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F" w:rsidRPr="00B206B4" w:rsidRDefault="003A5AEF" w:rsidP="003A5AEF">
      <w:pPr>
        <w:widowControl/>
        <w:rPr>
          <w:rFonts w:ascii="標楷體" w:eastAsia="標楷體" w:hAnsi="標楷體" w:hint="eastAsia"/>
          <w:b/>
          <w:kern w:val="0"/>
          <w:sz w:val="32"/>
          <w:szCs w:val="32"/>
        </w:rPr>
      </w:pPr>
      <w:r w:rsidRPr="00B206B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高雄醫學大學全國文獻傳遞服務作業</w:t>
      </w:r>
      <w:r w:rsidRPr="00B206B4">
        <w:rPr>
          <w:rFonts w:ascii="標楷體" w:eastAsia="標楷體" w:hAnsi="標楷體" w:hint="eastAsia"/>
          <w:b/>
          <w:kern w:val="0"/>
          <w:sz w:val="32"/>
          <w:szCs w:val="32"/>
        </w:rPr>
        <w:t>要點</w:t>
      </w:r>
    </w:p>
    <w:p w:rsidR="003A5AEF" w:rsidRDefault="003A5AEF" w:rsidP="003A5AEF">
      <w:pPr>
        <w:widowControl/>
        <w:spacing w:line="0" w:lineRule="atLeas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 w:rsidRPr="00C063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9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9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.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03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.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10圖書館委員會通過</w:t>
      </w:r>
    </w:p>
    <w:p w:rsidR="003A5AEF" w:rsidRPr="00C063E8" w:rsidRDefault="003A5AEF" w:rsidP="003A5AEF">
      <w:pPr>
        <w:widowControl/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9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9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.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03</w:t>
      </w:r>
      <w:r w:rsidRPr="00C063E8">
        <w:rPr>
          <w:rFonts w:ascii="標楷體" w:eastAsia="標楷體" w:hAnsi="標楷體" w:cs="DFKaiShu-SB-Estd-BF"/>
          <w:kern w:val="0"/>
          <w:sz w:val="20"/>
          <w:szCs w:val="20"/>
        </w:rPr>
        <w:t>.</w:t>
      </w:r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26高</w:t>
      </w:r>
      <w:proofErr w:type="gramStart"/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醫圖字</w:t>
      </w:r>
      <w:proofErr w:type="gramEnd"/>
      <w:r w:rsidRPr="00C063E8">
        <w:rPr>
          <w:rFonts w:ascii="標楷體" w:eastAsia="標楷體" w:hAnsi="標楷體" w:cs="DFKaiShu-SB-Estd-BF" w:hint="eastAsia"/>
          <w:kern w:val="0"/>
          <w:sz w:val="20"/>
          <w:szCs w:val="20"/>
        </w:rPr>
        <w:t>第0991101337號函公布</w:t>
      </w:r>
    </w:p>
    <w:p w:rsidR="003A5AEF" w:rsidRDefault="003A5AEF" w:rsidP="003A5AEF">
      <w:pPr>
        <w:widowControl/>
        <w:spacing w:line="0" w:lineRule="atLeas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 w:rsidRPr="00C063E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102.12.25 </w:t>
      </w:r>
      <w:r w:rsidRPr="008B140D">
        <w:rPr>
          <w:rFonts w:ascii="標楷體" w:eastAsia="標楷體" w:hAnsi="標楷體" w:cs="DFKaiShu-SB-Estd-BF"/>
          <w:kern w:val="0"/>
          <w:sz w:val="20"/>
          <w:szCs w:val="20"/>
        </w:rPr>
        <w:t>102</w:t>
      </w:r>
      <w:r w:rsidRPr="008B140D">
        <w:rPr>
          <w:rFonts w:ascii="標楷體" w:eastAsia="標楷體" w:hAnsi="標楷體" w:cs="DFKaiShu-SB-Estd-BF" w:hint="eastAsia"/>
          <w:kern w:val="0"/>
          <w:sz w:val="20"/>
          <w:szCs w:val="20"/>
        </w:rPr>
        <w:t>學年度第</w:t>
      </w:r>
      <w:r w:rsidRPr="008B140D">
        <w:rPr>
          <w:rFonts w:ascii="標楷體" w:eastAsia="標楷體" w:hAnsi="標楷體" w:cs="DFKaiShu-SB-Estd-BF"/>
          <w:kern w:val="0"/>
          <w:sz w:val="20"/>
          <w:szCs w:val="20"/>
        </w:rPr>
        <w:t>1</w:t>
      </w:r>
      <w:r w:rsidRPr="008B140D">
        <w:rPr>
          <w:rFonts w:ascii="標楷體" w:eastAsia="標楷體" w:hAnsi="標楷體" w:cs="DFKaiShu-SB-Estd-BF" w:hint="eastAsia"/>
          <w:kern w:val="0"/>
          <w:sz w:val="20"/>
          <w:szCs w:val="20"/>
        </w:rPr>
        <w:t>次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圖書資訊處圖書館委員會通過</w:t>
      </w:r>
    </w:p>
    <w:p w:rsidR="003A5AEF" w:rsidRDefault="003A5AEF" w:rsidP="003A5AEF">
      <w:pPr>
        <w:widowControl/>
        <w:spacing w:line="0" w:lineRule="atLeas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103.01.16 高</w:t>
      </w:r>
      <w:proofErr w:type="gramStart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醫圖資字</w:t>
      </w:r>
      <w:proofErr w:type="gramEnd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第1031100101號函公布</w:t>
      </w:r>
    </w:p>
    <w:p w:rsidR="003A5AEF" w:rsidRDefault="003A5AEF" w:rsidP="003A5AEF">
      <w:pPr>
        <w:widowControl/>
        <w:spacing w:line="0" w:lineRule="atLeas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                                          103.11.17 103</w:t>
      </w:r>
      <w:r w:rsidRPr="008B140D">
        <w:rPr>
          <w:rFonts w:ascii="標楷體" w:eastAsia="標楷體" w:hAnsi="標楷體" w:cs="DFKaiShu-SB-Estd-BF" w:hint="eastAsia"/>
          <w:kern w:val="0"/>
          <w:sz w:val="20"/>
          <w:szCs w:val="20"/>
        </w:rPr>
        <w:t>學年度第</w:t>
      </w:r>
      <w:r w:rsidRPr="008B140D">
        <w:rPr>
          <w:rFonts w:ascii="標楷體" w:eastAsia="標楷體" w:hAnsi="標楷體" w:cs="DFKaiShu-SB-Estd-BF"/>
          <w:kern w:val="0"/>
          <w:sz w:val="20"/>
          <w:szCs w:val="20"/>
        </w:rPr>
        <w:t>1</w:t>
      </w:r>
      <w:r w:rsidRPr="008B140D">
        <w:rPr>
          <w:rFonts w:ascii="標楷體" w:eastAsia="標楷體" w:hAnsi="標楷體" w:cs="DFKaiShu-SB-Estd-BF" w:hint="eastAsia"/>
          <w:kern w:val="0"/>
          <w:sz w:val="20"/>
          <w:szCs w:val="20"/>
        </w:rPr>
        <w:t>次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圖書館委員會通過</w:t>
      </w:r>
    </w:p>
    <w:p w:rsidR="00134BAD" w:rsidRDefault="00134BAD" w:rsidP="00134BAD">
      <w:pPr>
        <w:widowControl/>
        <w:spacing w:line="0" w:lineRule="atLeast"/>
        <w:ind w:firstLineChars="2197" w:firstLine="4394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103.12.05高</w:t>
      </w:r>
      <w:proofErr w:type="gramStart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醫圖資字</w:t>
      </w:r>
      <w:proofErr w:type="gramEnd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第1031103985號函公布</w:t>
      </w:r>
    </w:p>
    <w:p w:rsidR="003A5AEF" w:rsidRPr="00B50B35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</w:rPr>
      </w:pPr>
      <w:r w:rsidRPr="00F21649">
        <w:rPr>
          <w:rFonts w:ascii="標楷體" w:eastAsia="標楷體" w:hAnsi="標楷體" w:hint="eastAsia"/>
          <w:kern w:val="0"/>
        </w:rPr>
        <w:t>高雄醫學大學</w:t>
      </w:r>
      <w:r w:rsidRPr="001720B8">
        <w:rPr>
          <w:rFonts w:ascii="標楷體" w:eastAsia="標楷體" w:hAnsi="標楷體" w:cs="細明體" w:hint="eastAsia"/>
          <w:color w:val="000000"/>
          <w:kern w:val="0"/>
        </w:rPr>
        <w:t>圖書資訊處圖書館</w:t>
      </w:r>
      <w:r w:rsidRPr="00F21649">
        <w:rPr>
          <w:rFonts w:ascii="標楷體" w:eastAsia="標楷體" w:hAnsi="標楷體" w:hint="eastAsia"/>
          <w:kern w:val="0"/>
        </w:rPr>
        <w:t>(以下簡稱本館)為促進圖書期刊資源共享，提昇教學研究及服務品質，特訂定「</w:t>
      </w:r>
      <w:r w:rsidRPr="00F21649">
        <w:rPr>
          <w:rFonts w:ascii="標楷體" w:eastAsia="標楷體" w:hAnsi="標楷體" w:cs="新細明體" w:hint="eastAsia"/>
          <w:color w:val="000000"/>
          <w:kern w:val="0"/>
        </w:rPr>
        <w:t>高雄醫學大學</w:t>
      </w:r>
      <w:r w:rsidRPr="000F5A08">
        <w:rPr>
          <w:rFonts w:ascii="標楷體" w:eastAsia="標楷體" w:hAnsi="標楷體" w:cs="新細明體" w:hint="eastAsia"/>
          <w:color w:val="000000"/>
          <w:kern w:val="0"/>
        </w:rPr>
        <w:t>全國文獻傳遞服務</w:t>
      </w:r>
      <w:r w:rsidRPr="00F21649">
        <w:rPr>
          <w:rFonts w:ascii="標楷體" w:eastAsia="標楷體" w:hAnsi="標楷體" w:hint="eastAsia"/>
          <w:kern w:val="0"/>
        </w:rPr>
        <w:t>作業要點」(以下簡稱本要點)。</w:t>
      </w:r>
    </w:p>
    <w:p w:rsidR="003A5AEF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服務項目</w:t>
      </w:r>
    </w:p>
    <w:p w:rsidR="003A5AEF" w:rsidRPr="00FA7709" w:rsidRDefault="003A5AEF" w:rsidP="003A5AEF">
      <w:pPr>
        <w:widowControl/>
        <w:numPr>
          <w:ilvl w:val="0"/>
          <w:numId w:val="19"/>
        </w:numPr>
        <w:tabs>
          <w:tab w:val="clear" w:pos="0"/>
        </w:tabs>
        <w:snapToGrid w:val="0"/>
        <w:ind w:firstLine="276"/>
        <w:textAlignment w:val="bottom"/>
        <w:rPr>
          <w:rFonts w:ascii="標楷體" w:eastAsia="標楷體" w:hAnsi="標楷體" w:hint="eastAsia"/>
          <w:kern w:val="0"/>
        </w:rPr>
      </w:pPr>
      <w:r w:rsidRPr="00FA7709">
        <w:rPr>
          <w:rFonts w:ascii="標楷體" w:eastAsia="標楷體" w:hAnsi="標楷體" w:hint="eastAsia"/>
          <w:kern w:val="0"/>
        </w:rPr>
        <w:t>文獻複印：包含國內外期刊、圖書及已授權之學位論文。</w:t>
      </w:r>
    </w:p>
    <w:p w:rsidR="003A5AEF" w:rsidRPr="00F21649" w:rsidRDefault="003A5AEF" w:rsidP="003A5AEF">
      <w:pPr>
        <w:widowControl/>
        <w:numPr>
          <w:ilvl w:val="0"/>
          <w:numId w:val="19"/>
        </w:numPr>
        <w:tabs>
          <w:tab w:val="clear" w:pos="0"/>
        </w:tabs>
        <w:snapToGrid w:val="0"/>
        <w:ind w:firstLine="276"/>
        <w:textAlignment w:val="bottom"/>
        <w:rPr>
          <w:rFonts w:ascii="標楷體" w:eastAsia="標楷體" w:hAnsi="標楷體" w:hint="eastAsia"/>
        </w:rPr>
      </w:pPr>
      <w:r w:rsidRPr="00FA7709">
        <w:rPr>
          <w:rFonts w:ascii="標楷體" w:eastAsia="標楷體" w:hAnsi="標楷體" w:hint="eastAsia"/>
          <w:kern w:val="0"/>
        </w:rPr>
        <w:t>圖書借</w:t>
      </w:r>
      <w:proofErr w:type="gramStart"/>
      <w:r w:rsidRPr="00FA7709">
        <w:rPr>
          <w:rFonts w:ascii="標楷體" w:eastAsia="標楷體" w:hAnsi="標楷體" w:hint="eastAsia"/>
          <w:kern w:val="0"/>
        </w:rPr>
        <w:t>閱</w:t>
      </w:r>
      <w:proofErr w:type="gramEnd"/>
      <w:r>
        <w:rPr>
          <w:rFonts w:ascii="標楷體" w:eastAsia="標楷體" w:hAnsi="標楷體" w:hint="eastAsia"/>
          <w:kern w:val="0"/>
        </w:rPr>
        <w:t>。</w:t>
      </w:r>
      <w:r>
        <w:rPr>
          <w:rFonts w:hint="eastAsia"/>
          <w:kern w:val="0"/>
        </w:rPr>
        <w:t xml:space="preserve">  </w:t>
      </w:r>
    </w:p>
    <w:p w:rsidR="003A5AEF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 w:rsidRPr="00F21649">
        <w:rPr>
          <w:rFonts w:ascii="標楷體" w:eastAsia="標楷體" w:hAnsi="標楷體" w:hint="eastAsia"/>
          <w:kern w:val="0"/>
        </w:rPr>
        <w:t>服務對象</w:t>
      </w:r>
    </w:p>
    <w:p w:rsidR="003A5AEF" w:rsidRPr="00F21649" w:rsidRDefault="003A5AEF" w:rsidP="003A5AEF">
      <w:pPr>
        <w:pStyle w:val="a3"/>
        <w:numPr>
          <w:ilvl w:val="0"/>
          <w:numId w:val="23"/>
        </w:numPr>
        <w:tabs>
          <w:tab w:val="clear" w:pos="0"/>
        </w:tabs>
        <w:snapToGrid w:val="0"/>
        <w:spacing w:line="0" w:lineRule="atLeast"/>
        <w:ind w:firstLine="276"/>
        <w:rPr>
          <w:rFonts w:ascii="標楷體" w:eastAsia="標楷體" w:hAnsi="標楷體" w:hint="eastAsia"/>
          <w:sz w:val="28"/>
          <w:szCs w:val="28"/>
        </w:rPr>
      </w:pPr>
      <w:r w:rsidRPr="00F21649">
        <w:rPr>
          <w:rFonts w:ascii="標楷體" w:eastAsia="標楷體" w:hAnsi="標楷體"/>
          <w:szCs w:val="24"/>
        </w:rPr>
        <w:t>本</w:t>
      </w:r>
      <w:r w:rsidRPr="00F21649">
        <w:rPr>
          <w:rFonts w:ascii="標楷體" w:eastAsia="標楷體" w:hAnsi="標楷體" w:hint="eastAsia"/>
          <w:szCs w:val="24"/>
        </w:rPr>
        <w:t>校(院)</w:t>
      </w:r>
      <w:r w:rsidRPr="00F21649">
        <w:rPr>
          <w:rFonts w:ascii="標楷體" w:eastAsia="標楷體" w:hAnsi="標楷體"/>
          <w:szCs w:val="24"/>
        </w:rPr>
        <w:t>教職員</w:t>
      </w:r>
      <w:r w:rsidRPr="00F21649">
        <w:rPr>
          <w:rFonts w:ascii="標楷體" w:eastAsia="標楷體" w:hAnsi="標楷體" w:hint="eastAsia"/>
          <w:szCs w:val="24"/>
        </w:rPr>
        <w:t>工</w:t>
      </w:r>
      <w:r w:rsidRPr="00F21649">
        <w:rPr>
          <w:rFonts w:ascii="標楷體" w:eastAsia="標楷體" w:hAnsi="標楷體"/>
          <w:szCs w:val="24"/>
        </w:rPr>
        <w:t>生。</w:t>
      </w:r>
    </w:p>
    <w:p w:rsidR="003A5AEF" w:rsidRDefault="003A5AEF" w:rsidP="003A5AEF">
      <w:pPr>
        <w:widowControl/>
        <w:numPr>
          <w:ilvl w:val="0"/>
          <w:numId w:val="23"/>
        </w:numPr>
        <w:tabs>
          <w:tab w:val="clear" w:pos="0"/>
        </w:tabs>
        <w:snapToGrid w:val="0"/>
        <w:ind w:firstLine="276"/>
        <w:textAlignment w:val="bottom"/>
        <w:rPr>
          <w:rFonts w:ascii="標楷體" w:eastAsia="標楷體" w:hAnsi="標楷體" w:hint="eastAsia"/>
          <w:kern w:val="0"/>
        </w:rPr>
      </w:pPr>
      <w:r w:rsidRPr="00F21649">
        <w:rPr>
          <w:rFonts w:ascii="標楷體" w:eastAsia="標楷體" w:hAnsi="標楷體" w:hint="eastAsia"/>
        </w:rPr>
        <w:t>參加「中華圖書資訊館際合作協會」</w:t>
      </w:r>
      <w:r>
        <w:rPr>
          <w:rFonts w:ascii="標楷體" w:eastAsia="標楷體" w:hAnsi="標楷體" w:hint="eastAsia"/>
        </w:rPr>
        <w:t>會員單位</w:t>
      </w:r>
      <w:r w:rsidRPr="00F21649">
        <w:rPr>
          <w:rFonts w:ascii="標楷體" w:eastAsia="標楷體" w:hAnsi="標楷體" w:hint="eastAsia"/>
        </w:rPr>
        <w:t>之讀者。</w:t>
      </w:r>
    </w:p>
    <w:p w:rsidR="003A5AEF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 w:rsidRPr="00F21649">
        <w:rPr>
          <w:rFonts w:ascii="標楷體" w:eastAsia="標楷體" w:hAnsi="標楷體" w:hint="eastAsia"/>
          <w:kern w:val="0"/>
        </w:rPr>
        <w:t>服務時間</w:t>
      </w:r>
    </w:p>
    <w:p w:rsidR="003A5AEF" w:rsidRDefault="003A5AEF" w:rsidP="003A5AEF">
      <w:pPr>
        <w:widowControl/>
        <w:numPr>
          <w:ilvl w:val="0"/>
          <w:numId w:val="25"/>
        </w:numPr>
        <w:snapToGrid w:val="0"/>
        <w:ind w:rightChars="201"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申請時間：服務對象於任何時間皆可透過網路申請。</w:t>
      </w:r>
    </w:p>
    <w:p w:rsidR="003A5AEF" w:rsidRDefault="003A5AEF" w:rsidP="003A5AEF">
      <w:pPr>
        <w:widowControl/>
        <w:numPr>
          <w:ilvl w:val="0"/>
          <w:numId w:val="25"/>
        </w:numPr>
        <w:snapToGrid w:val="0"/>
        <w:ind w:rightChars="201"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取件時間：於本館開放時間內，申請人持繳費收據至一樓流通櫃台取件。</w:t>
      </w:r>
    </w:p>
    <w:p w:rsidR="003A5AEF" w:rsidRPr="006F407D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>申請方式</w:t>
      </w:r>
    </w:p>
    <w:p w:rsidR="003A5AEF" w:rsidRDefault="003A5AEF" w:rsidP="003A5AEF">
      <w:pPr>
        <w:widowControl/>
        <w:numPr>
          <w:ilvl w:val="0"/>
          <w:numId w:val="27"/>
        </w:numPr>
        <w:snapToGrid w:val="0"/>
        <w:ind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本館對外館申請</w:t>
      </w:r>
    </w:p>
    <w:p w:rsidR="003A5AEF" w:rsidRDefault="003A5AEF" w:rsidP="003A5AEF">
      <w:pPr>
        <w:widowControl/>
        <w:numPr>
          <w:ilvl w:val="3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確定本</w:t>
      </w:r>
      <w:proofErr w:type="gramStart"/>
      <w:r>
        <w:rPr>
          <w:rFonts w:ascii="標楷體" w:eastAsia="標楷體" w:hAnsi="標楷體" w:hint="eastAsia"/>
          <w:kern w:val="0"/>
        </w:rPr>
        <w:t>館無館藏時</w:t>
      </w:r>
      <w:proofErr w:type="gramEnd"/>
      <w:r>
        <w:rPr>
          <w:rFonts w:ascii="標楷體" w:eastAsia="標楷體" w:hAnsi="標楷體" w:hint="eastAsia"/>
          <w:kern w:val="0"/>
        </w:rPr>
        <w:t>，申請人需先確定所需資料為何館所收藏，再利用「全國文獻傳遞服務系統(</w:t>
      </w:r>
      <w:r w:rsidRPr="004E05FD">
        <w:rPr>
          <w:rFonts w:eastAsia="標楷體"/>
          <w:kern w:val="0"/>
        </w:rPr>
        <w:t>NDDS</w:t>
      </w:r>
      <w:r>
        <w:rPr>
          <w:rFonts w:ascii="標楷體" w:eastAsia="標楷體" w:hAnsi="標楷體" w:hint="eastAsia"/>
          <w:kern w:val="0"/>
        </w:rPr>
        <w:t>)」(以下簡稱</w:t>
      </w:r>
      <w:r w:rsidRPr="004E05FD">
        <w:rPr>
          <w:rFonts w:eastAsia="標楷體"/>
          <w:kern w:val="0"/>
        </w:rPr>
        <w:t>NDDS</w:t>
      </w:r>
      <w:r>
        <w:rPr>
          <w:rFonts w:ascii="標楷體" w:eastAsia="標楷體" w:hAnsi="標楷體" w:hint="eastAsia"/>
          <w:kern w:val="0"/>
        </w:rPr>
        <w:t>)向該館提出申請。</w:t>
      </w:r>
    </w:p>
    <w:p w:rsidR="003A5AEF" w:rsidRDefault="003A5AEF" w:rsidP="003A5AEF">
      <w:pPr>
        <w:widowControl/>
        <w:numPr>
          <w:ilvl w:val="3"/>
          <w:numId w:val="4"/>
        </w:numPr>
        <w:snapToGrid w:val="0"/>
        <w:ind w:right="180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申請人需先於</w:t>
      </w:r>
      <w:r w:rsidRPr="00D831DE">
        <w:rPr>
          <w:rFonts w:eastAsia="標楷體"/>
          <w:kern w:val="0"/>
        </w:rPr>
        <w:t>NDDS</w:t>
      </w:r>
      <w:r>
        <w:rPr>
          <w:rFonts w:ascii="標楷體" w:eastAsia="標楷體" w:hAnsi="標楷體" w:hint="eastAsia"/>
          <w:kern w:val="0"/>
        </w:rPr>
        <w:t>申請個人帳號，經認證通過後方可上線填寫申請單。</w:t>
      </w:r>
    </w:p>
    <w:p w:rsidR="003A5AEF" w:rsidRPr="002F1513" w:rsidRDefault="003A5AEF" w:rsidP="003A5AEF">
      <w:pPr>
        <w:widowControl/>
        <w:numPr>
          <w:ilvl w:val="3"/>
          <w:numId w:val="4"/>
        </w:numPr>
        <w:snapToGrid w:val="0"/>
        <w:ind w:right="482"/>
        <w:textAlignment w:val="bottom"/>
        <w:rPr>
          <w:rFonts w:eastAsia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申請件送達本館後，即以電子郵件通知申請人</w:t>
      </w:r>
      <w:proofErr w:type="gramStart"/>
      <w:r>
        <w:rPr>
          <w:rFonts w:ascii="標楷體" w:eastAsia="標楷體" w:hAnsi="標楷體" w:hint="eastAsia"/>
          <w:kern w:val="0"/>
        </w:rPr>
        <w:t>到館取件</w:t>
      </w:r>
      <w:proofErr w:type="gramEnd"/>
      <w:r>
        <w:rPr>
          <w:rFonts w:ascii="標楷體" w:eastAsia="標楷體" w:hAnsi="標楷體" w:hint="eastAsia"/>
          <w:kern w:val="0"/>
        </w:rPr>
        <w:t>及付款。申請人應於收到通知後二星</w:t>
      </w:r>
      <w:r w:rsidRPr="002F1513">
        <w:rPr>
          <w:rFonts w:eastAsia="標楷體" w:hAnsi="標楷體"/>
          <w:kern w:val="0"/>
        </w:rPr>
        <w:t>期內至</w:t>
      </w:r>
      <w:proofErr w:type="gramStart"/>
      <w:r w:rsidRPr="002F1513">
        <w:rPr>
          <w:rFonts w:eastAsia="標楷體" w:hAnsi="標楷體"/>
          <w:kern w:val="0"/>
        </w:rPr>
        <w:t>本館取件</w:t>
      </w:r>
      <w:proofErr w:type="gramEnd"/>
      <w:r w:rsidRPr="002F1513">
        <w:rPr>
          <w:rFonts w:eastAsia="標楷體" w:hAnsi="標楷體"/>
          <w:kern w:val="0"/>
        </w:rPr>
        <w:t>，若有逾期未取件者，本館將暫停</w:t>
      </w:r>
      <w:r w:rsidRPr="002F1513">
        <w:rPr>
          <w:rFonts w:eastAsia="標楷體"/>
          <w:kern w:val="0"/>
        </w:rPr>
        <w:t>NDDS</w:t>
      </w:r>
      <w:r w:rsidRPr="002F1513">
        <w:rPr>
          <w:rFonts w:eastAsia="標楷體" w:hAnsi="標楷體"/>
          <w:kern w:val="0"/>
        </w:rPr>
        <w:t>個人帳號使用權利，</w:t>
      </w:r>
      <w:r w:rsidRPr="002F1513">
        <w:rPr>
          <w:rFonts w:eastAsia="標楷體" w:hAnsi="標楷體"/>
        </w:rPr>
        <w:t>直至取件為止</w:t>
      </w:r>
      <w:r w:rsidRPr="002F1513">
        <w:rPr>
          <w:rFonts w:eastAsia="標楷體" w:hAnsi="標楷體"/>
          <w:kern w:val="0"/>
        </w:rPr>
        <w:t>。</w:t>
      </w:r>
    </w:p>
    <w:p w:rsidR="003A5AEF" w:rsidRDefault="003A5AEF" w:rsidP="003A5AEF">
      <w:pPr>
        <w:widowControl/>
        <w:numPr>
          <w:ilvl w:val="0"/>
          <w:numId w:val="27"/>
        </w:numPr>
        <w:snapToGrid w:val="0"/>
        <w:ind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外館對本館申請</w:t>
      </w:r>
    </w:p>
    <w:p w:rsidR="003A5AEF" w:rsidRDefault="003A5AEF" w:rsidP="003A5AEF">
      <w:pPr>
        <w:widowControl/>
        <w:numPr>
          <w:ilvl w:val="0"/>
          <w:numId w:val="36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本館收到申請件並確定為本館</w:t>
      </w:r>
      <w:proofErr w:type="gramStart"/>
      <w:r>
        <w:rPr>
          <w:rFonts w:ascii="標楷體" w:eastAsia="標楷體" w:hAnsi="標楷體" w:hint="eastAsia"/>
          <w:kern w:val="0"/>
        </w:rPr>
        <w:t>館藏後</w:t>
      </w:r>
      <w:proofErr w:type="gramEnd"/>
      <w:r>
        <w:rPr>
          <w:rFonts w:ascii="標楷體" w:eastAsia="標楷體" w:hAnsi="標楷體" w:hint="eastAsia"/>
          <w:kern w:val="0"/>
        </w:rPr>
        <w:t>，將依標準作業程序處理。</w:t>
      </w:r>
    </w:p>
    <w:p w:rsidR="003A5AEF" w:rsidRPr="00394D10" w:rsidRDefault="003A5AEF" w:rsidP="003A5AEF">
      <w:pPr>
        <w:widowControl/>
        <w:numPr>
          <w:ilvl w:val="0"/>
          <w:numId w:val="36"/>
        </w:numPr>
        <w:snapToGrid w:val="0"/>
        <w:ind w:right="482"/>
        <w:textAlignment w:val="bottom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</w:t>
      </w:r>
      <w:r w:rsidRPr="00394D10">
        <w:rPr>
          <w:rFonts w:eastAsia="標楷體" w:hAnsi="標楷體"/>
          <w:color w:val="000000"/>
          <w:kern w:val="0"/>
        </w:rPr>
        <w:t>申請件</w:t>
      </w:r>
      <w:r>
        <w:rPr>
          <w:rFonts w:eastAsia="標楷體" w:hAnsi="標楷體" w:hint="eastAsia"/>
          <w:color w:val="000000"/>
          <w:kern w:val="0"/>
        </w:rPr>
        <w:t>傳遞方式</w:t>
      </w:r>
      <w:r w:rsidRPr="00394D10">
        <w:rPr>
          <w:rFonts w:eastAsia="標楷體" w:hAnsi="標楷體"/>
          <w:color w:val="000000"/>
          <w:kern w:val="0"/>
        </w:rPr>
        <w:t>以</w:t>
      </w:r>
      <w:r w:rsidRPr="00394D10">
        <w:rPr>
          <w:rFonts w:eastAsia="標楷體"/>
          <w:color w:val="000000"/>
        </w:rPr>
        <w:t>Ariel</w:t>
      </w:r>
      <w:r>
        <w:rPr>
          <w:rFonts w:eastAsia="標楷體" w:hint="eastAsia"/>
          <w:color w:val="000000"/>
        </w:rPr>
        <w:t>或</w:t>
      </w:r>
      <w:r>
        <w:rPr>
          <w:rFonts w:eastAsia="標楷體" w:hint="eastAsia"/>
          <w:color w:val="000000"/>
        </w:rPr>
        <w:t>Email</w:t>
      </w:r>
      <w:r>
        <w:rPr>
          <w:rFonts w:eastAsia="標楷體" w:hint="eastAsia"/>
          <w:color w:val="000000"/>
        </w:rPr>
        <w:t>為優先</w:t>
      </w:r>
      <w:r w:rsidRPr="00394D10">
        <w:rPr>
          <w:rFonts w:eastAsia="標楷體" w:hAnsi="標楷體"/>
          <w:color w:val="000000"/>
        </w:rPr>
        <w:t>，郵寄</w:t>
      </w:r>
      <w:r>
        <w:rPr>
          <w:rFonts w:eastAsia="標楷體" w:hAnsi="標楷體" w:hint="eastAsia"/>
          <w:color w:val="000000"/>
        </w:rPr>
        <w:t>其次。</w:t>
      </w:r>
    </w:p>
    <w:p w:rsidR="003A5AEF" w:rsidRDefault="003A5AEF" w:rsidP="003A5AEF">
      <w:pPr>
        <w:widowControl/>
        <w:numPr>
          <w:ilvl w:val="0"/>
          <w:numId w:val="36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文獻複印範圍限有授權之部份。</w:t>
      </w:r>
    </w:p>
    <w:p w:rsidR="003A5AEF" w:rsidRDefault="003A5AEF" w:rsidP="003A5AEF">
      <w:pPr>
        <w:widowControl/>
        <w:numPr>
          <w:ilvl w:val="0"/>
          <w:numId w:val="36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圖書借閱範圍限本館可流通之圖書。</w:t>
      </w:r>
    </w:p>
    <w:p w:rsidR="003A5AEF" w:rsidRDefault="003A5AEF" w:rsidP="003A5AEF">
      <w:pPr>
        <w:widowControl/>
        <w:numPr>
          <w:ilvl w:val="0"/>
          <w:numId w:val="4"/>
        </w:numPr>
        <w:snapToGrid w:val="0"/>
        <w:ind w:right="482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收費標準</w:t>
      </w:r>
    </w:p>
    <w:p w:rsidR="003A5AEF" w:rsidRDefault="003A5AEF" w:rsidP="003A5AEF">
      <w:pPr>
        <w:widowControl/>
        <w:numPr>
          <w:ilvl w:val="0"/>
          <w:numId w:val="29"/>
        </w:numPr>
        <w:snapToGrid w:val="0"/>
        <w:ind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本館對外館申請</w:t>
      </w:r>
    </w:p>
    <w:p w:rsidR="003A5AEF" w:rsidRDefault="003A5AEF" w:rsidP="003A5AEF">
      <w:pPr>
        <w:widowControl/>
        <w:snapToGrid w:val="0"/>
        <w:ind w:right="482" w:firstLineChars="600" w:firstLine="1440"/>
        <w:textAlignment w:val="bottom"/>
        <w:rPr>
          <w:rFonts w:ascii="標楷體" w:eastAsia="標楷體" w:hAnsi="標楷體" w:hint="eastAsia"/>
          <w:kern w:val="0"/>
        </w:rPr>
      </w:pPr>
      <w:r>
        <w:rPr>
          <w:rFonts w:eastAsia="標楷體" w:hint="eastAsia"/>
          <w:kern w:val="0"/>
        </w:rPr>
        <w:t>文獻複印及圖書</w:t>
      </w:r>
      <w:proofErr w:type="gramStart"/>
      <w:r>
        <w:rPr>
          <w:rFonts w:eastAsia="標楷體" w:hint="eastAsia"/>
          <w:kern w:val="0"/>
        </w:rPr>
        <w:t>借閱皆依</w:t>
      </w:r>
      <w:proofErr w:type="gramEnd"/>
      <w:r>
        <w:rPr>
          <w:rFonts w:eastAsia="標楷體" w:hint="eastAsia"/>
          <w:kern w:val="0"/>
        </w:rPr>
        <w:t>各館收費</w:t>
      </w:r>
      <w:r>
        <w:rPr>
          <w:rFonts w:ascii="標楷體" w:eastAsia="標楷體" w:hAnsi="標楷體" w:hint="eastAsia"/>
          <w:kern w:val="0"/>
        </w:rPr>
        <w:t>標準收費。</w:t>
      </w:r>
    </w:p>
    <w:p w:rsidR="003A5AEF" w:rsidRPr="007E274E" w:rsidRDefault="003A5AEF" w:rsidP="003A5AEF">
      <w:pPr>
        <w:widowControl/>
        <w:snapToGrid w:val="0"/>
        <w:ind w:left="1440" w:right="482" w:firstLine="276"/>
        <w:textAlignment w:val="bottom"/>
        <w:rPr>
          <w:rFonts w:eastAsia="標楷體" w:hint="eastAsia"/>
          <w:kern w:val="0"/>
        </w:rPr>
      </w:pPr>
    </w:p>
    <w:p w:rsidR="003A5AEF" w:rsidRDefault="003A5AEF" w:rsidP="003A5AEF">
      <w:pPr>
        <w:widowControl/>
        <w:numPr>
          <w:ilvl w:val="0"/>
          <w:numId w:val="29"/>
        </w:numPr>
        <w:snapToGrid w:val="0"/>
        <w:ind w:right="482" w:firstLine="276"/>
        <w:textAlignment w:val="bottom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外館對本館申請</w:t>
      </w:r>
    </w:p>
    <w:p w:rsidR="003A5AEF" w:rsidRDefault="003A5AEF" w:rsidP="003A5AEF">
      <w:pPr>
        <w:widowControl/>
        <w:numPr>
          <w:ilvl w:val="3"/>
          <w:numId w:val="4"/>
        </w:numPr>
        <w:snapToGrid w:val="0"/>
        <w:ind w:right="482"/>
        <w:textAlignment w:val="bottom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文獻複印：</w:t>
      </w:r>
    </w:p>
    <w:p w:rsidR="003A5AEF" w:rsidRPr="005C3D5E" w:rsidRDefault="003A5AEF" w:rsidP="003A5AEF">
      <w:pPr>
        <w:widowControl/>
        <w:numPr>
          <w:ilvl w:val="4"/>
          <w:numId w:val="4"/>
        </w:numPr>
        <w:snapToGrid w:val="0"/>
        <w:ind w:rightChars="201" w:right="482" w:hanging="960"/>
        <w:textAlignment w:val="bottom"/>
        <w:rPr>
          <w:rFonts w:eastAsia="標楷體" w:hint="eastAsia"/>
          <w:kern w:val="0"/>
        </w:rPr>
      </w:pPr>
      <w:r>
        <w:rPr>
          <w:rFonts w:eastAsia="標楷體" w:hAnsi="標楷體" w:hint="eastAsia"/>
        </w:rPr>
        <w:t>已簽約合作館：每頁三元，</w:t>
      </w:r>
      <w:proofErr w:type="gramStart"/>
      <w:r>
        <w:rPr>
          <w:rFonts w:eastAsia="標楷體" w:hAnsi="標楷體" w:hint="eastAsia"/>
        </w:rPr>
        <w:t>不</w:t>
      </w:r>
      <w:proofErr w:type="gramEnd"/>
      <w:r>
        <w:rPr>
          <w:rFonts w:eastAsia="標楷體" w:hAnsi="標楷體" w:hint="eastAsia"/>
        </w:rPr>
        <w:t>加收服務費。簽約合作館時有異動，</w:t>
      </w:r>
    </w:p>
    <w:p w:rsidR="003A5AEF" w:rsidRPr="00B57F90" w:rsidRDefault="003A5AEF" w:rsidP="003A5AEF">
      <w:pPr>
        <w:widowControl/>
        <w:snapToGrid w:val="0"/>
        <w:ind w:leftChars="1500" w:left="5040" w:rightChars="201" w:right="482" w:hanging="1440"/>
        <w:textAlignment w:val="bottom"/>
        <w:rPr>
          <w:rFonts w:eastAsia="標楷體" w:hint="eastAsia"/>
          <w:kern w:val="0"/>
        </w:rPr>
      </w:pPr>
      <w:r>
        <w:rPr>
          <w:rFonts w:eastAsia="標楷體" w:hAnsi="標楷體" w:hint="eastAsia"/>
        </w:rPr>
        <w:t>請瀏覽圖書館館際合作服務說明網頁。</w:t>
      </w:r>
    </w:p>
    <w:p w:rsidR="003A5AEF" w:rsidRPr="00A21ED2" w:rsidRDefault="003A5AEF" w:rsidP="003A5AEF">
      <w:pPr>
        <w:widowControl/>
        <w:numPr>
          <w:ilvl w:val="4"/>
          <w:numId w:val="4"/>
        </w:numPr>
        <w:snapToGrid w:val="0"/>
        <w:ind w:rightChars="201" w:right="482" w:hanging="960"/>
        <w:textAlignment w:val="bottom"/>
        <w:rPr>
          <w:rFonts w:eastAsia="標楷體"/>
          <w:kern w:val="0"/>
        </w:rPr>
      </w:pPr>
      <w:r>
        <w:rPr>
          <w:rFonts w:eastAsia="標楷體" w:hAnsi="標楷體" w:hint="eastAsia"/>
        </w:rPr>
        <w:t>非簽約合作館：</w:t>
      </w:r>
      <w:r w:rsidRPr="00A21ED2">
        <w:rPr>
          <w:rFonts w:eastAsia="標楷體" w:hAnsi="標楷體"/>
        </w:rPr>
        <w:t>每頁</w:t>
      </w:r>
      <w:r>
        <w:rPr>
          <w:rFonts w:eastAsia="標楷體" w:hAnsi="標楷體" w:hint="eastAsia"/>
        </w:rPr>
        <w:t>六</w:t>
      </w:r>
      <w:r w:rsidRPr="00A21ED2">
        <w:rPr>
          <w:rFonts w:eastAsia="標楷體" w:hAnsi="標楷體"/>
        </w:rPr>
        <w:t>元，每件加收服務費</w:t>
      </w:r>
      <w:r>
        <w:rPr>
          <w:rFonts w:eastAsia="標楷體" w:hAnsi="標楷體" w:hint="eastAsia"/>
        </w:rPr>
        <w:t>二十</w:t>
      </w:r>
      <w:r w:rsidRPr="00A21ED2">
        <w:rPr>
          <w:rFonts w:eastAsia="標楷體" w:hAnsi="標楷體"/>
        </w:rPr>
        <w:t>元</w:t>
      </w:r>
      <w:r>
        <w:rPr>
          <w:rFonts w:eastAsia="標楷體" w:hAnsi="標楷體" w:hint="eastAsia"/>
        </w:rPr>
        <w:t>（</w:t>
      </w:r>
      <w:r w:rsidRPr="004D2FA5">
        <w:rPr>
          <w:rFonts w:eastAsia="標楷體" w:hAnsi="標楷體"/>
          <w:kern w:val="0"/>
        </w:rPr>
        <w:t>郵資</w:t>
      </w:r>
      <w:r>
        <w:rPr>
          <w:rFonts w:eastAsia="標楷體" w:hAnsi="標楷體" w:hint="eastAsia"/>
          <w:kern w:val="0"/>
        </w:rPr>
        <w:t>另計</w:t>
      </w:r>
      <w:r>
        <w:rPr>
          <w:rFonts w:eastAsia="標楷體" w:hAnsi="標楷體" w:hint="eastAsia"/>
        </w:rPr>
        <w:t>）</w:t>
      </w:r>
      <w:r w:rsidRPr="00A21ED2">
        <w:rPr>
          <w:rFonts w:eastAsia="標楷體" w:hAnsi="標楷體"/>
        </w:rPr>
        <w:t>。</w:t>
      </w:r>
    </w:p>
    <w:p w:rsidR="003A5AEF" w:rsidRPr="00282A65" w:rsidRDefault="003A5AEF" w:rsidP="003A5AEF">
      <w:pPr>
        <w:widowControl/>
        <w:numPr>
          <w:ilvl w:val="3"/>
          <w:numId w:val="4"/>
        </w:numPr>
        <w:snapToGrid w:val="0"/>
        <w:ind w:right="482"/>
        <w:textAlignment w:val="bottom"/>
        <w:rPr>
          <w:rFonts w:eastAsia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圖書借</w:t>
      </w:r>
      <w:proofErr w:type="gramStart"/>
      <w:r>
        <w:rPr>
          <w:rFonts w:ascii="標楷體" w:eastAsia="標楷體" w:hAnsi="標楷體" w:hint="eastAsia"/>
          <w:kern w:val="0"/>
        </w:rPr>
        <w:t>閱</w:t>
      </w:r>
      <w:proofErr w:type="gramEnd"/>
      <w:r>
        <w:rPr>
          <w:rFonts w:ascii="標楷體" w:eastAsia="標楷體" w:hAnsi="標楷體" w:hint="eastAsia"/>
          <w:kern w:val="0"/>
        </w:rPr>
        <w:t>：</w:t>
      </w:r>
    </w:p>
    <w:p w:rsidR="003A5AEF" w:rsidRPr="004D2FA5" w:rsidRDefault="003A5AEF" w:rsidP="003A5AEF">
      <w:pPr>
        <w:widowControl/>
        <w:snapToGrid w:val="0"/>
        <w:ind w:leftChars="600" w:left="1680" w:rightChars="201" w:right="482" w:hangingChars="100" w:hanging="240"/>
        <w:textAlignment w:val="bottom"/>
        <w:rPr>
          <w:rFonts w:eastAsia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每冊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proofErr w:type="gramEnd"/>
      <w:r>
        <w:rPr>
          <w:rFonts w:ascii="標楷體" w:eastAsia="標楷體" w:hAnsi="標楷體" w:hint="eastAsia"/>
          <w:kern w:val="0"/>
        </w:rPr>
        <w:t>百元（</w:t>
      </w:r>
      <w:r w:rsidRPr="004D2FA5">
        <w:rPr>
          <w:rFonts w:eastAsia="標楷體" w:hAnsi="標楷體"/>
          <w:kern w:val="0"/>
        </w:rPr>
        <w:t>郵資</w:t>
      </w:r>
      <w:r>
        <w:rPr>
          <w:rFonts w:eastAsia="標楷體" w:hAnsi="標楷體" w:hint="eastAsia"/>
          <w:kern w:val="0"/>
        </w:rPr>
        <w:t>另計），</w:t>
      </w:r>
      <w:r w:rsidRPr="004D2FA5">
        <w:rPr>
          <w:rFonts w:eastAsia="標楷體" w:hAnsi="標楷體"/>
        </w:rPr>
        <w:t>借期</w:t>
      </w:r>
      <w:r>
        <w:rPr>
          <w:rFonts w:eastAsia="標楷體" w:hAnsi="標楷體" w:hint="eastAsia"/>
        </w:rPr>
        <w:t>三</w:t>
      </w:r>
      <w:proofErr w:type="gramStart"/>
      <w:r w:rsidRPr="004D2FA5">
        <w:rPr>
          <w:rFonts w:eastAsia="標楷體" w:hAnsi="標楷體"/>
        </w:rPr>
        <w:t>週</w:t>
      </w:r>
      <w:proofErr w:type="gramEnd"/>
      <w:r w:rsidRPr="004D2FA5">
        <w:rPr>
          <w:rFonts w:eastAsia="標楷體" w:hAnsi="標楷體"/>
        </w:rPr>
        <w:t>，逾期一天罰</w:t>
      </w:r>
      <w:r>
        <w:rPr>
          <w:rFonts w:eastAsia="標楷體" w:hAnsi="標楷體" w:hint="eastAsia"/>
        </w:rPr>
        <w:t>五</w:t>
      </w:r>
      <w:r w:rsidRPr="004D2FA5">
        <w:rPr>
          <w:rFonts w:eastAsia="標楷體" w:hAnsi="標楷體"/>
        </w:rPr>
        <w:t>元，以郵戳為</w:t>
      </w:r>
      <w:proofErr w:type="gramStart"/>
      <w:r w:rsidRPr="004D2FA5">
        <w:rPr>
          <w:rFonts w:eastAsia="標楷體" w:hAnsi="標楷體"/>
        </w:rPr>
        <w:t>憑</w:t>
      </w:r>
      <w:proofErr w:type="gramEnd"/>
      <w:r w:rsidRPr="004D2FA5">
        <w:rPr>
          <w:rFonts w:eastAsia="標楷體" w:hAnsi="標楷體"/>
        </w:rPr>
        <w:t>。</w:t>
      </w:r>
    </w:p>
    <w:p w:rsidR="003A5AEF" w:rsidRDefault="003A5AEF" w:rsidP="003A5AEF">
      <w:pPr>
        <w:numPr>
          <w:ilvl w:val="0"/>
          <w:numId w:val="4"/>
        </w:num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繳費方式</w:t>
      </w:r>
    </w:p>
    <w:p w:rsidR="003A5AEF" w:rsidRDefault="003A5AEF" w:rsidP="003A5AEF">
      <w:pPr>
        <w:numPr>
          <w:ilvl w:val="1"/>
          <w:numId w:val="4"/>
        </w:numPr>
        <w:ind w:hanging="204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單次繳費</w:t>
      </w:r>
    </w:p>
    <w:p w:rsidR="003A5AEF" w:rsidRDefault="003A5AEF" w:rsidP="003A5AEF">
      <w:pPr>
        <w:ind w:leftChars="500" w:left="1404" w:hanging="204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申請人取件前，請先至本館一樓流通櫃台領取繳費單並至出納組繳費，再持繳費收</w:t>
      </w:r>
      <w:r>
        <w:rPr>
          <w:rFonts w:ascii="標楷體" w:eastAsia="標楷體" w:hAnsi="標楷體" w:hint="eastAsia"/>
          <w:kern w:val="0"/>
        </w:rPr>
        <w:lastRenderedPageBreak/>
        <w:t>據</w:t>
      </w:r>
      <w:proofErr w:type="gramStart"/>
      <w:r>
        <w:rPr>
          <w:rFonts w:ascii="標楷體" w:eastAsia="標楷體" w:hAnsi="標楷體" w:hint="eastAsia"/>
          <w:kern w:val="0"/>
        </w:rPr>
        <w:t>回館取</w:t>
      </w:r>
      <w:proofErr w:type="gramEnd"/>
      <w:r>
        <w:rPr>
          <w:rFonts w:ascii="標楷體" w:eastAsia="標楷體" w:hAnsi="標楷體" w:hint="eastAsia"/>
          <w:kern w:val="0"/>
        </w:rPr>
        <w:t>件。</w:t>
      </w:r>
    </w:p>
    <w:p w:rsidR="003A5AEF" w:rsidRDefault="003A5AEF" w:rsidP="003A5AEF">
      <w:pPr>
        <w:numPr>
          <w:ilvl w:val="1"/>
          <w:numId w:val="4"/>
        </w:numPr>
        <w:ind w:hanging="204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申請儲值帳戶</w:t>
      </w:r>
    </w:p>
    <w:p w:rsidR="003A5AEF" w:rsidRDefault="003A5AEF" w:rsidP="003A5AEF">
      <w:pPr>
        <w:ind w:leftChars="500" w:left="1200"/>
        <w:rPr>
          <w:rStyle w:val="a4"/>
          <w:rFonts w:ascii="標楷體" w:eastAsia="標楷體" w:hAnsi="標楷體" w:cs="Arial" w:hint="eastAsia"/>
          <w:color w:val="auto"/>
        </w:rPr>
      </w:pPr>
      <w:r>
        <w:rPr>
          <w:rFonts w:ascii="標楷體" w:eastAsia="標楷體" w:hAnsi="標楷體" w:hint="eastAsia"/>
          <w:kern w:val="0"/>
        </w:rPr>
        <w:t>申請人請至出納組預繳館際合作費用，可依使用量選擇五百元或一千元兩種額度，再持繳費收據至本館辦理預繳帳戶登錄手續。</w:t>
      </w:r>
      <w:proofErr w:type="gramStart"/>
      <w:r>
        <w:rPr>
          <w:rFonts w:ascii="標楷體" w:eastAsia="標楷體" w:hAnsi="標楷體" w:hint="eastAsia"/>
          <w:kern w:val="0"/>
        </w:rPr>
        <w:t>儲值後如</w:t>
      </w:r>
      <w:proofErr w:type="gramEnd"/>
      <w:r>
        <w:rPr>
          <w:rFonts w:ascii="標楷體" w:eastAsia="標楷體" w:hAnsi="標楷體" w:hint="eastAsia"/>
          <w:kern w:val="0"/>
        </w:rPr>
        <w:t>需退費，為配合會計作業流程，限當學年度之預繳費用</w:t>
      </w:r>
      <w:r w:rsidRPr="001923F6">
        <w:rPr>
          <w:rFonts w:ascii="標楷體" w:eastAsia="標楷體" w:hAnsi="標楷體" w:hint="eastAsia"/>
          <w:kern w:val="0"/>
        </w:rPr>
        <w:t>方</w:t>
      </w:r>
      <w:r w:rsidRPr="001923F6">
        <w:rPr>
          <w:rFonts w:ascii="標楷體" w:eastAsia="標楷體" w:hAnsi="標楷體" w:cs="Arial"/>
        </w:rPr>
        <w:t>予以</w:t>
      </w:r>
      <w:r w:rsidRPr="001923F6">
        <w:rPr>
          <w:rStyle w:val="a4"/>
          <w:rFonts w:ascii="標楷體" w:eastAsia="標楷體" w:hAnsi="標楷體" w:cs="Arial"/>
          <w:color w:val="auto"/>
        </w:rPr>
        <w:t>退費</w:t>
      </w:r>
      <w:r>
        <w:rPr>
          <w:rStyle w:val="a4"/>
          <w:rFonts w:ascii="標楷體" w:eastAsia="標楷體" w:hAnsi="標楷體" w:cs="Arial" w:hint="eastAsia"/>
          <w:color w:val="auto"/>
        </w:rPr>
        <w:t>。</w:t>
      </w:r>
    </w:p>
    <w:p w:rsidR="003A5AEF" w:rsidRPr="003104CD" w:rsidRDefault="003A5AEF" w:rsidP="003A5AEF">
      <w:pPr>
        <w:numPr>
          <w:ilvl w:val="1"/>
          <w:numId w:val="4"/>
        </w:numPr>
        <w:ind w:hanging="204"/>
        <w:rPr>
          <w:rFonts w:ascii="標楷體" w:eastAsia="標楷體" w:hAnsi="標楷體" w:hint="eastAsia"/>
          <w:kern w:val="0"/>
          <w:u w:val="single"/>
        </w:rPr>
      </w:pPr>
      <w:r w:rsidRPr="003104CD">
        <w:rPr>
          <w:rFonts w:ascii="標楷體" w:eastAsia="標楷體" w:hAnsi="標楷體" w:hint="eastAsia"/>
          <w:kern w:val="0"/>
          <w:u w:val="single"/>
        </w:rPr>
        <w:t>免付費申請</w:t>
      </w:r>
    </w:p>
    <w:p w:rsidR="003A5AEF" w:rsidRPr="003104CD" w:rsidRDefault="003A5AEF" w:rsidP="003A5AEF">
      <w:pPr>
        <w:ind w:leftChars="460" w:left="1104"/>
        <w:rPr>
          <w:rFonts w:ascii="標楷體" w:eastAsia="標楷體" w:hAnsi="標楷體" w:hint="eastAsia"/>
          <w:kern w:val="0"/>
          <w:u w:val="single"/>
        </w:rPr>
      </w:pPr>
      <w:r w:rsidRPr="003104CD">
        <w:rPr>
          <w:rFonts w:ascii="標楷體" w:eastAsia="標楷體" w:hAnsi="標楷體" w:hint="eastAsia"/>
          <w:kern w:val="0"/>
          <w:u w:val="single"/>
        </w:rPr>
        <w:t>經圖書館委員會決議免收文獻複印或圖書借閱費用之書刊，取件時將註明為免費件，申請者不需繳款，惟因特殊狀況，</w:t>
      </w:r>
      <w:proofErr w:type="gramStart"/>
      <w:r w:rsidRPr="003104CD">
        <w:rPr>
          <w:rFonts w:ascii="標楷體" w:eastAsia="標楷體" w:hAnsi="標楷體" w:hint="eastAsia"/>
          <w:kern w:val="0"/>
          <w:u w:val="single"/>
        </w:rPr>
        <w:t>本館得視</w:t>
      </w:r>
      <w:proofErr w:type="gramEnd"/>
      <w:r w:rsidRPr="003104CD">
        <w:rPr>
          <w:rFonts w:ascii="標楷體" w:eastAsia="標楷體" w:hAnsi="標楷體" w:hint="eastAsia"/>
          <w:kern w:val="0"/>
          <w:u w:val="single"/>
        </w:rPr>
        <w:t>情形另行處理。</w:t>
      </w:r>
    </w:p>
    <w:p w:rsidR="003A5AEF" w:rsidRDefault="003A5AEF" w:rsidP="003A5AEF">
      <w:pPr>
        <w:numPr>
          <w:ilvl w:val="0"/>
          <w:numId w:val="4"/>
        </w:num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如有未盡事宜，</w:t>
      </w:r>
      <w:proofErr w:type="gramStart"/>
      <w:r>
        <w:rPr>
          <w:rFonts w:ascii="標楷體" w:eastAsia="標楷體" w:hAnsi="標楷體" w:hint="eastAsia"/>
          <w:kern w:val="0"/>
        </w:rPr>
        <w:t>本館得依照</w:t>
      </w:r>
      <w:proofErr w:type="gramEnd"/>
      <w:r>
        <w:rPr>
          <w:rFonts w:ascii="標楷體" w:eastAsia="標楷體" w:hAnsi="標楷體" w:hint="eastAsia"/>
          <w:kern w:val="0"/>
        </w:rPr>
        <w:t>館際合作組織之合作館相關規定比照辦理。</w:t>
      </w:r>
    </w:p>
    <w:p w:rsidR="003A5AEF" w:rsidRPr="00463874" w:rsidRDefault="003A5AEF" w:rsidP="003A5AEF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463874">
        <w:rPr>
          <w:rFonts w:ascii="標楷體" w:eastAsia="標楷體" w:hAnsi="標楷體" w:cs="新細明體"/>
          <w:kern w:val="0"/>
        </w:rPr>
        <w:t>本要點經</w:t>
      </w:r>
      <w:r>
        <w:rPr>
          <w:rFonts w:ascii="標楷體" w:eastAsia="標楷體" w:hAnsi="標楷體" w:cs="新細明體" w:hint="eastAsia"/>
          <w:kern w:val="0"/>
        </w:rPr>
        <w:t>圖書館委員會會議</w:t>
      </w:r>
      <w:r w:rsidRPr="00463874">
        <w:rPr>
          <w:rFonts w:ascii="標楷體" w:eastAsia="標楷體" w:hAnsi="標楷體" w:cs="新細明體"/>
          <w:kern w:val="0"/>
        </w:rPr>
        <w:t>通過，</w:t>
      </w:r>
      <w:r w:rsidRPr="00A72DD7">
        <w:rPr>
          <w:rFonts w:ascii="標楷體" w:eastAsia="標楷體" w:hAnsi="標楷體"/>
          <w:kern w:val="0"/>
        </w:rPr>
        <w:t>自公布日起實施，修正時亦同</w:t>
      </w:r>
      <w:r>
        <w:rPr>
          <w:rFonts w:ascii="標楷體" w:eastAsia="標楷體" w:hAnsi="標楷體" w:hint="eastAsia"/>
          <w:kern w:val="0"/>
        </w:rPr>
        <w:t>。</w:t>
      </w:r>
    </w:p>
    <w:p w:rsidR="00CF4D7B" w:rsidRPr="003A5AEF" w:rsidRDefault="00CF4D7B" w:rsidP="003A5AEF"/>
    <w:sectPr w:rsidR="00CF4D7B" w:rsidRPr="003A5AEF" w:rsidSect="00CD1777">
      <w:pgSz w:w="11906" w:h="16838"/>
      <w:pgMar w:top="719" w:right="74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DF" w:rsidRDefault="00BD39DF" w:rsidP="00D81E7A">
      <w:r>
        <w:separator/>
      </w:r>
    </w:p>
  </w:endnote>
  <w:endnote w:type="continuationSeparator" w:id="0">
    <w:p w:rsidR="00BD39DF" w:rsidRDefault="00BD39DF" w:rsidP="00D8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DF" w:rsidRDefault="00BD39DF" w:rsidP="00D81E7A">
      <w:r>
        <w:separator/>
      </w:r>
    </w:p>
  </w:footnote>
  <w:footnote w:type="continuationSeparator" w:id="0">
    <w:p w:rsidR="00BD39DF" w:rsidRDefault="00BD39DF" w:rsidP="00D81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54"/>
    <w:multiLevelType w:val="multilevel"/>
    <w:tmpl w:val="2E7EED7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FA0F6B"/>
    <w:multiLevelType w:val="hybridMultilevel"/>
    <w:tmpl w:val="465E0EEA"/>
    <w:lvl w:ilvl="0" w:tplc="9B06A08C">
      <w:start w:val="1"/>
      <w:numFmt w:val="decimal"/>
      <w:lvlText w:val="%1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C7796C"/>
    <w:multiLevelType w:val="multilevel"/>
    <w:tmpl w:val="76AE92C8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232E99"/>
    <w:multiLevelType w:val="multilevel"/>
    <w:tmpl w:val="506CCA4C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4425C7"/>
    <w:multiLevelType w:val="hybridMultilevel"/>
    <w:tmpl w:val="FED0354E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942352"/>
    <w:multiLevelType w:val="multilevel"/>
    <w:tmpl w:val="A34C475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11E52DB"/>
    <w:multiLevelType w:val="multilevel"/>
    <w:tmpl w:val="48FE896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FF5A7A"/>
    <w:multiLevelType w:val="multilevel"/>
    <w:tmpl w:val="ED3E162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161183"/>
    <w:multiLevelType w:val="hybridMultilevel"/>
    <w:tmpl w:val="D50007C0"/>
    <w:lvl w:ilvl="0" w:tplc="B6C645B6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1B2E673A"/>
    <w:multiLevelType w:val="multilevel"/>
    <w:tmpl w:val="EA14B61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B368DE"/>
    <w:multiLevelType w:val="multilevel"/>
    <w:tmpl w:val="465C870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021D87"/>
    <w:multiLevelType w:val="multilevel"/>
    <w:tmpl w:val="9328FA4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71057F9"/>
    <w:multiLevelType w:val="hybridMultilevel"/>
    <w:tmpl w:val="55040B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2A8D1140"/>
    <w:multiLevelType w:val="multilevel"/>
    <w:tmpl w:val="9CE2FFAA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4D47E9"/>
    <w:multiLevelType w:val="multilevel"/>
    <w:tmpl w:val="E7CC379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D777083"/>
    <w:multiLevelType w:val="multilevel"/>
    <w:tmpl w:val="D32CFC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7B3B66"/>
    <w:multiLevelType w:val="multilevel"/>
    <w:tmpl w:val="D50007C0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ascii="標楷體" w:eastAsia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63961B6"/>
    <w:multiLevelType w:val="hybridMultilevel"/>
    <w:tmpl w:val="A8B6C6CA"/>
    <w:lvl w:ilvl="0" w:tplc="C9460BB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79F1824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85066F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08445D"/>
    <w:multiLevelType w:val="hybridMultilevel"/>
    <w:tmpl w:val="7FBE2B86"/>
    <w:lvl w:ilvl="0" w:tplc="B5201B2E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66D066B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147239"/>
    <w:multiLevelType w:val="multilevel"/>
    <w:tmpl w:val="C0BEC5C8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734ABD"/>
    <w:multiLevelType w:val="multilevel"/>
    <w:tmpl w:val="164499D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427D6C"/>
    <w:multiLevelType w:val="multilevel"/>
    <w:tmpl w:val="A286787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08003CB"/>
    <w:multiLevelType w:val="multilevel"/>
    <w:tmpl w:val="02E2CFA4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08C4DA9"/>
    <w:multiLevelType w:val="hybridMultilevel"/>
    <w:tmpl w:val="FDE4D618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4B85919"/>
    <w:multiLevelType w:val="hybridMultilevel"/>
    <w:tmpl w:val="A4689546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A90156"/>
    <w:multiLevelType w:val="hybridMultilevel"/>
    <w:tmpl w:val="8F289D06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103AF1BC">
      <w:start w:val="1"/>
      <w:numFmt w:val="taiwaneseCountingThousand"/>
      <w:lvlText w:val="(%2)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hint="default"/>
        <w:sz w:val="24"/>
      </w:rPr>
    </w:lvl>
    <w:lvl w:ilvl="2" w:tplc="5E962B78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9B06A08C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 w:tplc="9A08C602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ACA3F04"/>
    <w:multiLevelType w:val="hybridMultilevel"/>
    <w:tmpl w:val="8D52E582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A579B4"/>
    <w:multiLevelType w:val="multilevel"/>
    <w:tmpl w:val="C168459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2202890"/>
    <w:multiLevelType w:val="multilevel"/>
    <w:tmpl w:val="D0FA7BA2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CB460F"/>
    <w:multiLevelType w:val="multilevel"/>
    <w:tmpl w:val="959E41A2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44E3F4C"/>
    <w:multiLevelType w:val="multilevel"/>
    <w:tmpl w:val="D32CFC2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6A04D92"/>
    <w:multiLevelType w:val="multilevel"/>
    <w:tmpl w:val="7FBE2B86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68D46960"/>
    <w:multiLevelType w:val="multilevel"/>
    <w:tmpl w:val="BDFAA24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922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E447B6B"/>
    <w:multiLevelType w:val="multilevel"/>
    <w:tmpl w:val="6E3685BC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F3B792F"/>
    <w:multiLevelType w:val="multilevel"/>
    <w:tmpl w:val="7FBE2B86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46C2F2F"/>
    <w:multiLevelType w:val="multilevel"/>
    <w:tmpl w:val="FB241FC6"/>
    <w:lvl w:ilvl="0">
      <w:start w:val="1"/>
      <w:numFmt w:val="taiwaneseCountingThousand"/>
      <w:lvlText w:val="第%1條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1134" w:hanging="654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right"/>
      <w:pPr>
        <w:tabs>
          <w:tab w:val="num" w:pos="1701"/>
        </w:tabs>
        <w:ind w:left="1701" w:hanging="26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7013CBB"/>
    <w:multiLevelType w:val="hybridMultilevel"/>
    <w:tmpl w:val="48FE896E"/>
    <w:lvl w:ilvl="0" w:tplc="103AF1BC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8"/>
  </w:num>
  <w:num w:numId="5">
    <w:abstractNumId w:val="24"/>
  </w:num>
  <w:num w:numId="6">
    <w:abstractNumId w:val="5"/>
  </w:num>
  <w:num w:numId="7">
    <w:abstractNumId w:val="3"/>
  </w:num>
  <w:num w:numId="8">
    <w:abstractNumId w:val="8"/>
  </w:num>
  <w:num w:numId="9">
    <w:abstractNumId w:val="15"/>
  </w:num>
  <w:num w:numId="10">
    <w:abstractNumId w:val="33"/>
  </w:num>
  <w:num w:numId="11">
    <w:abstractNumId w:val="11"/>
  </w:num>
  <w:num w:numId="12">
    <w:abstractNumId w:val="2"/>
  </w:num>
  <w:num w:numId="13">
    <w:abstractNumId w:val="9"/>
  </w:num>
  <w:num w:numId="14">
    <w:abstractNumId w:val="30"/>
  </w:num>
  <w:num w:numId="15">
    <w:abstractNumId w:val="32"/>
  </w:num>
  <w:num w:numId="16">
    <w:abstractNumId w:val="0"/>
  </w:num>
  <w:num w:numId="17">
    <w:abstractNumId w:val="13"/>
  </w:num>
  <w:num w:numId="18">
    <w:abstractNumId w:val="16"/>
  </w:num>
  <w:num w:numId="19">
    <w:abstractNumId w:val="39"/>
  </w:num>
  <w:num w:numId="20">
    <w:abstractNumId w:val="34"/>
  </w:num>
  <w:num w:numId="21">
    <w:abstractNumId w:val="6"/>
  </w:num>
  <w:num w:numId="22">
    <w:abstractNumId w:val="37"/>
  </w:num>
  <w:num w:numId="23">
    <w:abstractNumId w:val="26"/>
  </w:num>
  <w:num w:numId="24">
    <w:abstractNumId w:val="19"/>
  </w:num>
  <w:num w:numId="25">
    <w:abstractNumId w:val="4"/>
  </w:num>
  <w:num w:numId="26">
    <w:abstractNumId w:val="38"/>
  </w:num>
  <w:num w:numId="27">
    <w:abstractNumId w:val="29"/>
  </w:num>
  <w:num w:numId="28">
    <w:abstractNumId w:val="18"/>
  </w:num>
  <w:num w:numId="29">
    <w:abstractNumId w:val="27"/>
  </w:num>
  <w:num w:numId="30">
    <w:abstractNumId w:val="21"/>
  </w:num>
  <w:num w:numId="31">
    <w:abstractNumId w:val="14"/>
  </w:num>
  <w:num w:numId="32">
    <w:abstractNumId w:val="7"/>
  </w:num>
  <w:num w:numId="33">
    <w:abstractNumId w:val="36"/>
  </w:num>
  <w:num w:numId="34">
    <w:abstractNumId w:val="23"/>
  </w:num>
  <w:num w:numId="35">
    <w:abstractNumId w:val="25"/>
  </w:num>
  <w:num w:numId="36">
    <w:abstractNumId w:val="1"/>
  </w:num>
  <w:num w:numId="37">
    <w:abstractNumId w:val="10"/>
  </w:num>
  <w:num w:numId="38">
    <w:abstractNumId w:val="35"/>
  </w:num>
  <w:num w:numId="39">
    <w:abstractNumId w:val="3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6F"/>
    <w:rsid w:val="000134A5"/>
    <w:rsid w:val="00015B61"/>
    <w:rsid w:val="000240A8"/>
    <w:rsid w:val="00042949"/>
    <w:rsid w:val="0004703C"/>
    <w:rsid w:val="00050642"/>
    <w:rsid w:val="00056E32"/>
    <w:rsid w:val="0005743B"/>
    <w:rsid w:val="00061566"/>
    <w:rsid w:val="00064D71"/>
    <w:rsid w:val="00065661"/>
    <w:rsid w:val="0007123A"/>
    <w:rsid w:val="0007408B"/>
    <w:rsid w:val="00075DF6"/>
    <w:rsid w:val="00077113"/>
    <w:rsid w:val="0007760E"/>
    <w:rsid w:val="00086300"/>
    <w:rsid w:val="000A15C2"/>
    <w:rsid w:val="000A1834"/>
    <w:rsid w:val="000A39AC"/>
    <w:rsid w:val="000A601E"/>
    <w:rsid w:val="000A6D5F"/>
    <w:rsid w:val="000B457B"/>
    <w:rsid w:val="000B4E8F"/>
    <w:rsid w:val="000B6221"/>
    <w:rsid w:val="000B7F97"/>
    <w:rsid w:val="000C12B4"/>
    <w:rsid w:val="000C311D"/>
    <w:rsid w:val="000C6BF0"/>
    <w:rsid w:val="000D502B"/>
    <w:rsid w:val="000D5770"/>
    <w:rsid w:val="000D7E90"/>
    <w:rsid w:val="000E604D"/>
    <w:rsid w:val="000E7787"/>
    <w:rsid w:val="000F2696"/>
    <w:rsid w:val="000F4093"/>
    <w:rsid w:val="000F57F0"/>
    <w:rsid w:val="000F5A08"/>
    <w:rsid w:val="00100BB6"/>
    <w:rsid w:val="001055C6"/>
    <w:rsid w:val="00113410"/>
    <w:rsid w:val="00121116"/>
    <w:rsid w:val="00134BAD"/>
    <w:rsid w:val="0014363F"/>
    <w:rsid w:val="00147764"/>
    <w:rsid w:val="001503F8"/>
    <w:rsid w:val="00160165"/>
    <w:rsid w:val="001663E7"/>
    <w:rsid w:val="001720B8"/>
    <w:rsid w:val="00173A9D"/>
    <w:rsid w:val="001923F6"/>
    <w:rsid w:val="00193282"/>
    <w:rsid w:val="001967AA"/>
    <w:rsid w:val="001B1683"/>
    <w:rsid w:val="001B3612"/>
    <w:rsid w:val="001B7101"/>
    <w:rsid w:val="001B7203"/>
    <w:rsid w:val="001C0BCF"/>
    <w:rsid w:val="001C70BA"/>
    <w:rsid w:val="001D4862"/>
    <w:rsid w:val="001D74B7"/>
    <w:rsid w:val="001E329D"/>
    <w:rsid w:val="001E378A"/>
    <w:rsid w:val="001E39F9"/>
    <w:rsid w:val="001E5827"/>
    <w:rsid w:val="001E76FD"/>
    <w:rsid w:val="001F5B8F"/>
    <w:rsid w:val="002018B7"/>
    <w:rsid w:val="00201A3D"/>
    <w:rsid w:val="0020390F"/>
    <w:rsid w:val="002050D7"/>
    <w:rsid w:val="00206974"/>
    <w:rsid w:val="0020735B"/>
    <w:rsid w:val="002135E8"/>
    <w:rsid w:val="0021572B"/>
    <w:rsid w:val="00221671"/>
    <w:rsid w:val="00231A59"/>
    <w:rsid w:val="002369F7"/>
    <w:rsid w:val="00242CF4"/>
    <w:rsid w:val="00243B2B"/>
    <w:rsid w:val="00247A71"/>
    <w:rsid w:val="0025035D"/>
    <w:rsid w:val="002533D7"/>
    <w:rsid w:val="00260862"/>
    <w:rsid w:val="00261EED"/>
    <w:rsid w:val="00271786"/>
    <w:rsid w:val="00272167"/>
    <w:rsid w:val="00276DD7"/>
    <w:rsid w:val="002821E2"/>
    <w:rsid w:val="00282A65"/>
    <w:rsid w:val="00286DA4"/>
    <w:rsid w:val="00287EFC"/>
    <w:rsid w:val="00290308"/>
    <w:rsid w:val="00291F54"/>
    <w:rsid w:val="002929C8"/>
    <w:rsid w:val="002A37BD"/>
    <w:rsid w:val="002A65CB"/>
    <w:rsid w:val="002A6AF7"/>
    <w:rsid w:val="002B1F1D"/>
    <w:rsid w:val="002B6046"/>
    <w:rsid w:val="002C3E55"/>
    <w:rsid w:val="002C6DD5"/>
    <w:rsid w:val="002C7583"/>
    <w:rsid w:val="002D4493"/>
    <w:rsid w:val="002E2F07"/>
    <w:rsid w:val="002F1513"/>
    <w:rsid w:val="00300E00"/>
    <w:rsid w:val="00305650"/>
    <w:rsid w:val="003104CD"/>
    <w:rsid w:val="003153EE"/>
    <w:rsid w:val="00317CD8"/>
    <w:rsid w:val="003203EA"/>
    <w:rsid w:val="003239A8"/>
    <w:rsid w:val="00325A21"/>
    <w:rsid w:val="00325B29"/>
    <w:rsid w:val="00343A1F"/>
    <w:rsid w:val="00353800"/>
    <w:rsid w:val="00353E59"/>
    <w:rsid w:val="00356D19"/>
    <w:rsid w:val="00357596"/>
    <w:rsid w:val="0037421E"/>
    <w:rsid w:val="00394D10"/>
    <w:rsid w:val="003950EE"/>
    <w:rsid w:val="00397B62"/>
    <w:rsid w:val="003A5AEF"/>
    <w:rsid w:val="003A5F93"/>
    <w:rsid w:val="003B49DD"/>
    <w:rsid w:val="003F50FA"/>
    <w:rsid w:val="003F55E2"/>
    <w:rsid w:val="00400D9C"/>
    <w:rsid w:val="00410DE9"/>
    <w:rsid w:val="00413D69"/>
    <w:rsid w:val="004226C9"/>
    <w:rsid w:val="00455C64"/>
    <w:rsid w:val="00460601"/>
    <w:rsid w:val="00463874"/>
    <w:rsid w:val="00467183"/>
    <w:rsid w:val="00472922"/>
    <w:rsid w:val="00476EC1"/>
    <w:rsid w:val="00482AEC"/>
    <w:rsid w:val="004862D5"/>
    <w:rsid w:val="0049182C"/>
    <w:rsid w:val="00495113"/>
    <w:rsid w:val="004A1EB4"/>
    <w:rsid w:val="004A36F0"/>
    <w:rsid w:val="004A44F9"/>
    <w:rsid w:val="004C1387"/>
    <w:rsid w:val="004D2FA5"/>
    <w:rsid w:val="004D7F85"/>
    <w:rsid w:val="004E05FD"/>
    <w:rsid w:val="004E63AE"/>
    <w:rsid w:val="004F47C0"/>
    <w:rsid w:val="004F5247"/>
    <w:rsid w:val="004F77CE"/>
    <w:rsid w:val="005046CE"/>
    <w:rsid w:val="0050641C"/>
    <w:rsid w:val="00507DB2"/>
    <w:rsid w:val="00511E68"/>
    <w:rsid w:val="00516621"/>
    <w:rsid w:val="00516BFC"/>
    <w:rsid w:val="00517F38"/>
    <w:rsid w:val="005230D2"/>
    <w:rsid w:val="00525BDF"/>
    <w:rsid w:val="00531E01"/>
    <w:rsid w:val="00531F1E"/>
    <w:rsid w:val="00532961"/>
    <w:rsid w:val="005347F4"/>
    <w:rsid w:val="00554AEA"/>
    <w:rsid w:val="00555CA1"/>
    <w:rsid w:val="00572FC7"/>
    <w:rsid w:val="005757CC"/>
    <w:rsid w:val="00576316"/>
    <w:rsid w:val="00581A70"/>
    <w:rsid w:val="0058648C"/>
    <w:rsid w:val="005A5362"/>
    <w:rsid w:val="005A5723"/>
    <w:rsid w:val="005A5F7E"/>
    <w:rsid w:val="005B075A"/>
    <w:rsid w:val="005B30C0"/>
    <w:rsid w:val="005B38D6"/>
    <w:rsid w:val="005C040E"/>
    <w:rsid w:val="005C3D5E"/>
    <w:rsid w:val="005C6C8B"/>
    <w:rsid w:val="005C793A"/>
    <w:rsid w:val="005E00D1"/>
    <w:rsid w:val="005E3CFF"/>
    <w:rsid w:val="005E5E9A"/>
    <w:rsid w:val="005F1909"/>
    <w:rsid w:val="005F21D2"/>
    <w:rsid w:val="006015D2"/>
    <w:rsid w:val="00603094"/>
    <w:rsid w:val="00603398"/>
    <w:rsid w:val="0061544B"/>
    <w:rsid w:val="00615606"/>
    <w:rsid w:val="00615FFD"/>
    <w:rsid w:val="0062415E"/>
    <w:rsid w:val="006258F4"/>
    <w:rsid w:val="00647BFC"/>
    <w:rsid w:val="00653FEA"/>
    <w:rsid w:val="00654410"/>
    <w:rsid w:val="006600A9"/>
    <w:rsid w:val="006607BB"/>
    <w:rsid w:val="00663963"/>
    <w:rsid w:val="00664AF7"/>
    <w:rsid w:val="00667B21"/>
    <w:rsid w:val="00671242"/>
    <w:rsid w:val="00674742"/>
    <w:rsid w:val="0068097B"/>
    <w:rsid w:val="00685997"/>
    <w:rsid w:val="00697914"/>
    <w:rsid w:val="006A781F"/>
    <w:rsid w:val="006B2D2C"/>
    <w:rsid w:val="006B5BF9"/>
    <w:rsid w:val="006B7D5F"/>
    <w:rsid w:val="006C4DD2"/>
    <w:rsid w:val="006C5753"/>
    <w:rsid w:val="006D06BA"/>
    <w:rsid w:val="006D1A81"/>
    <w:rsid w:val="006D2FB0"/>
    <w:rsid w:val="006F10EB"/>
    <w:rsid w:val="006F407D"/>
    <w:rsid w:val="007037CD"/>
    <w:rsid w:val="00703EDA"/>
    <w:rsid w:val="00706764"/>
    <w:rsid w:val="00706D7C"/>
    <w:rsid w:val="00717CF6"/>
    <w:rsid w:val="007277F1"/>
    <w:rsid w:val="007302F7"/>
    <w:rsid w:val="007314B3"/>
    <w:rsid w:val="00737E59"/>
    <w:rsid w:val="007413CA"/>
    <w:rsid w:val="00742C9B"/>
    <w:rsid w:val="00746421"/>
    <w:rsid w:val="00752794"/>
    <w:rsid w:val="0075368A"/>
    <w:rsid w:val="00755E56"/>
    <w:rsid w:val="00770ED6"/>
    <w:rsid w:val="0077331E"/>
    <w:rsid w:val="0077684D"/>
    <w:rsid w:val="00777B86"/>
    <w:rsid w:val="00790950"/>
    <w:rsid w:val="007916E8"/>
    <w:rsid w:val="00791E7E"/>
    <w:rsid w:val="00793672"/>
    <w:rsid w:val="00794B73"/>
    <w:rsid w:val="00794E3D"/>
    <w:rsid w:val="007A7C04"/>
    <w:rsid w:val="007C1527"/>
    <w:rsid w:val="007C513A"/>
    <w:rsid w:val="007D4CA4"/>
    <w:rsid w:val="007D51A2"/>
    <w:rsid w:val="007D652F"/>
    <w:rsid w:val="007E274E"/>
    <w:rsid w:val="007E5364"/>
    <w:rsid w:val="007E68D2"/>
    <w:rsid w:val="007F2134"/>
    <w:rsid w:val="007F333E"/>
    <w:rsid w:val="007F3E63"/>
    <w:rsid w:val="00801CD3"/>
    <w:rsid w:val="00803EAC"/>
    <w:rsid w:val="00803F6A"/>
    <w:rsid w:val="00811628"/>
    <w:rsid w:val="0081306F"/>
    <w:rsid w:val="00823BCF"/>
    <w:rsid w:val="00826739"/>
    <w:rsid w:val="008358EF"/>
    <w:rsid w:val="0083687A"/>
    <w:rsid w:val="00837EC4"/>
    <w:rsid w:val="0085123B"/>
    <w:rsid w:val="00863EF4"/>
    <w:rsid w:val="00874A7C"/>
    <w:rsid w:val="008811C9"/>
    <w:rsid w:val="00885D0D"/>
    <w:rsid w:val="008936BB"/>
    <w:rsid w:val="00894B24"/>
    <w:rsid w:val="00897D90"/>
    <w:rsid w:val="008B06C8"/>
    <w:rsid w:val="008B140D"/>
    <w:rsid w:val="008B4EBE"/>
    <w:rsid w:val="008B7D7A"/>
    <w:rsid w:val="008C03FF"/>
    <w:rsid w:val="008C6577"/>
    <w:rsid w:val="008C6A52"/>
    <w:rsid w:val="008E3A4D"/>
    <w:rsid w:val="008E4152"/>
    <w:rsid w:val="008E77BE"/>
    <w:rsid w:val="008F7FF1"/>
    <w:rsid w:val="00902611"/>
    <w:rsid w:val="009027BD"/>
    <w:rsid w:val="0090577D"/>
    <w:rsid w:val="00905FBA"/>
    <w:rsid w:val="00913736"/>
    <w:rsid w:val="00921759"/>
    <w:rsid w:val="009313D8"/>
    <w:rsid w:val="0093280A"/>
    <w:rsid w:val="00941CFF"/>
    <w:rsid w:val="00957400"/>
    <w:rsid w:val="009627E8"/>
    <w:rsid w:val="0097042F"/>
    <w:rsid w:val="00976A15"/>
    <w:rsid w:val="00977C0F"/>
    <w:rsid w:val="0099100F"/>
    <w:rsid w:val="00994DA2"/>
    <w:rsid w:val="009950C6"/>
    <w:rsid w:val="009B1E71"/>
    <w:rsid w:val="009B1FE6"/>
    <w:rsid w:val="009B2401"/>
    <w:rsid w:val="009B6193"/>
    <w:rsid w:val="009B66AE"/>
    <w:rsid w:val="009B6D54"/>
    <w:rsid w:val="009B73F4"/>
    <w:rsid w:val="009C3121"/>
    <w:rsid w:val="009C5CE2"/>
    <w:rsid w:val="009C6734"/>
    <w:rsid w:val="009D0BDF"/>
    <w:rsid w:val="009E0F5D"/>
    <w:rsid w:val="009E6412"/>
    <w:rsid w:val="009F2794"/>
    <w:rsid w:val="009F46E5"/>
    <w:rsid w:val="00A01B10"/>
    <w:rsid w:val="00A12BF1"/>
    <w:rsid w:val="00A17C09"/>
    <w:rsid w:val="00A21ED2"/>
    <w:rsid w:val="00A36CBD"/>
    <w:rsid w:val="00A50065"/>
    <w:rsid w:val="00A50D5C"/>
    <w:rsid w:val="00A52996"/>
    <w:rsid w:val="00A639EE"/>
    <w:rsid w:val="00A67B43"/>
    <w:rsid w:val="00A833FD"/>
    <w:rsid w:val="00A84F17"/>
    <w:rsid w:val="00AA095D"/>
    <w:rsid w:val="00AB0768"/>
    <w:rsid w:val="00AB7A63"/>
    <w:rsid w:val="00AD153D"/>
    <w:rsid w:val="00AD1D7D"/>
    <w:rsid w:val="00AD5A2F"/>
    <w:rsid w:val="00AD6E9C"/>
    <w:rsid w:val="00AD7C8B"/>
    <w:rsid w:val="00AE097F"/>
    <w:rsid w:val="00AE1FC6"/>
    <w:rsid w:val="00AF30CF"/>
    <w:rsid w:val="00B1425E"/>
    <w:rsid w:val="00B144C3"/>
    <w:rsid w:val="00B206B4"/>
    <w:rsid w:val="00B32403"/>
    <w:rsid w:val="00B373B1"/>
    <w:rsid w:val="00B50B35"/>
    <w:rsid w:val="00B531C9"/>
    <w:rsid w:val="00B57F90"/>
    <w:rsid w:val="00B606C3"/>
    <w:rsid w:val="00B610CF"/>
    <w:rsid w:val="00B6681A"/>
    <w:rsid w:val="00B6769D"/>
    <w:rsid w:val="00B67E20"/>
    <w:rsid w:val="00B72AFB"/>
    <w:rsid w:val="00B7358C"/>
    <w:rsid w:val="00B7711D"/>
    <w:rsid w:val="00B90128"/>
    <w:rsid w:val="00B95D8C"/>
    <w:rsid w:val="00BA02C4"/>
    <w:rsid w:val="00BB3E37"/>
    <w:rsid w:val="00BC594E"/>
    <w:rsid w:val="00BD39DF"/>
    <w:rsid w:val="00BD468C"/>
    <w:rsid w:val="00BE11E5"/>
    <w:rsid w:val="00BF3891"/>
    <w:rsid w:val="00BF435A"/>
    <w:rsid w:val="00C063E8"/>
    <w:rsid w:val="00C20A78"/>
    <w:rsid w:val="00C3662E"/>
    <w:rsid w:val="00C45927"/>
    <w:rsid w:val="00C50925"/>
    <w:rsid w:val="00C53A25"/>
    <w:rsid w:val="00C57582"/>
    <w:rsid w:val="00C701FC"/>
    <w:rsid w:val="00C70819"/>
    <w:rsid w:val="00C815A9"/>
    <w:rsid w:val="00C91509"/>
    <w:rsid w:val="00CA2B57"/>
    <w:rsid w:val="00CA4965"/>
    <w:rsid w:val="00CB11AA"/>
    <w:rsid w:val="00CB4BEF"/>
    <w:rsid w:val="00CB5B65"/>
    <w:rsid w:val="00CB7D31"/>
    <w:rsid w:val="00CD1777"/>
    <w:rsid w:val="00CD368F"/>
    <w:rsid w:val="00CE673F"/>
    <w:rsid w:val="00CF2E30"/>
    <w:rsid w:val="00CF4D7B"/>
    <w:rsid w:val="00CF6014"/>
    <w:rsid w:val="00D0226E"/>
    <w:rsid w:val="00D10483"/>
    <w:rsid w:val="00D25E26"/>
    <w:rsid w:val="00D60415"/>
    <w:rsid w:val="00D605FF"/>
    <w:rsid w:val="00D61E7F"/>
    <w:rsid w:val="00D6263C"/>
    <w:rsid w:val="00D639B4"/>
    <w:rsid w:val="00D65DB6"/>
    <w:rsid w:val="00D66563"/>
    <w:rsid w:val="00D66691"/>
    <w:rsid w:val="00D722FB"/>
    <w:rsid w:val="00D77551"/>
    <w:rsid w:val="00D815DD"/>
    <w:rsid w:val="00D81E7A"/>
    <w:rsid w:val="00D831DE"/>
    <w:rsid w:val="00D856B5"/>
    <w:rsid w:val="00D86247"/>
    <w:rsid w:val="00D93333"/>
    <w:rsid w:val="00D94D85"/>
    <w:rsid w:val="00DA7E06"/>
    <w:rsid w:val="00DB2C84"/>
    <w:rsid w:val="00DB69A6"/>
    <w:rsid w:val="00DC0063"/>
    <w:rsid w:val="00DC262D"/>
    <w:rsid w:val="00DC27FC"/>
    <w:rsid w:val="00DC451F"/>
    <w:rsid w:val="00DD1E27"/>
    <w:rsid w:val="00DF0247"/>
    <w:rsid w:val="00DF1150"/>
    <w:rsid w:val="00DF1C21"/>
    <w:rsid w:val="00DF6E35"/>
    <w:rsid w:val="00DF7E47"/>
    <w:rsid w:val="00E023A2"/>
    <w:rsid w:val="00E03721"/>
    <w:rsid w:val="00E11A50"/>
    <w:rsid w:val="00E13B7E"/>
    <w:rsid w:val="00E14A12"/>
    <w:rsid w:val="00E16673"/>
    <w:rsid w:val="00E21D1F"/>
    <w:rsid w:val="00E2358F"/>
    <w:rsid w:val="00E31494"/>
    <w:rsid w:val="00E3228F"/>
    <w:rsid w:val="00E412E0"/>
    <w:rsid w:val="00E41B5B"/>
    <w:rsid w:val="00E431C5"/>
    <w:rsid w:val="00E44BD9"/>
    <w:rsid w:val="00E4518A"/>
    <w:rsid w:val="00E46109"/>
    <w:rsid w:val="00E51AD5"/>
    <w:rsid w:val="00E534C1"/>
    <w:rsid w:val="00E7007E"/>
    <w:rsid w:val="00E71881"/>
    <w:rsid w:val="00E77977"/>
    <w:rsid w:val="00E77ECC"/>
    <w:rsid w:val="00E842ED"/>
    <w:rsid w:val="00E96011"/>
    <w:rsid w:val="00E97055"/>
    <w:rsid w:val="00EB01B7"/>
    <w:rsid w:val="00EB6278"/>
    <w:rsid w:val="00EB76D5"/>
    <w:rsid w:val="00EC54E5"/>
    <w:rsid w:val="00ED20AE"/>
    <w:rsid w:val="00ED757A"/>
    <w:rsid w:val="00EE0940"/>
    <w:rsid w:val="00EE2B1C"/>
    <w:rsid w:val="00EE7E48"/>
    <w:rsid w:val="00EF0E27"/>
    <w:rsid w:val="00EF3334"/>
    <w:rsid w:val="00EF46BD"/>
    <w:rsid w:val="00F0082B"/>
    <w:rsid w:val="00F023C6"/>
    <w:rsid w:val="00F07D42"/>
    <w:rsid w:val="00F10B16"/>
    <w:rsid w:val="00F21649"/>
    <w:rsid w:val="00F3082E"/>
    <w:rsid w:val="00F34123"/>
    <w:rsid w:val="00F4762D"/>
    <w:rsid w:val="00F624AC"/>
    <w:rsid w:val="00F661CF"/>
    <w:rsid w:val="00F669C9"/>
    <w:rsid w:val="00F77058"/>
    <w:rsid w:val="00F81B67"/>
    <w:rsid w:val="00F87726"/>
    <w:rsid w:val="00F96FDF"/>
    <w:rsid w:val="00FA48D4"/>
    <w:rsid w:val="00FA4E9E"/>
    <w:rsid w:val="00FA5F92"/>
    <w:rsid w:val="00FA7709"/>
    <w:rsid w:val="00FB3C24"/>
    <w:rsid w:val="00FC6E16"/>
    <w:rsid w:val="00FD0D68"/>
    <w:rsid w:val="00FD280F"/>
    <w:rsid w:val="00FD4108"/>
    <w:rsid w:val="00FF228C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0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91F54"/>
    <w:rPr>
      <w:rFonts w:ascii="細明體" w:eastAsia="細明體" w:hAnsi="Courier New"/>
      <w:szCs w:val="20"/>
    </w:rPr>
  </w:style>
  <w:style w:type="character" w:styleId="a4">
    <w:name w:val="Emphasis"/>
    <w:qFormat/>
    <w:rsid w:val="001923F6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581A7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D81E7A"/>
    <w:rPr>
      <w:kern w:val="2"/>
    </w:rPr>
  </w:style>
  <w:style w:type="paragraph" w:styleId="a8">
    <w:name w:val="footer"/>
    <w:basedOn w:val="a"/>
    <w:link w:val="a9"/>
    <w:rsid w:val="00D81E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D81E7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>CMT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高雄醫學大學圖書館館際合作服務要點 </dc:title>
  <dc:subject/>
  <dc:creator>高雄醫學大學</dc:creator>
  <cp:keywords/>
  <dc:description/>
  <cp:lastModifiedBy>Administrator</cp:lastModifiedBy>
  <cp:revision>2</cp:revision>
  <cp:lastPrinted>2010-03-29T02:25:00Z</cp:lastPrinted>
  <dcterms:created xsi:type="dcterms:W3CDTF">2014-12-05T08:48:00Z</dcterms:created>
  <dcterms:modified xsi:type="dcterms:W3CDTF">2014-12-05T08:48:00Z</dcterms:modified>
</cp:coreProperties>
</file>