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872" w:rsidRPr="00BC2872" w:rsidRDefault="00BC2872" w:rsidP="00BC2872">
      <w:pPr>
        <w:rPr>
          <w:rFonts w:eastAsia="標楷體"/>
          <w:b/>
          <w:color w:val="000000" w:themeColor="text1"/>
          <w:kern w:val="0"/>
          <w:sz w:val="32"/>
          <w:szCs w:val="32"/>
        </w:rPr>
      </w:pPr>
      <w:r w:rsidRPr="00BC2872">
        <w:rPr>
          <w:rFonts w:eastAsia="標楷體"/>
          <w:b/>
          <w:color w:val="000000" w:themeColor="text1"/>
          <w:kern w:val="0"/>
          <w:sz w:val="32"/>
          <w:szCs w:val="32"/>
        </w:rPr>
        <w:t>高雄醫學大學學生獎助學金審查小組設置要點</w:t>
      </w:r>
    </w:p>
    <w:p w:rsidR="00BC2872" w:rsidRPr="00BC2872" w:rsidRDefault="00BC2872" w:rsidP="00BC2872">
      <w:pPr>
        <w:spacing w:line="0" w:lineRule="atLeast"/>
        <w:ind w:leftChars="1653" w:left="3967" w:firstLineChars="822" w:firstLine="1644"/>
        <w:rPr>
          <w:rFonts w:eastAsia="標楷體"/>
          <w:color w:val="000000" w:themeColor="text1"/>
          <w:sz w:val="20"/>
          <w:szCs w:val="20"/>
        </w:rPr>
      </w:pPr>
      <w:r w:rsidRPr="00BC2872">
        <w:rPr>
          <w:rFonts w:eastAsia="標楷體"/>
          <w:color w:val="000000" w:themeColor="text1"/>
          <w:sz w:val="20"/>
          <w:szCs w:val="20"/>
        </w:rPr>
        <w:t>103.10.20 103</w:t>
      </w:r>
      <w:r w:rsidRPr="00BC2872">
        <w:rPr>
          <w:rFonts w:eastAsia="標楷體"/>
          <w:color w:val="000000" w:themeColor="text1"/>
          <w:sz w:val="20"/>
          <w:szCs w:val="20"/>
        </w:rPr>
        <w:t>學年度第</w:t>
      </w:r>
      <w:r w:rsidRPr="00BC2872">
        <w:rPr>
          <w:rFonts w:eastAsia="標楷體"/>
          <w:color w:val="000000" w:themeColor="text1"/>
          <w:sz w:val="20"/>
          <w:szCs w:val="20"/>
        </w:rPr>
        <w:t>1</w:t>
      </w:r>
      <w:r w:rsidRPr="00BC2872">
        <w:rPr>
          <w:rFonts w:eastAsia="標楷體"/>
          <w:color w:val="000000" w:themeColor="text1"/>
          <w:sz w:val="20"/>
          <w:szCs w:val="20"/>
        </w:rPr>
        <w:t>次學生事務委員會審議通過</w:t>
      </w:r>
    </w:p>
    <w:p w:rsidR="00BC2872" w:rsidRPr="00BC2872" w:rsidRDefault="00BC2872" w:rsidP="00BC2872">
      <w:pPr>
        <w:spacing w:line="0" w:lineRule="atLeast"/>
        <w:ind w:leftChars="1653" w:left="3967" w:firstLineChars="822" w:firstLine="1644"/>
        <w:rPr>
          <w:rFonts w:eastAsia="標楷體"/>
          <w:color w:val="000000" w:themeColor="text1"/>
          <w:sz w:val="20"/>
          <w:szCs w:val="20"/>
        </w:rPr>
      </w:pPr>
      <w:r w:rsidRPr="00BC2872">
        <w:rPr>
          <w:rFonts w:eastAsia="標楷體"/>
          <w:color w:val="000000" w:themeColor="text1"/>
          <w:sz w:val="20"/>
          <w:szCs w:val="20"/>
        </w:rPr>
        <w:t>103.11.12 103</w:t>
      </w:r>
      <w:r w:rsidRPr="00BC2872">
        <w:rPr>
          <w:rFonts w:eastAsia="標楷體"/>
          <w:color w:val="000000" w:themeColor="text1"/>
          <w:sz w:val="20"/>
          <w:szCs w:val="20"/>
        </w:rPr>
        <w:t>高醫學</w:t>
      </w:r>
      <w:proofErr w:type="gramStart"/>
      <w:r w:rsidRPr="00BC2872">
        <w:rPr>
          <w:rFonts w:eastAsia="標楷體"/>
          <w:color w:val="000000" w:themeColor="text1"/>
          <w:sz w:val="20"/>
          <w:szCs w:val="20"/>
        </w:rPr>
        <w:t>務</w:t>
      </w:r>
      <w:proofErr w:type="gramEnd"/>
      <w:r w:rsidRPr="00BC2872">
        <w:rPr>
          <w:rFonts w:eastAsia="標楷體"/>
          <w:color w:val="000000" w:themeColor="text1"/>
          <w:sz w:val="20"/>
          <w:szCs w:val="20"/>
        </w:rPr>
        <w:t>字第</w:t>
      </w:r>
      <w:r w:rsidRPr="00BC2872">
        <w:rPr>
          <w:rFonts w:eastAsia="標楷體"/>
          <w:color w:val="000000" w:themeColor="text1"/>
          <w:sz w:val="20"/>
          <w:szCs w:val="20"/>
        </w:rPr>
        <w:t>1031103656</w:t>
      </w:r>
      <w:r w:rsidRPr="00BC2872">
        <w:rPr>
          <w:rFonts w:eastAsia="標楷體"/>
          <w:color w:val="000000" w:themeColor="text1"/>
          <w:sz w:val="20"/>
          <w:szCs w:val="20"/>
        </w:rPr>
        <w:t>號函公布</w:t>
      </w:r>
    </w:p>
    <w:p w:rsidR="00BC2872" w:rsidRPr="00BC2872" w:rsidRDefault="00BC2872" w:rsidP="00BC2872">
      <w:pPr>
        <w:spacing w:line="0" w:lineRule="atLeast"/>
        <w:ind w:leftChars="1653" w:left="3967" w:firstLineChars="822" w:firstLine="1644"/>
        <w:rPr>
          <w:rFonts w:eastAsia="標楷體"/>
          <w:color w:val="000000" w:themeColor="text1"/>
          <w:sz w:val="20"/>
          <w:szCs w:val="20"/>
        </w:rPr>
      </w:pPr>
      <w:r w:rsidRPr="00BC2872">
        <w:rPr>
          <w:rFonts w:eastAsia="標楷體"/>
          <w:color w:val="000000" w:themeColor="text1"/>
          <w:sz w:val="20"/>
          <w:szCs w:val="20"/>
        </w:rPr>
        <w:t xml:space="preserve">104.10.14 </w:t>
      </w:r>
      <w:proofErr w:type="gramStart"/>
      <w:r w:rsidRPr="00BC2872">
        <w:rPr>
          <w:rFonts w:eastAsia="標楷體"/>
          <w:color w:val="000000" w:themeColor="text1"/>
          <w:sz w:val="20"/>
          <w:szCs w:val="20"/>
        </w:rPr>
        <w:t>104</w:t>
      </w:r>
      <w:proofErr w:type="gramEnd"/>
      <w:r w:rsidRPr="00BC2872">
        <w:rPr>
          <w:rFonts w:eastAsia="標楷體"/>
          <w:color w:val="000000" w:themeColor="text1"/>
          <w:sz w:val="20"/>
          <w:szCs w:val="20"/>
        </w:rPr>
        <w:t>年度第</w:t>
      </w:r>
      <w:r w:rsidRPr="00BC2872">
        <w:rPr>
          <w:rFonts w:eastAsia="標楷體"/>
          <w:color w:val="000000" w:themeColor="text1"/>
          <w:sz w:val="20"/>
          <w:szCs w:val="20"/>
        </w:rPr>
        <w:t>1</w:t>
      </w:r>
      <w:r w:rsidRPr="00BC2872">
        <w:rPr>
          <w:rFonts w:eastAsia="標楷體"/>
          <w:color w:val="000000" w:themeColor="text1"/>
          <w:sz w:val="20"/>
          <w:szCs w:val="20"/>
        </w:rPr>
        <w:t>次學務會議審議通過</w:t>
      </w:r>
    </w:p>
    <w:p w:rsidR="00BC2872" w:rsidRPr="00BC2872" w:rsidRDefault="00BC2872" w:rsidP="00BC2872">
      <w:pPr>
        <w:spacing w:line="0" w:lineRule="atLeast"/>
        <w:ind w:leftChars="1653" w:left="3967" w:firstLineChars="822" w:firstLine="1644"/>
        <w:rPr>
          <w:rFonts w:eastAsia="標楷體"/>
          <w:color w:val="000000" w:themeColor="text1"/>
          <w:sz w:val="20"/>
          <w:szCs w:val="20"/>
        </w:rPr>
      </w:pPr>
      <w:r w:rsidRPr="00BC2872">
        <w:rPr>
          <w:rFonts w:eastAsia="標楷體"/>
          <w:color w:val="000000" w:themeColor="text1"/>
          <w:sz w:val="20"/>
          <w:szCs w:val="20"/>
        </w:rPr>
        <w:t>104.11.12</w:t>
      </w:r>
      <w:r w:rsidRPr="00BC2872">
        <w:rPr>
          <w:rFonts w:eastAsia="標楷體"/>
          <w:color w:val="000000" w:themeColor="text1"/>
          <w:sz w:val="20"/>
          <w:szCs w:val="20"/>
        </w:rPr>
        <w:t>高醫學</w:t>
      </w:r>
      <w:proofErr w:type="gramStart"/>
      <w:r w:rsidRPr="00BC2872">
        <w:rPr>
          <w:rFonts w:eastAsia="標楷體"/>
          <w:color w:val="000000" w:themeColor="text1"/>
          <w:sz w:val="20"/>
          <w:szCs w:val="20"/>
        </w:rPr>
        <w:t>務</w:t>
      </w:r>
      <w:proofErr w:type="gramEnd"/>
      <w:r w:rsidRPr="00BC2872">
        <w:rPr>
          <w:rFonts w:eastAsia="標楷體"/>
          <w:color w:val="000000" w:themeColor="text1"/>
          <w:sz w:val="20"/>
          <w:szCs w:val="20"/>
        </w:rPr>
        <w:t>字第</w:t>
      </w:r>
      <w:r w:rsidRPr="00BC2872">
        <w:rPr>
          <w:rFonts w:eastAsia="標楷體"/>
          <w:color w:val="000000" w:themeColor="text1"/>
          <w:sz w:val="20"/>
          <w:szCs w:val="20"/>
        </w:rPr>
        <w:t>1041103763</w:t>
      </w:r>
      <w:r w:rsidRPr="00BC2872">
        <w:rPr>
          <w:rFonts w:eastAsia="標楷體"/>
          <w:color w:val="000000" w:themeColor="text1"/>
          <w:sz w:val="20"/>
          <w:szCs w:val="20"/>
        </w:rPr>
        <w:t>號函公布</w:t>
      </w:r>
    </w:p>
    <w:p w:rsidR="00BC2872" w:rsidRPr="00BC2872" w:rsidRDefault="00BC2872" w:rsidP="00BC2872">
      <w:pPr>
        <w:widowControl/>
        <w:spacing w:line="0" w:lineRule="atLeast"/>
        <w:ind w:leftChars="1653" w:left="3967" w:firstLineChars="822" w:firstLine="1644"/>
        <w:rPr>
          <w:rFonts w:eastAsia="標楷體"/>
          <w:color w:val="000000" w:themeColor="text1"/>
          <w:kern w:val="0"/>
          <w:sz w:val="20"/>
          <w:szCs w:val="20"/>
        </w:rPr>
      </w:pPr>
      <w:r w:rsidRPr="00BC2872">
        <w:rPr>
          <w:rFonts w:eastAsia="標楷體"/>
          <w:color w:val="000000" w:themeColor="text1"/>
          <w:kern w:val="0"/>
          <w:sz w:val="20"/>
          <w:szCs w:val="20"/>
        </w:rPr>
        <w:t>105.05.11 104</w:t>
      </w:r>
      <w:r w:rsidRPr="00BC2872">
        <w:rPr>
          <w:rFonts w:eastAsia="標楷體"/>
          <w:color w:val="000000" w:themeColor="text1"/>
          <w:kern w:val="0"/>
          <w:sz w:val="20"/>
          <w:szCs w:val="20"/>
        </w:rPr>
        <w:t>學年度第</w:t>
      </w:r>
      <w:r w:rsidRPr="00BC2872">
        <w:rPr>
          <w:rFonts w:eastAsia="標楷體"/>
          <w:color w:val="000000" w:themeColor="text1"/>
          <w:kern w:val="0"/>
          <w:sz w:val="20"/>
          <w:szCs w:val="20"/>
        </w:rPr>
        <w:t>4</w:t>
      </w:r>
      <w:r w:rsidRPr="00BC2872">
        <w:rPr>
          <w:rFonts w:eastAsia="標楷體"/>
          <w:color w:val="000000" w:themeColor="text1"/>
          <w:kern w:val="0"/>
          <w:sz w:val="20"/>
          <w:szCs w:val="20"/>
        </w:rPr>
        <w:t>次學</w:t>
      </w:r>
      <w:proofErr w:type="gramStart"/>
      <w:r w:rsidRPr="00BC2872">
        <w:rPr>
          <w:rFonts w:eastAsia="標楷體"/>
          <w:color w:val="000000" w:themeColor="text1"/>
          <w:kern w:val="0"/>
          <w:sz w:val="20"/>
          <w:szCs w:val="20"/>
        </w:rPr>
        <w:t>務</w:t>
      </w:r>
      <w:proofErr w:type="gramEnd"/>
      <w:r w:rsidRPr="00BC2872">
        <w:rPr>
          <w:rFonts w:eastAsia="標楷體"/>
          <w:color w:val="000000" w:themeColor="text1"/>
          <w:kern w:val="0"/>
          <w:sz w:val="20"/>
          <w:szCs w:val="20"/>
        </w:rPr>
        <w:t>會議審議通過</w:t>
      </w:r>
    </w:p>
    <w:p w:rsidR="00BC2872" w:rsidRPr="00BC2872" w:rsidRDefault="00BC2872" w:rsidP="00BC2872">
      <w:pPr>
        <w:widowControl/>
        <w:spacing w:line="0" w:lineRule="atLeast"/>
        <w:ind w:leftChars="1653" w:left="3967" w:firstLineChars="822" w:firstLine="1644"/>
        <w:rPr>
          <w:rFonts w:eastAsia="標楷體"/>
          <w:color w:val="000000" w:themeColor="text1"/>
          <w:kern w:val="0"/>
          <w:sz w:val="20"/>
          <w:szCs w:val="20"/>
        </w:rPr>
      </w:pPr>
      <w:r w:rsidRPr="00BC2872">
        <w:rPr>
          <w:rFonts w:eastAsia="標楷體"/>
          <w:color w:val="000000" w:themeColor="text1"/>
          <w:kern w:val="0"/>
          <w:sz w:val="20"/>
          <w:szCs w:val="20"/>
        </w:rPr>
        <w:t>110.11.10 110</w:t>
      </w:r>
      <w:r w:rsidRPr="00BC2872">
        <w:rPr>
          <w:rFonts w:eastAsia="標楷體"/>
          <w:color w:val="000000" w:themeColor="text1"/>
          <w:kern w:val="0"/>
          <w:sz w:val="20"/>
          <w:szCs w:val="20"/>
        </w:rPr>
        <w:t>學年度第</w:t>
      </w:r>
      <w:r w:rsidRPr="00BC2872">
        <w:rPr>
          <w:rFonts w:eastAsia="標楷體"/>
          <w:color w:val="000000" w:themeColor="text1"/>
          <w:kern w:val="0"/>
          <w:sz w:val="20"/>
          <w:szCs w:val="20"/>
        </w:rPr>
        <w:t>1</w:t>
      </w:r>
      <w:r w:rsidRPr="00BC2872">
        <w:rPr>
          <w:rFonts w:eastAsia="標楷體"/>
          <w:color w:val="000000" w:themeColor="text1"/>
          <w:kern w:val="0"/>
          <w:sz w:val="20"/>
          <w:szCs w:val="20"/>
        </w:rPr>
        <w:t>次學</w:t>
      </w:r>
      <w:proofErr w:type="gramStart"/>
      <w:r w:rsidRPr="00BC2872">
        <w:rPr>
          <w:rFonts w:eastAsia="標楷體"/>
          <w:color w:val="000000" w:themeColor="text1"/>
          <w:kern w:val="0"/>
          <w:sz w:val="20"/>
          <w:szCs w:val="20"/>
        </w:rPr>
        <w:t>務</w:t>
      </w:r>
      <w:proofErr w:type="gramEnd"/>
      <w:r w:rsidRPr="00BC2872">
        <w:rPr>
          <w:rFonts w:eastAsia="標楷體"/>
          <w:color w:val="000000" w:themeColor="text1"/>
          <w:kern w:val="0"/>
          <w:sz w:val="20"/>
          <w:szCs w:val="20"/>
        </w:rPr>
        <w:t>會議審議通過</w:t>
      </w:r>
    </w:p>
    <w:p w:rsidR="00BC2872" w:rsidRPr="00BC2872" w:rsidRDefault="00BC2872" w:rsidP="00BC2872">
      <w:pPr>
        <w:widowControl/>
        <w:spacing w:afterLines="50" w:after="180" w:line="0" w:lineRule="atLeast"/>
        <w:ind w:leftChars="1653" w:left="3967" w:firstLineChars="822" w:firstLine="1644"/>
        <w:rPr>
          <w:rFonts w:eastAsia="標楷體"/>
          <w:color w:val="000000" w:themeColor="text1"/>
          <w:kern w:val="0"/>
          <w:sz w:val="20"/>
          <w:szCs w:val="20"/>
        </w:rPr>
      </w:pPr>
      <w:r w:rsidRPr="00BC2872">
        <w:rPr>
          <w:rFonts w:eastAsia="標楷體"/>
          <w:color w:val="000000" w:themeColor="text1"/>
          <w:kern w:val="0"/>
          <w:sz w:val="20"/>
          <w:szCs w:val="20"/>
        </w:rPr>
        <w:t xml:space="preserve">110.11.29 </w:t>
      </w:r>
      <w:r w:rsidRPr="00BC2872">
        <w:rPr>
          <w:rFonts w:eastAsia="標楷體"/>
          <w:color w:val="000000" w:themeColor="text1"/>
          <w:kern w:val="0"/>
          <w:sz w:val="20"/>
          <w:szCs w:val="20"/>
        </w:rPr>
        <w:t>高醫學</w:t>
      </w:r>
      <w:proofErr w:type="gramStart"/>
      <w:r w:rsidRPr="00BC2872">
        <w:rPr>
          <w:rFonts w:eastAsia="標楷體"/>
          <w:color w:val="000000" w:themeColor="text1"/>
          <w:kern w:val="0"/>
          <w:sz w:val="20"/>
          <w:szCs w:val="20"/>
        </w:rPr>
        <w:t>務</w:t>
      </w:r>
      <w:proofErr w:type="gramEnd"/>
      <w:r w:rsidRPr="00BC2872">
        <w:rPr>
          <w:rFonts w:eastAsia="標楷體"/>
          <w:color w:val="000000" w:themeColor="text1"/>
          <w:kern w:val="0"/>
          <w:sz w:val="20"/>
          <w:szCs w:val="20"/>
        </w:rPr>
        <w:t>字第</w:t>
      </w:r>
      <w:r w:rsidRPr="00BC2872">
        <w:rPr>
          <w:rFonts w:eastAsia="標楷體"/>
          <w:color w:val="000000" w:themeColor="text1"/>
          <w:kern w:val="0"/>
          <w:sz w:val="20"/>
          <w:szCs w:val="20"/>
        </w:rPr>
        <w:t>1101104085</w:t>
      </w:r>
      <w:r w:rsidRPr="00BC2872">
        <w:rPr>
          <w:rFonts w:eastAsia="標楷體"/>
          <w:color w:val="000000" w:themeColor="text1"/>
          <w:kern w:val="0"/>
          <w:sz w:val="20"/>
          <w:szCs w:val="20"/>
        </w:rPr>
        <w:t>號函公布</w:t>
      </w:r>
    </w:p>
    <w:p w:rsidR="00BC2872" w:rsidRPr="00BC2872" w:rsidRDefault="00BC2872" w:rsidP="00BC2872">
      <w:pPr>
        <w:ind w:left="480" w:hangingChars="200" w:hanging="480"/>
        <w:rPr>
          <w:rFonts w:eastAsia="標楷體"/>
          <w:color w:val="000000" w:themeColor="text1"/>
        </w:rPr>
      </w:pPr>
      <w:r w:rsidRPr="00BC2872">
        <w:rPr>
          <w:rFonts w:eastAsia="標楷體"/>
          <w:color w:val="000000" w:themeColor="text1"/>
        </w:rPr>
        <w:t>一、為審核學生獎助學金申請核發事宜，設學生獎助學金審查小組（以下簡稱本小組），並訂定本要點。</w:t>
      </w:r>
      <w:bookmarkStart w:id="0" w:name="_GoBack"/>
      <w:bookmarkEnd w:id="0"/>
    </w:p>
    <w:p w:rsidR="00BC2872" w:rsidRPr="00BC2872" w:rsidRDefault="00BC2872" w:rsidP="00BC2872">
      <w:pPr>
        <w:ind w:left="480" w:hangingChars="200" w:hanging="480"/>
        <w:rPr>
          <w:rFonts w:eastAsia="標楷體"/>
          <w:color w:val="000000" w:themeColor="text1"/>
        </w:rPr>
      </w:pPr>
      <w:r w:rsidRPr="00BC2872">
        <w:rPr>
          <w:rFonts w:eastAsia="標楷體"/>
          <w:color w:val="000000" w:themeColor="text1"/>
        </w:rPr>
        <w:t>二、本小組審核下列學生事務處主管之獎助學金及相關法規：</w:t>
      </w:r>
    </w:p>
    <w:p w:rsidR="00BC2872" w:rsidRPr="00BC2872" w:rsidRDefault="00BC2872" w:rsidP="00BC2872">
      <w:pPr>
        <w:ind w:leftChars="150" w:left="840" w:hangingChars="200" w:hanging="480"/>
        <w:rPr>
          <w:rFonts w:eastAsia="標楷體"/>
          <w:color w:val="000000" w:themeColor="text1"/>
        </w:rPr>
      </w:pPr>
      <w:r w:rsidRPr="00BC2872">
        <w:rPr>
          <w:rFonts w:eastAsia="標楷體"/>
          <w:color w:val="000000" w:themeColor="text1"/>
        </w:rPr>
        <w:t xml:space="preserve">    (</w:t>
      </w:r>
      <w:proofErr w:type="gramStart"/>
      <w:r w:rsidRPr="00BC2872">
        <w:rPr>
          <w:rFonts w:eastAsia="標楷體"/>
          <w:color w:val="000000" w:themeColor="text1"/>
        </w:rPr>
        <w:t>一</w:t>
      </w:r>
      <w:proofErr w:type="gramEnd"/>
      <w:r w:rsidRPr="00BC2872">
        <w:rPr>
          <w:rFonts w:eastAsia="標楷體"/>
          <w:color w:val="000000" w:themeColor="text1"/>
        </w:rPr>
        <w:t>)</w:t>
      </w:r>
      <w:r w:rsidRPr="00BC2872">
        <w:rPr>
          <w:rFonts w:eastAsia="標楷體"/>
          <w:color w:val="000000" w:themeColor="text1"/>
        </w:rPr>
        <w:t>清寒及身心障礙優秀學生助</w:t>
      </w:r>
      <w:r w:rsidRPr="00BC2872">
        <w:rPr>
          <w:rFonts w:eastAsia="標楷體"/>
          <w:color w:val="000000" w:themeColor="text1"/>
          <w:u w:val="single"/>
        </w:rPr>
        <w:t>學</w:t>
      </w:r>
      <w:r w:rsidRPr="00BC2872">
        <w:rPr>
          <w:rFonts w:eastAsia="標楷體"/>
          <w:color w:val="000000" w:themeColor="text1"/>
        </w:rPr>
        <w:t>金。</w:t>
      </w:r>
    </w:p>
    <w:p w:rsidR="00BC2872" w:rsidRPr="00BC2872" w:rsidRDefault="00BC2872" w:rsidP="00BC2872">
      <w:pPr>
        <w:ind w:leftChars="150" w:left="840" w:hangingChars="200" w:hanging="480"/>
        <w:rPr>
          <w:rFonts w:eastAsia="標楷體"/>
          <w:color w:val="000000" w:themeColor="text1"/>
        </w:rPr>
      </w:pPr>
      <w:r w:rsidRPr="00BC2872">
        <w:rPr>
          <w:rFonts w:eastAsia="標楷體"/>
          <w:color w:val="000000" w:themeColor="text1"/>
        </w:rPr>
        <w:t xml:space="preserve">    (</w:t>
      </w:r>
      <w:r w:rsidRPr="00BC2872">
        <w:rPr>
          <w:rFonts w:eastAsia="標楷體"/>
          <w:color w:val="000000" w:themeColor="text1"/>
        </w:rPr>
        <w:t>二</w:t>
      </w:r>
      <w:r w:rsidRPr="00BC2872">
        <w:rPr>
          <w:rFonts w:eastAsia="標楷體"/>
          <w:color w:val="000000" w:themeColor="text1"/>
        </w:rPr>
        <w:t>)</w:t>
      </w:r>
      <w:r w:rsidRPr="00BC2872">
        <w:rPr>
          <w:rFonts w:eastAsia="標楷體"/>
          <w:color w:val="000000" w:themeColor="text1"/>
        </w:rPr>
        <w:t>原住民學生助學金。</w:t>
      </w:r>
    </w:p>
    <w:p w:rsidR="00BC2872" w:rsidRPr="00BC2872" w:rsidRDefault="00BC2872" w:rsidP="00BC2872">
      <w:pPr>
        <w:ind w:leftChars="150" w:left="840" w:hangingChars="200" w:hanging="480"/>
        <w:rPr>
          <w:rFonts w:eastAsia="標楷體"/>
          <w:color w:val="000000" w:themeColor="text1"/>
        </w:rPr>
      </w:pPr>
      <w:r w:rsidRPr="00BC2872">
        <w:rPr>
          <w:rFonts w:eastAsia="標楷體"/>
          <w:color w:val="000000" w:themeColor="text1"/>
        </w:rPr>
        <w:t xml:space="preserve">    (</w:t>
      </w:r>
      <w:r w:rsidRPr="00BC2872">
        <w:rPr>
          <w:rFonts w:eastAsia="標楷體"/>
          <w:color w:val="000000" w:themeColor="text1"/>
        </w:rPr>
        <w:t>三</w:t>
      </w:r>
      <w:r w:rsidRPr="00BC2872">
        <w:rPr>
          <w:rFonts w:eastAsia="標楷體"/>
          <w:color w:val="000000" w:themeColor="text1"/>
        </w:rPr>
        <w:t>)</w:t>
      </w:r>
      <w:r w:rsidRPr="00BC2872">
        <w:rPr>
          <w:rFonts w:eastAsia="標楷體"/>
          <w:color w:val="000000" w:themeColor="text1"/>
        </w:rPr>
        <w:t>研究生</w:t>
      </w:r>
      <w:r w:rsidRPr="00BC2872">
        <w:rPr>
          <w:rFonts w:eastAsia="標楷體"/>
          <w:color w:val="000000" w:themeColor="text1"/>
          <w:u w:val="single"/>
        </w:rPr>
        <w:t>一般</w:t>
      </w:r>
      <w:r w:rsidRPr="00BC2872">
        <w:rPr>
          <w:rFonts w:eastAsia="標楷體"/>
          <w:color w:val="000000" w:themeColor="text1"/>
        </w:rPr>
        <w:t>助學金。</w:t>
      </w:r>
    </w:p>
    <w:p w:rsidR="00BC2872" w:rsidRPr="00BC2872" w:rsidRDefault="00BC2872" w:rsidP="00BC2872">
      <w:pPr>
        <w:ind w:leftChars="150" w:left="840" w:hangingChars="200" w:hanging="480"/>
        <w:rPr>
          <w:rFonts w:eastAsia="標楷體"/>
          <w:color w:val="000000" w:themeColor="text1"/>
        </w:rPr>
      </w:pPr>
      <w:r w:rsidRPr="00BC2872">
        <w:rPr>
          <w:rFonts w:eastAsia="標楷體"/>
          <w:color w:val="000000" w:themeColor="text1"/>
        </w:rPr>
        <w:t xml:space="preserve">    (</w:t>
      </w:r>
      <w:r w:rsidRPr="00BC2872">
        <w:rPr>
          <w:rFonts w:eastAsia="標楷體"/>
          <w:color w:val="000000" w:themeColor="text1"/>
        </w:rPr>
        <w:t>四</w:t>
      </w:r>
      <w:r w:rsidRPr="00BC2872">
        <w:rPr>
          <w:rFonts w:eastAsia="標楷體"/>
          <w:color w:val="000000" w:themeColor="text1"/>
        </w:rPr>
        <w:t>)</w:t>
      </w:r>
      <w:proofErr w:type="gramStart"/>
      <w:r w:rsidRPr="00BC2872">
        <w:rPr>
          <w:rFonts w:eastAsia="標楷體"/>
          <w:color w:val="000000" w:themeColor="text1"/>
        </w:rPr>
        <w:t>清寒僑生</w:t>
      </w:r>
      <w:proofErr w:type="gramEnd"/>
      <w:r w:rsidRPr="00BC2872">
        <w:rPr>
          <w:rFonts w:eastAsia="標楷體"/>
          <w:color w:val="000000" w:themeColor="text1"/>
        </w:rPr>
        <w:t>助學金。</w:t>
      </w:r>
    </w:p>
    <w:p w:rsidR="00BC2872" w:rsidRPr="00BC2872" w:rsidRDefault="00BC2872" w:rsidP="00BC2872">
      <w:pPr>
        <w:ind w:leftChars="150" w:left="840" w:hangingChars="200" w:hanging="480"/>
        <w:rPr>
          <w:rFonts w:eastAsia="標楷體"/>
          <w:color w:val="000000" w:themeColor="text1"/>
        </w:rPr>
      </w:pPr>
      <w:r w:rsidRPr="00BC2872">
        <w:rPr>
          <w:rFonts w:eastAsia="標楷體"/>
          <w:color w:val="000000" w:themeColor="text1"/>
        </w:rPr>
        <w:t xml:space="preserve">    (</w:t>
      </w:r>
      <w:r w:rsidRPr="00BC2872">
        <w:rPr>
          <w:rFonts w:eastAsia="標楷體"/>
          <w:color w:val="000000" w:themeColor="text1"/>
        </w:rPr>
        <w:t>五</w:t>
      </w:r>
      <w:r w:rsidRPr="00BC2872">
        <w:rPr>
          <w:rFonts w:eastAsia="標楷體"/>
          <w:color w:val="000000" w:themeColor="text1"/>
        </w:rPr>
        <w:t>)</w:t>
      </w:r>
      <w:r w:rsidRPr="00BC2872">
        <w:rPr>
          <w:rFonts w:eastAsia="標楷體"/>
          <w:color w:val="000000" w:themeColor="text1"/>
        </w:rPr>
        <w:t>清寒優秀研究生助學金。</w:t>
      </w:r>
    </w:p>
    <w:p w:rsidR="00BC2872" w:rsidRPr="00BC2872" w:rsidRDefault="00BC2872" w:rsidP="00BC2872">
      <w:pPr>
        <w:ind w:leftChars="150" w:left="840" w:hangingChars="200" w:hanging="480"/>
        <w:rPr>
          <w:rFonts w:eastAsia="標楷體"/>
          <w:color w:val="000000" w:themeColor="text1"/>
        </w:rPr>
      </w:pPr>
      <w:r w:rsidRPr="00BC2872">
        <w:rPr>
          <w:rFonts w:eastAsia="標楷體"/>
          <w:color w:val="000000" w:themeColor="text1"/>
        </w:rPr>
        <w:t xml:space="preserve">    (</w:t>
      </w:r>
      <w:r w:rsidRPr="00BC2872">
        <w:rPr>
          <w:rFonts w:eastAsia="標楷體"/>
          <w:color w:val="000000" w:themeColor="text1"/>
        </w:rPr>
        <w:t>六</w:t>
      </w:r>
      <w:r w:rsidRPr="00BC2872">
        <w:rPr>
          <w:rFonts w:eastAsia="標楷體"/>
          <w:color w:val="000000" w:themeColor="text1"/>
        </w:rPr>
        <w:t>)</w:t>
      </w:r>
      <w:r w:rsidRPr="00BC2872">
        <w:rPr>
          <w:rFonts w:eastAsia="標楷體"/>
          <w:color w:val="000000" w:themeColor="text1"/>
        </w:rPr>
        <w:t>學生工讀助學金。</w:t>
      </w:r>
    </w:p>
    <w:p w:rsidR="00BC2872" w:rsidRPr="00BC2872" w:rsidRDefault="00BC2872" w:rsidP="00BC2872">
      <w:pPr>
        <w:ind w:leftChars="150" w:left="840" w:hangingChars="200" w:hanging="480"/>
        <w:rPr>
          <w:rFonts w:eastAsia="標楷體"/>
          <w:color w:val="000000" w:themeColor="text1"/>
        </w:rPr>
      </w:pPr>
      <w:r w:rsidRPr="00BC2872">
        <w:rPr>
          <w:rFonts w:eastAsia="標楷體"/>
          <w:color w:val="000000" w:themeColor="text1"/>
        </w:rPr>
        <w:t xml:space="preserve">    (</w:t>
      </w:r>
      <w:r w:rsidRPr="00BC2872">
        <w:rPr>
          <w:rFonts w:eastAsia="標楷體"/>
          <w:color w:val="000000" w:themeColor="text1"/>
        </w:rPr>
        <w:t>七</w:t>
      </w:r>
      <w:r w:rsidRPr="00BC2872">
        <w:rPr>
          <w:rFonts w:eastAsia="標楷體"/>
          <w:color w:val="000000" w:themeColor="text1"/>
        </w:rPr>
        <w:t>)</w:t>
      </w:r>
      <w:r w:rsidRPr="00BC2872">
        <w:rPr>
          <w:rFonts w:eastAsia="標楷體"/>
          <w:color w:val="000000" w:themeColor="text1"/>
        </w:rPr>
        <w:t>弱勢學生</w:t>
      </w:r>
      <w:r w:rsidRPr="00BC2872">
        <w:rPr>
          <w:rFonts w:eastAsia="標楷體"/>
          <w:color w:val="000000" w:themeColor="text1"/>
          <w:u w:val="single"/>
        </w:rPr>
        <w:t>助學計畫</w:t>
      </w:r>
      <w:r w:rsidRPr="00BC2872">
        <w:rPr>
          <w:rFonts w:eastAsia="標楷體"/>
          <w:color w:val="000000" w:themeColor="text1"/>
        </w:rPr>
        <w:t>生活助學金。</w:t>
      </w:r>
    </w:p>
    <w:p w:rsidR="00BC2872" w:rsidRPr="00BC2872" w:rsidRDefault="00BC2872" w:rsidP="00BC2872">
      <w:pPr>
        <w:ind w:leftChars="150" w:left="840" w:hangingChars="200" w:hanging="480"/>
        <w:rPr>
          <w:rFonts w:eastAsia="標楷體"/>
          <w:color w:val="000000" w:themeColor="text1"/>
        </w:rPr>
      </w:pPr>
      <w:r w:rsidRPr="00BC2872">
        <w:rPr>
          <w:rFonts w:eastAsia="標楷體"/>
          <w:color w:val="000000" w:themeColor="text1"/>
        </w:rPr>
        <w:t xml:space="preserve">    (</w:t>
      </w:r>
      <w:r w:rsidRPr="00BC2872">
        <w:rPr>
          <w:rFonts w:eastAsia="標楷體"/>
          <w:color w:val="000000" w:themeColor="text1"/>
        </w:rPr>
        <w:t>八</w:t>
      </w:r>
      <w:r w:rsidRPr="00BC2872">
        <w:rPr>
          <w:rFonts w:eastAsia="標楷體"/>
          <w:color w:val="000000" w:themeColor="text1"/>
        </w:rPr>
        <w:t>)</w:t>
      </w:r>
      <w:r w:rsidRPr="00BC2872">
        <w:rPr>
          <w:rFonts w:eastAsia="標楷體"/>
          <w:color w:val="000000" w:themeColor="text1"/>
        </w:rPr>
        <w:t>研究生績優獎學金。</w:t>
      </w:r>
    </w:p>
    <w:p w:rsidR="00BC2872" w:rsidRPr="00BC2872" w:rsidRDefault="00BC2872" w:rsidP="00BC2872">
      <w:pPr>
        <w:ind w:leftChars="150" w:left="840" w:hangingChars="200" w:hanging="480"/>
        <w:rPr>
          <w:rFonts w:eastAsia="標楷體"/>
          <w:color w:val="000000" w:themeColor="text1"/>
          <w:u w:val="single"/>
        </w:rPr>
      </w:pPr>
      <w:r w:rsidRPr="00BC2872">
        <w:rPr>
          <w:rFonts w:eastAsia="標楷體"/>
          <w:color w:val="000000" w:themeColor="text1"/>
        </w:rPr>
        <w:t xml:space="preserve">    (</w:t>
      </w:r>
      <w:r w:rsidRPr="00BC2872">
        <w:rPr>
          <w:rFonts w:eastAsia="標楷體"/>
          <w:color w:val="000000" w:themeColor="text1"/>
        </w:rPr>
        <w:t>九</w:t>
      </w:r>
      <w:r w:rsidRPr="00BC2872">
        <w:rPr>
          <w:rFonts w:eastAsia="標楷體"/>
          <w:color w:val="000000" w:themeColor="text1"/>
        </w:rPr>
        <w:t>)</w:t>
      </w:r>
      <w:r w:rsidRPr="00BC2872">
        <w:rPr>
          <w:rFonts w:eastAsia="標楷體"/>
          <w:color w:val="000000" w:themeColor="text1"/>
          <w:u w:val="single"/>
        </w:rPr>
        <w:t>僑生優秀研究生獎學金。</w:t>
      </w:r>
    </w:p>
    <w:p w:rsidR="00BC2872" w:rsidRPr="00BC2872" w:rsidRDefault="00BC2872" w:rsidP="00BC2872">
      <w:pPr>
        <w:ind w:leftChars="350" w:left="840" w:firstLineChars="4" w:firstLine="10"/>
        <w:rPr>
          <w:rFonts w:eastAsia="標楷體"/>
          <w:color w:val="000000" w:themeColor="text1"/>
        </w:rPr>
      </w:pPr>
      <w:r w:rsidRPr="00BC2872">
        <w:rPr>
          <w:rFonts w:eastAsia="標楷體"/>
          <w:color w:val="000000" w:themeColor="text1"/>
        </w:rPr>
        <w:t>(</w:t>
      </w:r>
      <w:r w:rsidRPr="00BC2872">
        <w:rPr>
          <w:rFonts w:eastAsia="標楷體"/>
          <w:color w:val="000000" w:themeColor="text1"/>
          <w:u w:val="single"/>
        </w:rPr>
        <w:t>十</w:t>
      </w:r>
      <w:r w:rsidRPr="00BC2872">
        <w:rPr>
          <w:rFonts w:eastAsia="標楷體"/>
          <w:color w:val="000000" w:themeColor="text1"/>
        </w:rPr>
        <w:t>)</w:t>
      </w:r>
      <w:r w:rsidRPr="00BC2872">
        <w:rPr>
          <w:rFonts w:eastAsia="標楷體"/>
          <w:color w:val="000000" w:themeColor="text1"/>
        </w:rPr>
        <w:t>本校各項捐贈獎學金及助學金。</w:t>
      </w:r>
    </w:p>
    <w:p w:rsidR="00BC2872" w:rsidRPr="00BC2872" w:rsidRDefault="00BC2872" w:rsidP="00BC2872">
      <w:pPr>
        <w:ind w:left="480" w:hangingChars="200" w:hanging="480"/>
        <w:rPr>
          <w:rFonts w:eastAsia="標楷體"/>
          <w:color w:val="000000" w:themeColor="text1"/>
        </w:rPr>
      </w:pPr>
      <w:r w:rsidRPr="00BC2872">
        <w:rPr>
          <w:rFonts w:eastAsia="標楷體"/>
          <w:color w:val="000000" w:themeColor="text1"/>
        </w:rPr>
        <w:t>三、本小組由學</w:t>
      </w:r>
      <w:proofErr w:type="gramStart"/>
      <w:r w:rsidRPr="00BC2872">
        <w:rPr>
          <w:rFonts w:eastAsia="標楷體"/>
          <w:color w:val="000000" w:themeColor="text1"/>
        </w:rPr>
        <w:t>務</w:t>
      </w:r>
      <w:proofErr w:type="gramEnd"/>
      <w:r w:rsidRPr="00BC2872">
        <w:rPr>
          <w:rFonts w:eastAsia="標楷體"/>
          <w:color w:val="000000" w:themeColor="text1"/>
        </w:rPr>
        <w:t>長擔任召集人。由學</w:t>
      </w:r>
      <w:proofErr w:type="gramStart"/>
      <w:r w:rsidRPr="00BC2872">
        <w:rPr>
          <w:rFonts w:eastAsia="標楷體"/>
          <w:color w:val="000000" w:themeColor="text1"/>
        </w:rPr>
        <w:t>務</w:t>
      </w:r>
      <w:proofErr w:type="gramEnd"/>
      <w:r w:rsidRPr="00BC2872">
        <w:rPr>
          <w:rFonts w:eastAsia="標楷體"/>
          <w:color w:val="000000" w:themeColor="text1"/>
        </w:rPr>
        <w:t>處秘書、學務處生活輔導組組長、教務處註冊課務組組長、教務處招生組組長、各學院綜合組組長、大學部及研究所學生代表各一人</w:t>
      </w:r>
      <w:r w:rsidRPr="00BC2872">
        <w:rPr>
          <w:rFonts w:eastAsia="標楷體"/>
          <w:color w:val="000000" w:themeColor="text1"/>
          <w:u w:val="single"/>
        </w:rPr>
        <w:t>(</w:t>
      </w:r>
      <w:r w:rsidRPr="00BC2872">
        <w:rPr>
          <w:rFonts w:eastAsia="標楷體"/>
          <w:color w:val="000000" w:themeColor="text1"/>
          <w:u w:val="single"/>
        </w:rPr>
        <w:t>由學生會與學生自治團體班級代表聯合會推選</w:t>
      </w:r>
      <w:r w:rsidRPr="00BC2872">
        <w:rPr>
          <w:rFonts w:eastAsia="標楷體"/>
          <w:color w:val="000000" w:themeColor="text1"/>
        </w:rPr>
        <w:t>)</w:t>
      </w:r>
      <w:r w:rsidRPr="00BC2872">
        <w:rPr>
          <w:rFonts w:eastAsia="標楷體"/>
          <w:color w:val="000000" w:themeColor="text1"/>
        </w:rPr>
        <w:t>、僑生代表一人</w:t>
      </w:r>
      <w:r w:rsidRPr="00BC2872">
        <w:rPr>
          <w:rFonts w:eastAsia="標楷體"/>
          <w:color w:val="000000" w:themeColor="text1"/>
        </w:rPr>
        <w:t>(</w:t>
      </w:r>
      <w:r w:rsidRPr="00BC2872">
        <w:rPr>
          <w:rFonts w:eastAsia="標楷體"/>
          <w:color w:val="000000" w:themeColor="text1"/>
        </w:rPr>
        <w:t>由僑生聯誼會推選</w:t>
      </w:r>
      <w:r w:rsidRPr="00BC2872">
        <w:rPr>
          <w:rFonts w:eastAsia="標楷體"/>
          <w:color w:val="000000" w:themeColor="text1"/>
        </w:rPr>
        <w:t>)</w:t>
      </w:r>
      <w:r w:rsidRPr="00BC2872">
        <w:rPr>
          <w:rFonts w:eastAsia="標楷體"/>
          <w:color w:val="000000" w:themeColor="text1"/>
        </w:rPr>
        <w:t>組成，陳請校長同意後並聘任之，另置執行秘書一人，由生活輔導組組長兼任之。委員任期一年，連選得連任。</w:t>
      </w:r>
    </w:p>
    <w:p w:rsidR="00BC2872" w:rsidRPr="00BC2872" w:rsidRDefault="00BC2872" w:rsidP="00BC2872">
      <w:pPr>
        <w:pStyle w:val="HTML"/>
        <w:tabs>
          <w:tab w:val="clear" w:pos="916"/>
          <w:tab w:val="left" w:pos="1035"/>
        </w:tabs>
        <w:ind w:left="480" w:hangingChars="200" w:hanging="480"/>
        <w:jc w:val="both"/>
        <w:rPr>
          <w:rFonts w:ascii="Times New Roman" w:eastAsia="標楷體" w:hAnsi="Times New Roman" w:cs="Times New Roman"/>
          <w:color w:val="000000" w:themeColor="text1"/>
          <w:kern w:val="2"/>
        </w:rPr>
      </w:pPr>
      <w:r w:rsidRPr="00BC2872">
        <w:rPr>
          <w:rFonts w:ascii="Times New Roman" w:eastAsia="標楷體" w:hAnsi="Times New Roman" w:cs="Times New Roman"/>
          <w:color w:val="000000" w:themeColor="text1"/>
          <w:kern w:val="2"/>
        </w:rPr>
        <w:t>四、本</w:t>
      </w:r>
      <w:r w:rsidRPr="00BC2872">
        <w:rPr>
          <w:rFonts w:ascii="Times New Roman" w:eastAsia="標楷體" w:hAnsi="Times New Roman" w:cs="Times New Roman"/>
          <w:color w:val="000000" w:themeColor="text1"/>
        </w:rPr>
        <w:t>小組</w:t>
      </w:r>
      <w:r w:rsidRPr="00BC2872">
        <w:rPr>
          <w:rFonts w:ascii="Times New Roman" w:eastAsia="標楷體" w:hAnsi="Times New Roman" w:cs="Times New Roman"/>
          <w:color w:val="000000" w:themeColor="text1"/>
          <w:kern w:val="2"/>
        </w:rPr>
        <w:t>每學期至少召開會議二次，必要時得召開臨時會議。召集人得邀請相關單位主管或人員列席會議。</w:t>
      </w:r>
    </w:p>
    <w:p w:rsidR="00BC2872" w:rsidRPr="00BC2872" w:rsidRDefault="00BC2872" w:rsidP="00BC2872">
      <w:pPr>
        <w:ind w:left="480" w:hangingChars="200" w:hanging="480"/>
        <w:rPr>
          <w:rFonts w:eastAsia="標楷體"/>
          <w:color w:val="000000" w:themeColor="text1"/>
        </w:rPr>
      </w:pPr>
      <w:r w:rsidRPr="00BC2872">
        <w:rPr>
          <w:rFonts w:eastAsia="標楷體"/>
          <w:color w:val="000000" w:themeColor="text1"/>
        </w:rPr>
        <w:t>五、本小組會議應有全體委員過半數出席方得開會，以出席委員過半數同意為通過。</w:t>
      </w:r>
    </w:p>
    <w:p w:rsidR="00BC2872" w:rsidRPr="00BC2872" w:rsidRDefault="00BC2872" w:rsidP="00BC2872">
      <w:pPr>
        <w:ind w:left="480" w:hangingChars="200" w:hanging="480"/>
        <w:rPr>
          <w:rFonts w:eastAsia="標楷體"/>
          <w:color w:val="000000" w:themeColor="text1"/>
        </w:rPr>
      </w:pPr>
      <w:r w:rsidRPr="00BC2872">
        <w:rPr>
          <w:rFonts w:eastAsia="標楷體"/>
          <w:color w:val="000000" w:themeColor="text1"/>
        </w:rPr>
        <w:t>六、本要點經學</w:t>
      </w:r>
      <w:proofErr w:type="gramStart"/>
      <w:r w:rsidRPr="00BC2872">
        <w:rPr>
          <w:rFonts w:eastAsia="標楷體"/>
          <w:color w:val="000000" w:themeColor="text1"/>
        </w:rPr>
        <w:t>務</w:t>
      </w:r>
      <w:proofErr w:type="gramEnd"/>
      <w:r w:rsidRPr="00BC2872">
        <w:rPr>
          <w:rFonts w:eastAsia="標楷體"/>
          <w:color w:val="000000" w:themeColor="text1"/>
        </w:rPr>
        <w:t>會議</w:t>
      </w:r>
      <w:r w:rsidRPr="00BC2872">
        <w:rPr>
          <w:rFonts w:eastAsia="標楷體"/>
          <w:color w:val="000000" w:themeColor="text1"/>
          <w:u w:val="single"/>
        </w:rPr>
        <w:t>審議</w:t>
      </w:r>
      <w:r w:rsidRPr="00BC2872">
        <w:rPr>
          <w:rFonts w:eastAsia="標楷體"/>
          <w:color w:val="000000" w:themeColor="text1"/>
        </w:rPr>
        <w:t>通過後，</w:t>
      </w:r>
      <w:r w:rsidRPr="00BC2872">
        <w:rPr>
          <w:rFonts w:eastAsia="標楷體"/>
          <w:color w:val="000000" w:themeColor="text1"/>
          <w:u w:val="single"/>
        </w:rPr>
        <w:t>自公布日起實施，修正時亦同</w:t>
      </w:r>
      <w:r w:rsidRPr="00BC2872">
        <w:rPr>
          <w:rFonts w:eastAsia="標楷體"/>
          <w:color w:val="000000" w:themeColor="text1"/>
        </w:rPr>
        <w:t>。</w:t>
      </w:r>
    </w:p>
    <w:p w:rsidR="00BC2872" w:rsidRDefault="00BC2872" w:rsidP="00F42C34">
      <w:pPr>
        <w:rPr>
          <w:rFonts w:eastAsia="標楷體"/>
          <w:b/>
          <w:color w:val="000000" w:themeColor="text1"/>
          <w:kern w:val="0"/>
          <w:sz w:val="32"/>
          <w:szCs w:val="32"/>
        </w:rPr>
        <w:sectPr w:rsidR="00BC2872" w:rsidSect="00100BCC">
          <w:footerReference w:type="even" r:id="rId8"/>
          <w:footerReference w:type="default" r:id="rId9"/>
          <w:pgSz w:w="11906" w:h="16838"/>
          <w:pgMar w:top="720" w:right="720" w:bottom="720" w:left="720" w:header="851" w:footer="340" w:gutter="0"/>
          <w:cols w:space="425"/>
          <w:docGrid w:type="lines" w:linePitch="360"/>
        </w:sectPr>
      </w:pPr>
    </w:p>
    <w:p w:rsidR="00F42C34" w:rsidRPr="00BC2872" w:rsidRDefault="00F42C34" w:rsidP="00F42C34">
      <w:pPr>
        <w:rPr>
          <w:rFonts w:eastAsia="標楷體"/>
          <w:b/>
          <w:color w:val="000000" w:themeColor="text1"/>
          <w:kern w:val="0"/>
          <w:sz w:val="32"/>
          <w:szCs w:val="32"/>
        </w:rPr>
      </w:pPr>
      <w:r w:rsidRPr="00BC2872">
        <w:rPr>
          <w:rFonts w:eastAsia="標楷體"/>
          <w:b/>
          <w:color w:val="000000" w:themeColor="text1"/>
          <w:kern w:val="0"/>
          <w:sz w:val="32"/>
          <w:szCs w:val="32"/>
        </w:rPr>
        <w:lastRenderedPageBreak/>
        <w:t>高雄醫學大學學生獎助學金審查小組設置要點</w:t>
      </w:r>
      <w:r w:rsidR="00100BCC" w:rsidRPr="00BC2872">
        <w:rPr>
          <w:rFonts w:eastAsia="標楷體"/>
          <w:b/>
          <w:color w:val="000000" w:themeColor="text1"/>
          <w:kern w:val="0"/>
          <w:sz w:val="32"/>
          <w:szCs w:val="32"/>
        </w:rPr>
        <w:t>(</w:t>
      </w:r>
      <w:r w:rsidR="00100BCC" w:rsidRPr="00BC2872">
        <w:rPr>
          <w:rFonts w:eastAsia="標楷體"/>
          <w:b/>
          <w:color w:val="000000" w:themeColor="text1"/>
          <w:kern w:val="0"/>
          <w:sz w:val="32"/>
          <w:szCs w:val="32"/>
        </w:rPr>
        <w:t>修正條文對照表</w:t>
      </w:r>
      <w:r w:rsidR="00100BCC" w:rsidRPr="00BC2872">
        <w:rPr>
          <w:rFonts w:eastAsia="標楷體"/>
          <w:b/>
          <w:color w:val="000000" w:themeColor="text1"/>
          <w:kern w:val="0"/>
          <w:sz w:val="32"/>
          <w:szCs w:val="32"/>
        </w:rPr>
        <w:t>)</w:t>
      </w:r>
    </w:p>
    <w:p w:rsidR="00F42C34" w:rsidRPr="00BC2872" w:rsidRDefault="00F42C34" w:rsidP="00100BCC">
      <w:pPr>
        <w:spacing w:line="0" w:lineRule="atLeast"/>
        <w:ind w:leftChars="1500" w:left="3600" w:firstLineChars="1035" w:firstLine="2070"/>
        <w:rPr>
          <w:rFonts w:eastAsia="標楷體"/>
          <w:color w:val="000000" w:themeColor="text1"/>
          <w:sz w:val="20"/>
          <w:szCs w:val="20"/>
        </w:rPr>
      </w:pPr>
      <w:r w:rsidRPr="00BC2872">
        <w:rPr>
          <w:rFonts w:eastAsia="標楷體"/>
          <w:color w:val="000000" w:themeColor="text1"/>
          <w:sz w:val="20"/>
          <w:szCs w:val="20"/>
        </w:rPr>
        <w:t>103.10.20 103</w:t>
      </w:r>
      <w:r w:rsidRPr="00BC2872">
        <w:rPr>
          <w:rFonts w:eastAsia="標楷體"/>
          <w:color w:val="000000" w:themeColor="text1"/>
          <w:sz w:val="20"/>
          <w:szCs w:val="20"/>
        </w:rPr>
        <w:t>學年度第</w:t>
      </w:r>
      <w:r w:rsidRPr="00BC2872">
        <w:rPr>
          <w:rFonts w:eastAsia="標楷體"/>
          <w:color w:val="000000" w:themeColor="text1"/>
          <w:sz w:val="20"/>
          <w:szCs w:val="20"/>
        </w:rPr>
        <w:t>1</w:t>
      </w:r>
      <w:r w:rsidRPr="00BC2872">
        <w:rPr>
          <w:rFonts w:eastAsia="標楷體"/>
          <w:color w:val="000000" w:themeColor="text1"/>
          <w:sz w:val="20"/>
          <w:szCs w:val="20"/>
        </w:rPr>
        <w:t>次學生事務委員會審議通過</w:t>
      </w:r>
    </w:p>
    <w:p w:rsidR="00F42C34" w:rsidRPr="00BC2872" w:rsidRDefault="00F42C34" w:rsidP="00100BCC">
      <w:pPr>
        <w:spacing w:line="0" w:lineRule="atLeast"/>
        <w:ind w:leftChars="1500" w:left="3600" w:firstLineChars="1035" w:firstLine="2070"/>
        <w:rPr>
          <w:rFonts w:eastAsia="標楷體"/>
          <w:color w:val="000000" w:themeColor="text1"/>
          <w:sz w:val="20"/>
          <w:szCs w:val="20"/>
        </w:rPr>
      </w:pPr>
      <w:r w:rsidRPr="00BC2872">
        <w:rPr>
          <w:rFonts w:eastAsia="標楷體"/>
          <w:color w:val="000000" w:themeColor="text1"/>
          <w:sz w:val="20"/>
          <w:szCs w:val="20"/>
        </w:rPr>
        <w:t>103.11.12 103</w:t>
      </w:r>
      <w:r w:rsidRPr="00BC2872">
        <w:rPr>
          <w:rFonts w:eastAsia="標楷體"/>
          <w:color w:val="000000" w:themeColor="text1"/>
          <w:sz w:val="20"/>
          <w:szCs w:val="20"/>
        </w:rPr>
        <w:t>高醫學</w:t>
      </w:r>
      <w:proofErr w:type="gramStart"/>
      <w:r w:rsidRPr="00BC2872">
        <w:rPr>
          <w:rFonts w:eastAsia="標楷體"/>
          <w:color w:val="000000" w:themeColor="text1"/>
          <w:sz w:val="20"/>
          <w:szCs w:val="20"/>
        </w:rPr>
        <w:t>務</w:t>
      </w:r>
      <w:proofErr w:type="gramEnd"/>
      <w:r w:rsidRPr="00BC2872">
        <w:rPr>
          <w:rFonts w:eastAsia="標楷體"/>
          <w:color w:val="000000" w:themeColor="text1"/>
          <w:sz w:val="20"/>
          <w:szCs w:val="20"/>
        </w:rPr>
        <w:t>字第</w:t>
      </w:r>
      <w:r w:rsidRPr="00BC2872">
        <w:rPr>
          <w:rFonts w:eastAsia="標楷體"/>
          <w:color w:val="000000" w:themeColor="text1"/>
          <w:sz w:val="20"/>
          <w:szCs w:val="20"/>
        </w:rPr>
        <w:t>1031103656</w:t>
      </w:r>
      <w:r w:rsidRPr="00BC2872">
        <w:rPr>
          <w:rFonts w:eastAsia="標楷體"/>
          <w:color w:val="000000" w:themeColor="text1"/>
          <w:sz w:val="20"/>
          <w:szCs w:val="20"/>
        </w:rPr>
        <w:t>號函公布</w:t>
      </w:r>
    </w:p>
    <w:p w:rsidR="00F42C34" w:rsidRPr="00BC2872" w:rsidRDefault="00F42C34" w:rsidP="00100BCC">
      <w:pPr>
        <w:spacing w:line="0" w:lineRule="atLeast"/>
        <w:ind w:leftChars="1500" w:left="3600" w:firstLineChars="1035" w:firstLine="2070"/>
        <w:rPr>
          <w:rFonts w:eastAsia="標楷體"/>
          <w:color w:val="000000" w:themeColor="text1"/>
          <w:sz w:val="20"/>
          <w:szCs w:val="20"/>
        </w:rPr>
      </w:pPr>
      <w:r w:rsidRPr="00BC2872">
        <w:rPr>
          <w:rFonts w:eastAsia="標楷體"/>
          <w:color w:val="000000" w:themeColor="text1"/>
          <w:sz w:val="20"/>
          <w:szCs w:val="20"/>
        </w:rPr>
        <w:t xml:space="preserve">104.10.14 </w:t>
      </w:r>
      <w:proofErr w:type="gramStart"/>
      <w:r w:rsidRPr="00BC2872">
        <w:rPr>
          <w:rFonts w:eastAsia="標楷體"/>
          <w:color w:val="000000" w:themeColor="text1"/>
          <w:sz w:val="20"/>
          <w:szCs w:val="20"/>
        </w:rPr>
        <w:t>104</w:t>
      </w:r>
      <w:proofErr w:type="gramEnd"/>
      <w:r w:rsidRPr="00BC2872">
        <w:rPr>
          <w:rFonts w:eastAsia="標楷體"/>
          <w:color w:val="000000" w:themeColor="text1"/>
          <w:sz w:val="20"/>
          <w:szCs w:val="20"/>
        </w:rPr>
        <w:t>年度第</w:t>
      </w:r>
      <w:r w:rsidRPr="00BC2872">
        <w:rPr>
          <w:rFonts w:eastAsia="標楷體"/>
          <w:color w:val="000000" w:themeColor="text1"/>
          <w:sz w:val="20"/>
          <w:szCs w:val="20"/>
        </w:rPr>
        <w:t>1</w:t>
      </w:r>
      <w:r w:rsidRPr="00BC2872">
        <w:rPr>
          <w:rFonts w:eastAsia="標楷體"/>
          <w:color w:val="000000" w:themeColor="text1"/>
          <w:sz w:val="20"/>
          <w:szCs w:val="20"/>
        </w:rPr>
        <w:t>次學務會議審議通過</w:t>
      </w:r>
    </w:p>
    <w:p w:rsidR="00F42C34" w:rsidRPr="00BC2872" w:rsidRDefault="00F42C34" w:rsidP="00100BCC">
      <w:pPr>
        <w:spacing w:line="0" w:lineRule="atLeast"/>
        <w:ind w:leftChars="1500" w:left="3600" w:firstLineChars="1035" w:firstLine="2070"/>
        <w:rPr>
          <w:rFonts w:eastAsia="標楷體"/>
          <w:color w:val="000000" w:themeColor="text1"/>
          <w:sz w:val="20"/>
          <w:szCs w:val="20"/>
        </w:rPr>
      </w:pPr>
      <w:r w:rsidRPr="00BC2872">
        <w:rPr>
          <w:rFonts w:eastAsia="標楷體"/>
          <w:color w:val="000000" w:themeColor="text1"/>
          <w:sz w:val="20"/>
          <w:szCs w:val="20"/>
        </w:rPr>
        <w:t>104.11.12</w:t>
      </w:r>
      <w:r w:rsidRPr="00BC2872">
        <w:rPr>
          <w:rFonts w:eastAsia="標楷體"/>
          <w:color w:val="000000" w:themeColor="text1"/>
          <w:sz w:val="20"/>
          <w:szCs w:val="20"/>
        </w:rPr>
        <w:t>高醫學</w:t>
      </w:r>
      <w:proofErr w:type="gramStart"/>
      <w:r w:rsidRPr="00BC2872">
        <w:rPr>
          <w:rFonts w:eastAsia="標楷體"/>
          <w:color w:val="000000" w:themeColor="text1"/>
          <w:sz w:val="20"/>
          <w:szCs w:val="20"/>
        </w:rPr>
        <w:t>務</w:t>
      </w:r>
      <w:proofErr w:type="gramEnd"/>
      <w:r w:rsidRPr="00BC2872">
        <w:rPr>
          <w:rFonts w:eastAsia="標楷體"/>
          <w:color w:val="000000" w:themeColor="text1"/>
          <w:sz w:val="20"/>
          <w:szCs w:val="20"/>
        </w:rPr>
        <w:t>字第</w:t>
      </w:r>
      <w:r w:rsidRPr="00BC2872">
        <w:rPr>
          <w:rFonts w:eastAsia="標楷體"/>
          <w:color w:val="000000" w:themeColor="text1"/>
          <w:sz w:val="20"/>
          <w:szCs w:val="20"/>
        </w:rPr>
        <w:t>1041103763</w:t>
      </w:r>
      <w:r w:rsidRPr="00BC2872">
        <w:rPr>
          <w:rFonts w:eastAsia="標楷體"/>
          <w:color w:val="000000" w:themeColor="text1"/>
          <w:sz w:val="20"/>
          <w:szCs w:val="20"/>
        </w:rPr>
        <w:t>號函公布</w:t>
      </w:r>
    </w:p>
    <w:p w:rsidR="00F42C34" w:rsidRPr="00BC2872" w:rsidRDefault="00F42C34" w:rsidP="00564B70">
      <w:pPr>
        <w:spacing w:line="0" w:lineRule="atLeast"/>
        <w:ind w:leftChars="1500" w:left="3600" w:firstLineChars="1035" w:firstLine="2070"/>
        <w:rPr>
          <w:rFonts w:eastAsia="標楷體"/>
          <w:color w:val="000000" w:themeColor="text1"/>
          <w:kern w:val="0"/>
          <w:sz w:val="20"/>
          <w:szCs w:val="20"/>
        </w:rPr>
      </w:pPr>
      <w:r w:rsidRPr="00BC2872">
        <w:rPr>
          <w:rFonts w:eastAsia="標楷體"/>
          <w:color w:val="000000" w:themeColor="text1"/>
          <w:kern w:val="0"/>
          <w:sz w:val="20"/>
          <w:szCs w:val="20"/>
        </w:rPr>
        <w:t>105.05.11 104</w:t>
      </w:r>
      <w:r w:rsidRPr="00BC2872">
        <w:rPr>
          <w:rFonts w:eastAsia="標楷體"/>
          <w:color w:val="000000" w:themeColor="text1"/>
          <w:kern w:val="0"/>
          <w:sz w:val="20"/>
          <w:szCs w:val="20"/>
        </w:rPr>
        <w:t>學年度第</w:t>
      </w:r>
      <w:r w:rsidRPr="00BC2872">
        <w:rPr>
          <w:rFonts w:eastAsia="標楷體"/>
          <w:color w:val="000000" w:themeColor="text1"/>
          <w:kern w:val="0"/>
          <w:sz w:val="20"/>
          <w:szCs w:val="20"/>
        </w:rPr>
        <w:t>4</w:t>
      </w:r>
      <w:r w:rsidRPr="00BC2872">
        <w:rPr>
          <w:rFonts w:eastAsia="標楷體"/>
          <w:color w:val="000000" w:themeColor="text1"/>
          <w:kern w:val="0"/>
          <w:sz w:val="20"/>
          <w:szCs w:val="20"/>
        </w:rPr>
        <w:t>次學</w:t>
      </w:r>
      <w:proofErr w:type="gramStart"/>
      <w:r w:rsidRPr="00BC2872">
        <w:rPr>
          <w:rFonts w:eastAsia="標楷體"/>
          <w:color w:val="000000" w:themeColor="text1"/>
          <w:kern w:val="0"/>
          <w:sz w:val="20"/>
          <w:szCs w:val="20"/>
        </w:rPr>
        <w:t>務</w:t>
      </w:r>
      <w:proofErr w:type="gramEnd"/>
      <w:r w:rsidRPr="00BC2872">
        <w:rPr>
          <w:rFonts w:eastAsia="標楷體"/>
          <w:color w:val="000000" w:themeColor="text1"/>
          <w:kern w:val="0"/>
          <w:sz w:val="20"/>
          <w:szCs w:val="20"/>
        </w:rPr>
        <w:t>會議審議通過</w:t>
      </w:r>
    </w:p>
    <w:p w:rsidR="00D35FEB" w:rsidRDefault="00D35FEB" w:rsidP="00564B70">
      <w:pPr>
        <w:spacing w:line="0" w:lineRule="atLeast"/>
        <w:ind w:leftChars="1500" w:left="3600" w:firstLineChars="1035" w:firstLine="2070"/>
        <w:rPr>
          <w:rFonts w:eastAsia="標楷體"/>
          <w:color w:val="000000" w:themeColor="text1"/>
          <w:kern w:val="0"/>
          <w:sz w:val="20"/>
          <w:szCs w:val="20"/>
        </w:rPr>
      </w:pPr>
      <w:r w:rsidRPr="00BC2872">
        <w:rPr>
          <w:rFonts w:eastAsia="標楷體"/>
          <w:color w:val="000000" w:themeColor="text1"/>
          <w:kern w:val="0"/>
          <w:sz w:val="20"/>
          <w:szCs w:val="20"/>
        </w:rPr>
        <w:t>110.11.10 110</w:t>
      </w:r>
      <w:r w:rsidRPr="00BC2872">
        <w:rPr>
          <w:rFonts w:eastAsia="標楷體"/>
          <w:color w:val="000000" w:themeColor="text1"/>
          <w:kern w:val="0"/>
          <w:sz w:val="20"/>
          <w:szCs w:val="20"/>
        </w:rPr>
        <w:t>學年度第</w:t>
      </w:r>
      <w:r w:rsidRPr="00BC2872">
        <w:rPr>
          <w:rFonts w:eastAsia="標楷體"/>
          <w:color w:val="000000" w:themeColor="text1"/>
          <w:kern w:val="0"/>
          <w:sz w:val="20"/>
          <w:szCs w:val="20"/>
        </w:rPr>
        <w:t>1</w:t>
      </w:r>
      <w:r w:rsidRPr="00BC2872">
        <w:rPr>
          <w:rFonts w:eastAsia="標楷體"/>
          <w:color w:val="000000" w:themeColor="text1"/>
          <w:kern w:val="0"/>
          <w:sz w:val="20"/>
          <w:szCs w:val="20"/>
        </w:rPr>
        <w:t>次學</w:t>
      </w:r>
      <w:proofErr w:type="gramStart"/>
      <w:r w:rsidRPr="00BC2872">
        <w:rPr>
          <w:rFonts w:eastAsia="標楷體"/>
          <w:color w:val="000000" w:themeColor="text1"/>
          <w:kern w:val="0"/>
          <w:sz w:val="20"/>
          <w:szCs w:val="20"/>
        </w:rPr>
        <w:t>務</w:t>
      </w:r>
      <w:proofErr w:type="gramEnd"/>
      <w:r w:rsidRPr="00BC2872">
        <w:rPr>
          <w:rFonts w:eastAsia="標楷體"/>
          <w:color w:val="000000" w:themeColor="text1"/>
          <w:kern w:val="0"/>
          <w:sz w:val="20"/>
          <w:szCs w:val="20"/>
        </w:rPr>
        <w:t>會議審議通過</w:t>
      </w:r>
    </w:p>
    <w:p w:rsidR="00BC2872" w:rsidRPr="00BC2872" w:rsidRDefault="00BC2872" w:rsidP="00BC2872">
      <w:pPr>
        <w:spacing w:afterLines="50" w:after="180" w:line="0" w:lineRule="atLeast"/>
        <w:ind w:leftChars="1500" w:left="3600" w:firstLineChars="1035" w:firstLine="2070"/>
        <w:rPr>
          <w:rFonts w:eastAsia="標楷體"/>
          <w:color w:val="000000" w:themeColor="text1"/>
          <w:sz w:val="20"/>
          <w:szCs w:val="20"/>
        </w:rPr>
      </w:pPr>
      <w:r w:rsidRPr="00BC2872">
        <w:rPr>
          <w:rFonts w:eastAsia="標楷體"/>
          <w:color w:val="000000" w:themeColor="text1"/>
          <w:kern w:val="0"/>
          <w:sz w:val="20"/>
          <w:szCs w:val="20"/>
        </w:rPr>
        <w:t xml:space="preserve">110.11.29 </w:t>
      </w:r>
      <w:r w:rsidRPr="00BC2872">
        <w:rPr>
          <w:rFonts w:eastAsia="標楷體"/>
          <w:color w:val="000000" w:themeColor="text1"/>
          <w:kern w:val="0"/>
          <w:sz w:val="20"/>
          <w:szCs w:val="20"/>
        </w:rPr>
        <w:t>高醫學</w:t>
      </w:r>
      <w:proofErr w:type="gramStart"/>
      <w:r w:rsidRPr="00BC2872">
        <w:rPr>
          <w:rFonts w:eastAsia="標楷體"/>
          <w:color w:val="000000" w:themeColor="text1"/>
          <w:kern w:val="0"/>
          <w:sz w:val="20"/>
          <w:szCs w:val="20"/>
        </w:rPr>
        <w:t>務</w:t>
      </w:r>
      <w:proofErr w:type="gramEnd"/>
      <w:r w:rsidRPr="00BC2872">
        <w:rPr>
          <w:rFonts w:eastAsia="標楷體"/>
          <w:color w:val="000000" w:themeColor="text1"/>
          <w:kern w:val="0"/>
          <w:sz w:val="20"/>
          <w:szCs w:val="20"/>
        </w:rPr>
        <w:t>字第</w:t>
      </w:r>
      <w:r w:rsidRPr="00BC2872">
        <w:rPr>
          <w:rFonts w:eastAsia="標楷體"/>
          <w:color w:val="000000" w:themeColor="text1"/>
          <w:kern w:val="0"/>
          <w:sz w:val="20"/>
          <w:szCs w:val="20"/>
        </w:rPr>
        <w:t>1101104085</w:t>
      </w:r>
      <w:r w:rsidRPr="00BC2872">
        <w:rPr>
          <w:rFonts w:eastAsia="標楷體"/>
          <w:color w:val="000000" w:themeColor="text1"/>
          <w:kern w:val="0"/>
          <w:sz w:val="20"/>
          <w:szCs w:val="20"/>
        </w:rPr>
        <w:t>號函公布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4253"/>
        <w:gridCol w:w="2098"/>
      </w:tblGrid>
      <w:tr w:rsidR="00DA54AB" w:rsidRPr="00BC2872" w:rsidTr="00691308">
        <w:trPr>
          <w:tblHeader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C34" w:rsidRPr="00BC2872" w:rsidRDefault="00F42C34" w:rsidP="0069130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標楷體"/>
                <w:color w:val="000000" w:themeColor="text1"/>
                <w:position w:val="10"/>
              </w:rPr>
            </w:pPr>
            <w:r w:rsidRPr="00BC2872">
              <w:rPr>
                <w:rFonts w:eastAsia="標楷體"/>
                <w:color w:val="000000" w:themeColor="text1"/>
                <w:position w:val="10"/>
              </w:rPr>
              <w:t>修</w:t>
            </w:r>
            <w:r w:rsidRPr="00BC2872">
              <w:rPr>
                <w:rFonts w:eastAsia="標楷體"/>
                <w:color w:val="000000" w:themeColor="text1"/>
                <w:position w:val="10"/>
              </w:rPr>
              <w:t xml:space="preserve"> </w:t>
            </w:r>
            <w:r w:rsidRPr="00BC2872">
              <w:rPr>
                <w:rFonts w:eastAsia="標楷體"/>
                <w:color w:val="000000" w:themeColor="text1"/>
                <w:position w:val="10"/>
              </w:rPr>
              <w:t>正</w:t>
            </w:r>
            <w:r w:rsidRPr="00BC2872">
              <w:rPr>
                <w:rFonts w:eastAsia="標楷體"/>
                <w:color w:val="000000" w:themeColor="text1"/>
                <w:position w:val="10"/>
              </w:rPr>
              <w:t xml:space="preserve"> </w:t>
            </w:r>
            <w:r w:rsidRPr="00BC2872">
              <w:rPr>
                <w:rFonts w:eastAsia="標楷體"/>
                <w:color w:val="000000" w:themeColor="text1"/>
                <w:position w:val="10"/>
              </w:rPr>
              <w:t>條</w:t>
            </w:r>
            <w:r w:rsidRPr="00BC2872">
              <w:rPr>
                <w:rFonts w:eastAsia="標楷體"/>
                <w:color w:val="000000" w:themeColor="text1"/>
                <w:position w:val="10"/>
              </w:rPr>
              <w:t xml:space="preserve"> </w:t>
            </w:r>
            <w:r w:rsidRPr="00BC2872">
              <w:rPr>
                <w:rFonts w:eastAsia="標楷體"/>
                <w:color w:val="000000" w:themeColor="text1"/>
                <w:position w:val="10"/>
              </w:rPr>
              <w:t>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C34" w:rsidRPr="00BC2872" w:rsidRDefault="00F42C34" w:rsidP="0069130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標楷體"/>
                <w:color w:val="000000" w:themeColor="text1"/>
                <w:position w:val="10"/>
              </w:rPr>
            </w:pPr>
            <w:r w:rsidRPr="00BC2872">
              <w:rPr>
                <w:rFonts w:eastAsia="標楷體"/>
                <w:color w:val="000000" w:themeColor="text1"/>
                <w:position w:val="10"/>
              </w:rPr>
              <w:t>現</w:t>
            </w:r>
            <w:r w:rsidRPr="00BC2872">
              <w:rPr>
                <w:rFonts w:eastAsia="標楷體"/>
                <w:color w:val="000000" w:themeColor="text1"/>
                <w:position w:val="10"/>
              </w:rPr>
              <w:t xml:space="preserve">  </w:t>
            </w:r>
            <w:r w:rsidRPr="00BC2872">
              <w:rPr>
                <w:rFonts w:eastAsia="標楷體"/>
                <w:color w:val="000000" w:themeColor="text1"/>
                <w:position w:val="10"/>
              </w:rPr>
              <w:t>行</w:t>
            </w:r>
            <w:r w:rsidRPr="00BC2872">
              <w:rPr>
                <w:rFonts w:eastAsia="標楷體"/>
                <w:color w:val="000000" w:themeColor="text1"/>
                <w:position w:val="10"/>
              </w:rPr>
              <w:t xml:space="preserve">  </w:t>
            </w:r>
            <w:r w:rsidRPr="00BC2872">
              <w:rPr>
                <w:rFonts w:eastAsia="標楷體"/>
                <w:color w:val="000000" w:themeColor="text1"/>
                <w:position w:val="10"/>
              </w:rPr>
              <w:t>條</w:t>
            </w:r>
            <w:r w:rsidRPr="00BC2872">
              <w:rPr>
                <w:rFonts w:eastAsia="標楷體"/>
                <w:color w:val="000000" w:themeColor="text1"/>
                <w:position w:val="10"/>
              </w:rPr>
              <w:t xml:space="preserve">  </w:t>
            </w:r>
            <w:r w:rsidRPr="00BC2872">
              <w:rPr>
                <w:rFonts w:eastAsia="標楷體"/>
                <w:color w:val="000000" w:themeColor="text1"/>
                <w:position w:val="10"/>
              </w:rPr>
              <w:t>文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34" w:rsidRPr="00BC2872" w:rsidRDefault="00F42C34" w:rsidP="0069130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標楷體"/>
                <w:color w:val="000000" w:themeColor="text1"/>
                <w:position w:val="10"/>
              </w:rPr>
            </w:pPr>
            <w:r w:rsidRPr="00BC2872">
              <w:rPr>
                <w:rFonts w:eastAsia="標楷體"/>
                <w:color w:val="000000" w:themeColor="text1"/>
                <w:position w:val="10"/>
              </w:rPr>
              <w:t>說</w:t>
            </w:r>
            <w:r w:rsidRPr="00BC2872">
              <w:rPr>
                <w:rFonts w:eastAsia="標楷體"/>
                <w:color w:val="000000" w:themeColor="text1"/>
                <w:position w:val="10"/>
              </w:rPr>
              <w:t xml:space="preserve"> </w:t>
            </w:r>
            <w:r w:rsidRPr="00BC2872">
              <w:rPr>
                <w:rFonts w:eastAsia="標楷體"/>
                <w:color w:val="000000" w:themeColor="text1"/>
                <w:position w:val="10"/>
              </w:rPr>
              <w:t>明</w:t>
            </w:r>
          </w:p>
        </w:tc>
      </w:tr>
      <w:tr w:rsidR="00DA54AB" w:rsidRPr="00BC2872" w:rsidTr="00691308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34" w:rsidRPr="00BC2872" w:rsidRDefault="00F42C34" w:rsidP="00F42C34">
            <w:pPr>
              <w:pStyle w:val="a9"/>
              <w:numPr>
                <w:ilvl w:val="0"/>
                <w:numId w:val="6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BC2872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同現行條文。</w:t>
            </w:r>
          </w:p>
          <w:p w:rsidR="00F42C34" w:rsidRPr="00BC2872" w:rsidRDefault="00F42C34" w:rsidP="00691308">
            <w:pPr>
              <w:pStyle w:val="a9"/>
              <w:spacing w:line="400" w:lineRule="exact"/>
              <w:ind w:leftChars="0" w:left="489"/>
              <w:jc w:val="both"/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34" w:rsidRPr="00BC2872" w:rsidRDefault="00F42C34" w:rsidP="00691308">
            <w:pPr>
              <w:spacing w:line="400" w:lineRule="exact"/>
              <w:ind w:left="461" w:hangingChars="192" w:hanging="461"/>
              <w:jc w:val="both"/>
              <w:rPr>
                <w:rFonts w:eastAsia="標楷體"/>
                <w:color w:val="000000" w:themeColor="text1"/>
              </w:rPr>
            </w:pPr>
            <w:r w:rsidRPr="00BC2872">
              <w:rPr>
                <w:rFonts w:eastAsia="標楷體"/>
                <w:color w:val="000000" w:themeColor="text1"/>
              </w:rPr>
              <w:t>一、</w:t>
            </w:r>
            <w:r w:rsidR="00B33D61" w:rsidRPr="00BC2872">
              <w:rPr>
                <w:rFonts w:eastAsia="標楷體"/>
                <w:color w:val="000000" w:themeColor="text1"/>
              </w:rPr>
              <w:t>為審核學生獎助學金申請核發事宜，設學生獎助學金審查小組（以下簡稱本小組），並訂定本要點</w:t>
            </w:r>
            <w:r w:rsidRPr="00BC2872">
              <w:rPr>
                <w:rFonts w:eastAsia="標楷體"/>
                <w:color w:val="000000" w:themeColor="text1"/>
                <w:kern w:val="0"/>
              </w:rPr>
              <w:t>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34" w:rsidRPr="00BC2872" w:rsidRDefault="00F42C34" w:rsidP="00691308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  <w:r w:rsidRPr="00BC2872">
              <w:rPr>
                <w:rFonts w:eastAsia="標楷體"/>
                <w:color w:val="000000" w:themeColor="text1"/>
              </w:rPr>
              <w:t>本條未修正。</w:t>
            </w:r>
          </w:p>
        </w:tc>
      </w:tr>
      <w:tr w:rsidR="00DA54AB" w:rsidRPr="00BC2872" w:rsidTr="00691308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61" w:rsidRPr="00BC2872" w:rsidRDefault="00F42C34" w:rsidP="00B33D61">
            <w:pPr>
              <w:ind w:left="480" w:hangingChars="200" w:hanging="480"/>
              <w:rPr>
                <w:rFonts w:eastAsia="標楷體"/>
                <w:color w:val="000000" w:themeColor="text1"/>
              </w:rPr>
            </w:pPr>
            <w:r w:rsidRPr="00BC2872">
              <w:rPr>
                <w:rFonts w:eastAsia="標楷體"/>
                <w:color w:val="000000" w:themeColor="text1"/>
              </w:rPr>
              <w:t>二、</w:t>
            </w:r>
            <w:r w:rsidR="00B33D61" w:rsidRPr="00BC2872">
              <w:rPr>
                <w:rFonts w:eastAsia="標楷體"/>
                <w:color w:val="000000" w:themeColor="text1"/>
              </w:rPr>
              <w:t>本小組審核下列學生事務處主管之獎助學金及相關法規：</w:t>
            </w:r>
          </w:p>
          <w:p w:rsidR="00B33D61" w:rsidRPr="00BC2872" w:rsidRDefault="00B33D61" w:rsidP="00610A38">
            <w:pPr>
              <w:pStyle w:val="a9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r w:rsidRPr="00BC2872">
              <w:rPr>
                <w:rFonts w:ascii="Times New Roman" w:eastAsia="標楷體" w:hAnsi="Times New Roman"/>
                <w:color w:val="000000" w:themeColor="text1"/>
              </w:rPr>
              <w:t>清寒及身心障礙優秀學生助</w:t>
            </w:r>
            <w:r w:rsidRPr="00BC2872">
              <w:rPr>
                <w:rFonts w:ascii="Times New Roman" w:eastAsia="標楷體" w:hAnsi="Times New Roman"/>
                <w:color w:val="000000" w:themeColor="text1"/>
                <w:u w:val="single"/>
              </w:rPr>
              <w:t>學</w:t>
            </w:r>
            <w:r w:rsidRPr="00BC2872">
              <w:rPr>
                <w:rFonts w:ascii="Times New Roman" w:eastAsia="標楷體" w:hAnsi="Times New Roman"/>
                <w:color w:val="000000" w:themeColor="text1"/>
              </w:rPr>
              <w:t>金。</w:t>
            </w:r>
          </w:p>
          <w:p w:rsidR="00B33D61" w:rsidRPr="00BC2872" w:rsidRDefault="00B33D61" w:rsidP="00610A38">
            <w:pPr>
              <w:pStyle w:val="a9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r w:rsidRPr="00BC2872">
              <w:rPr>
                <w:rFonts w:ascii="Times New Roman" w:eastAsia="標楷體" w:hAnsi="Times New Roman"/>
                <w:color w:val="000000" w:themeColor="text1"/>
              </w:rPr>
              <w:t>原住民學生助學金。</w:t>
            </w:r>
          </w:p>
          <w:p w:rsidR="00B33D61" w:rsidRPr="00BC2872" w:rsidRDefault="00B46105" w:rsidP="00610A38">
            <w:pPr>
              <w:pStyle w:val="a9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r w:rsidRPr="00BC2872">
              <w:rPr>
                <w:rFonts w:ascii="Times New Roman" w:eastAsia="標楷體" w:hAnsi="Times New Roman"/>
                <w:color w:val="000000" w:themeColor="text1"/>
              </w:rPr>
              <w:t>研究生</w:t>
            </w:r>
            <w:r w:rsidRPr="00BC2872">
              <w:rPr>
                <w:rFonts w:ascii="Times New Roman" w:eastAsia="標楷體" w:hAnsi="Times New Roman"/>
                <w:color w:val="000000" w:themeColor="text1"/>
                <w:u w:val="single"/>
              </w:rPr>
              <w:t>一般</w:t>
            </w:r>
            <w:r w:rsidR="00B33D61" w:rsidRPr="00BC2872">
              <w:rPr>
                <w:rFonts w:ascii="Times New Roman" w:eastAsia="標楷體" w:hAnsi="Times New Roman"/>
                <w:color w:val="000000" w:themeColor="text1"/>
              </w:rPr>
              <w:t>助學金。</w:t>
            </w:r>
          </w:p>
          <w:p w:rsidR="00B33D61" w:rsidRPr="00BC2872" w:rsidRDefault="00B33D61" w:rsidP="00610A38">
            <w:pPr>
              <w:pStyle w:val="a9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proofErr w:type="gramStart"/>
            <w:r w:rsidRPr="00BC2872">
              <w:rPr>
                <w:rFonts w:ascii="Times New Roman" w:eastAsia="標楷體" w:hAnsi="Times New Roman"/>
                <w:color w:val="000000" w:themeColor="text1"/>
              </w:rPr>
              <w:t>清寒僑生</w:t>
            </w:r>
            <w:proofErr w:type="gramEnd"/>
            <w:r w:rsidRPr="00BC2872">
              <w:rPr>
                <w:rFonts w:ascii="Times New Roman" w:eastAsia="標楷體" w:hAnsi="Times New Roman"/>
                <w:color w:val="000000" w:themeColor="text1"/>
              </w:rPr>
              <w:t>助學金。</w:t>
            </w:r>
          </w:p>
          <w:p w:rsidR="00B33D61" w:rsidRPr="00BC2872" w:rsidRDefault="00B46105" w:rsidP="00610A38">
            <w:pPr>
              <w:pStyle w:val="a9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r w:rsidRPr="00BC2872">
              <w:rPr>
                <w:rFonts w:ascii="Times New Roman" w:eastAsia="標楷體" w:hAnsi="Times New Roman"/>
                <w:color w:val="000000" w:themeColor="text1"/>
              </w:rPr>
              <w:t>清寒優秀研究生</w:t>
            </w:r>
            <w:r w:rsidR="00B33D61" w:rsidRPr="00BC2872">
              <w:rPr>
                <w:rFonts w:ascii="Times New Roman" w:eastAsia="標楷體" w:hAnsi="Times New Roman"/>
                <w:color w:val="000000" w:themeColor="text1"/>
              </w:rPr>
              <w:t>助學金。</w:t>
            </w:r>
          </w:p>
          <w:p w:rsidR="00B33D61" w:rsidRPr="00BC2872" w:rsidRDefault="00B33D61" w:rsidP="00610A38">
            <w:pPr>
              <w:pStyle w:val="a9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r w:rsidRPr="00BC2872">
              <w:rPr>
                <w:rFonts w:ascii="Times New Roman" w:eastAsia="標楷體" w:hAnsi="Times New Roman"/>
                <w:color w:val="000000" w:themeColor="text1"/>
              </w:rPr>
              <w:t>學生工讀助學金。</w:t>
            </w:r>
          </w:p>
          <w:p w:rsidR="00B33D61" w:rsidRPr="00BC2872" w:rsidRDefault="00B33D61" w:rsidP="00610A38">
            <w:pPr>
              <w:pStyle w:val="a9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r w:rsidRPr="00BC2872">
              <w:rPr>
                <w:rFonts w:ascii="Times New Roman" w:eastAsia="標楷體" w:hAnsi="Times New Roman"/>
                <w:color w:val="000000" w:themeColor="text1"/>
              </w:rPr>
              <w:t>弱勢學生</w:t>
            </w:r>
            <w:r w:rsidRPr="00BC2872">
              <w:rPr>
                <w:rFonts w:ascii="Times New Roman" w:eastAsia="標楷體" w:hAnsi="Times New Roman"/>
                <w:color w:val="000000" w:themeColor="text1"/>
                <w:u w:val="single"/>
              </w:rPr>
              <w:t>助學計畫</w:t>
            </w:r>
            <w:r w:rsidRPr="00BC2872">
              <w:rPr>
                <w:rFonts w:ascii="Times New Roman" w:eastAsia="標楷體" w:hAnsi="Times New Roman"/>
                <w:color w:val="000000" w:themeColor="text1"/>
              </w:rPr>
              <w:t>生活助學金。</w:t>
            </w:r>
          </w:p>
          <w:p w:rsidR="008F1F4A" w:rsidRPr="00BC2872" w:rsidRDefault="00B33D61" w:rsidP="00610A38">
            <w:pPr>
              <w:pStyle w:val="a9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r w:rsidRPr="00BC2872">
              <w:rPr>
                <w:rFonts w:ascii="Times New Roman" w:eastAsia="標楷體" w:hAnsi="Times New Roman"/>
                <w:color w:val="000000" w:themeColor="text1"/>
              </w:rPr>
              <w:t>研究生績優獎學金。</w:t>
            </w:r>
          </w:p>
          <w:p w:rsidR="008F1F4A" w:rsidRPr="00BC2872" w:rsidRDefault="008F1F4A" w:rsidP="00610A38">
            <w:pPr>
              <w:pStyle w:val="a9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r w:rsidRPr="00BC2872">
              <w:rPr>
                <w:rFonts w:ascii="Times New Roman" w:eastAsia="標楷體" w:hAnsi="Times New Roman"/>
                <w:color w:val="000000" w:themeColor="text1"/>
                <w:u w:val="single"/>
              </w:rPr>
              <w:t>僑生優秀研究生獎學金。</w:t>
            </w:r>
          </w:p>
          <w:p w:rsidR="00F42C34" w:rsidRPr="00BC2872" w:rsidRDefault="00D329DB" w:rsidP="00610A38">
            <w:pPr>
              <w:pStyle w:val="a9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r w:rsidRPr="00BC2872">
              <w:rPr>
                <w:rFonts w:ascii="Times New Roman" w:eastAsia="標楷體" w:hAnsi="Times New Roman"/>
                <w:color w:val="000000" w:themeColor="text1"/>
              </w:rPr>
              <w:t>本校各項捐贈獎學金及助學金</w:t>
            </w:r>
            <w:r w:rsidR="00B33D61" w:rsidRPr="00BC2872">
              <w:rPr>
                <w:rFonts w:ascii="Times New Roman" w:eastAsia="標楷體" w:hAnsi="Times New Roman"/>
                <w:color w:val="000000" w:themeColor="text1"/>
              </w:rPr>
              <w:t>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61" w:rsidRPr="00BC2872" w:rsidRDefault="00F42C34" w:rsidP="00B33D61">
            <w:pPr>
              <w:ind w:left="480" w:hangingChars="200" w:hanging="480"/>
              <w:rPr>
                <w:rFonts w:eastAsia="標楷體"/>
                <w:color w:val="000000" w:themeColor="text1"/>
              </w:rPr>
            </w:pPr>
            <w:r w:rsidRPr="00BC2872">
              <w:rPr>
                <w:rFonts w:eastAsia="標楷體"/>
                <w:color w:val="000000" w:themeColor="text1"/>
              </w:rPr>
              <w:t>二、</w:t>
            </w:r>
            <w:r w:rsidR="00B33D61" w:rsidRPr="00BC2872">
              <w:rPr>
                <w:rFonts w:eastAsia="標楷體"/>
                <w:color w:val="000000" w:themeColor="text1"/>
              </w:rPr>
              <w:t>本小組審核下列學生事務處主管之獎助學金及相關法規：</w:t>
            </w:r>
          </w:p>
          <w:p w:rsidR="00B33D61" w:rsidRPr="00BC2872" w:rsidRDefault="00B33D61" w:rsidP="00610A38">
            <w:pPr>
              <w:pStyle w:val="a9"/>
              <w:numPr>
                <w:ilvl w:val="0"/>
                <w:numId w:val="12"/>
              </w:numPr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r w:rsidRPr="00BC2872">
              <w:rPr>
                <w:rFonts w:ascii="Times New Roman" w:eastAsia="標楷體" w:hAnsi="Times New Roman"/>
                <w:color w:val="000000" w:themeColor="text1"/>
              </w:rPr>
              <w:t>清寒及身心障礙優秀學生</w:t>
            </w:r>
            <w:r w:rsidRPr="00BC2872">
              <w:rPr>
                <w:rFonts w:ascii="Times New Roman" w:eastAsia="標楷體" w:hAnsi="Times New Roman"/>
                <w:color w:val="000000" w:themeColor="text1"/>
                <w:u w:val="single"/>
              </w:rPr>
              <w:t>獎</w:t>
            </w:r>
            <w:r w:rsidRPr="00BC2872">
              <w:rPr>
                <w:rFonts w:ascii="Times New Roman" w:eastAsia="標楷體" w:hAnsi="Times New Roman"/>
                <w:color w:val="000000" w:themeColor="text1"/>
              </w:rPr>
              <w:t>助金。</w:t>
            </w:r>
          </w:p>
          <w:p w:rsidR="00B33D61" w:rsidRPr="00BC2872" w:rsidRDefault="00B33D61" w:rsidP="00610A38">
            <w:pPr>
              <w:pStyle w:val="a9"/>
              <w:numPr>
                <w:ilvl w:val="0"/>
                <w:numId w:val="12"/>
              </w:numPr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r w:rsidRPr="00BC2872">
              <w:rPr>
                <w:rFonts w:ascii="Times New Roman" w:eastAsia="標楷體" w:hAnsi="Times New Roman"/>
                <w:color w:val="000000" w:themeColor="text1"/>
              </w:rPr>
              <w:t>原住民學生助學金。</w:t>
            </w:r>
          </w:p>
          <w:p w:rsidR="00B33D61" w:rsidRPr="00BC2872" w:rsidRDefault="00B33D61" w:rsidP="00610A38">
            <w:pPr>
              <w:pStyle w:val="a9"/>
              <w:numPr>
                <w:ilvl w:val="0"/>
                <w:numId w:val="12"/>
              </w:numPr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r w:rsidRPr="00BC2872">
              <w:rPr>
                <w:rFonts w:ascii="Times New Roman" w:eastAsia="標楷體" w:hAnsi="Times New Roman"/>
                <w:color w:val="000000" w:themeColor="text1"/>
              </w:rPr>
              <w:t>研究生</w:t>
            </w:r>
            <w:r w:rsidRPr="00BC2872">
              <w:rPr>
                <w:rFonts w:ascii="Times New Roman" w:eastAsia="標楷體" w:hAnsi="Times New Roman"/>
                <w:color w:val="000000" w:themeColor="text1"/>
                <w:u w:val="single"/>
              </w:rPr>
              <w:t>績優</w:t>
            </w:r>
            <w:r w:rsidRPr="00BC2872">
              <w:rPr>
                <w:rFonts w:ascii="Times New Roman" w:eastAsia="標楷體" w:hAnsi="Times New Roman"/>
                <w:color w:val="000000" w:themeColor="text1"/>
              </w:rPr>
              <w:t>助學金。</w:t>
            </w:r>
          </w:p>
          <w:p w:rsidR="00B33D61" w:rsidRPr="00BC2872" w:rsidRDefault="00B33D61" w:rsidP="00610A38">
            <w:pPr>
              <w:pStyle w:val="a9"/>
              <w:numPr>
                <w:ilvl w:val="0"/>
                <w:numId w:val="12"/>
              </w:numPr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proofErr w:type="gramStart"/>
            <w:r w:rsidRPr="00BC2872">
              <w:rPr>
                <w:rFonts w:ascii="Times New Roman" w:eastAsia="標楷體" w:hAnsi="Times New Roman"/>
                <w:color w:val="000000" w:themeColor="text1"/>
              </w:rPr>
              <w:t>清寒僑生</w:t>
            </w:r>
            <w:proofErr w:type="gramEnd"/>
            <w:r w:rsidRPr="00BC2872">
              <w:rPr>
                <w:rFonts w:ascii="Times New Roman" w:eastAsia="標楷體" w:hAnsi="Times New Roman"/>
                <w:color w:val="000000" w:themeColor="text1"/>
              </w:rPr>
              <w:t>助學金。</w:t>
            </w:r>
          </w:p>
          <w:p w:rsidR="00B33D61" w:rsidRPr="00BC2872" w:rsidRDefault="00B33D61" w:rsidP="00610A38">
            <w:pPr>
              <w:pStyle w:val="a9"/>
              <w:numPr>
                <w:ilvl w:val="0"/>
                <w:numId w:val="12"/>
              </w:numPr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r w:rsidRPr="00BC2872">
              <w:rPr>
                <w:rFonts w:ascii="Times New Roman" w:eastAsia="標楷體" w:hAnsi="Times New Roman"/>
                <w:color w:val="000000" w:themeColor="text1"/>
              </w:rPr>
              <w:t>清寒優秀研究生</w:t>
            </w:r>
            <w:r w:rsidRPr="00BC2872">
              <w:rPr>
                <w:rFonts w:ascii="Times New Roman" w:eastAsia="標楷體" w:hAnsi="Times New Roman"/>
                <w:color w:val="000000" w:themeColor="text1"/>
                <w:u w:val="single"/>
              </w:rPr>
              <w:t>工讀</w:t>
            </w:r>
            <w:r w:rsidRPr="00BC2872">
              <w:rPr>
                <w:rFonts w:ascii="Times New Roman" w:eastAsia="標楷體" w:hAnsi="Times New Roman"/>
                <w:color w:val="000000" w:themeColor="text1"/>
              </w:rPr>
              <w:t>助學金。</w:t>
            </w:r>
          </w:p>
          <w:p w:rsidR="00B33D61" w:rsidRPr="00BC2872" w:rsidRDefault="00B33D61" w:rsidP="00610A38">
            <w:pPr>
              <w:pStyle w:val="a9"/>
              <w:numPr>
                <w:ilvl w:val="0"/>
                <w:numId w:val="12"/>
              </w:numPr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r w:rsidRPr="00BC2872">
              <w:rPr>
                <w:rFonts w:ascii="Times New Roman" w:eastAsia="標楷體" w:hAnsi="Times New Roman"/>
                <w:color w:val="000000" w:themeColor="text1"/>
              </w:rPr>
              <w:t>學生工讀助學金。</w:t>
            </w:r>
          </w:p>
          <w:p w:rsidR="00B33D61" w:rsidRPr="00BC2872" w:rsidRDefault="00B33D61" w:rsidP="00610A38">
            <w:pPr>
              <w:pStyle w:val="a9"/>
              <w:numPr>
                <w:ilvl w:val="0"/>
                <w:numId w:val="12"/>
              </w:numPr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r w:rsidRPr="00BC2872">
              <w:rPr>
                <w:rFonts w:ascii="Times New Roman" w:eastAsia="標楷體" w:hAnsi="Times New Roman"/>
                <w:color w:val="000000" w:themeColor="text1"/>
              </w:rPr>
              <w:t>弱勢學生生活助學金。</w:t>
            </w:r>
          </w:p>
          <w:p w:rsidR="00B33D61" w:rsidRPr="00BC2872" w:rsidRDefault="00B33D61" w:rsidP="00610A38">
            <w:pPr>
              <w:pStyle w:val="a9"/>
              <w:numPr>
                <w:ilvl w:val="0"/>
                <w:numId w:val="12"/>
              </w:numPr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r w:rsidRPr="00BC2872">
              <w:rPr>
                <w:rFonts w:ascii="Times New Roman" w:eastAsia="標楷體" w:hAnsi="Times New Roman"/>
                <w:color w:val="000000" w:themeColor="text1"/>
              </w:rPr>
              <w:t>研究生績優獎學金。</w:t>
            </w:r>
          </w:p>
          <w:p w:rsidR="00B33D61" w:rsidRPr="00BC2872" w:rsidRDefault="00B33D61" w:rsidP="00610A38">
            <w:pPr>
              <w:pStyle w:val="a9"/>
              <w:numPr>
                <w:ilvl w:val="0"/>
                <w:numId w:val="12"/>
              </w:numPr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r w:rsidRPr="00BC2872">
              <w:rPr>
                <w:rFonts w:ascii="Times New Roman" w:eastAsia="標楷體" w:hAnsi="Times New Roman"/>
                <w:color w:val="000000" w:themeColor="text1"/>
              </w:rPr>
              <w:t>本校各項捐贈獎學金及助學金。</w:t>
            </w:r>
          </w:p>
          <w:p w:rsidR="00F42C34" w:rsidRPr="00BC2872" w:rsidRDefault="00B33D61" w:rsidP="00610A38">
            <w:pPr>
              <w:pStyle w:val="a9"/>
              <w:numPr>
                <w:ilvl w:val="0"/>
                <w:numId w:val="12"/>
              </w:numPr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r w:rsidRPr="00BC2872">
              <w:rPr>
                <w:rFonts w:ascii="Times New Roman" w:eastAsia="標楷體" w:hAnsi="Times New Roman"/>
                <w:color w:val="000000" w:themeColor="text1"/>
                <w:u w:val="single"/>
              </w:rPr>
              <w:t>緊急紓困金</w:t>
            </w:r>
            <w:r w:rsidR="00F42C34" w:rsidRPr="00BC2872">
              <w:rPr>
                <w:rFonts w:ascii="Times New Roman" w:eastAsia="標楷體" w:hAnsi="Times New Roman"/>
                <w:color w:val="000000" w:themeColor="text1"/>
              </w:rPr>
              <w:t>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34" w:rsidRPr="00BC2872" w:rsidRDefault="00825EDB" w:rsidP="00B027D9">
            <w:pPr>
              <w:pStyle w:val="a9"/>
              <w:numPr>
                <w:ilvl w:val="1"/>
                <w:numId w:val="12"/>
              </w:numPr>
              <w:spacing w:line="400" w:lineRule="exact"/>
              <w:ind w:leftChars="0" w:left="222" w:hanging="222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C2872">
              <w:rPr>
                <w:rFonts w:ascii="Times New Roman" w:eastAsia="標楷體" w:hAnsi="Times New Roman"/>
                <w:color w:val="000000" w:themeColor="text1"/>
              </w:rPr>
              <w:t>依現行獎助學金</w:t>
            </w:r>
            <w:r w:rsidR="00B027D9" w:rsidRPr="00BC2872">
              <w:rPr>
                <w:rFonts w:ascii="Times New Roman" w:eastAsia="標楷體" w:hAnsi="Times New Roman"/>
                <w:color w:val="000000" w:themeColor="text1"/>
              </w:rPr>
              <w:t>名稱修正文字</w:t>
            </w:r>
            <w:r w:rsidR="00F42C34" w:rsidRPr="00BC2872">
              <w:rPr>
                <w:rFonts w:ascii="Times New Roman" w:eastAsia="標楷體" w:hAnsi="Times New Roman"/>
                <w:color w:val="000000" w:themeColor="text1"/>
              </w:rPr>
              <w:t>。</w:t>
            </w:r>
          </w:p>
          <w:p w:rsidR="008F1F4A" w:rsidRPr="00BC2872" w:rsidRDefault="008F1F4A" w:rsidP="00610A38">
            <w:pPr>
              <w:pStyle w:val="a9"/>
              <w:numPr>
                <w:ilvl w:val="1"/>
                <w:numId w:val="12"/>
              </w:numPr>
              <w:spacing w:line="400" w:lineRule="exact"/>
              <w:ind w:leftChars="0" w:left="222" w:hanging="222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C2872">
              <w:rPr>
                <w:rFonts w:ascii="Times New Roman" w:eastAsia="標楷體" w:hAnsi="Times New Roman"/>
                <w:color w:val="000000" w:themeColor="text1"/>
              </w:rPr>
              <w:t>新增</w:t>
            </w:r>
            <w:proofErr w:type="gramStart"/>
            <w:r w:rsidRPr="00BC2872">
              <w:rPr>
                <w:rFonts w:ascii="Times New Roman" w:eastAsia="標楷體" w:hAnsi="Times New Roman"/>
                <w:color w:val="000000" w:themeColor="text1"/>
              </w:rPr>
              <w:t>第九款僑生</w:t>
            </w:r>
            <w:proofErr w:type="gramEnd"/>
            <w:r w:rsidRPr="00BC2872">
              <w:rPr>
                <w:rFonts w:ascii="Times New Roman" w:eastAsia="標楷體" w:hAnsi="Times New Roman"/>
                <w:color w:val="000000" w:themeColor="text1"/>
              </w:rPr>
              <w:t>優秀研究生獎學金</w:t>
            </w:r>
            <w:r w:rsidR="00874572" w:rsidRPr="00BC2872">
              <w:rPr>
                <w:rFonts w:ascii="Times New Roman" w:eastAsia="標楷體" w:hAnsi="Times New Roman"/>
                <w:color w:val="000000" w:themeColor="text1"/>
              </w:rPr>
              <w:t>。</w:t>
            </w:r>
          </w:p>
          <w:p w:rsidR="00A844D9" w:rsidRPr="00BC2872" w:rsidRDefault="00A844D9" w:rsidP="00610A38">
            <w:pPr>
              <w:pStyle w:val="a9"/>
              <w:numPr>
                <w:ilvl w:val="1"/>
                <w:numId w:val="12"/>
              </w:numPr>
              <w:spacing w:line="400" w:lineRule="exact"/>
              <w:ind w:leftChars="0" w:left="222" w:hanging="222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C2872">
              <w:rPr>
                <w:rFonts w:ascii="Times New Roman" w:eastAsia="標楷體" w:hAnsi="Times New Roman"/>
                <w:color w:val="000000" w:themeColor="text1"/>
              </w:rPr>
              <w:t>刪除第十款緊急紓困金</w:t>
            </w:r>
            <w:r w:rsidR="004D2CA7" w:rsidRPr="00BC2872">
              <w:rPr>
                <w:rFonts w:ascii="Times New Roman" w:eastAsia="標楷體" w:hAnsi="Times New Roman"/>
                <w:color w:val="000000" w:themeColor="text1"/>
              </w:rPr>
              <w:t>。</w:t>
            </w:r>
            <w:r w:rsidRPr="00BC2872">
              <w:rPr>
                <w:rFonts w:ascii="Times New Roman" w:eastAsia="標楷體" w:hAnsi="Times New Roman"/>
                <w:color w:val="000000" w:themeColor="text1"/>
              </w:rPr>
              <w:t>因</w:t>
            </w:r>
            <w:r w:rsidR="004D2CA7" w:rsidRPr="00BC2872">
              <w:rPr>
                <w:rFonts w:ascii="Times New Roman" w:eastAsia="標楷體" w:hAnsi="Times New Roman"/>
                <w:color w:val="000000" w:themeColor="text1"/>
              </w:rPr>
              <w:t>考量</w:t>
            </w:r>
            <w:r w:rsidR="00AA0D66" w:rsidRPr="00BC2872">
              <w:rPr>
                <w:rFonts w:ascii="Times New Roman" w:eastAsia="標楷體" w:hAnsi="Times New Roman"/>
                <w:color w:val="000000" w:themeColor="text1"/>
              </w:rPr>
              <w:t>作業</w:t>
            </w:r>
            <w:r w:rsidR="004D2CA7" w:rsidRPr="00BC2872">
              <w:rPr>
                <w:rFonts w:ascii="Times New Roman" w:eastAsia="標楷體" w:hAnsi="Times New Roman"/>
                <w:color w:val="000000" w:themeColor="text1"/>
              </w:rPr>
              <w:t>時程，</w:t>
            </w:r>
            <w:r w:rsidR="001649B4" w:rsidRPr="00BC2872">
              <w:rPr>
                <w:rFonts w:ascii="Times New Roman" w:eastAsia="標楷體" w:hAnsi="Times New Roman"/>
                <w:color w:val="000000" w:themeColor="text1"/>
              </w:rPr>
              <w:t>為</w:t>
            </w:r>
            <w:r w:rsidR="004D2CA7" w:rsidRPr="00BC2872">
              <w:rPr>
                <w:rFonts w:ascii="Times New Roman" w:eastAsia="標楷體" w:hAnsi="Times New Roman"/>
                <w:color w:val="000000" w:themeColor="text1"/>
              </w:rPr>
              <w:t>能</w:t>
            </w:r>
            <w:r w:rsidR="00AA0D66" w:rsidRPr="00BC2872">
              <w:rPr>
                <w:rFonts w:ascii="Times New Roman" w:eastAsia="標楷體" w:hAnsi="Times New Roman"/>
                <w:color w:val="000000" w:themeColor="text1"/>
              </w:rPr>
              <w:t>即時</w:t>
            </w:r>
            <w:r w:rsidR="004D2CA7" w:rsidRPr="00BC2872">
              <w:rPr>
                <w:rFonts w:ascii="Times New Roman" w:eastAsia="標楷體" w:hAnsi="Times New Roman"/>
                <w:color w:val="000000" w:themeColor="text1"/>
              </w:rPr>
              <w:t>補助</w:t>
            </w:r>
            <w:r w:rsidR="00AA0D66" w:rsidRPr="00BC2872">
              <w:rPr>
                <w:rFonts w:ascii="Times New Roman" w:eastAsia="標楷體" w:hAnsi="Times New Roman"/>
                <w:color w:val="000000" w:themeColor="text1"/>
              </w:rPr>
              <w:t>學生</w:t>
            </w:r>
            <w:r w:rsidR="004D2CA7" w:rsidRPr="00BC2872">
              <w:rPr>
                <w:rFonts w:ascii="Times New Roman" w:eastAsia="標楷體" w:hAnsi="Times New Roman"/>
                <w:color w:val="000000" w:themeColor="text1"/>
              </w:rPr>
              <w:t>緊急紓困金</w:t>
            </w:r>
            <w:r w:rsidR="00AA0D66" w:rsidRPr="00BC2872">
              <w:rPr>
                <w:rFonts w:ascii="Times New Roman" w:eastAsia="標楷體" w:hAnsi="Times New Roman"/>
                <w:color w:val="000000" w:themeColor="text1"/>
              </w:rPr>
              <w:t>，</w:t>
            </w:r>
            <w:r w:rsidR="004D2CA7" w:rsidRPr="00BC2872">
              <w:rPr>
                <w:rFonts w:ascii="Times New Roman" w:eastAsia="標楷體" w:hAnsi="Times New Roman"/>
                <w:color w:val="000000" w:themeColor="text1"/>
              </w:rPr>
              <w:t>改</w:t>
            </w:r>
            <w:r w:rsidR="00AA0D66" w:rsidRPr="00BC2872">
              <w:rPr>
                <w:rFonts w:ascii="Times New Roman" w:eastAsia="標楷體" w:hAnsi="Times New Roman"/>
                <w:color w:val="000000" w:themeColor="text1"/>
              </w:rPr>
              <w:t>以簽經學</w:t>
            </w:r>
            <w:proofErr w:type="gramStart"/>
            <w:r w:rsidR="00AA0D66" w:rsidRPr="00BC2872">
              <w:rPr>
                <w:rFonts w:ascii="Times New Roman" w:eastAsia="標楷體" w:hAnsi="Times New Roman"/>
                <w:color w:val="000000" w:themeColor="text1"/>
              </w:rPr>
              <w:t>務</w:t>
            </w:r>
            <w:proofErr w:type="gramEnd"/>
            <w:r w:rsidR="00AA0D66" w:rsidRPr="00BC2872">
              <w:rPr>
                <w:rFonts w:ascii="Times New Roman" w:eastAsia="標楷體" w:hAnsi="Times New Roman"/>
                <w:color w:val="000000" w:themeColor="text1"/>
              </w:rPr>
              <w:t>長及校長核准後發放為原則，故刪除本款。</w:t>
            </w:r>
          </w:p>
        </w:tc>
      </w:tr>
      <w:tr w:rsidR="00DA54AB" w:rsidRPr="00BC2872" w:rsidTr="00691308">
        <w:trPr>
          <w:trHeight w:val="2456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61" w:rsidRPr="00BC2872" w:rsidRDefault="00B33D61" w:rsidP="00CB2336">
            <w:pPr>
              <w:spacing w:line="400" w:lineRule="exact"/>
              <w:ind w:left="461" w:hangingChars="192" w:hanging="461"/>
              <w:jc w:val="both"/>
              <w:rPr>
                <w:rFonts w:eastAsia="標楷體"/>
                <w:color w:val="000000" w:themeColor="text1"/>
              </w:rPr>
            </w:pPr>
            <w:r w:rsidRPr="00BC2872">
              <w:rPr>
                <w:rFonts w:eastAsia="標楷體"/>
                <w:color w:val="000000" w:themeColor="text1"/>
              </w:rPr>
              <w:t>三、本小組由學</w:t>
            </w:r>
            <w:proofErr w:type="gramStart"/>
            <w:r w:rsidRPr="00BC2872">
              <w:rPr>
                <w:rFonts w:eastAsia="標楷體"/>
                <w:color w:val="000000" w:themeColor="text1"/>
              </w:rPr>
              <w:t>務</w:t>
            </w:r>
            <w:proofErr w:type="gramEnd"/>
            <w:r w:rsidRPr="00BC2872">
              <w:rPr>
                <w:rFonts w:eastAsia="標楷體"/>
                <w:color w:val="000000" w:themeColor="text1"/>
              </w:rPr>
              <w:t>長擔任召集人。由學</w:t>
            </w:r>
            <w:proofErr w:type="gramStart"/>
            <w:r w:rsidRPr="00BC2872">
              <w:rPr>
                <w:rFonts w:eastAsia="標楷體"/>
                <w:color w:val="000000" w:themeColor="text1"/>
              </w:rPr>
              <w:t>務</w:t>
            </w:r>
            <w:proofErr w:type="gramEnd"/>
            <w:r w:rsidRPr="00BC2872">
              <w:rPr>
                <w:rFonts w:eastAsia="標楷體"/>
                <w:color w:val="000000" w:themeColor="text1"/>
              </w:rPr>
              <w:t>處秘書、學務處生活輔導組組長、教務處註冊課務組組長、教務處招生組組長、各學院綜合組組長、大學部及研究所學生代表各一人</w:t>
            </w:r>
            <w:r w:rsidRPr="00BC2872">
              <w:rPr>
                <w:rFonts w:eastAsia="標楷體"/>
                <w:color w:val="000000" w:themeColor="text1"/>
              </w:rPr>
              <w:t>(</w:t>
            </w:r>
            <w:r w:rsidR="00CB2336" w:rsidRPr="00BC2872">
              <w:rPr>
                <w:rFonts w:eastAsia="標楷體"/>
                <w:color w:val="000000" w:themeColor="text1"/>
                <w:u w:val="single"/>
              </w:rPr>
              <w:t>由</w:t>
            </w:r>
            <w:r w:rsidR="007D237C" w:rsidRPr="00BC2872">
              <w:rPr>
                <w:rFonts w:eastAsia="標楷體"/>
                <w:color w:val="000000" w:themeColor="text1"/>
                <w:u w:val="single"/>
              </w:rPr>
              <w:t>學生會與學生自治團體班級代表聯合會</w:t>
            </w:r>
            <w:r w:rsidR="00CB2336" w:rsidRPr="00BC2872">
              <w:rPr>
                <w:rFonts w:eastAsia="標楷體"/>
                <w:color w:val="000000" w:themeColor="text1"/>
                <w:u w:val="single"/>
              </w:rPr>
              <w:t>推選</w:t>
            </w:r>
            <w:r w:rsidRPr="00BC2872">
              <w:rPr>
                <w:rFonts w:eastAsia="標楷體"/>
                <w:color w:val="000000" w:themeColor="text1"/>
              </w:rPr>
              <w:t>)</w:t>
            </w:r>
            <w:r w:rsidRPr="00BC2872">
              <w:rPr>
                <w:rFonts w:eastAsia="標楷體"/>
                <w:color w:val="000000" w:themeColor="text1"/>
              </w:rPr>
              <w:t>、僑生代表一人</w:t>
            </w:r>
            <w:r w:rsidRPr="00BC2872">
              <w:rPr>
                <w:rFonts w:eastAsia="標楷體"/>
                <w:color w:val="000000" w:themeColor="text1"/>
              </w:rPr>
              <w:t>(</w:t>
            </w:r>
            <w:r w:rsidRPr="00BC2872">
              <w:rPr>
                <w:rFonts w:eastAsia="標楷體"/>
                <w:color w:val="000000" w:themeColor="text1"/>
              </w:rPr>
              <w:t>由僑生聯誼會推選</w:t>
            </w:r>
            <w:r w:rsidRPr="00BC2872">
              <w:rPr>
                <w:rFonts w:eastAsia="標楷體"/>
                <w:color w:val="000000" w:themeColor="text1"/>
              </w:rPr>
              <w:t>)</w:t>
            </w:r>
            <w:r w:rsidRPr="00BC2872">
              <w:rPr>
                <w:rFonts w:eastAsia="標楷體"/>
                <w:color w:val="000000" w:themeColor="text1"/>
              </w:rPr>
              <w:t>組成，陳請校長同意後並聘任之，另置執行秘書一人，由生活輔導組組長兼任之。委員任期一年，連選得連任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61" w:rsidRPr="00BC2872" w:rsidRDefault="00B33D61" w:rsidP="00B33D61">
            <w:pPr>
              <w:spacing w:line="400" w:lineRule="exact"/>
              <w:ind w:left="461" w:hangingChars="192" w:hanging="461"/>
              <w:jc w:val="both"/>
              <w:rPr>
                <w:rFonts w:eastAsia="標楷體"/>
                <w:color w:val="000000" w:themeColor="text1"/>
              </w:rPr>
            </w:pPr>
            <w:r w:rsidRPr="00BC2872">
              <w:rPr>
                <w:rFonts w:eastAsia="標楷體"/>
                <w:color w:val="000000" w:themeColor="text1"/>
              </w:rPr>
              <w:t>三、本小組由學</w:t>
            </w:r>
            <w:proofErr w:type="gramStart"/>
            <w:r w:rsidRPr="00BC2872">
              <w:rPr>
                <w:rFonts w:eastAsia="標楷體"/>
                <w:color w:val="000000" w:themeColor="text1"/>
              </w:rPr>
              <w:t>務</w:t>
            </w:r>
            <w:proofErr w:type="gramEnd"/>
            <w:r w:rsidRPr="00BC2872">
              <w:rPr>
                <w:rFonts w:eastAsia="標楷體"/>
                <w:color w:val="000000" w:themeColor="text1"/>
              </w:rPr>
              <w:t>長擔任召集人。由學</w:t>
            </w:r>
            <w:proofErr w:type="gramStart"/>
            <w:r w:rsidRPr="00BC2872">
              <w:rPr>
                <w:rFonts w:eastAsia="標楷體"/>
                <w:color w:val="000000" w:themeColor="text1"/>
              </w:rPr>
              <w:t>務</w:t>
            </w:r>
            <w:proofErr w:type="gramEnd"/>
            <w:r w:rsidRPr="00BC2872">
              <w:rPr>
                <w:rFonts w:eastAsia="標楷體"/>
                <w:color w:val="000000" w:themeColor="text1"/>
              </w:rPr>
              <w:t>處秘書、學務處生活輔導組組長、教務處註冊課務組組長、教務處招生組組長、各學院綜合組組長、大學部及研究所學生代表各一人</w:t>
            </w:r>
            <w:r w:rsidRPr="00BC2872">
              <w:rPr>
                <w:rFonts w:eastAsia="標楷體"/>
                <w:color w:val="000000" w:themeColor="text1"/>
              </w:rPr>
              <w:t>(</w:t>
            </w:r>
            <w:r w:rsidRPr="00BC2872">
              <w:rPr>
                <w:rFonts w:eastAsia="標楷體"/>
                <w:color w:val="000000" w:themeColor="text1"/>
                <w:u w:val="single"/>
              </w:rPr>
              <w:t>依學生代表參加學校會議實施要點選舉之</w:t>
            </w:r>
            <w:r w:rsidRPr="00BC2872">
              <w:rPr>
                <w:rFonts w:eastAsia="標楷體"/>
                <w:color w:val="000000" w:themeColor="text1"/>
              </w:rPr>
              <w:t>)</w:t>
            </w:r>
            <w:r w:rsidRPr="00BC2872">
              <w:rPr>
                <w:rFonts w:eastAsia="標楷體"/>
                <w:color w:val="000000" w:themeColor="text1"/>
              </w:rPr>
              <w:t>、僑生代表一人</w:t>
            </w:r>
            <w:r w:rsidRPr="00BC2872">
              <w:rPr>
                <w:rFonts w:eastAsia="標楷體"/>
                <w:color w:val="000000" w:themeColor="text1"/>
              </w:rPr>
              <w:t>(</w:t>
            </w:r>
            <w:r w:rsidRPr="00BC2872">
              <w:rPr>
                <w:rFonts w:eastAsia="標楷體"/>
                <w:color w:val="000000" w:themeColor="text1"/>
              </w:rPr>
              <w:t>由僑生聯誼會推選</w:t>
            </w:r>
            <w:r w:rsidRPr="00BC2872">
              <w:rPr>
                <w:rFonts w:eastAsia="標楷體"/>
                <w:color w:val="000000" w:themeColor="text1"/>
              </w:rPr>
              <w:t>)</w:t>
            </w:r>
            <w:r w:rsidRPr="00BC2872">
              <w:rPr>
                <w:rFonts w:eastAsia="標楷體"/>
                <w:color w:val="000000" w:themeColor="text1"/>
              </w:rPr>
              <w:t>組成，陳請校長同意後並聘任之，另置執行秘書一人，由生活輔導組組長兼任之。委員任期一年，連選得連任。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61" w:rsidRPr="00BC2872" w:rsidRDefault="00E42BE0" w:rsidP="00B33D61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  <w:r w:rsidRPr="00BC2872">
              <w:rPr>
                <w:rFonts w:eastAsia="標楷體"/>
                <w:color w:val="000000" w:themeColor="text1"/>
              </w:rPr>
              <w:t>修正本小組學生代表推選方式</w:t>
            </w:r>
          </w:p>
          <w:p w:rsidR="00B33D61" w:rsidRPr="00BC2872" w:rsidRDefault="00B33D61" w:rsidP="00B33D61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DA54AB" w:rsidRPr="00BC2872" w:rsidTr="00691308">
        <w:trPr>
          <w:trHeight w:val="1119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61" w:rsidRPr="00BC2872" w:rsidRDefault="00B33D61" w:rsidP="00B33D61">
            <w:pPr>
              <w:spacing w:line="400" w:lineRule="exact"/>
              <w:ind w:left="475" w:hangingChars="198" w:hanging="475"/>
              <w:jc w:val="both"/>
              <w:rPr>
                <w:rFonts w:eastAsia="標楷體"/>
                <w:color w:val="000000" w:themeColor="text1"/>
              </w:rPr>
            </w:pPr>
            <w:r w:rsidRPr="00BC2872">
              <w:rPr>
                <w:rFonts w:eastAsia="標楷體"/>
                <w:color w:val="000000" w:themeColor="text1"/>
              </w:rPr>
              <w:t>四、同現行條文。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61" w:rsidRPr="00BC2872" w:rsidRDefault="00B33D61" w:rsidP="00B33D61">
            <w:pPr>
              <w:spacing w:line="400" w:lineRule="exact"/>
              <w:ind w:left="461" w:hangingChars="192" w:hanging="461"/>
              <w:jc w:val="both"/>
              <w:rPr>
                <w:rFonts w:eastAsia="標楷體"/>
                <w:color w:val="000000" w:themeColor="text1"/>
              </w:rPr>
            </w:pPr>
            <w:r w:rsidRPr="00BC2872">
              <w:rPr>
                <w:rFonts w:eastAsia="標楷體"/>
                <w:color w:val="000000" w:themeColor="text1"/>
              </w:rPr>
              <w:t>四、本小組每學期至少召開會議二次，必要時得召開臨時會議。召集人得邀請相關單位主管或人員列席會議。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61" w:rsidRPr="00BC2872" w:rsidRDefault="00B33D61" w:rsidP="00B33D61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  <w:r w:rsidRPr="00BC2872">
              <w:rPr>
                <w:rFonts w:eastAsia="標楷體"/>
                <w:color w:val="000000" w:themeColor="text1"/>
              </w:rPr>
              <w:t>本條未修正。</w:t>
            </w:r>
          </w:p>
        </w:tc>
      </w:tr>
      <w:tr w:rsidR="00DA54AB" w:rsidRPr="00BC2872" w:rsidTr="00691308">
        <w:trPr>
          <w:trHeight w:val="128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61" w:rsidRPr="00BC2872" w:rsidRDefault="00B33D61" w:rsidP="00B33D61">
            <w:pPr>
              <w:pStyle w:val="HTML"/>
              <w:widowControl w:val="0"/>
              <w:tabs>
                <w:tab w:val="clear" w:pos="916"/>
                <w:tab w:val="left" w:pos="1276"/>
              </w:tabs>
              <w:spacing w:line="400" w:lineRule="exact"/>
              <w:ind w:leftChars="11" w:left="26" w:firstLine="2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C2872">
              <w:rPr>
                <w:rFonts w:ascii="Times New Roman" w:eastAsia="標楷體" w:hAnsi="Times New Roman" w:cs="Times New Roman"/>
                <w:color w:val="000000" w:themeColor="text1"/>
              </w:rPr>
              <w:lastRenderedPageBreak/>
              <w:t>五、同現行條文。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61" w:rsidRPr="00BC2872" w:rsidRDefault="00B33D61" w:rsidP="00B33D61">
            <w:pPr>
              <w:spacing w:line="400" w:lineRule="exact"/>
              <w:ind w:left="461" w:hangingChars="192" w:hanging="461"/>
              <w:jc w:val="both"/>
              <w:rPr>
                <w:rFonts w:eastAsia="標楷體"/>
                <w:color w:val="000000" w:themeColor="text1"/>
              </w:rPr>
            </w:pPr>
            <w:r w:rsidRPr="00BC2872">
              <w:rPr>
                <w:rFonts w:eastAsia="標楷體"/>
                <w:color w:val="000000" w:themeColor="text1"/>
              </w:rPr>
              <w:t>五、本小組會議應有全體委員過半數出席方得開會，以出席委員過半數同意為通過。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61" w:rsidRPr="00BC2872" w:rsidRDefault="00B33D61" w:rsidP="00B33D61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  <w:r w:rsidRPr="00BC2872">
              <w:rPr>
                <w:rFonts w:eastAsia="標楷體"/>
                <w:color w:val="000000" w:themeColor="text1"/>
              </w:rPr>
              <w:t>本條未修正。</w:t>
            </w:r>
          </w:p>
        </w:tc>
      </w:tr>
      <w:tr w:rsidR="00B33D61" w:rsidRPr="00BC2872" w:rsidTr="00691308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61" w:rsidRPr="00BC2872" w:rsidRDefault="00B33D61" w:rsidP="00B33D61">
            <w:pPr>
              <w:spacing w:line="400" w:lineRule="exact"/>
              <w:ind w:left="461" w:hangingChars="192" w:hanging="461"/>
              <w:jc w:val="both"/>
              <w:rPr>
                <w:rFonts w:eastAsia="標楷體"/>
                <w:color w:val="000000" w:themeColor="text1"/>
              </w:rPr>
            </w:pPr>
            <w:r w:rsidRPr="00BC2872">
              <w:rPr>
                <w:rFonts w:eastAsia="標楷體"/>
                <w:color w:val="000000" w:themeColor="text1"/>
              </w:rPr>
              <w:t>六、本要點經學</w:t>
            </w:r>
            <w:proofErr w:type="gramStart"/>
            <w:r w:rsidRPr="00BC2872">
              <w:rPr>
                <w:rFonts w:eastAsia="標楷體"/>
                <w:color w:val="000000" w:themeColor="text1"/>
              </w:rPr>
              <w:t>務</w:t>
            </w:r>
            <w:proofErr w:type="gramEnd"/>
            <w:r w:rsidRPr="00BC2872">
              <w:rPr>
                <w:rFonts w:eastAsia="標楷體"/>
                <w:color w:val="000000" w:themeColor="text1"/>
              </w:rPr>
              <w:t>會議</w:t>
            </w:r>
            <w:r w:rsidRPr="00BC2872">
              <w:rPr>
                <w:rFonts w:eastAsia="標楷體"/>
                <w:color w:val="000000" w:themeColor="text1"/>
                <w:u w:val="single"/>
              </w:rPr>
              <w:t>審議</w:t>
            </w:r>
            <w:r w:rsidRPr="00BC2872">
              <w:rPr>
                <w:rFonts w:eastAsia="標楷體"/>
                <w:color w:val="000000" w:themeColor="text1"/>
              </w:rPr>
              <w:t>通過後，</w:t>
            </w:r>
            <w:r w:rsidRPr="00BC2872">
              <w:rPr>
                <w:rFonts w:eastAsia="標楷體"/>
                <w:color w:val="000000" w:themeColor="text1"/>
                <w:u w:val="single"/>
              </w:rPr>
              <w:t>自公布日起實施，修正時亦同</w:t>
            </w:r>
            <w:r w:rsidRPr="00BC2872">
              <w:rPr>
                <w:rFonts w:eastAsia="標楷體"/>
                <w:color w:val="000000" w:themeColor="text1"/>
              </w:rPr>
              <w:t>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61" w:rsidRPr="00BC2872" w:rsidRDefault="00B33D61" w:rsidP="00B33D61">
            <w:pPr>
              <w:rPr>
                <w:rFonts w:eastAsia="標楷體"/>
                <w:color w:val="000000" w:themeColor="text1"/>
              </w:rPr>
            </w:pPr>
            <w:r w:rsidRPr="00BC2872">
              <w:rPr>
                <w:rFonts w:eastAsia="標楷體"/>
                <w:color w:val="000000" w:themeColor="text1"/>
              </w:rPr>
              <w:t>六、本要點經學</w:t>
            </w:r>
            <w:proofErr w:type="gramStart"/>
            <w:r w:rsidRPr="00BC2872">
              <w:rPr>
                <w:rFonts w:eastAsia="標楷體"/>
                <w:color w:val="000000" w:themeColor="text1"/>
              </w:rPr>
              <w:t>務</w:t>
            </w:r>
            <w:proofErr w:type="gramEnd"/>
            <w:r w:rsidRPr="00BC2872">
              <w:rPr>
                <w:rFonts w:eastAsia="標楷體"/>
                <w:color w:val="000000" w:themeColor="text1"/>
              </w:rPr>
              <w:t>會議通過後實施。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61" w:rsidRPr="00BC2872" w:rsidRDefault="00B33D61" w:rsidP="00B33D61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  <w:r w:rsidRPr="00BC2872">
              <w:rPr>
                <w:rFonts w:eastAsia="標楷體"/>
                <w:color w:val="000000" w:themeColor="text1"/>
              </w:rPr>
              <w:t>文字修正。</w:t>
            </w:r>
          </w:p>
        </w:tc>
      </w:tr>
    </w:tbl>
    <w:p w:rsidR="00100BCC" w:rsidRPr="00BC2872" w:rsidRDefault="00100BCC" w:rsidP="00BC2872">
      <w:pPr>
        <w:widowControl/>
        <w:rPr>
          <w:rFonts w:eastAsia="標楷體"/>
          <w:color w:val="000000" w:themeColor="text1"/>
        </w:rPr>
      </w:pPr>
    </w:p>
    <w:sectPr w:rsidR="00100BCC" w:rsidRPr="00BC2872" w:rsidSect="00100BCC">
      <w:pgSz w:w="11906" w:h="16838"/>
      <w:pgMar w:top="720" w:right="720" w:bottom="720" w:left="720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4117" w:rsidRDefault="00794117">
      <w:r>
        <w:separator/>
      </w:r>
    </w:p>
  </w:endnote>
  <w:endnote w:type="continuationSeparator" w:id="0">
    <w:p w:rsidR="00794117" w:rsidRDefault="00794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A00" w:rsidRDefault="00B97A0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97A00" w:rsidRDefault="00B97A0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A00" w:rsidRDefault="00B97A0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C2872">
      <w:rPr>
        <w:rStyle w:val="a4"/>
        <w:noProof/>
      </w:rPr>
      <w:t>1</w:t>
    </w:r>
    <w:r>
      <w:rPr>
        <w:rStyle w:val="a4"/>
      </w:rPr>
      <w:fldChar w:fldCharType="end"/>
    </w:r>
  </w:p>
  <w:p w:rsidR="00B97A00" w:rsidRDefault="00B97A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4117" w:rsidRDefault="00794117">
      <w:r>
        <w:separator/>
      </w:r>
    </w:p>
  </w:footnote>
  <w:footnote w:type="continuationSeparator" w:id="0">
    <w:p w:rsidR="00794117" w:rsidRDefault="00794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F57C8"/>
    <w:multiLevelType w:val="hybridMultilevel"/>
    <w:tmpl w:val="6B9CDC54"/>
    <w:lvl w:ilvl="0" w:tplc="2A381930">
      <w:start w:val="1"/>
      <w:numFmt w:val="taiwaneseCountingThousand"/>
      <w:lvlText w:val="(%1)"/>
      <w:lvlJc w:val="left"/>
      <w:pPr>
        <w:ind w:left="1013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3" w:hanging="480"/>
      </w:pPr>
    </w:lvl>
    <w:lvl w:ilvl="2" w:tplc="0409001B" w:tentative="1">
      <w:start w:val="1"/>
      <w:numFmt w:val="lowerRoman"/>
      <w:lvlText w:val="%3."/>
      <w:lvlJc w:val="right"/>
      <w:pPr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ind w:left="4853" w:hanging="480"/>
      </w:pPr>
    </w:lvl>
  </w:abstractNum>
  <w:abstractNum w:abstractNumId="1" w15:restartNumberingAfterBreak="0">
    <w:nsid w:val="1EC52EFA"/>
    <w:multiLevelType w:val="hybridMultilevel"/>
    <w:tmpl w:val="966E7D12"/>
    <w:lvl w:ilvl="0" w:tplc="9A3A4D2A">
      <w:start w:val="5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2E022EA"/>
    <w:multiLevelType w:val="hybridMultilevel"/>
    <w:tmpl w:val="295C0C82"/>
    <w:lvl w:ilvl="0" w:tplc="0409000F">
      <w:start w:val="1"/>
      <w:numFmt w:val="decimal"/>
      <w:lvlText w:val="%1."/>
      <w:lvlJc w:val="left"/>
      <w:pPr>
        <w:ind w:left="101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93" w:hanging="480"/>
      </w:pPr>
    </w:lvl>
    <w:lvl w:ilvl="2" w:tplc="0409001B" w:tentative="1">
      <w:start w:val="1"/>
      <w:numFmt w:val="lowerRoman"/>
      <w:lvlText w:val="%3."/>
      <w:lvlJc w:val="right"/>
      <w:pPr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ind w:left="4853" w:hanging="480"/>
      </w:pPr>
    </w:lvl>
  </w:abstractNum>
  <w:abstractNum w:abstractNumId="3" w15:restartNumberingAfterBreak="0">
    <w:nsid w:val="2368081B"/>
    <w:multiLevelType w:val="hybridMultilevel"/>
    <w:tmpl w:val="1868CCFA"/>
    <w:lvl w:ilvl="0" w:tplc="FE7C733A">
      <w:start w:val="1"/>
      <w:numFmt w:val="taiwaneseCountingThousand"/>
      <w:lvlText w:val="%1、"/>
      <w:lvlJc w:val="left"/>
      <w:pPr>
        <w:tabs>
          <w:tab w:val="num" w:pos="1284"/>
        </w:tabs>
        <w:ind w:left="12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4"/>
        </w:tabs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4"/>
        </w:tabs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4"/>
        </w:tabs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4"/>
        </w:tabs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4"/>
        </w:tabs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4"/>
        </w:tabs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4"/>
        </w:tabs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4"/>
        </w:tabs>
        <w:ind w:left="4884" w:hanging="480"/>
      </w:pPr>
    </w:lvl>
  </w:abstractNum>
  <w:abstractNum w:abstractNumId="4" w15:restartNumberingAfterBreak="0">
    <w:nsid w:val="25EC0944"/>
    <w:multiLevelType w:val="hybridMultilevel"/>
    <w:tmpl w:val="3B9A0952"/>
    <w:lvl w:ilvl="0" w:tplc="D3EEDEC2">
      <w:start w:val="1"/>
      <w:numFmt w:val="taiwaneseCountingThousand"/>
      <w:lvlText w:val="（%1）"/>
      <w:lvlJc w:val="left"/>
      <w:pPr>
        <w:ind w:left="1174" w:hanging="7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14" w:hanging="480"/>
      </w:pPr>
    </w:lvl>
    <w:lvl w:ilvl="2" w:tplc="0409001B" w:tentative="1">
      <w:start w:val="1"/>
      <w:numFmt w:val="lowerRoman"/>
      <w:lvlText w:val="%3."/>
      <w:lvlJc w:val="right"/>
      <w:pPr>
        <w:ind w:left="1894" w:hanging="480"/>
      </w:pPr>
    </w:lvl>
    <w:lvl w:ilvl="3" w:tplc="0409000F" w:tentative="1">
      <w:start w:val="1"/>
      <w:numFmt w:val="decimal"/>
      <w:lvlText w:val="%4."/>
      <w:lvlJc w:val="left"/>
      <w:pPr>
        <w:ind w:left="23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4" w:hanging="480"/>
      </w:pPr>
    </w:lvl>
    <w:lvl w:ilvl="5" w:tplc="0409001B" w:tentative="1">
      <w:start w:val="1"/>
      <w:numFmt w:val="lowerRoman"/>
      <w:lvlText w:val="%6."/>
      <w:lvlJc w:val="right"/>
      <w:pPr>
        <w:ind w:left="3334" w:hanging="480"/>
      </w:pPr>
    </w:lvl>
    <w:lvl w:ilvl="6" w:tplc="0409000F" w:tentative="1">
      <w:start w:val="1"/>
      <w:numFmt w:val="decimal"/>
      <w:lvlText w:val="%7."/>
      <w:lvlJc w:val="left"/>
      <w:pPr>
        <w:ind w:left="38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4" w:hanging="480"/>
      </w:pPr>
    </w:lvl>
    <w:lvl w:ilvl="8" w:tplc="0409001B" w:tentative="1">
      <w:start w:val="1"/>
      <w:numFmt w:val="lowerRoman"/>
      <w:lvlText w:val="%9."/>
      <w:lvlJc w:val="right"/>
      <w:pPr>
        <w:ind w:left="4774" w:hanging="480"/>
      </w:pPr>
    </w:lvl>
  </w:abstractNum>
  <w:abstractNum w:abstractNumId="5" w15:restartNumberingAfterBreak="0">
    <w:nsid w:val="30E15F58"/>
    <w:multiLevelType w:val="hybridMultilevel"/>
    <w:tmpl w:val="8FA8CAE6"/>
    <w:lvl w:ilvl="0" w:tplc="E2486C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1BC3F11"/>
    <w:multiLevelType w:val="hybridMultilevel"/>
    <w:tmpl w:val="3B9A0952"/>
    <w:lvl w:ilvl="0" w:tplc="D3EEDEC2">
      <w:start w:val="1"/>
      <w:numFmt w:val="taiwaneseCountingThousand"/>
      <w:lvlText w:val="（%1）"/>
      <w:lvlJc w:val="left"/>
      <w:pPr>
        <w:ind w:left="1174" w:hanging="7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14" w:hanging="480"/>
      </w:pPr>
    </w:lvl>
    <w:lvl w:ilvl="2" w:tplc="0409001B" w:tentative="1">
      <w:start w:val="1"/>
      <w:numFmt w:val="lowerRoman"/>
      <w:lvlText w:val="%3."/>
      <w:lvlJc w:val="right"/>
      <w:pPr>
        <w:ind w:left="1894" w:hanging="480"/>
      </w:pPr>
    </w:lvl>
    <w:lvl w:ilvl="3" w:tplc="0409000F" w:tentative="1">
      <w:start w:val="1"/>
      <w:numFmt w:val="decimal"/>
      <w:lvlText w:val="%4."/>
      <w:lvlJc w:val="left"/>
      <w:pPr>
        <w:ind w:left="23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4" w:hanging="480"/>
      </w:pPr>
    </w:lvl>
    <w:lvl w:ilvl="5" w:tplc="0409001B" w:tentative="1">
      <w:start w:val="1"/>
      <w:numFmt w:val="lowerRoman"/>
      <w:lvlText w:val="%6."/>
      <w:lvlJc w:val="right"/>
      <w:pPr>
        <w:ind w:left="3334" w:hanging="480"/>
      </w:pPr>
    </w:lvl>
    <w:lvl w:ilvl="6" w:tplc="0409000F" w:tentative="1">
      <w:start w:val="1"/>
      <w:numFmt w:val="decimal"/>
      <w:lvlText w:val="%7."/>
      <w:lvlJc w:val="left"/>
      <w:pPr>
        <w:ind w:left="38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4" w:hanging="480"/>
      </w:pPr>
    </w:lvl>
    <w:lvl w:ilvl="8" w:tplc="0409001B" w:tentative="1">
      <w:start w:val="1"/>
      <w:numFmt w:val="lowerRoman"/>
      <w:lvlText w:val="%9."/>
      <w:lvlJc w:val="right"/>
      <w:pPr>
        <w:ind w:left="4774" w:hanging="480"/>
      </w:pPr>
    </w:lvl>
  </w:abstractNum>
  <w:abstractNum w:abstractNumId="7" w15:restartNumberingAfterBreak="0">
    <w:nsid w:val="3BAA2934"/>
    <w:multiLevelType w:val="hybridMultilevel"/>
    <w:tmpl w:val="0EA2A3F0"/>
    <w:lvl w:ilvl="0" w:tplc="04090015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F8E61C9"/>
    <w:multiLevelType w:val="hybridMultilevel"/>
    <w:tmpl w:val="503EB17E"/>
    <w:lvl w:ilvl="0" w:tplc="7614415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0C20606"/>
    <w:multiLevelType w:val="hybridMultilevel"/>
    <w:tmpl w:val="C776707C"/>
    <w:lvl w:ilvl="0" w:tplc="A47227C2">
      <w:start w:val="1"/>
      <w:numFmt w:val="taiwaneseCountingThousand"/>
      <w:lvlText w:val="(%1)"/>
      <w:lvlJc w:val="left"/>
      <w:pPr>
        <w:ind w:left="1013" w:hanging="480"/>
      </w:pPr>
      <w:rPr>
        <w:rFonts w:hint="default"/>
      </w:rPr>
    </w:lvl>
    <w:lvl w:ilvl="1" w:tplc="DC54415A">
      <w:start w:val="1"/>
      <w:numFmt w:val="decimal"/>
      <w:lvlText w:val="%2."/>
      <w:lvlJc w:val="left"/>
      <w:pPr>
        <w:ind w:left="137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ind w:left="4853" w:hanging="480"/>
      </w:pPr>
    </w:lvl>
  </w:abstractNum>
  <w:abstractNum w:abstractNumId="10" w15:restartNumberingAfterBreak="0">
    <w:nsid w:val="41A93240"/>
    <w:multiLevelType w:val="hybridMultilevel"/>
    <w:tmpl w:val="E31EB1C8"/>
    <w:lvl w:ilvl="0" w:tplc="A47227C2">
      <w:start w:val="1"/>
      <w:numFmt w:val="taiwaneseCountingThousand"/>
      <w:lvlText w:val="(%1)"/>
      <w:lvlJc w:val="left"/>
      <w:pPr>
        <w:ind w:left="101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3FA3D81"/>
    <w:multiLevelType w:val="hybridMultilevel"/>
    <w:tmpl w:val="5C58261C"/>
    <w:lvl w:ilvl="0" w:tplc="A47227C2">
      <w:start w:val="1"/>
      <w:numFmt w:val="taiwaneseCountingThousand"/>
      <w:lvlText w:val="(%1)"/>
      <w:lvlJc w:val="left"/>
      <w:pPr>
        <w:ind w:left="1546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93" w:hanging="480"/>
      </w:pPr>
    </w:lvl>
    <w:lvl w:ilvl="2" w:tplc="0409001B" w:tentative="1">
      <w:start w:val="1"/>
      <w:numFmt w:val="lowerRoman"/>
      <w:lvlText w:val="%3."/>
      <w:lvlJc w:val="right"/>
      <w:pPr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ind w:left="4853" w:hanging="480"/>
      </w:pPr>
    </w:lvl>
  </w:abstractNum>
  <w:abstractNum w:abstractNumId="12" w15:restartNumberingAfterBreak="0">
    <w:nsid w:val="64E87540"/>
    <w:multiLevelType w:val="hybridMultilevel"/>
    <w:tmpl w:val="F08EF9F2"/>
    <w:lvl w:ilvl="0" w:tplc="C6509F3A">
      <w:start w:val="1"/>
      <w:numFmt w:val="taiwaneseCountingThousand"/>
      <w:lvlText w:val="%1、"/>
      <w:lvlJc w:val="left"/>
      <w:pPr>
        <w:ind w:left="489" w:hanging="4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8"/>
  </w:num>
  <w:num w:numId="6">
    <w:abstractNumId w:val="12"/>
  </w:num>
  <w:num w:numId="7">
    <w:abstractNumId w:val="4"/>
  </w:num>
  <w:num w:numId="8">
    <w:abstractNumId w:val="5"/>
  </w:num>
  <w:num w:numId="9">
    <w:abstractNumId w:val="2"/>
  </w:num>
  <w:num w:numId="10">
    <w:abstractNumId w:val="0"/>
  </w:num>
  <w:num w:numId="11">
    <w:abstractNumId w:val="11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7AE"/>
    <w:rsid w:val="00022870"/>
    <w:rsid w:val="00030D65"/>
    <w:rsid w:val="0003191F"/>
    <w:rsid w:val="00032D4B"/>
    <w:rsid w:val="00043451"/>
    <w:rsid w:val="00043F9A"/>
    <w:rsid w:val="000F7733"/>
    <w:rsid w:val="00100BCC"/>
    <w:rsid w:val="0011192F"/>
    <w:rsid w:val="00135F3D"/>
    <w:rsid w:val="00150FB8"/>
    <w:rsid w:val="001649B4"/>
    <w:rsid w:val="00174A44"/>
    <w:rsid w:val="00177672"/>
    <w:rsid w:val="001B0DF3"/>
    <w:rsid w:val="001C2E3A"/>
    <w:rsid w:val="001D347F"/>
    <w:rsid w:val="001D361C"/>
    <w:rsid w:val="001E20DA"/>
    <w:rsid w:val="001F7487"/>
    <w:rsid w:val="0020145D"/>
    <w:rsid w:val="002014BC"/>
    <w:rsid w:val="00215F55"/>
    <w:rsid w:val="00216632"/>
    <w:rsid w:val="00256D5E"/>
    <w:rsid w:val="002762F1"/>
    <w:rsid w:val="0028460C"/>
    <w:rsid w:val="00291CBF"/>
    <w:rsid w:val="002A22CE"/>
    <w:rsid w:val="002A2722"/>
    <w:rsid w:val="002C475F"/>
    <w:rsid w:val="002D0914"/>
    <w:rsid w:val="003121C7"/>
    <w:rsid w:val="00312709"/>
    <w:rsid w:val="00317F33"/>
    <w:rsid w:val="00334BAB"/>
    <w:rsid w:val="0034532B"/>
    <w:rsid w:val="0035590D"/>
    <w:rsid w:val="00393A18"/>
    <w:rsid w:val="003A491C"/>
    <w:rsid w:val="003B6D08"/>
    <w:rsid w:val="003E7C2F"/>
    <w:rsid w:val="003F0D34"/>
    <w:rsid w:val="003F59FC"/>
    <w:rsid w:val="00402A2C"/>
    <w:rsid w:val="00421C72"/>
    <w:rsid w:val="00436DC3"/>
    <w:rsid w:val="004406E2"/>
    <w:rsid w:val="004833FA"/>
    <w:rsid w:val="00493579"/>
    <w:rsid w:val="00497D32"/>
    <w:rsid w:val="004A0BA0"/>
    <w:rsid w:val="004A7090"/>
    <w:rsid w:val="004D0C98"/>
    <w:rsid w:val="004D2CA7"/>
    <w:rsid w:val="005165C6"/>
    <w:rsid w:val="0053617A"/>
    <w:rsid w:val="00553A05"/>
    <w:rsid w:val="00560864"/>
    <w:rsid w:val="00564B70"/>
    <w:rsid w:val="00573F0B"/>
    <w:rsid w:val="005812E4"/>
    <w:rsid w:val="00596CDD"/>
    <w:rsid w:val="005D1473"/>
    <w:rsid w:val="005E46D9"/>
    <w:rsid w:val="00602039"/>
    <w:rsid w:val="0060707F"/>
    <w:rsid w:val="00610A38"/>
    <w:rsid w:val="006513E7"/>
    <w:rsid w:val="00666720"/>
    <w:rsid w:val="006A0D43"/>
    <w:rsid w:val="006B3272"/>
    <w:rsid w:val="006D00F7"/>
    <w:rsid w:val="006D6A38"/>
    <w:rsid w:val="006F2E3E"/>
    <w:rsid w:val="00712C73"/>
    <w:rsid w:val="0073387A"/>
    <w:rsid w:val="00742290"/>
    <w:rsid w:val="00743447"/>
    <w:rsid w:val="007502D1"/>
    <w:rsid w:val="00757C21"/>
    <w:rsid w:val="007602BF"/>
    <w:rsid w:val="00767B30"/>
    <w:rsid w:val="00772F27"/>
    <w:rsid w:val="00794117"/>
    <w:rsid w:val="007A1931"/>
    <w:rsid w:val="007B5FB1"/>
    <w:rsid w:val="007B74CC"/>
    <w:rsid w:val="007D237C"/>
    <w:rsid w:val="007D4516"/>
    <w:rsid w:val="00802F7E"/>
    <w:rsid w:val="00825EDB"/>
    <w:rsid w:val="00854FBA"/>
    <w:rsid w:val="00874572"/>
    <w:rsid w:val="00893BA1"/>
    <w:rsid w:val="00894F3D"/>
    <w:rsid w:val="008A236B"/>
    <w:rsid w:val="008B53E0"/>
    <w:rsid w:val="008C4352"/>
    <w:rsid w:val="008C7E63"/>
    <w:rsid w:val="008D783C"/>
    <w:rsid w:val="008E7271"/>
    <w:rsid w:val="008F00E6"/>
    <w:rsid w:val="008F1F4A"/>
    <w:rsid w:val="00932019"/>
    <w:rsid w:val="009442F9"/>
    <w:rsid w:val="00954DA8"/>
    <w:rsid w:val="0095722F"/>
    <w:rsid w:val="00963F78"/>
    <w:rsid w:val="00992407"/>
    <w:rsid w:val="009971B4"/>
    <w:rsid w:val="0099760C"/>
    <w:rsid w:val="009D2C57"/>
    <w:rsid w:val="00A14990"/>
    <w:rsid w:val="00A36761"/>
    <w:rsid w:val="00A36974"/>
    <w:rsid w:val="00A41CE1"/>
    <w:rsid w:val="00A544E5"/>
    <w:rsid w:val="00A551B6"/>
    <w:rsid w:val="00A579B5"/>
    <w:rsid w:val="00A624B9"/>
    <w:rsid w:val="00A844D9"/>
    <w:rsid w:val="00A87AFF"/>
    <w:rsid w:val="00A9614E"/>
    <w:rsid w:val="00AA0D66"/>
    <w:rsid w:val="00AA6068"/>
    <w:rsid w:val="00AB090E"/>
    <w:rsid w:val="00AB4F5A"/>
    <w:rsid w:val="00AC3C40"/>
    <w:rsid w:val="00AC6F67"/>
    <w:rsid w:val="00AD0857"/>
    <w:rsid w:val="00AD4DB8"/>
    <w:rsid w:val="00AE002B"/>
    <w:rsid w:val="00B027D9"/>
    <w:rsid w:val="00B245AE"/>
    <w:rsid w:val="00B33D61"/>
    <w:rsid w:val="00B441F2"/>
    <w:rsid w:val="00B46105"/>
    <w:rsid w:val="00B64961"/>
    <w:rsid w:val="00B97A00"/>
    <w:rsid w:val="00BA004B"/>
    <w:rsid w:val="00BA3B2D"/>
    <w:rsid w:val="00BA76AA"/>
    <w:rsid w:val="00BB1074"/>
    <w:rsid w:val="00BC2872"/>
    <w:rsid w:val="00BC6751"/>
    <w:rsid w:val="00BC77E3"/>
    <w:rsid w:val="00BE7FE0"/>
    <w:rsid w:val="00BF3042"/>
    <w:rsid w:val="00C13AB8"/>
    <w:rsid w:val="00C3339E"/>
    <w:rsid w:val="00C437AE"/>
    <w:rsid w:val="00C970A9"/>
    <w:rsid w:val="00CA0E71"/>
    <w:rsid w:val="00CB2336"/>
    <w:rsid w:val="00CC7D83"/>
    <w:rsid w:val="00CD4918"/>
    <w:rsid w:val="00CE224E"/>
    <w:rsid w:val="00CF7C2D"/>
    <w:rsid w:val="00D0686D"/>
    <w:rsid w:val="00D07281"/>
    <w:rsid w:val="00D221B6"/>
    <w:rsid w:val="00D329DB"/>
    <w:rsid w:val="00D34420"/>
    <w:rsid w:val="00D35FEB"/>
    <w:rsid w:val="00D62383"/>
    <w:rsid w:val="00D70BDF"/>
    <w:rsid w:val="00D746EA"/>
    <w:rsid w:val="00DA54AB"/>
    <w:rsid w:val="00DC1375"/>
    <w:rsid w:val="00DD11B8"/>
    <w:rsid w:val="00DD240D"/>
    <w:rsid w:val="00DD3BDA"/>
    <w:rsid w:val="00DF545A"/>
    <w:rsid w:val="00E04759"/>
    <w:rsid w:val="00E04CDB"/>
    <w:rsid w:val="00E07676"/>
    <w:rsid w:val="00E141C8"/>
    <w:rsid w:val="00E14C0E"/>
    <w:rsid w:val="00E42BE0"/>
    <w:rsid w:val="00E50760"/>
    <w:rsid w:val="00E83DD8"/>
    <w:rsid w:val="00E86AB3"/>
    <w:rsid w:val="00E905AC"/>
    <w:rsid w:val="00EC3A44"/>
    <w:rsid w:val="00EF17AB"/>
    <w:rsid w:val="00EF3B27"/>
    <w:rsid w:val="00F0128B"/>
    <w:rsid w:val="00F07409"/>
    <w:rsid w:val="00F42C34"/>
    <w:rsid w:val="00F6136F"/>
    <w:rsid w:val="00FA6C5A"/>
    <w:rsid w:val="00FD1632"/>
    <w:rsid w:val="00FE45F0"/>
    <w:rsid w:val="00FF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2493A56F-A415-4CE8-B8E6-DBC753618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5">
    <w:name w:val="header"/>
    <w:basedOn w:val="a"/>
    <w:link w:val="a6"/>
    <w:rsid w:val="00497D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497D32"/>
    <w:rPr>
      <w:kern w:val="2"/>
    </w:rPr>
  </w:style>
  <w:style w:type="paragraph" w:styleId="2">
    <w:name w:val="Body Text Indent 2"/>
    <w:basedOn w:val="a"/>
    <w:link w:val="20"/>
    <w:rsid w:val="00BE7FE0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BE7FE0"/>
    <w:rPr>
      <w:kern w:val="2"/>
      <w:sz w:val="24"/>
      <w:szCs w:val="24"/>
    </w:rPr>
  </w:style>
  <w:style w:type="paragraph" w:customStyle="1" w:styleId="Default">
    <w:name w:val="Default"/>
    <w:rsid w:val="00BE7FE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1D34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1D347F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HTML0">
    <w:name w:val="HTML 預設格式 字元"/>
    <w:basedOn w:val="a0"/>
    <w:link w:val="HTML"/>
    <w:uiPriority w:val="99"/>
    <w:rsid w:val="00B441F2"/>
    <w:rPr>
      <w:rFonts w:ascii="細明體" w:eastAsia="細明體" w:hAnsi="細明體" w:cs="細明體"/>
      <w:sz w:val="24"/>
      <w:szCs w:val="24"/>
    </w:rPr>
  </w:style>
  <w:style w:type="paragraph" w:styleId="a9">
    <w:name w:val="List Paragraph"/>
    <w:basedOn w:val="a"/>
    <w:uiPriority w:val="34"/>
    <w:qFormat/>
    <w:rsid w:val="00F42C34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E28ED6-27F8-48A3-9AAE-49A220D10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1731</Words>
  <Characters>265</Characters>
  <Application>Microsoft Office Word</Application>
  <DocSecurity>0</DocSecurity>
  <Lines>2</Lines>
  <Paragraphs>3</Paragraphs>
  <ScaleCrop>false</ScaleCrop>
  <Company>kmu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【行政會議提案】</dc:title>
  <dc:creator>user</dc:creator>
  <cp:lastModifiedBy>user</cp:lastModifiedBy>
  <cp:revision>2</cp:revision>
  <cp:lastPrinted>2022-12-28T08:11:00Z</cp:lastPrinted>
  <dcterms:created xsi:type="dcterms:W3CDTF">2022-12-28T08:12:00Z</dcterms:created>
  <dcterms:modified xsi:type="dcterms:W3CDTF">2022-12-28T08:12:00Z</dcterms:modified>
</cp:coreProperties>
</file>