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4B" w:rsidRDefault="006748D3" w:rsidP="00CA394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高雄醫學大學</w:t>
      </w:r>
      <w:r w:rsidR="000E6C07" w:rsidRPr="00565DE8">
        <w:rPr>
          <w:rFonts w:ascii="標楷體" w:eastAsia="標楷體" w:hAnsi="標楷體" w:hint="eastAsia"/>
          <w:b/>
          <w:sz w:val="32"/>
          <w:szCs w:val="32"/>
        </w:rPr>
        <w:t>運動場</w:t>
      </w:r>
      <w:r w:rsidR="009A567E">
        <w:rPr>
          <w:rFonts w:ascii="標楷體" w:eastAsia="標楷體" w:hAnsi="標楷體" w:hint="eastAsia"/>
          <w:b/>
          <w:sz w:val="32"/>
          <w:szCs w:val="32"/>
          <w:lang w:eastAsia="zh-HK"/>
        </w:rPr>
        <w:t>地</w:t>
      </w:r>
      <w:r w:rsidR="000E6C07" w:rsidRPr="00565DE8">
        <w:rPr>
          <w:rFonts w:ascii="標楷體" w:eastAsia="標楷體" w:hAnsi="標楷體" w:hint="eastAsia"/>
          <w:b/>
          <w:sz w:val="32"/>
          <w:szCs w:val="32"/>
        </w:rPr>
        <w:t>管理辦法</w:t>
      </w:r>
    </w:p>
    <w:p w:rsidR="00CA394B" w:rsidRPr="00CA394B" w:rsidRDefault="00CA394B" w:rsidP="00CA394B">
      <w:pPr>
        <w:spacing w:line="0" w:lineRule="atLeast"/>
        <w:ind w:firstLineChars="2400" w:firstLine="4800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sz w:val="20"/>
          <w:szCs w:val="20"/>
        </w:rPr>
        <w:t xml:space="preserve">99.09.09 </w:t>
      </w:r>
      <w:r>
        <w:rPr>
          <w:rFonts w:eastAsia="標楷體" w:hint="eastAsia"/>
          <w:sz w:val="20"/>
          <w:szCs w:val="20"/>
        </w:rPr>
        <w:t>九十九學年度第一次暨第二次行政會議通過</w:t>
      </w:r>
    </w:p>
    <w:p w:rsidR="00CA394B" w:rsidRDefault="00CA394B" w:rsidP="00CA394B">
      <w:pPr>
        <w:spacing w:line="0" w:lineRule="atLeast"/>
        <w:ind w:firstLineChars="2400" w:firstLine="48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99.10.01 </w:t>
      </w:r>
      <w:r>
        <w:rPr>
          <w:rFonts w:eastAsia="標楷體" w:hint="eastAsia"/>
          <w:kern w:val="0"/>
          <w:sz w:val="20"/>
          <w:szCs w:val="20"/>
        </w:rPr>
        <w:t>高醫心通字第</w:t>
      </w:r>
      <w:r>
        <w:rPr>
          <w:rFonts w:eastAsia="標楷體"/>
          <w:kern w:val="0"/>
          <w:sz w:val="20"/>
          <w:szCs w:val="20"/>
        </w:rPr>
        <w:t>0991104683</w:t>
      </w:r>
      <w:r>
        <w:rPr>
          <w:rFonts w:eastAsia="標楷體" w:hint="eastAsia"/>
          <w:kern w:val="0"/>
          <w:sz w:val="20"/>
          <w:szCs w:val="20"/>
        </w:rPr>
        <w:t>號函公布</w:t>
      </w:r>
    </w:p>
    <w:p w:rsidR="00CA394B" w:rsidRPr="001F7258" w:rsidRDefault="00CA394B" w:rsidP="00CA394B">
      <w:pPr>
        <w:spacing w:line="0" w:lineRule="atLeast"/>
        <w:ind w:firstLineChars="2400" w:firstLine="4800"/>
        <w:rPr>
          <w:rFonts w:ascii="標楷體" w:eastAsia="標楷體" w:hAnsi="標楷體" w:hint="eastAsia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</w:t>
      </w:r>
      <w:r>
        <w:rPr>
          <w:rFonts w:eastAsia="標楷體"/>
          <w:kern w:val="0"/>
          <w:sz w:val="20"/>
          <w:szCs w:val="20"/>
        </w:rPr>
        <w:t xml:space="preserve">06.04.13 </w:t>
      </w:r>
      <w:r>
        <w:rPr>
          <w:rFonts w:eastAsia="標楷體" w:hint="eastAsia"/>
          <w:kern w:val="0"/>
          <w:sz w:val="20"/>
          <w:szCs w:val="20"/>
        </w:rPr>
        <w:t>105</w:t>
      </w:r>
      <w:r>
        <w:rPr>
          <w:rFonts w:eastAsia="標楷體" w:hint="eastAsia"/>
          <w:kern w:val="0"/>
          <w:sz w:val="20"/>
          <w:szCs w:val="20"/>
          <w:lang w:eastAsia="zh-HK"/>
        </w:rPr>
        <w:t>學年度第</w:t>
      </w:r>
      <w:r>
        <w:rPr>
          <w:rFonts w:eastAsia="標楷體" w:hint="eastAsia"/>
          <w:kern w:val="0"/>
          <w:sz w:val="20"/>
          <w:szCs w:val="20"/>
        </w:rPr>
        <w:t>9</w:t>
      </w:r>
      <w:r>
        <w:rPr>
          <w:rFonts w:eastAsia="標楷體" w:hint="eastAsia"/>
          <w:kern w:val="0"/>
          <w:sz w:val="20"/>
          <w:szCs w:val="20"/>
          <w:lang w:eastAsia="zh-HK"/>
        </w:rPr>
        <w:t>次行政會議通過</w:t>
      </w:r>
    </w:p>
    <w:p w:rsidR="00C06AA3" w:rsidRDefault="00C06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一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條</w:t>
      </w:r>
      <w:r>
        <w:rPr>
          <w:rFonts w:ascii="標楷體" w:eastAsia="標楷體" w:hAnsi="標楷體" w:hint="eastAsia"/>
        </w:rPr>
        <w:t xml:space="preserve">  </w:t>
      </w:r>
      <w:r w:rsidRPr="009D0F29">
        <w:rPr>
          <w:rFonts w:ascii="標楷體" w:eastAsia="標楷體" w:hAnsi="標楷體" w:hint="eastAsia"/>
          <w:u w:val="single"/>
        </w:rPr>
        <w:t>本校</w:t>
      </w:r>
      <w:r w:rsidRPr="00C06AA3">
        <w:rPr>
          <w:rFonts w:ascii="標楷體" w:eastAsia="標楷體" w:hAnsi="標楷體" w:hint="eastAsia"/>
        </w:rPr>
        <w:t>為有效管理本校運動場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</w:rPr>
        <w:t>之使用，特訂定本辦法。</w:t>
      </w:r>
    </w:p>
    <w:p w:rsidR="003721C3" w:rsidRDefault="00C06AA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二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本校運動場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(以下簡稱本場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)包括室外場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(田徑場、綜合球場、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排球場、</w:t>
      </w:r>
      <w:r w:rsidRPr="009D0F29">
        <w:rPr>
          <w:rFonts w:ascii="標楷體" w:eastAsia="標楷體" w:hAnsi="標楷體" w:hint="eastAsia"/>
          <w:u w:val="single"/>
          <w:lang w:eastAsia="zh-HK"/>
        </w:rPr>
        <w:t>籃球場、網球場</w:t>
      </w:r>
      <w:r w:rsidRPr="00C06AA3">
        <w:rPr>
          <w:rFonts w:ascii="標楷體" w:eastAsia="標楷體" w:hAnsi="標楷體" w:hint="eastAsia"/>
          <w:lang w:eastAsia="zh-HK"/>
        </w:rPr>
        <w:t>)、桌球教室、重量訓練室等場地及其附屬</w:t>
      </w:r>
    </w:p>
    <w:p w:rsid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設備。</w:t>
      </w:r>
    </w:p>
    <w:p w:rsidR="00C06AA3" w:rsidRP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三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 xml:space="preserve">使用優先順序如次： 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一、體育教學。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二、全校性慶典活動。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三、各項運動代表</w:t>
      </w:r>
      <w:r w:rsidRPr="009D0F29">
        <w:rPr>
          <w:rFonts w:ascii="標楷體" w:eastAsia="標楷體" w:hAnsi="標楷體" w:hint="eastAsia"/>
          <w:u w:val="single"/>
          <w:lang w:eastAsia="zh-HK"/>
        </w:rPr>
        <w:t>校</w:t>
      </w:r>
      <w:r w:rsidRPr="00C06AA3">
        <w:rPr>
          <w:rFonts w:ascii="標楷體" w:eastAsia="標楷體" w:hAnsi="標楷體" w:hint="eastAsia"/>
          <w:lang w:eastAsia="zh-HK"/>
        </w:rPr>
        <w:t>隊訓練。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四、</w:t>
      </w:r>
      <w:r w:rsidRPr="009D0F29">
        <w:rPr>
          <w:rFonts w:ascii="標楷體" w:eastAsia="標楷體" w:hAnsi="標楷體" w:hint="eastAsia"/>
          <w:u w:val="single"/>
          <w:lang w:eastAsia="zh-HK"/>
        </w:rPr>
        <w:t>各學系</w:t>
      </w:r>
      <w:r w:rsidRPr="0031313B">
        <w:rPr>
          <w:rFonts w:ascii="標楷體" w:eastAsia="標楷體" w:hAnsi="標楷體" w:hint="eastAsia"/>
          <w:lang w:eastAsia="zh-HK"/>
        </w:rPr>
        <w:t>、社團</w:t>
      </w:r>
      <w:r w:rsidRPr="009D0F29">
        <w:rPr>
          <w:rFonts w:ascii="標楷體" w:eastAsia="標楷體" w:hAnsi="標楷體" w:hint="eastAsia"/>
          <w:u w:val="single"/>
          <w:lang w:eastAsia="zh-HK"/>
        </w:rPr>
        <w:t>學生</w:t>
      </w:r>
      <w:r w:rsidRPr="0031313B">
        <w:rPr>
          <w:rFonts w:ascii="標楷體" w:eastAsia="標楷體" w:hAnsi="標楷體" w:hint="eastAsia"/>
          <w:lang w:eastAsia="zh-HK"/>
        </w:rPr>
        <w:t>活動。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五、教職員工生之活動。</w:t>
      </w:r>
    </w:p>
    <w:p w:rsid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六、其他本校核准之活動。</w:t>
      </w:r>
    </w:p>
    <w:p w:rsid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四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管理及維護業務由</w:t>
      </w:r>
      <w:r w:rsidRPr="009D0F29">
        <w:rPr>
          <w:rFonts w:ascii="標楷體" w:eastAsia="標楷體" w:hAnsi="標楷體" w:hint="eastAsia"/>
          <w:u w:val="single"/>
          <w:lang w:eastAsia="zh-HK"/>
        </w:rPr>
        <w:t>總務處事務組</w:t>
      </w:r>
      <w:r w:rsidRPr="00C06AA3">
        <w:rPr>
          <w:rFonts w:ascii="標楷體" w:eastAsia="標楷體" w:hAnsi="標楷體" w:hint="eastAsia"/>
          <w:lang w:eastAsia="zh-HK"/>
        </w:rPr>
        <w:t>(以下簡稱</w:t>
      </w:r>
      <w:r w:rsidRPr="009D0F29">
        <w:rPr>
          <w:rFonts w:ascii="標楷體" w:eastAsia="標楷體" w:hAnsi="標楷體" w:hint="eastAsia"/>
          <w:u w:val="single"/>
          <w:lang w:eastAsia="zh-HK"/>
        </w:rPr>
        <w:t>本</w:t>
      </w:r>
      <w:r w:rsidRPr="00C06AA3">
        <w:rPr>
          <w:rFonts w:ascii="標楷體" w:eastAsia="標楷體" w:hAnsi="標楷體" w:hint="eastAsia"/>
          <w:lang w:eastAsia="zh-HK"/>
        </w:rPr>
        <w:t>組)負責。</w:t>
      </w:r>
    </w:p>
    <w:p w:rsid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五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各場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開放時間依其使用須知規定辦理</w:t>
      </w:r>
      <w:r w:rsidRPr="009D0F29">
        <w:rPr>
          <w:rFonts w:ascii="標楷體" w:eastAsia="標楷體" w:hAnsi="標楷體" w:hint="eastAsia"/>
          <w:u w:val="single"/>
          <w:lang w:eastAsia="zh-HK"/>
        </w:rPr>
        <w:t>，維護保養期間停止開放</w:t>
      </w:r>
      <w:r w:rsidRPr="00C06AA3">
        <w:rPr>
          <w:rFonts w:ascii="標楷體" w:eastAsia="標楷體" w:hAnsi="標楷體" w:hint="eastAsia"/>
          <w:lang w:eastAsia="zh-HK"/>
        </w:rPr>
        <w:t>。</w:t>
      </w:r>
    </w:p>
    <w:p w:rsidR="00C06AA3" w:rsidRP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六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使用本場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之規範</w:t>
      </w:r>
      <w:r w:rsidRPr="0031313B">
        <w:rPr>
          <w:rFonts w:ascii="標楷體" w:eastAsia="標楷體" w:hAnsi="標楷體" w:hint="eastAsia"/>
          <w:u w:val="single"/>
          <w:lang w:eastAsia="zh-HK"/>
        </w:rPr>
        <w:t>如下：</w:t>
      </w:r>
      <w:r w:rsidRPr="00C06AA3">
        <w:rPr>
          <w:rFonts w:ascii="標楷體" w:eastAsia="標楷體" w:hAnsi="標楷體" w:hint="eastAsia"/>
          <w:lang w:eastAsia="zh-HK"/>
        </w:rPr>
        <w:t xml:space="preserve"> 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一、須著運動服裝及</w:t>
      </w:r>
      <w:r w:rsidRPr="009D0F29">
        <w:rPr>
          <w:rFonts w:ascii="標楷體" w:eastAsia="標楷體" w:hAnsi="標楷體" w:hint="eastAsia"/>
          <w:u w:val="single"/>
          <w:lang w:eastAsia="zh-HK"/>
        </w:rPr>
        <w:t>平底</w:t>
      </w:r>
      <w:r w:rsidRPr="00C06AA3">
        <w:rPr>
          <w:rFonts w:ascii="標楷體" w:eastAsia="標楷體" w:hAnsi="標楷體" w:hint="eastAsia"/>
          <w:lang w:eastAsia="zh-HK"/>
        </w:rPr>
        <w:t>運動鞋，並嚴禁煙火、飲食、吸煙及亂置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雜物。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二、進入綜合球場活動時，嚴禁穿著皮鞋、休閒鞋、拖鞋及運動涼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鞋等非運動球鞋入場內活動。</w:t>
      </w:r>
    </w:p>
    <w:p w:rsidR="003721C3" w:rsidRPr="009D0F29" w:rsidRDefault="00C06AA3" w:rsidP="003721C3">
      <w:pPr>
        <w:ind w:firstLineChars="500" w:firstLine="1200"/>
        <w:rPr>
          <w:rFonts w:ascii="標楷體" w:eastAsia="標楷體" w:hAnsi="標楷體"/>
          <w:u w:val="single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三、</w:t>
      </w:r>
      <w:r w:rsidRPr="009D0F29">
        <w:rPr>
          <w:rFonts w:ascii="標楷體" w:eastAsia="標楷體" w:hAnsi="標楷體" w:hint="eastAsia"/>
          <w:u w:val="single"/>
          <w:lang w:eastAsia="zh-HK"/>
        </w:rPr>
        <w:t>網球場入場時須著運動服裝、網球鞋或平底運動鞋，以維護球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場場地平整。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四、</w:t>
      </w:r>
      <w:r w:rsidRPr="00C06AA3">
        <w:rPr>
          <w:rFonts w:ascii="標楷體" w:eastAsia="標楷體" w:hAnsi="標楷體" w:hint="eastAsia"/>
          <w:lang w:eastAsia="zh-HK"/>
        </w:rPr>
        <w:t>田徑場除本校棒球隊及棒壘球社團練習時間及核准之活動外，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其他時間嚴禁進行棒壘球運動，以維護</w:t>
      </w:r>
      <w:r w:rsidRPr="0031313B">
        <w:rPr>
          <w:rFonts w:ascii="標楷體" w:eastAsia="標楷體" w:hAnsi="標楷體" w:hint="eastAsia"/>
          <w:u w:val="single"/>
          <w:lang w:eastAsia="zh-HK"/>
        </w:rPr>
        <w:t>師生</w:t>
      </w:r>
      <w:r w:rsidRPr="00C06AA3">
        <w:rPr>
          <w:rFonts w:ascii="標楷體" w:eastAsia="標楷體" w:hAnsi="標楷體" w:hint="eastAsia"/>
          <w:lang w:eastAsia="zh-HK"/>
        </w:rPr>
        <w:t>之安全。</w:t>
      </w:r>
    </w:p>
    <w:p w:rsid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五、</w:t>
      </w:r>
      <w:r w:rsidRPr="00C06AA3">
        <w:rPr>
          <w:rFonts w:ascii="標楷體" w:eastAsia="標楷體" w:hAnsi="標楷體" w:hint="eastAsia"/>
          <w:lang w:eastAsia="zh-HK"/>
        </w:rPr>
        <w:t>校外人士禁止在田徑場從事棒壘球運動。</w:t>
      </w:r>
    </w:p>
    <w:p w:rsidR="003721C3" w:rsidRPr="009D0F29" w:rsidRDefault="003721C3" w:rsidP="003721C3">
      <w:pPr>
        <w:rPr>
          <w:rFonts w:ascii="標楷體" w:eastAsia="標楷體" w:hAnsi="標楷體"/>
          <w:u w:val="single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七 條  </w:t>
      </w:r>
      <w:r w:rsidRPr="009D0F29">
        <w:rPr>
          <w:rFonts w:ascii="標楷體" w:eastAsia="標楷體" w:hAnsi="標楷體" w:hint="eastAsia"/>
          <w:u w:val="single"/>
          <w:lang w:eastAsia="zh-HK"/>
        </w:rPr>
        <w:t>本場</w:t>
      </w:r>
      <w:r w:rsid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9D0F29">
        <w:rPr>
          <w:rFonts w:ascii="標楷體" w:eastAsia="標楷體" w:hAnsi="標楷體" w:hint="eastAsia"/>
          <w:u w:val="single"/>
          <w:lang w:eastAsia="zh-HK"/>
        </w:rPr>
        <w:t>租借用程序、使用規定及罰則，依運動場地申請借用</w:t>
      </w:r>
      <w:r w:rsidR="00C70157">
        <w:rPr>
          <w:rFonts w:ascii="標楷體" w:eastAsia="標楷體" w:hAnsi="標楷體" w:hint="eastAsia"/>
          <w:u w:val="single"/>
          <w:lang w:eastAsia="zh-HK"/>
        </w:rPr>
        <w:t>原</w:t>
      </w:r>
      <w:r w:rsidRPr="009D0F29">
        <w:rPr>
          <w:rFonts w:ascii="標楷體" w:eastAsia="標楷體" w:hAnsi="標楷體" w:hint="eastAsia"/>
          <w:u w:val="single"/>
          <w:lang w:eastAsia="zh-HK"/>
        </w:rPr>
        <w:t>則辦</w:t>
      </w:r>
    </w:p>
    <w:p w:rsidR="00C06AA3" w:rsidRPr="009D0F29" w:rsidRDefault="003721C3" w:rsidP="003721C3">
      <w:pPr>
        <w:ind w:firstLineChars="500" w:firstLine="1200"/>
        <w:rPr>
          <w:rFonts w:ascii="標楷體" w:eastAsia="標楷體" w:hAnsi="標楷體"/>
          <w:u w:val="single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理。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八 條  </w:t>
      </w:r>
      <w:r w:rsidRPr="003721C3">
        <w:rPr>
          <w:rFonts w:ascii="標楷體" w:eastAsia="標楷體" w:hAnsi="標楷體" w:hint="eastAsia"/>
          <w:lang w:eastAsia="zh-HK"/>
        </w:rPr>
        <w:t>校外機關團體借用本場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，須來函辦理租借用手續，經核准後方可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使用。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九 條  </w:t>
      </w:r>
      <w:r w:rsidRPr="003721C3">
        <w:rPr>
          <w:rFonts w:ascii="標楷體" w:eastAsia="標楷體" w:hAnsi="標楷體" w:hint="eastAsia"/>
          <w:lang w:eastAsia="zh-HK"/>
        </w:rPr>
        <w:t>經核准之借用場</w:t>
      </w:r>
      <w:r w:rsidR="00C70157">
        <w:rPr>
          <w:rFonts w:ascii="標楷體" w:eastAsia="標楷體" w:hAnsi="標楷體" w:hint="eastAsia"/>
          <w:lang w:eastAsia="zh-HK"/>
        </w:rPr>
        <w:t>地</w:t>
      </w:r>
      <w:r w:rsidRPr="00C70157">
        <w:rPr>
          <w:rFonts w:ascii="標楷體" w:eastAsia="標楷體" w:hAnsi="標楷體" w:hint="eastAsia"/>
          <w:lang w:eastAsia="zh-HK"/>
        </w:rPr>
        <w:t>，</w:t>
      </w:r>
      <w:r w:rsidRPr="009D0F29">
        <w:rPr>
          <w:rFonts w:ascii="標楷體" w:eastAsia="標楷體" w:hAnsi="標楷體" w:hint="eastAsia"/>
          <w:u w:val="single"/>
          <w:lang w:eastAsia="zh-HK"/>
        </w:rPr>
        <w:t>依本校場地及器材借用收費標準表辦理</w:t>
      </w:r>
      <w:r w:rsidRPr="003721C3">
        <w:rPr>
          <w:rFonts w:ascii="標楷體" w:eastAsia="標楷體" w:hAnsi="標楷體" w:hint="eastAsia"/>
          <w:lang w:eastAsia="zh-HK"/>
        </w:rPr>
        <w:t>，如遇</w:t>
      </w:r>
    </w:p>
    <w:p w:rsidR="00C06AA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本校有臨時特殊需求時，得停止出借或改期出借。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十 條  </w:t>
      </w:r>
      <w:r w:rsidRPr="003721C3">
        <w:rPr>
          <w:rFonts w:ascii="標楷體" w:eastAsia="標楷體" w:hAnsi="標楷體" w:hint="eastAsia"/>
          <w:lang w:eastAsia="zh-HK"/>
        </w:rPr>
        <w:t>使用(借用)單位(人)如有下列情事之一，本場</w:t>
      </w:r>
      <w:r w:rsidR="00082B08" w:rsidRPr="00082B08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得隨時停止其使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用：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一、違背活動宗旨或公共秩序及善良風俗者。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二、活動違反教育意義或社會公益者。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三、非法集會有不利社會秩序者（含未經核准之集會）。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lastRenderedPageBreak/>
        <w:t>四、使用與申請活動計畫書內容不符或逕行更改轉讓者。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五、有安全顧慮或經本校認定其活動有損本場</w:t>
      </w:r>
      <w:r w:rsidR="003B1F96" w:rsidRPr="003B1F96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設施者。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</w:rPr>
      </w:pPr>
      <w:r w:rsidRPr="003721C3">
        <w:rPr>
          <w:rFonts w:ascii="標楷體" w:eastAsia="標楷體" w:hAnsi="標楷體" w:hint="eastAsia"/>
          <w:lang w:eastAsia="zh-HK"/>
        </w:rPr>
        <w:t>六、其他經本校認為有停止使用之必要者。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第十一條  </w:t>
      </w:r>
      <w:r w:rsidRPr="003721C3">
        <w:rPr>
          <w:rFonts w:ascii="標楷體" w:eastAsia="標楷體" w:hAnsi="標楷體" w:hint="eastAsia"/>
          <w:lang w:eastAsia="zh-HK"/>
        </w:rPr>
        <w:t>使用本場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不得隨意搬動附屬設備器材，如為必需搬動者，需經</w:t>
      </w:r>
      <w:r w:rsidRPr="009D0F29">
        <w:rPr>
          <w:rFonts w:ascii="標楷體" w:eastAsia="標楷體" w:hAnsi="標楷體" w:hint="eastAsia"/>
          <w:u w:val="single"/>
          <w:lang w:eastAsia="zh-HK"/>
        </w:rPr>
        <w:t>本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組同意，使用完畢後應恢復原狀，如有損壞設備器材者，應負賠償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</w:rPr>
      </w:pPr>
      <w:r w:rsidRPr="003721C3">
        <w:rPr>
          <w:rFonts w:ascii="標楷體" w:eastAsia="標楷體" w:hAnsi="標楷體" w:hint="eastAsia"/>
          <w:lang w:eastAsia="zh-HK"/>
        </w:rPr>
        <w:t>之責。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第十二條  </w:t>
      </w:r>
      <w:r w:rsidRPr="003721C3">
        <w:rPr>
          <w:rFonts w:ascii="標楷體" w:eastAsia="標楷體" w:hAnsi="標楷體" w:hint="eastAsia"/>
          <w:lang w:eastAsia="zh-HK"/>
        </w:rPr>
        <w:t>本辦法未盡事宜，由</w:t>
      </w:r>
      <w:r w:rsidRPr="009D0F29">
        <w:rPr>
          <w:rFonts w:ascii="標楷體" w:eastAsia="標楷體" w:hAnsi="標楷體" w:hint="eastAsia"/>
          <w:u w:val="single"/>
          <w:lang w:eastAsia="zh-HK"/>
        </w:rPr>
        <w:t>本</w:t>
      </w:r>
      <w:r w:rsidRPr="003721C3">
        <w:rPr>
          <w:rFonts w:ascii="標楷體" w:eastAsia="標楷體" w:hAnsi="標楷體" w:hint="eastAsia"/>
          <w:lang w:eastAsia="zh-HK"/>
        </w:rPr>
        <w:t>組另訂定各場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使用須知，公告於各場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明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顯之處。</w:t>
      </w:r>
    </w:p>
    <w:p w:rsidR="003721C3" w:rsidRDefault="003721C3" w:rsidP="005F4D02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第十三條  </w:t>
      </w:r>
      <w:r w:rsidRPr="0031313B">
        <w:rPr>
          <w:rFonts w:ascii="標楷體" w:eastAsia="標楷體" w:hAnsi="標楷體" w:hint="eastAsia"/>
          <w:lang w:eastAsia="zh-HK"/>
        </w:rPr>
        <w:t>本辦法經行政會議通過</w:t>
      </w:r>
      <w:r w:rsidRPr="009D0F29">
        <w:rPr>
          <w:rFonts w:ascii="標楷體" w:eastAsia="標楷體" w:hAnsi="標楷體" w:hint="eastAsia"/>
          <w:u w:val="single"/>
          <w:lang w:eastAsia="zh-HK"/>
        </w:rPr>
        <w:t>後公布實施。</w:t>
      </w: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Pr="00D571C2" w:rsidRDefault="005F4D02" w:rsidP="005F4D02">
      <w:pPr>
        <w:spacing w:before="100" w:beforeAutospacing="1" w:after="100" w:afterAutospacing="1" w:line="0" w:lineRule="atLeas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  <w:lang w:eastAsia="zh-HK"/>
        </w:rPr>
        <w:lastRenderedPageBreak/>
        <w:t>高雄醫學大學運動場地管理辦法</w:t>
      </w:r>
      <w:r w:rsidRPr="00D571C2">
        <w:rPr>
          <w:rFonts w:ascii="標楷體" w:eastAsia="標楷體" w:hAnsi="標楷體" w:hint="eastAsia"/>
          <w:b/>
          <w:sz w:val="28"/>
          <w:szCs w:val="32"/>
        </w:rPr>
        <w:t>(</w:t>
      </w:r>
      <w:r>
        <w:rPr>
          <w:rFonts w:ascii="標楷體" w:eastAsia="標楷體" w:hAnsi="標楷體" w:hint="eastAsia"/>
          <w:b/>
          <w:sz w:val="28"/>
          <w:szCs w:val="32"/>
        </w:rPr>
        <w:t>部分</w:t>
      </w:r>
      <w:r w:rsidRPr="00D571C2">
        <w:rPr>
          <w:rFonts w:ascii="標楷體" w:eastAsia="標楷體" w:hAnsi="標楷體" w:hint="eastAsia"/>
          <w:b/>
          <w:sz w:val="28"/>
          <w:szCs w:val="32"/>
        </w:rPr>
        <w:t>修正條文對照表)</w:t>
      </w:r>
    </w:p>
    <w:p w:rsidR="005F4D02" w:rsidRDefault="005F4D02" w:rsidP="005F4D02">
      <w:pPr>
        <w:spacing w:line="0" w:lineRule="atLeast"/>
        <w:ind w:leftChars="1890" w:left="4536" w:right="84"/>
        <w:rPr>
          <w:rFonts w:eastAsia="標楷體"/>
          <w:sz w:val="20"/>
          <w:szCs w:val="20"/>
        </w:rPr>
      </w:pPr>
      <w:r w:rsidRPr="00A95E54">
        <w:rPr>
          <w:rFonts w:eastAsia="標楷體"/>
          <w:sz w:val="20"/>
          <w:szCs w:val="20"/>
        </w:rPr>
        <w:t>99.09.09</w:t>
      </w:r>
      <w:r>
        <w:rPr>
          <w:rFonts w:eastAsia="標楷體" w:hint="eastAsia"/>
          <w:sz w:val="20"/>
          <w:szCs w:val="20"/>
        </w:rPr>
        <w:t xml:space="preserve"> </w:t>
      </w:r>
      <w:r w:rsidRPr="00A95E54">
        <w:rPr>
          <w:rFonts w:eastAsia="標楷體"/>
          <w:sz w:val="20"/>
          <w:szCs w:val="20"/>
        </w:rPr>
        <w:t>九十九學年度第一次暨第二次行政會議通過</w:t>
      </w:r>
    </w:p>
    <w:p w:rsidR="00CA394B" w:rsidRDefault="00CA394B" w:rsidP="005F4D02">
      <w:pPr>
        <w:spacing w:line="0" w:lineRule="atLeast"/>
        <w:ind w:leftChars="1890" w:left="4536" w:right="84"/>
        <w:rPr>
          <w:rFonts w:eastAsia="標楷體"/>
          <w:sz w:val="20"/>
          <w:szCs w:val="20"/>
        </w:rPr>
      </w:pPr>
      <w:r w:rsidRPr="00CA394B">
        <w:rPr>
          <w:rFonts w:eastAsia="標楷體" w:hint="eastAsia"/>
          <w:sz w:val="20"/>
          <w:szCs w:val="20"/>
        </w:rPr>
        <w:t xml:space="preserve">99.10.01 </w:t>
      </w:r>
      <w:r w:rsidRPr="00CA394B">
        <w:rPr>
          <w:rFonts w:eastAsia="標楷體" w:hint="eastAsia"/>
          <w:sz w:val="20"/>
          <w:szCs w:val="20"/>
        </w:rPr>
        <w:t>高醫心通字第</w:t>
      </w:r>
      <w:r w:rsidRPr="00CA394B">
        <w:rPr>
          <w:rFonts w:eastAsia="標楷體" w:hint="eastAsia"/>
          <w:sz w:val="20"/>
          <w:szCs w:val="20"/>
        </w:rPr>
        <w:t>0991104683</w:t>
      </w:r>
      <w:r w:rsidRPr="00CA394B">
        <w:rPr>
          <w:rFonts w:eastAsia="標楷體" w:hint="eastAsia"/>
          <w:sz w:val="20"/>
          <w:szCs w:val="20"/>
        </w:rPr>
        <w:t>號函公</w:t>
      </w:r>
      <w:r>
        <w:rPr>
          <w:rFonts w:eastAsia="標楷體" w:hint="eastAsia"/>
          <w:sz w:val="20"/>
          <w:szCs w:val="20"/>
          <w:lang w:eastAsia="zh-HK"/>
        </w:rPr>
        <w:t>布</w:t>
      </w:r>
    </w:p>
    <w:p w:rsidR="00CA394B" w:rsidRDefault="00CA394B" w:rsidP="005F4D02">
      <w:pPr>
        <w:spacing w:line="0" w:lineRule="atLeast"/>
        <w:ind w:leftChars="1890" w:left="4536" w:right="84"/>
        <w:rPr>
          <w:rFonts w:eastAsia="標楷體"/>
          <w:sz w:val="20"/>
          <w:szCs w:val="20"/>
        </w:rPr>
      </w:pPr>
      <w:r w:rsidRPr="00CA394B">
        <w:rPr>
          <w:rFonts w:eastAsia="標楷體" w:hint="eastAsia"/>
          <w:sz w:val="20"/>
          <w:szCs w:val="20"/>
        </w:rPr>
        <w:t>106.04.13 105</w:t>
      </w:r>
      <w:r w:rsidRPr="00CA394B">
        <w:rPr>
          <w:rFonts w:eastAsia="標楷體" w:hint="eastAsia"/>
          <w:sz w:val="20"/>
          <w:szCs w:val="20"/>
        </w:rPr>
        <w:t>學年度第</w:t>
      </w:r>
      <w:r w:rsidRPr="00CA394B">
        <w:rPr>
          <w:rFonts w:eastAsia="標楷體" w:hint="eastAsia"/>
          <w:sz w:val="20"/>
          <w:szCs w:val="20"/>
        </w:rPr>
        <w:t>9</w:t>
      </w:r>
      <w:r w:rsidRPr="00CA394B">
        <w:rPr>
          <w:rFonts w:eastAsia="標楷體" w:hint="eastAsia"/>
          <w:sz w:val="20"/>
          <w:szCs w:val="20"/>
        </w:rPr>
        <w:t>次行政會議通過</w:t>
      </w:r>
    </w:p>
    <w:p w:rsidR="00CA394B" w:rsidRPr="00A95E54" w:rsidRDefault="00CA394B" w:rsidP="005F4D02">
      <w:pPr>
        <w:spacing w:line="0" w:lineRule="atLeast"/>
        <w:ind w:leftChars="1890" w:left="4536" w:right="84"/>
        <w:rPr>
          <w:rFonts w:eastAsia="標楷體" w:hint="eastAsia"/>
          <w:sz w:val="20"/>
          <w:szCs w:val="20"/>
        </w:rPr>
      </w:pPr>
      <w:bookmarkStart w:id="0" w:name="_GoBack"/>
      <w:bookmarkEnd w:id="0"/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979"/>
        <w:gridCol w:w="3980"/>
        <w:gridCol w:w="1669"/>
      </w:tblGrid>
      <w:tr w:rsidR="005F4D02" w:rsidRPr="00571401" w:rsidTr="00CA394B">
        <w:tc>
          <w:tcPr>
            <w:tcW w:w="2066" w:type="pct"/>
            <w:vAlign w:val="center"/>
          </w:tcPr>
          <w:p w:rsidR="005F4D02" w:rsidRPr="00571401" w:rsidRDefault="005F4D02" w:rsidP="00F671B1">
            <w:pPr>
              <w:spacing w:line="0" w:lineRule="atLeast"/>
              <w:jc w:val="center"/>
              <w:rPr>
                <w:rFonts w:eastAsia="標楷體"/>
              </w:rPr>
            </w:pPr>
            <w:r w:rsidRPr="00571401">
              <w:rPr>
                <w:rFonts w:eastAsia="標楷體"/>
              </w:rPr>
              <w:t>修正條文</w:t>
            </w:r>
          </w:p>
        </w:tc>
        <w:tc>
          <w:tcPr>
            <w:tcW w:w="2067" w:type="pct"/>
            <w:vAlign w:val="center"/>
          </w:tcPr>
          <w:p w:rsidR="005F4D02" w:rsidRPr="00571401" w:rsidRDefault="005F4D02" w:rsidP="00F671B1">
            <w:pPr>
              <w:spacing w:line="0" w:lineRule="atLeast"/>
              <w:jc w:val="center"/>
              <w:rPr>
                <w:rFonts w:eastAsia="標楷體"/>
              </w:rPr>
            </w:pPr>
            <w:r w:rsidRPr="00571401">
              <w:rPr>
                <w:rFonts w:eastAsia="標楷體"/>
              </w:rPr>
              <w:t>現行條文</w:t>
            </w:r>
          </w:p>
        </w:tc>
        <w:tc>
          <w:tcPr>
            <w:tcW w:w="867" w:type="pct"/>
            <w:vAlign w:val="center"/>
          </w:tcPr>
          <w:p w:rsidR="005F4D02" w:rsidRPr="00571401" w:rsidRDefault="005F4D02" w:rsidP="00F671B1">
            <w:pPr>
              <w:spacing w:line="0" w:lineRule="atLeast"/>
              <w:jc w:val="center"/>
              <w:rPr>
                <w:rFonts w:eastAsia="標楷體"/>
              </w:rPr>
            </w:pPr>
            <w:r w:rsidRPr="00571401">
              <w:rPr>
                <w:rFonts w:eastAsia="標楷體"/>
              </w:rPr>
              <w:t>說明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</w:rPr>
              <w:t>本校</w:t>
            </w:r>
            <w:r w:rsidRPr="00571401">
              <w:rPr>
                <w:rFonts w:eastAsia="標楷體"/>
              </w:rPr>
              <w:t>為有效管理本校運動場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之使用，特訂定本辦法。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</w:rPr>
              <w:t>高雄醫學大學</w:t>
            </w:r>
            <w:r w:rsidRPr="00571401">
              <w:rPr>
                <w:rFonts w:eastAsia="標楷體"/>
                <w:u w:val="single"/>
              </w:rPr>
              <w:t>(</w:t>
            </w:r>
            <w:r w:rsidRPr="00571401">
              <w:rPr>
                <w:rFonts w:eastAsia="標楷體"/>
                <w:u w:val="single"/>
              </w:rPr>
              <w:t>以下簡稱</w:t>
            </w:r>
            <w:r w:rsidRPr="00571401">
              <w:rPr>
                <w:rFonts w:eastAsia="標楷體"/>
              </w:rPr>
              <w:t>本校</w:t>
            </w:r>
            <w:r w:rsidRPr="00571401">
              <w:rPr>
                <w:rFonts w:eastAsia="標楷體"/>
                <w:u w:val="single"/>
              </w:rPr>
              <w:t>)</w:t>
            </w:r>
            <w:r w:rsidRPr="00571401">
              <w:rPr>
                <w:rFonts w:eastAsia="標楷體"/>
              </w:rPr>
              <w:t>為有效管理本校運動場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之使用，特訂定本辦法。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文字修正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</w:rPr>
              <w:t>第二條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本校運動場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包括室外場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田徑場、綜合球場、排球場</w:t>
            </w:r>
            <w:r w:rsidRPr="00571401">
              <w:rPr>
                <w:rFonts w:eastAsia="標楷體"/>
                <w:lang w:eastAsia="zh-HK"/>
              </w:rPr>
              <w:t>、</w:t>
            </w:r>
            <w:r w:rsidRPr="00571401">
              <w:rPr>
                <w:rFonts w:eastAsia="標楷體"/>
                <w:u w:val="single"/>
                <w:lang w:eastAsia="zh-HK"/>
              </w:rPr>
              <w:t>籃球場、網球場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、桌球教室、重量訓練室等場地及其附屬設備。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</w:rPr>
              <w:t>第二條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本校運動場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包括室外場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田徑場、綜合球場、排球場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、桌球教室、重量訓練室等場地及其附屬設備。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新增籃球場、網球場</w:t>
            </w:r>
            <w:r w:rsidRPr="00571401">
              <w:rPr>
                <w:rFonts w:eastAsia="標楷體"/>
              </w:rPr>
              <w:t>為室外場</w:t>
            </w:r>
            <w:r>
              <w:rPr>
                <w:rFonts w:eastAsia="標楷體" w:hint="eastAsia"/>
                <w:lang w:eastAsia="zh-HK"/>
              </w:rPr>
              <w:t>地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使用優先順序如次：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一、體育教學。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二、全校性慶典活動。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三、各項運動代表</w:t>
            </w:r>
            <w:r w:rsidRPr="00571401">
              <w:rPr>
                <w:rFonts w:eastAsia="標楷體"/>
                <w:u w:val="single"/>
                <w:lang w:eastAsia="zh-HK"/>
              </w:rPr>
              <w:t>校</w:t>
            </w:r>
            <w:r w:rsidRPr="00571401">
              <w:rPr>
                <w:rFonts w:eastAsia="標楷體"/>
              </w:rPr>
              <w:t>隊訓練。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四、</w:t>
            </w:r>
            <w:r w:rsidRPr="00571401">
              <w:rPr>
                <w:rFonts w:eastAsia="標楷體"/>
                <w:u w:val="single"/>
                <w:lang w:eastAsia="zh-HK"/>
              </w:rPr>
              <w:t>各學系、</w:t>
            </w:r>
            <w:r w:rsidRPr="00571401">
              <w:rPr>
                <w:rFonts w:eastAsia="標楷體"/>
              </w:rPr>
              <w:t>社團</w:t>
            </w:r>
            <w:r w:rsidRPr="00571401">
              <w:rPr>
                <w:rFonts w:eastAsia="標楷體"/>
                <w:u w:val="single"/>
                <w:lang w:eastAsia="zh-HK"/>
              </w:rPr>
              <w:t>學生</w:t>
            </w:r>
            <w:r w:rsidRPr="00571401">
              <w:rPr>
                <w:rFonts w:eastAsia="標楷體"/>
              </w:rPr>
              <w:t>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五、教職員工生之活動。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六、其他本校核准之活動。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使用優先順序如次：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一、體育教學。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二、全校性慶典活動。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三、各項運動代表隊訓練。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四、</w:t>
            </w:r>
            <w:r w:rsidRPr="00571401">
              <w:rPr>
                <w:rFonts w:eastAsia="標楷體"/>
                <w:u w:val="single"/>
              </w:rPr>
              <w:t>運動性</w:t>
            </w:r>
            <w:r w:rsidRPr="00571401">
              <w:rPr>
                <w:rFonts w:eastAsia="標楷體"/>
              </w:rPr>
              <w:t>社團活動。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五、教職員工生之活動。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六、其他本校核准之活動。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  <w:lang w:eastAsia="zh-HK"/>
              </w:rPr>
              <w:t>文字修正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第四條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管理及維護業務由</w:t>
            </w:r>
            <w:r w:rsidRPr="00571401">
              <w:rPr>
                <w:rFonts w:eastAsia="標楷體"/>
                <w:u w:val="single"/>
                <w:lang w:eastAsia="zh-HK"/>
              </w:rPr>
              <w:t>總務處事務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</w:t>
            </w:r>
            <w:r w:rsidRPr="00571401">
              <w:rPr>
                <w:rFonts w:eastAsia="標楷體"/>
                <w:u w:val="single"/>
                <w:lang w:eastAsia="zh-HK"/>
              </w:rPr>
              <w:t>本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負責。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第四條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管理及維護業務由</w:t>
            </w:r>
            <w:r w:rsidRPr="00571401">
              <w:rPr>
                <w:rFonts w:eastAsia="標楷體"/>
                <w:u w:val="single"/>
              </w:rPr>
              <w:t>通識教育中心體育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</w:t>
            </w:r>
            <w:r w:rsidRPr="00571401">
              <w:rPr>
                <w:rFonts w:eastAsia="標楷體"/>
                <w:u w:val="single"/>
              </w:rPr>
              <w:t>體育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負責。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業管</w:t>
            </w:r>
            <w:r w:rsidRPr="00571401">
              <w:rPr>
                <w:rFonts w:eastAsia="標楷體"/>
                <w:lang w:eastAsia="zh-HK"/>
              </w:rPr>
              <w:t>單位修</w:t>
            </w:r>
            <w:r w:rsidRPr="00571401">
              <w:rPr>
                <w:rFonts w:eastAsia="標楷體"/>
              </w:rPr>
              <w:t>正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第五條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各場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開放時間依其使用須知規定辦理</w:t>
            </w:r>
            <w:r w:rsidRPr="00571401">
              <w:rPr>
                <w:rFonts w:eastAsia="標楷體"/>
                <w:u w:val="single"/>
                <w:lang w:eastAsia="zh-HK"/>
              </w:rPr>
              <w:t>，維護保養期間停止開放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第五條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各場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開放時間依其使用須知規定辦理。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新增維護保養期間停止開放</w:t>
            </w:r>
            <w:r w:rsidRPr="00571401">
              <w:rPr>
                <w:rFonts w:eastAsia="標楷體"/>
              </w:rPr>
              <w:t>規定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第六條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之規範</w:t>
            </w:r>
            <w:r w:rsidRPr="00571401">
              <w:rPr>
                <w:rFonts w:eastAsia="標楷體"/>
                <w:u w:val="single"/>
                <w:lang w:eastAsia="zh-HK"/>
              </w:rPr>
              <w:t>如下：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一、</w:t>
            </w:r>
            <w:r w:rsidRPr="00571401">
              <w:rPr>
                <w:rFonts w:eastAsia="標楷體"/>
              </w:rPr>
              <w:t>須著運動服裝及</w:t>
            </w:r>
            <w:r w:rsidRPr="00571401">
              <w:rPr>
                <w:rFonts w:eastAsia="標楷體"/>
                <w:u w:val="single"/>
                <w:lang w:eastAsia="zh-HK"/>
              </w:rPr>
              <w:t>平底</w:t>
            </w:r>
            <w:r w:rsidRPr="00571401">
              <w:rPr>
                <w:rFonts w:eastAsia="標楷體"/>
              </w:rPr>
              <w:t>運動鞋，並嚴禁煙火、飲食、吸煙及亂置雜物。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二、</w:t>
            </w:r>
            <w:r w:rsidRPr="00571401">
              <w:rPr>
                <w:rFonts w:eastAsia="標楷體"/>
              </w:rPr>
              <w:t>進入綜合球場活動時，嚴禁穿著皮鞋、休閒鞋、拖鞋及運動涼鞋等非運動球鞋入場內活動。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u w:val="single"/>
                <w:lang w:eastAsia="zh-HK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三、網球場入場時須著運動服裝、網球鞋或平底運動鞋，以維護球場場地平整。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四、</w:t>
            </w:r>
            <w:r w:rsidRPr="00571401">
              <w:rPr>
                <w:rFonts w:eastAsia="標楷體"/>
              </w:rPr>
              <w:t>田徑場除本校棒球隊及棒壘球社團練習時間及核准之活動外，其他時間嚴禁進行棒壘球運動，以維護</w:t>
            </w:r>
            <w:r w:rsidRPr="00571401">
              <w:rPr>
                <w:rFonts w:eastAsia="標楷體"/>
                <w:u w:val="single"/>
                <w:lang w:eastAsia="zh-HK"/>
              </w:rPr>
              <w:t>師生</w:t>
            </w:r>
            <w:r w:rsidRPr="00571401">
              <w:rPr>
                <w:rFonts w:eastAsia="標楷體"/>
              </w:rPr>
              <w:t>之安全。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五、</w:t>
            </w:r>
            <w:r w:rsidRPr="00571401">
              <w:rPr>
                <w:rFonts w:eastAsia="標楷體"/>
              </w:rPr>
              <w:t>校外人士禁止在田徑場從事棒</w:t>
            </w:r>
            <w:r w:rsidRPr="00571401">
              <w:rPr>
                <w:rFonts w:eastAsia="標楷體"/>
              </w:rPr>
              <w:lastRenderedPageBreak/>
              <w:t>壘球運</w:t>
            </w:r>
            <w:r w:rsidRPr="00571401">
              <w:rPr>
                <w:rFonts w:eastAsia="標楷體"/>
                <w:lang w:eastAsia="zh-HK"/>
              </w:rPr>
              <w:t>動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lastRenderedPageBreak/>
              <w:t>第六條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之規範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一、</w:t>
            </w:r>
            <w:r w:rsidRPr="00571401">
              <w:rPr>
                <w:rFonts w:eastAsia="標楷體"/>
              </w:rPr>
              <w:t>須著運動服裝及運動鞋，並嚴禁煙火、飲食、吸煙及亂置雜物。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二、</w:t>
            </w:r>
            <w:r w:rsidRPr="00571401">
              <w:rPr>
                <w:rFonts w:eastAsia="標楷體"/>
              </w:rPr>
              <w:t>進入綜合球場活動時，嚴禁穿著皮鞋、休閒鞋、拖鞋及運動涼鞋等非運動球鞋入場內活動。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三、</w:t>
            </w:r>
            <w:r w:rsidRPr="00571401">
              <w:rPr>
                <w:rFonts w:eastAsia="標楷體"/>
              </w:rPr>
              <w:t>田徑場除本校棒球隊及棒壘球社團練習時間及核准之活動外，其他時間嚴禁進行棒壘球運動，以維護</w:t>
            </w:r>
            <w:r w:rsidRPr="00571401">
              <w:rPr>
                <w:rFonts w:eastAsia="標楷體"/>
                <w:u w:val="single"/>
              </w:rPr>
              <w:t>他人</w:t>
            </w:r>
            <w:r w:rsidRPr="00571401">
              <w:rPr>
                <w:rFonts w:eastAsia="標楷體"/>
              </w:rPr>
              <w:t>之安全。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四、</w:t>
            </w:r>
            <w:r w:rsidRPr="00571401">
              <w:rPr>
                <w:rFonts w:eastAsia="標楷體"/>
              </w:rPr>
              <w:t>校外人士禁止在田徑場從事棒壘球運</w:t>
            </w:r>
            <w:r w:rsidRPr="00571401">
              <w:rPr>
                <w:rFonts w:eastAsia="標楷體"/>
                <w:lang w:eastAsia="zh-HK"/>
              </w:rPr>
              <w:t>動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</w:rPr>
              <w:t>一、</w:t>
            </w:r>
            <w:r w:rsidRPr="00571401">
              <w:rPr>
                <w:rFonts w:eastAsia="標楷體"/>
                <w:lang w:eastAsia="zh-HK"/>
              </w:rPr>
              <w:t>文字</w:t>
            </w:r>
            <w:r w:rsidRPr="00571401">
              <w:rPr>
                <w:rFonts w:eastAsia="標楷體"/>
              </w:rPr>
              <w:t>修正。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</w:rPr>
              <w:t>二</w:t>
            </w:r>
            <w:r w:rsidRPr="00571401">
              <w:rPr>
                <w:rFonts w:eastAsia="標楷體"/>
                <w:lang w:eastAsia="zh-HK"/>
              </w:rPr>
              <w:t>、</w:t>
            </w:r>
            <w:r w:rsidRPr="00571401">
              <w:rPr>
                <w:rFonts w:eastAsia="標楷體"/>
              </w:rPr>
              <w:t>款</w:t>
            </w:r>
            <w:r w:rsidRPr="00571401">
              <w:rPr>
                <w:rFonts w:eastAsia="標楷體"/>
                <w:lang w:eastAsia="zh-HK"/>
              </w:rPr>
              <w:t>次及文字增</w:t>
            </w:r>
            <w:r w:rsidRPr="00571401">
              <w:rPr>
                <w:rFonts w:eastAsia="標楷體"/>
              </w:rPr>
              <w:t>訂。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</w:rPr>
              <w:t>三</w:t>
            </w:r>
            <w:r w:rsidRPr="00571401">
              <w:rPr>
                <w:rFonts w:eastAsia="標楷體"/>
                <w:lang w:eastAsia="zh-HK"/>
              </w:rPr>
              <w:t>、</w:t>
            </w:r>
            <w:r w:rsidRPr="00571401">
              <w:rPr>
                <w:rFonts w:eastAsia="標楷體"/>
              </w:rPr>
              <w:t>款</w:t>
            </w:r>
            <w:r w:rsidRPr="00571401">
              <w:rPr>
                <w:rFonts w:eastAsia="標楷體"/>
                <w:lang w:eastAsia="zh-HK"/>
              </w:rPr>
              <w:t>次</w:t>
            </w:r>
            <w:r w:rsidRPr="00571401">
              <w:rPr>
                <w:rFonts w:eastAsia="標楷體"/>
              </w:rPr>
              <w:t>依序調整。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  <w:lang w:eastAsia="zh-HK"/>
              </w:rPr>
            </w:pP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u w:val="single"/>
              </w:rPr>
            </w:pPr>
            <w:r w:rsidRPr="00571401">
              <w:rPr>
                <w:rFonts w:eastAsia="標楷體"/>
                <w:lang w:eastAsia="zh-HK"/>
              </w:rPr>
              <w:lastRenderedPageBreak/>
              <w:t>第七條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  <w:lang w:eastAsia="zh-HK"/>
              </w:rPr>
              <w:t>本場</w:t>
            </w:r>
            <w:r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  <w:u w:val="single"/>
                <w:lang w:eastAsia="zh-HK"/>
              </w:rPr>
              <w:t>租借用程序、使用規定及罰則</w:t>
            </w:r>
            <w:r w:rsidRPr="00571401">
              <w:rPr>
                <w:rFonts w:eastAsia="標楷體"/>
                <w:u w:val="single"/>
              </w:rPr>
              <w:t>，</w:t>
            </w:r>
            <w:r w:rsidRPr="00571401">
              <w:rPr>
                <w:rFonts w:eastAsia="標楷體"/>
                <w:u w:val="single"/>
                <w:lang w:eastAsia="zh-HK"/>
              </w:rPr>
              <w:t>依運動場地申請借用</w:t>
            </w:r>
            <w:r>
              <w:rPr>
                <w:rFonts w:eastAsia="標楷體" w:hint="eastAsia"/>
                <w:u w:val="single"/>
                <w:lang w:eastAsia="zh-HK"/>
              </w:rPr>
              <w:t>原</w:t>
            </w:r>
            <w:r w:rsidRPr="00571401">
              <w:rPr>
                <w:rFonts w:eastAsia="標楷體"/>
                <w:u w:val="single"/>
                <w:lang w:eastAsia="zh-HK"/>
              </w:rPr>
              <w:t>則辦理</w:t>
            </w:r>
            <w:r w:rsidRPr="00571401">
              <w:rPr>
                <w:rFonts w:eastAsia="標楷體"/>
                <w:u w:val="single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第七條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</w:rPr>
              <w:t>本校各單位及學生社團欲借用本場館，請於使用前一週至體育組器材室辦理借用手續。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</w:rPr>
              <w:t>一、借用程序修正。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</w:rPr>
              <w:t>二、增訂使用及罰則規定。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第八條</w:t>
            </w:r>
            <w:r w:rsidRPr="00AC7C29">
              <w:rPr>
                <w:rFonts w:eastAsia="標楷體" w:hint="eastAsia"/>
                <w:lang w:eastAsia="zh-HK"/>
              </w:rPr>
              <w:tab/>
            </w:r>
            <w:r w:rsidRPr="00AC7C29">
              <w:rPr>
                <w:rFonts w:eastAsia="標楷體" w:hint="eastAsia"/>
                <w:lang w:eastAsia="zh-HK"/>
              </w:rPr>
              <w:t>校外機關團體借用本場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AC7C29">
              <w:rPr>
                <w:rFonts w:eastAsia="標楷體" w:hint="eastAsia"/>
                <w:lang w:eastAsia="zh-HK"/>
              </w:rPr>
              <w:t>，須來函辦理租借用手續，經核准後方可使用。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第八條</w:t>
            </w:r>
            <w:r w:rsidRPr="00AC7C29">
              <w:rPr>
                <w:rFonts w:eastAsia="標楷體" w:hint="eastAsia"/>
                <w:lang w:eastAsia="zh-HK"/>
              </w:rPr>
              <w:tab/>
            </w:r>
            <w:r w:rsidRPr="00AC7C29">
              <w:rPr>
                <w:rFonts w:eastAsia="標楷體" w:hint="eastAsia"/>
                <w:lang w:eastAsia="zh-HK"/>
              </w:rPr>
              <w:t>校外機關團體借用本場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館</w:t>
            </w:r>
            <w:r w:rsidRPr="00AC7C29">
              <w:rPr>
                <w:rFonts w:eastAsia="標楷體" w:hint="eastAsia"/>
                <w:lang w:eastAsia="zh-HK"/>
              </w:rPr>
              <w:t>，須來函辦理租借用手續，經核准後方可使用。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文字修正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第九條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經核准之借用場</w:t>
            </w:r>
            <w:r>
              <w:rPr>
                <w:rFonts w:eastAsia="標楷體" w:hint="eastAsia"/>
                <w:lang w:eastAsia="zh-HK"/>
              </w:rPr>
              <w:t>地</w:t>
            </w:r>
            <w:r w:rsidRPr="00AC7C29">
              <w:rPr>
                <w:rFonts w:eastAsia="標楷體"/>
                <w:lang w:eastAsia="zh-HK"/>
              </w:rPr>
              <w:t>，</w:t>
            </w:r>
            <w:r w:rsidRPr="00571401">
              <w:rPr>
                <w:rFonts w:eastAsia="標楷體"/>
                <w:u w:val="single"/>
                <w:lang w:eastAsia="zh-HK"/>
              </w:rPr>
              <w:t>依本校場地及器材借用收費標準表辦理</w:t>
            </w:r>
            <w:r w:rsidRPr="00571401">
              <w:rPr>
                <w:rFonts w:eastAsia="標楷體"/>
                <w:u w:val="single"/>
              </w:rPr>
              <w:t>；</w:t>
            </w:r>
            <w:r w:rsidRPr="00571401">
              <w:rPr>
                <w:rFonts w:eastAsia="標楷體"/>
              </w:rPr>
              <w:t>如遇本校有臨時特殊需求時，得停止出借或改期出借。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第九條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經核准之借用場地，如遇本校有臨時特殊需求時，得停止出借或改期出借。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增</w:t>
            </w:r>
            <w:r w:rsidRPr="00571401">
              <w:rPr>
                <w:rFonts w:eastAsia="標楷體"/>
              </w:rPr>
              <w:t>訂收費規定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第十條</w:t>
            </w:r>
            <w:r w:rsidRPr="00AC7C29">
              <w:rPr>
                <w:rFonts w:eastAsia="標楷體" w:hint="eastAsia"/>
                <w:lang w:eastAsia="zh-HK"/>
              </w:rPr>
              <w:t xml:space="preserve"> </w:t>
            </w:r>
            <w:r w:rsidRPr="00AC7C29">
              <w:rPr>
                <w:rFonts w:eastAsia="標楷體" w:hint="eastAsia"/>
                <w:lang w:eastAsia="zh-HK"/>
              </w:rPr>
              <w:t>使用</w:t>
            </w:r>
            <w:r w:rsidRPr="00AC7C29">
              <w:rPr>
                <w:rFonts w:eastAsia="標楷體" w:hint="eastAsia"/>
                <w:lang w:eastAsia="zh-HK"/>
              </w:rPr>
              <w:t>(</w:t>
            </w:r>
            <w:r w:rsidRPr="00AC7C29">
              <w:rPr>
                <w:rFonts w:eastAsia="標楷體" w:hint="eastAsia"/>
                <w:lang w:eastAsia="zh-HK"/>
              </w:rPr>
              <w:t>借用</w:t>
            </w:r>
            <w:r w:rsidRPr="00AC7C29">
              <w:rPr>
                <w:rFonts w:eastAsia="標楷體" w:hint="eastAsia"/>
                <w:lang w:eastAsia="zh-HK"/>
              </w:rPr>
              <w:t>)</w:t>
            </w:r>
            <w:r w:rsidRPr="00AC7C29">
              <w:rPr>
                <w:rFonts w:eastAsia="標楷體" w:hint="eastAsia"/>
                <w:lang w:eastAsia="zh-HK"/>
              </w:rPr>
              <w:t>單位</w:t>
            </w:r>
            <w:r w:rsidRPr="00AC7C29">
              <w:rPr>
                <w:rFonts w:eastAsia="標楷體" w:hint="eastAsia"/>
                <w:lang w:eastAsia="zh-HK"/>
              </w:rPr>
              <w:t>(</w:t>
            </w:r>
            <w:r w:rsidRPr="00AC7C29">
              <w:rPr>
                <w:rFonts w:eastAsia="標楷體" w:hint="eastAsia"/>
                <w:lang w:eastAsia="zh-HK"/>
              </w:rPr>
              <w:t>人</w:t>
            </w:r>
            <w:r w:rsidRPr="00AC7C29">
              <w:rPr>
                <w:rFonts w:eastAsia="標楷體" w:hint="eastAsia"/>
                <w:lang w:eastAsia="zh-HK"/>
              </w:rPr>
              <w:t>)</w:t>
            </w:r>
            <w:r w:rsidRPr="00AC7C29">
              <w:rPr>
                <w:rFonts w:eastAsia="標楷體" w:hint="eastAsia"/>
                <w:lang w:eastAsia="zh-HK"/>
              </w:rPr>
              <w:t>如有下列情事之一，本場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AC7C29">
              <w:rPr>
                <w:rFonts w:eastAsia="標楷體" w:hint="eastAsia"/>
                <w:lang w:eastAsia="zh-HK"/>
              </w:rPr>
              <w:t>得隨時停止其使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用：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一、違背活動宗旨或公共秩序及善良風俗者。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二、活動違反教育意義或社會公益者。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三、非法集會有不利社會秩序者（含未經核准之集會）。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四、使用與申請活動計畫書內容不符或逕行更改轉讓者。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五、有安全顧慮或經本校認定其活動有損本場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AC7C29">
              <w:rPr>
                <w:rFonts w:eastAsia="標楷體" w:hint="eastAsia"/>
                <w:lang w:eastAsia="zh-HK"/>
              </w:rPr>
              <w:t>設施者。</w:t>
            </w:r>
          </w:p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六、其他經本校認為有停止使用之必要者。</w:t>
            </w:r>
          </w:p>
        </w:tc>
        <w:tc>
          <w:tcPr>
            <w:tcW w:w="2067" w:type="pct"/>
          </w:tcPr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第十條</w:t>
            </w:r>
            <w:r w:rsidRPr="004B704B">
              <w:rPr>
                <w:rFonts w:eastAsia="標楷體" w:hint="eastAsia"/>
                <w:lang w:eastAsia="zh-HK"/>
              </w:rPr>
              <w:t xml:space="preserve"> </w:t>
            </w:r>
            <w:r w:rsidRPr="004B704B">
              <w:rPr>
                <w:rFonts w:eastAsia="標楷體" w:hint="eastAsia"/>
                <w:lang w:eastAsia="zh-HK"/>
              </w:rPr>
              <w:t>使用</w:t>
            </w:r>
            <w:r w:rsidRPr="004B704B">
              <w:rPr>
                <w:rFonts w:eastAsia="標楷體" w:hint="eastAsia"/>
                <w:lang w:eastAsia="zh-HK"/>
              </w:rPr>
              <w:t>(</w:t>
            </w:r>
            <w:r w:rsidRPr="004B704B">
              <w:rPr>
                <w:rFonts w:eastAsia="標楷體" w:hint="eastAsia"/>
                <w:lang w:eastAsia="zh-HK"/>
              </w:rPr>
              <w:t>借用</w:t>
            </w:r>
            <w:r w:rsidRPr="004B704B">
              <w:rPr>
                <w:rFonts w:eastAsia="標楷體" w:hint="eastAsia"/>
                <w:lang w:eastAsia="zh-HK"/>
              </w:rPr>
              <w:t>)</w:t>
            </w:r>
            <w:r w:rsidRPr="004B704B">
              <w:rPr>
                <w:rFonts w:eastAsia="標楷體" w:hint="eastAsia"/>
                <w:lang w:eastAsia="zh-HK"/>
              </w:rPr>
              <w:t>單位</w:t>
            </w:r>
            <w:r w:rsidRPr="004B704B">
              <w:rPr>
                <w:rFonts w:eastAsia="標楷體" w:hint="eastAsia"/>
                <w:lang w:eastAsia="zh-HK"/>
              </w:rPr>
              <w:t>(</w:t>
            </w:r>
            <w:r w:rsidRPr="004B704B">
              <w:rPr>
                <w:rFonts w:eastAsia="標楷體" w:hint="eastAsia"/>
                <w:lang w:eastAsia="zh-HK"/>
              </w:rPr>
              <w:t>人</w:t>
            </w:r>
            <w:r w:rsidRPr="004B704B">
              <w:rPr>
                <w:rFonts w:eastAsia="標楷體" w:hint="eastAsia"/>
                <w:lang w:eastAsia="zh-HK"/>
              </w:rPr>
              <w:t>)</w:t>
            </w:r>
            <w:r w:rsidRPr="004B704B">
              <w:rPr>
                <w:rFonts w:eastAsia="標楷體" w:hint="eastAsia"/>
                <w:lang w:eastAsia="zh-HK"/>
              </w:rPr>
              <w:t>如有下列情事之一，本場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館</w:t>
            </w:r>
            <w:r w:rsidRPr="004B704B">
              <w:rPr>
                <w:rFonts w:eastAsia="標楷體" w:hint="eastAsia"/>
                <w:lang w:eastAsia="zh-HK"/>
              </w:rPr>
              <w:t>得隨時停止其使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用：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一、違背活動宗旨或公共秩序及善良風俗者。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二、活動違反教育意義或社會公益者。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三、非法集會有不利社會秩序者（含未經核准之集會）。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四、使用與申請活動計畫書內容不符或逕行更改轉讓者。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五、有安全顧慮或經本校認定其活動有損本場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館</w:t>
            </w:r>
            <w:r w:rsidRPr="004B704B">
              <w:rPr>
                <w:rFonts w:eastAsia="標楷體" w:hint="eastAsia"/>
                <w:lang w:eastAsia="zh-HK"/>
              </w:rPr>
              <w:t>設施者。</w:t>
            </w:r>
          </w:p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六、其他經本校認為有停止使用之必要者。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文字修正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不得隨意搬動附屬設備器材，如為必需搬動者，需經</w:t>
            </w:r>
            <w:r w:rsidRPr="00571401">
              <w:rPr>
                <w:rFonts w:eastAsia="標楷體"/>
                <w:u w:val="single"/>
                <w:lang w:eastAsia="zh-HK"/>
              </w:rPr>
              <w:t>本</w:t>
            </w:r>
            <w:r w:rsidRPr="00571401">
              <w:rPr>
                <w:rFonts w:eastAsia="標楷體"/>
              </w:rPr>
              <w:t>組同意，使用完畢後應恢復原狀，如有損壞設備器材者，應負賠償之責。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4B704B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不得隨意搬動附屬設備器材，如為必需搬動者，需經</w:t>
            </w:r>
            <w:r w:rsidRPr="00571401">
              <w:rPr>
                <w:rFonts w:eastAsia="標楷體"/>
                <w:u w:val="single"/>
              </w:rPr>
              <w:t>體育</w:t>
            </w:r>
            <w:r w:rsidRPr="00571401">
              <w:rPr>
                <w:rFonts w:eastAsia="標楷體"/>
              </w:rPr>
              <w:t>組同意，使用完畢後應恢復原狀，如有損壞設備器材者，應負賠償之責。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業管單位</w:t>
            </w:r>
            <w:r w:rsidRPr="00571401">
              <w:rPr>
                <w:rFonts w:eastAsia="標楷體"/>
                <w:lang w:eastAsia="zh-HK"/>
              </w:rPr>
              <w:t>修</w:t>
            </w:r>
            <w:r w:rsidRPr="00571401">
              <w:rPr>
                <w:rFonts w:eastAsia="標楷體"/>
              </w:rPr>
              <w:t>正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本辦法未盡事宜，由</w:t>
            </w:r>
            <w:r w:rsidRPr="00571401">
              <w:rPr>
                <w:rFonts w:eastAsia="標楷體"/>
                <w:u w:val="single"/>
                <w:lang w:eastAsia="zh-HK"/>
              </w:rPr>
              <w:t>本</w:t>
            </w:r>
            <w:r w:rsidRPr="00571401">
              <w:rPr>
                <w:rFonts w:eastAsia="標楷體"/>
              </w:rPr>
              <w:t>組另訂定各場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使用須知，公告於各場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明顯之處。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本辦法未盡事宜，由</w:t>
            </w:r>
            <w:r w:rsidRPr="00571401">
              <w:rPr>
                <w:rFonts w:eastAsia="標楷體"/>
                <w:u w:val="single"/>
              </w:rPr>
              <w:t>體育</w:t>
            </w:r>
            <w:r w:rsidRPr="00571401">
              <w:rPr>
                <w:rFonts w:eastAsia="標楷體"/>
              </w:rPr>
              <w:t>組另訂定各場</w:t>
            </w:r>
            <w:r w:rsidRPr="004B704B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使用須知，公告於各場</w:t>
            </w:r>
            <w:r w:rsidRPr="004B704B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明顯之處。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業管單位</w:t>
            </w:r>
            <w:r w:rsidRPr="00571401">
              <w:rPr>
                <w:rFonts w:eastAsia="標楷體"/>
                <w:lang w:eastAsia="zh-HK"/>
              </w:rPr>
              <w:t>修</w:t>
            </w:r>
            <w:r w:rsidRPr="00571401">
              <w:rPr>
                <w:rFonts w:eastAsia="標楷體"/>
              </w:rPr>
              <w:t>正</w:t>
            </w:r>
          </w:p>
        </w:tc>
      </w:tr>
      <w:tr w:rsidR="005F4D02" w:rsidRPr="00571401" w:rsidTr="00CA394B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u w:val="single"/>
              </w:rPr>
            </w:pPr>
            <w:r w:rsidRPr="00571401">
              <w:rPr>
                <w:rFonts w:eastAsia="標楷體"/>
                <w:lang w:eastAsia="zh-HK"/>
              </w:rPr>
              <w:t>第十三條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本辦法經行政會議通過</w:t>
            </w:r>
            <w:r w:rsidRPr="00571401">
              <w:rPr>
                <w:rFonts w:eastAsia="標楷體"/>
                <w:u w:val="single"/>
              </w:rPr>
              <w:t>後</w:t>
            </w:r>
            <w:r w:rsidRPr="00571401">
              <w:rPr>
                <w:rFonts w:eastAsia="標楷體"/>
                <w:u w:val="single"/>
                <w:lang w:eastAsia="zh-HK"/>
              </w:rPr>
              <w:t>公布</w:t>
            </w:r>
            <w:r w:rsidRPr="00571401">
              <w:rPr>
                <w:rFonts w:eastAsia="標楷體"/>
                <w:u w:val="single"/>
              </w:rPr>
              <w:t>實施</w:t>
            </w:r>
            <w:r w:rsidRPr="00571401">
              <w:rPr>
                <w:rFonts w:eastAsia="標楷體"/>
                <w:lang w:eastAsia="zh-HK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本辦法經行政會議通過</w:t>
            </w:r>
            <w:r w:rsidRPr="00571401">
              <w:rPr>
                <w:rFonts w:eastAsia="標楷體"/>
                <w:u w:val="single"/>
              </w:rPr>
              <w:t>，陳請校長核定</w:t>
            </w:r>
            <w:r w:rsidRPr="00571401">
              <w:rPr>
                <w:rFonts w:eastAsia="標楷體"/>
              </w:rPr>
              <w:t>後</w:t>
            </w:r>
            <w:r w:rsidRPr="00571401">
              <w:rPr>
                <w:rFonts w:eastAsia="標楷體"/>
                <w:u w:val="single"/>
              </w:rPr>
              <w:t>，自</w:t>
            </w:r>
            <w:r w:rsidRPr="00571401">
              <w:rPr>
                <w:rFonts w:eastAsia="標楷體"/>
              </w:rPr>
              <w:t>公布</w:t>
            </w:r>
            <w:r w:rsidRPr="00571401">
              <w:rPr>
                <w:rFonts w:eastAsia="標楷體"/>
                <w:u w:val="single"/>
              </w:rPr>
              <w:t>日起</w:t>
            </w:r>
            <w:r w:rsidRPr="00571401">
              <w:rPr>
                <w:rFonts w:eastAsia="標楷體"/>
              </w:rPr>
              <w:t>實施</w:t>
            </w:r>
            <w:r w:rsidRPr="00571401">
              <w:rPr>
                <w:rFonts w:eastAsia="標楷體"/>
                <w:u w:val="single"/>
              </w:rPr>
              <w:t>，修正時亦同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8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文字修正</w:t>
            </w:r>
          </w:p>
        </w:tc>
      </w:tr>
    </w:tbl>
    <w:p w:rsidR="005F4D02" w:rsidRPr="005F4D02" w:rsidRDefault="005F4D02" w:rsidP="005F4D02">
      <w:pPr>
        <w:rPr>
          <w:rFonts w:ascii="標楷體" w:eastAsia="標楷體" w:hAnsi="標楷體"/>
          <w:lang w:eastAsia="zh-HK"/>
        </w:rPr>
      </w:pPr>
    </w:p>
    <w:p w:rsidR="003721C3" w:rsidRDefault="003721C3" w:rsidP="003721C3">
      <w:pPr>
        <w:rPr>
          <w:rFonts w:ascii="標楷體" w:eastAsia="標楷體" w:hAnsi="標楷體"/>
          <w:lang w:eastAsia="zh-HK"/>
        </w:rPr>
      </w:pPr>
    </w:p>
    <w:sectPr w:rsidR="003721C3" w:rsidSect="005F4D0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C4" w:rsidRDefault="00596AC4" w:rsidP="00732DAD">
      <w:r>
        <w:separator/>
      </w:r>
    </w:p>
  </w:endnote>
  <w:endnote w:type="continuationSeparator" w:id="0">
    <w:p w:rsidR="00596AC4" w:rsidRDefault="00596AC4" w:rsidP="007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C4" w:rsidRDefault="00596AC4" w:rsidP="00732DAD">
      <w:r>
        <w:separator/>
      </w:r>
    </w:p>
  </w:footnote>
  <w:footnote w:type="continuationSeparator" w:id="0">
    <w:p w:rsidR="00596AC4" w:rsidRDefault="00596AC4" w:rsidP="0073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311F"/>
    <w:multiLevelType w:val="hybridMultilevel"/>
    <w:tmpl w:val="457C0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45C9B"/>
    <w:multiLevelType w:val="hybridMultilevel"/>
    <w:tmpl w:val="E1504F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B1CE2"/>
    <w:multiLevelType w:val="hybridMultilevel"/>
    <w:tmpl w:val="97F64D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068B3"/>
    <w:multiLevelType w:val="hybridMultilevel"/>
    <w:tmpl w:val="1540A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07"/>
    <w:rsid w:val="00071F93"/>
    <w:rsid w:val="00082B08"/>
    <w:rsid w:val="000E6C07"/>
    <w:rsid w:val="000E7DC9"/>
    <w:rsid w:val="001735D6"/>
    <w:rsid w:val="001F7258"/>
    <w:rsid w:val="002746B6"/>
    <w:rsid w:val="00291347"/>
    <w:rsid w:val="00291578"/>
    <w:rsid w:val="00306341"/>
    <w:rsid w:val="0031313B"/>
    <w:rsid w:val="0034218C"/>
    <w:rsid w:val="003721C3"/>
    <w:rsid w:val="003B1F96"/>
    <w:rsid w:val="004E2E37"/>
    <w:rsid w:val="00565DE8"/>
    <w:rsid w:val="00596AC4"/>
    <w:rsid w:val="005F4D02"/>
    <w:rsid w:val="006748D3"/>
    <w:rsid w:val="006C3532"/>
    <w:rsid w:val="00732DAD"/>
    <w:rsid w:val="0077691E"/>
    <w:rsid w:val="007D238B"/>
    <w:rsid w:val="007E0196"/>
    <w:rsid w:val="007E26FA"/>
    <w:rsid w:val="009A567E"/>
    <w:rsid w:val="009D0F29"/>
    <w:rsid w:val="009F5D50"/>
    <w:rsid w:val="00A019A9"/>
    <w:rsid w:val="00A634B9"/>
    <w:rsid w:val="00AB3564"/>
    <w:rsid w:val="00B302DE"/>
    <w:rsid w:val="00B70DD8"/>
    <w:rsid w:val="00BA4F1A"/>
    <w:rsid w:val="00C06AA3"/>
    <w:rsid w:val="00C70157"/>
    <w:rsid w:val="00CA394B"/>
    <w:rsid w:val="00D74A10"/>
    <w:rsid w:val="00E27A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C71C1"/>
  <w15:chartTrackingRefBased/>
  <w15:docId w15:val="{A1D0E247-48AE-4EB9-B220-BBF5EE3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6C0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E6C07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0E6C0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E6C0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0E6C0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0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0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User</cp:lastModifiedBy>
  <cp:revision>3</cp:revision>
  <cp:lastPrinted>2017-03-21T23:56:00Z</cp:lastPrinted>
  <dcterms:created xsi:type="dcterms:W3CDTF">2017-06-20T02:45:00Z</dcterms:created>
  <dcterms:modified xsi:type="dcterms:W3CDTF">2017-06-20T03:46:00Z</dcterms:modified>
</cp:coreProperties>
</file>