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31" w:rsidRPr="007A110A" w:rsidRDefault="007A110A" w:rsidP="00EE3F97">
      <w:pPr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高雄醫學大學</w:t>
      </w:r>
      <w:r w:rsidR="000B286D" w:rsidRPr="000B286D">
        <w:rPr>
          <w:rFonts w:eastAsia="標楷體" w:hAnsi="標楷體" w:hint="eastAsia"/>
          <w:b/>
          <w:bCs/>
          <w:sz w:val="32"/>
          <w:szCs w:val="32"/>
          <w:u w:val="single"/>
        </w:rPr>
        <w:t>期刊</w:t>
      </w:r>
      <w:r w:rsidR="0032444F" w:rsidRPr="007A110A">
        <w:rPr>
          <w:rFonts w:eastAsia="標楷體" w:hAnsi="標楷體"/>
          <w:b/>
          <w:bCs/>
          <w:sz w:val="32"/>
          <w:szCs w:val="32"/>
        </w:rPr>
        <w:t>編輯委員會</w:t>
      </w:r>
      <w:r w:rsidR="00CF4B42" w:rsidRPr="007A110A">
        <w:rPr>
          <w:rFonts w:eastAsia="標楷體" w:hAnsi="標楷體"/>
          <w:b/>
          <w:bCs/>
          <w:sz w:val="32"/>
          <w:szCs w:val="32"/>
        </w:rPr>
        <w:t>設置</w:t>
      </w:r>
      <w:r w:rsidR="00DC0231" w:rsidRPr="007A110A">
        <w:rPr>
          <w:rFonts w:eastAsia="標楷體" w:hAnsi="標楷體"/>
          <w:b/>
          <w:bCs/>
          <w:sz w:val="32"/>
          <w:szCs w:val="32"/>
        </w:rPr>
        <w:t>要點</w:t>
      </w:r>
    </w:p>
    <w:p w:rsidR="00BD6FB2" w:rsidRPr="0069219A" w:rsidRDefault="00BD6FB2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/>
          <w:color w:val="000000"/>
          <w:sz w:val="20"/>
        </w:rPr>
        <w:t>100.01.13</w:t>
      </w:r>
      <w:r w:rsidR="00407477" w:rsidRPr="0069219A">
        <w:rPr>
          <w:rFonts w:eastAsia="標楷體"/>
          <w:color w:val="000000"/>
          <w:sz w:val="20"/>
        </w:rPr>
        <w:tab/>
      </w:r>
      <w:r w:rsidR="00A10FA4" w:rsidRPr="0069219A">
        <w:rPr>
          <w:rFonts w:eastAsia="標楷體"/>
          <w:color w:val="000000"/>
          <w:sz w:val="20"/>
        </w:rPr>
        <w:t>99</w:t>
      </w:r>
      <w:r w:rsidRPr="0069219A">
        <w:rPr>
          <w:rFonts w:eastAsia="標楷體"/>
          <w:color w:val="000000"/>
          <w:sz w:val="20"/>
        </w:rPr>
        <w:t>學年度第</w:t>
      </w:r>
      <w:r w:rsidR="00A10FA4" w:rsidRPr="0069219A">
        <w:rPr>
          <w:rFonts w:eastAsia="標楷體"/>
          <w:color w:val="000000"/>
          <w:sz w:val="20"/>
        </w:rPr>
        <w:t>6</w:t>
      </w:r>
      <w:r w:rsidRPr="0069219A">
        <w:rPr>
          <w:rFonts w:eastAsia="標楷體"/>
          <w:color w:val="000000"/>
          <w:sz w:val="20"/>
        </w:rPr>
        <w:t>次行政會議通過</w:t>
      </w:r>
    </w:p>
    <w:p w:rsidR="00055A1D" w:rsidRPr="0069219A" w:rsidRDefault="00BD6FB2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/>
          <w:color w:val="000000"/>
          <w:sz w:val="20"/>
        </w:rPr>
        <w:t>100.0</w:t>
      </w:r>
      <w:r w:rsidR="002A3BAB" w:rsidRPr="0069219A">
        <w:rPr>
          <w:rFonts w:eastAsia="標楷體"/>
          <w:color w:val="000000"/>
          <w:sz w:val="20"/>
        </w:rPr>
        <w:t>2</w:t>
      </w:r>
      <w:r w:rsidRPr="0069219A">
        <w:rPr>
          <w:rFonts w:eastAsia="標楷體"/>
          <w:color w:val="000000"/>
          <w:sz w:val="20"/>
        </w:rPr>
        <w:t>.</w:t>
      </w:r>
      <w:r w:rsidR="002A3BAB" w:rsidRPr="0069219A">
        <w:rPr>
          <w:rFonts w:eastAsia="標楷體"/>
          <w:color w:val="000000"/>
          <w:sz w:val="20"/>
        </w:rPr>
        <w:t>01</w:t>
      </w:r>
      <w:r w:rsidR="00407477" w:rsidRPr="0069219A">
        <w:rPr>
          <w:rFonts w:eastAsia="標楷體"/>
          <w:color w:val="000000"/>
          <w:sz w:val="20"/>
        </w:rPr>
        <w:tab/>
      </w:r>
      <w:r w:rsidRPr="0069219A">
        <w:rPr>
          <w:rFonts w:eastAsia="標楷體"/>
          <w:color w:val="000000"/>
          <w:sz w:val="20"/>
        </w:rPr>
        <w:t>高醫圖字第</w:t>
      </w:r>
      <w:r w:rsidRPr="0069219A">
        <w:rPr>
          <w:rFonts w:eastAsia="標楷體"/>
          <w:color w:val="000000"/>
          <w:sz w:val="20"/>
        </w:rPr>
        <w:t>1001100444</w:t>
      </w:r>
      <w:r w:rsidRPr="0069219A">
        <w:rPr>
          <w:rFonts w:eastAsia="標楷體"/>
          <w:color w:val="000000"/>
          <w:sz w:val="20"/>
        </w:rPr>
        <w:t>號函公布</w:t>
      </w:r>
    </w:p>
    <w:p w:rsidR="00E52843" w:rsidRPr="0069219A" w:rsidRDefault="00E52843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/>
          <w:color w:val="000000"/>
          <w:sz w:val="20"/>
        </w:rPr>
        <w:t>100.09.08</w:t>
      </w:r>
      <w:r w:rsidR="00407477" w:rsidRPr="0069219A">
        <w:rPr>
          <w:rFonts w:eastAsia="標楷體"/>
          <w:color w:val="000000"/>
          <w:sz w:val="20"/>
        </w:rPr>
        <w:tab/>
      </w:r>
      <w:r w:rsidR="00A10FA4" w:rsidRPr="0069219A">
        <w:rPr>
          <w:rFonts w:eastAsia="標楷體"/>
          <w:color w:val="000000"/>
          <w:sz w:val="20"/>
        </w:rPr>
        <w:t>100</w:t>
      </w:r>
      <w:r w:rsidRPr="0069219A">
        <w:rPr>
          <w:rFonts w:eastAsia="標楷體"/>
          <w:color w:val="000000"/>
          <w:sz w:val="20"/>
        </w:rPr>
        <w:t>學年度第</w:t>
      </w:r>
      <w:r w:rsidR="00A10FA4" w:rsidRPr="0069219A">
        <w:rPr>
          <w:rFonts w:eastAsia="標楷體"/>
          <w:color w:val="000000"/>
          <w:sz w:val="20"/>
        </w:rPr>
        <w:t>1</w:t>
      </w:r>
      <w:r w:rsidRPr="0069219A">
        <w:rPr>
          <w:rFonts w:eastAsia="標楷體"/>
          <w:color w:val="000000"/>
          <w:sz w:val="20"/>
        </w:rPr>
        <w:t>次暨第</w:t>
      </w:r>
      <w:r w:rsidR="00A10FA4" w:rsidRPr="0069219A">
        <w:rPr>
          <w:rFonts w:eastAsia="標楷體"/>
          <w:color w:val="000000"/>
          <w:sz w:val="20"/>
        </w:rPr>
        <w:t>2</w:t>
      </w:r>
      <w:r w:rsidRPr="0069219A">
        <w:rPr>
          <w:rFonts w:eastAsia="標楷體"/>
          <w:color w:val="000000"/>
          <w:sz w:val="20"/>
        </w:rPr>
        <w:t>次行政會議修正通過</w:t>
      </w:r>
    </w:p>
    <w:p w:rsidR="00A02C2E" w:rsidRPr="0069219A" w:rsidRDefault="00A02C2E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/>
          <w:color w:val="000000"/>
          <w:sz w:val="20"/>
        </w:rPr>
        <w:t>100.</w:t>
      </w:r>
      <w:r w:rsidR="007A110A" w:rsidRPr="0069219A">
        <w:rPr>
          <w:rFonts w:eastAsia="標楷體"/>
          <w:color w:val="000000"/>
          <w:sz w:val="20"/>
        </w:rPr>
        <w:t>10</w:t>
      </w:r>
      <w:r w:rsidRPr="0069219A">
        <w:rPr>
          <w:rFonts w:eastAsia="標楷體"/>
          <w:color w:val="000000"/>
          <w:sz w:val="20"/>
        </w:rPr>
        <w:t>.</w:t>
      </w:r>
      <w:r w:rsidR="007A110A" w:rsidRPr="0069219A">
        <w:rPr>
          <w:rFonts w:eastAsia="標楷體"/>
          <w:color w:val="000000"/>
          <w:sz w:val="20"/>
        </w:rPr>
        <w:t>27</w:t>
      </w:r>
      <w:r w:rsidR="00407477" w:rsidRPr="0069219A">
        <w:rPr>
          <w:rFonts w:eastAsia="標楷體"/>
          <w:color w:val="000000"/>
          <w:sz w:val="20"/>
        </w:rPr>
        <w:tab/>
      </w:r>
      <w:r w:rsidRPr="0069219A">
        <w:rPr>
          <w:rFonts w:eastAsia="標楷體"/>
          <w:color w:val="000000"/>
          <w:sz w:val="20"/>
        </w:rPr>
        <w:t>高醫圖字第</w:t>
      </w:r>
      <w:r w:rsidR="00F0101E" w:rsidRPr="0069219A">
        <w:rPr>
          <w:rFonts w:eastAsia="標楷體"/>
          <w:color w:val="000000"/>
          <w:sz w:val="20"/>
        </w:rPr>
        <w:t>1001103010</w:t>
      </w:r>
      <w:r w:rsidRPr="0069219A">
        <w:rPr>
          <w:rFonts w:eastAsia="標楷體"/>
          <w:color w:val="000000"/>
          <w:sz w:val="20"/>
        </w:rPr>
        <w:t xml:space="preserve"> </w:t>
      </w:r>
      <w:r w:rsidRPr="0069219A">
        <w:rPr>
          <w:rFonts w:eastAsia="標楷體"/>
          <w:color w:val="000000"/>
          <w:sz w:val="20"/>
        </w:rPr>
        <w:t>號函公布</w:t>
      </w:r>
    </w:p>
    <w:p w:rsidR="00A10FA4" w:rsidRPr="0069219A" w:rsidRDefault="00A10FA4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/>
          <w:color w:val="000000"/>
          <w:sz w:val="20"/>
        </w:rPr>
        <w:t>102.09.12</w:t>
      </w:r>
      <w:r w:rsidR="00407477" w:rsidRPr="0069219A">
        <w:rPr>
          <w:rFonts w:eastAsia="標楷體"/>
          <w:color w:val="000000"/>
          <w:sz w:val="20"/>
        </w:rPr>
        <w:tab/>
      </w:r>
      <w:r w:rsidRPr="0069219A">
        <w:rPr>
          <w:rFonts w:eastAsia="標楷體"/>
          <w:color w:val="000000"/>
          <w:sz w:val="20"/>
        </w:rPr>
        <w:t>102</w:t>
      </w:r>
      <w:r w:rsidRPr="0069219A">
        <w:rPr>
          <w:rFonts w:eastAsia="標楷體" w:hint="eastAsia"/>
          <w:color w:val="000000"/>
          <w:sz w:val="20"/>
        </w:rPr>
        <w:t>學年度第</w:t>
      </w:r>
      <w:r w:rsidRPr="0069219A">
        <w:rPr>
          <w:rFonts w:eastAsia="標楷體" w:hint="eastAsia"/>
          <w:color w:val="000000"/>
          <w:sz w:val="20"/>
        </w:rPr>
        <w:t>1</w:t>
      </w:r>
      <w:r w:rsidRPr="0069219A">
        <w:rPr>
          <w:rFonts w:eastAsia="標楷體" w:hint="eastAsia"/>
          <w:color w:val="000000"/>
          <w:sz w:val="20"/>
        </w:rPr>
        <w:t>次行政會議通過</w:t>
      </w:r>
    </w:p>
    <w:p w:rsidR="00A10FA4" w:rsidRPr="0069219A" w:rsidRDefault="008E3A38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 w:hint="eastAsia"/>
          <w:color w:val="000000"/>
          <w:sz w:val="20"/>
        </w:rPr>
        <w:t>102.10.23</w:t>
      </w:r>
      <w:r w:rsidR="00407477" w:rsidRPr="0069219A">
        <w:rPr>
          <w:rFonts w:eastAsia="標楷體"/>
          <w:color w:val="000000"/>
          <w:sz w:val="20"/>
        </w:rPr>
        <w:tab/>
      </w:r>
      <w:r w:rsidRPr="0069219A">
        <w:rPr>
          <w:rFonts w:eastAsia="標楷體"/>
          <w:color w:val="000000"/>
          <w:sz w:val="20"/>
        </w:rPr>
        <w:t>高醫圖字第</w:t>
      </w:r>
      <w:r w:rsidRPr="0069219A">
        <w:rPr>
          <w:rFonts w:eastAsia="標楷體" w:hint="eastAsia"/>
          <w:color w:val="000000"/>
          <w:sz w:val="20"/>
        </w:rPr>
        <w:t>1021103208</w:t>
      </w:r>
      <w:r w:rsidRPr="0069219A">
        <w:rPr>
          <w:rFonts w:eastAsia="標楷體"/>
          <w:color w:val="000000"/>
          <w:sz w:val="20"/>
        </w:rPr>
        <w:t>號函公布</w:t>
      </w:r>
    </w:p>
    <w:p w:rsidR="00407477" w:rsidRPr="0069219A" w:rsidRDefault="00407477" w:rsidP="00407477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69219A">
        <w:rPr>
          <w:rFonts w:eastAsia="標楷體" w:hint="eastAsia"/>
          <w:color w:val="000000"/>
          <w:sz w:val="20"/>
        </w:rPr>
        <w:t>106.10.12</w:t>
      </w:r>
      <w:r w:rsidRPr="0069219A">
        <w:rPr>
          <w:rFonts w:eastAsia="標楷體"/>
          <w:color w:val="000000"/>
          <w:sz w:val="20"/>
        </w:rPr>
        <w:tab/>
      </w:r>
      <w:r w:rsidRPr="0069219A">
        <w:rPr>
          <w:rFonts w:eastAsia="標楷體" w:hint="eastAsia"/>
          <w:color w:val="000000"/>
          <w:sz w:val="20"/>
        </w:rPr>
        <w:t>106</w:t>
      </w:r>
      <w:r w:rsidRPr="0069219A">
        <w:rPr>
          <w:rFonts w:eastAsia="標楷體" w:hint="eastAsia"/>
          <w:color w:val="000000"/>
          <w:sz w:val="20"/>
        </w:rPr>
        <w:t>學年度第</w:t>
      </w:r>
      <w:r w:rsidRPr="0069219A">
        <w:rPr>
          <w:rFonts w:eastAsia="標楷體" w:hint="eastAsia"/>
          <w:color w:val="000000"/>
          <w:sz w:val="20"/>
        </w:rPr>
        <w:t>3</w:t>
      </w:r>
      <w:r w:rsidRPr="0069219A">
        <w:rPr>
          <w:rFonts w:eastAsia="標楷體" w:hint="eastAsia"/>
          <w:color w:val="000000"/>
          <w:sz w:val="20"/>
        </w:rPr>
        <w:t>次行政會議審議通過</w:t>
      </w:r>
    </w:p>
    <w:p w:rsidR="00407477" w:rsidRPr="00407477" w:rsidRDefault="00407477" w:rsidP="007A110A">
      <w:pPr>
        <w:spacing w:line="0" w:lineRule="atLeast"/>
        <w:ind w:firstLineChars="2268" w:firstLine="4536"/>
        <w:rPr>
          <w:rFonts w:eastAsia="標楷體" w:hint="eastAsia"/>
          <w:sz w:val="20"/>
          <w:szCs w:val="20"/>
        </w:rPr>
      </w:pPr>
    </w:p>
    <w:p w:rsidR="00BC4FA4" w:rsidRPr="007A110A" w:rsidRDefault="000B286D" w:rsidP="00F0753F">
      <w:pPr>
        <w:numPr>
          <w:ilvl w:val="0"/>
          <w:numId w:val="11"/>
        </w:numPr>
        <w:tabs>
          <w:tab w:val="clear" w:pos="-900"/>
        </w:tabs>
        <w:spacing w:line="400" w:lineRule="exact"/>
        <w:ind w:left="720" w:hangingChars="300" w:hanging="720"/>
        <w:jc w:val="both"/>
        <w:rPr>
          <w:rFonts w:eastAsia="標楷體"/>
        </w:rPr>
      </w:pPr>
      <w:r w:rsidRPr="00E94A4F">
        <w:rPr>
          <w:rFonts w:ascii="標楷體" w:eastAsia="標楷體" w:hAnsi="標楷體" w:cs="DFKaiShu-SB-Estd-BF" w:hint="eastAsia"/>
          <w:kern w:val="0"/>
        </w:rPr>
        <w:t>本校</w:t>
      </w:r>
      <w:r w:rsidRPr="00C9665B">
        <w:rPr>
          <w:rFonts w:ascii="標楷體" w:eastAsia="標楷體" w:hAnsi="標楷體" w:cs="DFKaiShu-SB-Estd-BF" w:hint="eastAsia"/>
          <w:kern w:val="0"/>
        </w:rPr>
        <w:t>為出版發行、統籌本校</w:t>
      </w: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</w:rPr>
        <w:t>，依據本校組織規程第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十八</w:t>
      </w:r>
      <w:r w:rsidRPr="00C9665B">
        <w:rPr>
          <w:rFonts w:ascii="標楷體" w:eastAsia="標楷體" w:hAnsi="標楷體" w:cs="DFKaiShu-SB-Estd-BF" w:hint="eastAsia"/>
          <w:kern w:val="0"/>
        </w:rPr>
        <w:t>條規定，設置「</w:t>
      </w: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</w:rPr>
        <w:t>編輯委員會」(以下簡稱本委員會)，並訂定本要點。</w:t>
      </w:r>
    </w:p>
    <w:p w:rsidR="00CF4B42" w:rsidRPr="007A110A" w:rsidRDefault="000B286D" w:rsidP="00F0753F">
      <w:pPr>
        <w:numPr>
          <w:ilvl w:val="0"/>
          <w:numId w:val="11"/>
        </w:numPr>
        <w:tabs>
          <w:tab w:val="clear" w:pos="-900"/>
        </w:tabs>
        <w:spacing w:line="400" w:lineRule="exact"/>
        <w:ind w:left="720" w:hangingChars="300" w:hanging="720"/>
        <w:jc w:val="both"/>
        <w:rPr>
          <w:rFonts w:eastAsia="標楷體"/>
        </w:rPr>
      </w:pPr>
      <w:r w:rsidRPr="00C9665B">
        <w:rPr>
          <w:rFonts w:ascii="標楷體" w:eastAsia="標楷體" w:hAnsi="標楷體" w:cs="DFKaiShu-SB-Estd-BF" w:hint="eastAsia"/>
          <w:kern w:val="0"/>
          <w:szCs w:val="22"/>
        </w:rPr>
        <w:t>本校</w:t>
      </w: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  <w:szCs w:val="22"/>
        </w:rPr>
        <w:t>係指</w:t>
      </w:r>
      <w:r w:rsidRPr="00E94A4F">
        <w:rPr>
          <w:rFonts w:ascii="標楷體" w:eastAsia="標楷體" w:hAnsi="標楷體" w:cs="DFKaiShu-SB-Estd-BF" w:hint="eastAsia"/>
          <w:kern w:val="0"/>
          <w:szCs w:val="22"/>
        </w:rPr>
        <w:t>「高雄醫學大學e快報」</w:t>
      </w:r>
      <w:r w:rsidRPr="00E94A4F">
        <w:rPr>
          <w:rFonts w:ascii="標楷體" w:eastAsia="標楷體" w:hAnsi="標楷體" w:cs="DFKaiShu-SB-Estd-BF" w:hint="eastAsia"/>
          <w:kern w:val="0"/>
          <w:szCs w:val="22"/>
          <w:u w:val="single"/>
        </w:rPr>
        <w:t>及</w:t>
      </w:r>
      <w:r w:rsidRPr="00E94A4F">
        <w:rPr>
          <w:rFonts w:ascii="標楷體" w:eastAsia="標楷體" w:hAnsi="標楷體" w:cs="DFKaiShu-SB-Estd-BF" w:hint="eastAsia"/>
          <w:color w:val="000000"/>
          <w:kern w:val="0"/>
          <w:szCs w:val="22"/>
        </w:rPr>
        <w:t>「高醫人期刊」</w:t>
      </w:r>
      <w:r w:rsidRPr="00E94A4F">
        <w:rPr>
          <w:rFonts w:ascii="標楷體" w:eastAsia="標楷體" w:hAnsi="標楷體" w:cs="DFKaiShu-SB-Estd-BF" w:hint="eastAsia"/>
          <w:kern w:val="0"/>
          <w:szCs w:val="22"/>
          <w:u w:val="single"/>
        </w:rPr>
        <w:t>。</w:t>
      </w:r>
      <w:r w:rsidRPr="00C9665B">
        <w:rPr>
          <w:rFonts w:ascii="標楷體" w:eastAsia="標楷體" w:hAnsi="標楷體" w:cs="DFKaiShu-SB-Estd-BF" w:hint="eastAsia"/>
          <w:kern w:val="0"/>
          <w:szCs w:val="22"/>
        </w:rPr>
        <w:t>為保存校史文獻，報導學校動態與各種法令規章等，以增進溝通連繫出版之</w:t>
      </w: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  <w:szCs w:val="22"/>
        </w:rPr>
        <w:t>。</w:t>
      </w:r>
    </w:p>
    <w:p w:rsidR="00455298" w:rsidRPr="00F0753F" w:rsidRDefault="000B286D" w:rsidP="000B286D">
      <w:pPr>
        <w:numPr>
          <w:ilvl w:val="0"/>
          <w:numId w:val="11"/>
        </w:numPr>
        <w:tabs>
          <w:tab w:val="clear" w:pos="-900"/>
        </w:tabs>
        <w:spacing w:line="400" w:lineRule="exact"/>
        <w:ind w:left="720" w:hangingChars="300" w:hanging="720"/>
        <w:jc w:val="both"/>
        <w:rPr>
          <w:rFonts w:eastAsia="標楷體"/>
          <w:color w:val="FF0000"/>
        </w:rPr>
      </w:pPr>
      <w:r w:rsidRPr="00C9665B">
        <w:rPr>
          <w:rFonts w:ascii="標楷體" w:eastAsia="標楷體" w:hAnsi="標楷體" w:cs="DFKaiShu-SB-Estd-BF" w:hint="eastAsia"/>
          <w:kern w:val="0"/>
        </w:rPr>
        <w:t>本委員會置發行人一人，由本校校長兼任之。</w:t>
      </w:r>
      <w:r>
        <w:rPr>
          <w:rFonts w:ascii="標楷體" w:eastAsia="標楷體" w:hAnsi="標楷體" w:cs="DFKaiShu-SB-Estd-BF"/>
          <w:kern w:val="0"/>
        </w:rPr>
        <w:br/>
      </w:r>
      <w:r w:rsidRPr="00C9665B">
        <w:rPr>
          <w:rFonts w:ascii="標楷體" w:eastAsia="標楷體" w:hAnsi="標楷體" w:cs="DFKaiShu-SB-Estd-BF" w:hint="eastAsia"/>
          <w:kern w:val="0"/>
        </w:rPr>
        <w:t>本委員會置主任委員一名、總編輯一名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、</w:t>
      </w:r>
      <w:r w:rsidRPr="00C9665B">
        <w:rPr>
          <w:rFonts w:ascii="標楷體" w:eastAsia="標楷體" w:hAnsi="標楷體" w:hint="eastAsia"/>
          <w:szCs w:val="22"/>
          <w:u w:val="single"/>
        </w:rPr>
        <w:t>執行編輯一名</w:t>
      </w:r>
      <w:r w:rsidRPr="00C9665B">
        <w:rPr>
          <w:rFonts w:ascii="標楷體" w:eastAsia="標楷體" w:hAnsi="標楷體" w:cs="DFKaiShu-SB-Estd-BF" w:hint="eastAsia"/>
          <w:kern w:val="0"/>
        </w:rPr>
        <w:t>及編輯委員若干名，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編輯委員</w:t>
      </w:r>
      <w:r w:rsidRPr="00C9665B">
        <w:rPr>
          <w:rFonts w:ascii="標楷體" w:eastAsia="標楷體" w:hAnsi="標楷體" w:cs="DFKaiShu-SB-Estd-BF" w:hint="eastAsia"/>
          <w:kern w:val="0"/>
        </w:rPr>
        <w:t>由學校之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相關領域</w:t>
      </w:r>
      <w:r w:rsidRPr="00E94A4F">
        <w:rPr>
          <w:rFonts w:ascii="標楷體" w:eastAsia="標楷體" w:hAnsi="標楷體" w:cs="DFKaiShu-SB-Estd-BF" w:hint="eastAsia"/>
          <w:kern w:val="0"/>
        </w:rPr>
        <w:t>代表組成。</w:t>
      </w:r>
      <w:r w:rsidRPr="00C9665B">
        <w:rPr>
          <w:rFonts w:ascii="標楷體" w:eastAsia="標楷體" w:hAnsi="標楷體" w:cs="DFKaiShu-SB-Estd-BF" w:hint="eastAsia"/>
          <w:kern w:val="0"/>
        </w:rPr>
        <w:t>經校長核定後聘任之，任期一年，得連任之。</w:t>
      </w:r>
    </w:p>
    <w:p w:rsidR="00BC4FA4" w:rsidRPr="007A110A" w:rsidRDefault="00BC4FA4" w:rsidP="00F0753F">
      <w:pPr>
        <w:numPr>
          <w:ilvl w:val="0"/>
          <w:numId w:val="11"/>
        </w:numPr>
        <w:tabs>
          <w:tab w:val="clear" w:pos="-900"/>
        </w:tabs>
        <w:spacing w:line="400" w:lineRule="exact"/>
        <w:ind w:left="720" w:hangingChars="300" w:hanging="720"/>
        <w:jc w:val="both"/>
        <w:rPr>
          <w:rFonts w:eastAsia="標楷體"/>
        </w:rPr>
      </w:pPr>
      <w:r w:rsidRPr="007A110A">
        <w:rPr>
          <w:rFonts w:eastAsia="標楷體" w:hAnsi="標楷體"/>
        </w:rPr>
        <w:t>本委員會職責如下：</w:t>
      </w:r>
    </w:p>
    <w:p w:rsidR="00BC4FA4" w:rsidRPr="007A110A" w:rsidRDefault="00AF2403" w:rsidP="00F0753F">
      <w:pPr>
        <w:spacing w:line="400" w:lineRule="exact"/>
        <w:ind w:left="680"/>
        <w:jc w:val="both"/>
        <w:rPr>
          <w:rFonts w:eastAsia="標楷體"/>
        </w:rPr>
      </w:pPr>
      <w:r>
        <w:rPr>
          <w:rFonts w:eastAsia="標楷體" w:hAnsi="標楷體" w:hint="eastAsia"/>
        </w:rPr>
        <w:t>（一）</w:t>
      </w:r>
      <w:r w:rsidR="000B286D" w:rsidRPr="00C9665B">
        <w:rPr>
          <w:rFonts w:ascii="標楷體" w:eastAsia="標楷體" w:hAnsi="標楷體" w:cs="DFKaiShu-SB-Estd-BF" w:hint="eastAsia"/>
          <w:kern w:val="0"/>
        </w:rPr>
        <w:t>訂定</w:t>
      </w:r>
      <w:r w:rsidR="000B286D"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="000B286D" w:rsidRPr="00C9665B">
        <w:rPr>
          <w:rFonts w:ascii="標楷體" w:eastAsia="標楷體" w:hAnsi="標楷體" w:cs="DFKaiShu-SB-Estd-BF" w:hint="eastAsia"/>
          <w:kern w:val="0"/>
        </w:rPr>
        <w:t>發行目標與特色。</w:t>
      </w:r>
    </w:p>
    <w:p w:rsidR="00BC4FA4" w:rsidRPr="007A110A" w:rsidRDefault="00AF2403" w:rsidP="00F0753F">
      <w:pPr>
        <w:spacing w:line="400" w:lineRule="exact"/>
        <w:ind w:left="680"/>
        <w:jc w:val="both"/>
        <w:rPr>
          <w:rFonts w:eastAsia="標楷體"/>
        </w:rPr>
      </w:pPr>
      <w:r>
        <w:rPr>
          <w:rFonts w:eastAsia="標楷體" w:hAnsi="標楷體" w:hint="eastAsia"/>
        </w:rPr>
        <w:t>（二）</w:t>
      </w:r>
      <w:r w:rsidR="000B286D" w:rsidRPr="00C9665B">
        <w:rPr>
          <w:rFonts w:ascii="標楷體" w:eastAsia="標楷體" w:hAnsi="標楷體" w:cs="DFKaiShu-SB-Estd-BF" w:hint="eastAsia"/>
          <w:kern w:val="0"/>
        </w:rPr>
        <w:t>檢討</w:t>
      </w:r>
      <w:r w:rsidR="000B286D"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="000B286D" w:rsidRPr="00C9665B">
        <w:rPr>
          <w:rFonts w:ascii="標楷體" w:eastAsia="標楷體" w:hAnsi="標楷體" w:cs="DFKaiShu-SB-Estd-BF" w:hint="eastAsia"/>
          <w:kern w:val="0"/>
        </w:rPr>
        <w:t>之優缺點及訂定改進</w:t>
      </w:r>
      <w:r w:rsidR="00BC4FA4" w:rsidRPr="007A110A">
        <w:rPr>
          <w:rFonts w:eastAsia="標楷體" w:hAnsi="標楷體"/>
        </w:rPr>
        <w:t>方案。</w:t>
      </w:r>
    </w:p>
    <w:p w:rsidR="00BC4FA4" w:rsidRPr="007A110A" w:rsidRDefault="00AF2403" w:rsidP="00F0753F">
      <w:pPr>
        <w:spacing w:line="400" w:lineRule="exact"/>
        <w:ind w:left="680"/>
        <w:jc w:val="both"/>
        <w:rPr>
          <w:rFonts w:eastAsia="標楷體"/>
        </w:rPr>
      </w:pPr>
      <w:r>
        <w:rPr>
          <w:rFonts w:eastAsia="標楷體" w:hAnsi="標楷體" w:hint="eastAsia"/>
        </w:rPr>
        <w:t>（三）</w:t>
      </w:r>
      <w:r w:rsidR="000B286D" w:rsidRPr="00C9665B">
        <w:rPr>
          <w:rFonts w:ascii="標楷體" w:eastAsia="標楷體" w:hAnsi="標楷體" w:cs="DFKaiShu-SB-Estd-BF" w:hint="eastAsia"/>
          <w:kern w:val="0"/>
        </w:rPr>
        <w:t>相關</w:t>
      </w:r>
      <w:r w:rsidR="000B286D"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="000B286D" w:rsidRPr="00C9665B">
        <w:rPr>
          <w:rFonts w:ascii="標楷體" w:eastAsia="標楷體" w:hAnsi="標楷體" w:cs="DFKaiShu-SB-Estd-BF" w:hint="eastAsia"/>
          <w:kern w:val="0"/>
        </w:rPr>
        <w:t>發展之建議事項</w:t>
      </w:r>
      <w:r w:rsidR="00BC4FA4" w:rsidRPr="007A110A">
        <w:rPr>
          <w:rFonts w:eastAsia="標楷體" w:hAnsi="標楷體"/>
        </w:rPr>
        <w:t>。</w:t>
      </w:r>
    </w:p>
    <w:p w:rsidR="00D87E4F" w:rsidRPr="00F0753F" w:rsidRDefault="000B286D" w:rsidP="00F0753F">
      <w:pPr>
        <w:numPr>
          <w:ilvl w:val="0"/>
          <w:numId w:val="11"/>
        </w:numPr>
        <w:tabs>
          <w:tab w:val="clear" w:pos="-900"/>
          <w:tab w:val="num" w:pos="709"/>
        </w:tabs>
        <w:spacing w:line="400" w:lineRule="exact"/>
        <w:ind w:left="720" w:hangingChars="300" w:hanging="720"/>
        <w:jc w:val="both"/>
        <w:rPr>
          <w:rFonts w:eastAsia="標楷體"/>
        </w:rPr>
      </w:pP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</w:rPr>
        <w:t>編輯文稿資料之彙整及發行等工作，由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秘書室校友暨公共事務組</w:t>
      </w:r>
      <w:r w:rsidRPr="00C9665B">
        <w:rPr>
          <w:rFonts w:ascii="標楷體" w:eastAsia="標楷體" w:hAnsi="標楷體" w:cs="DFKaiShu-SB-Estd-BF" w:hint="eastAsia"/>
          <w:kern w:val="0"/>
        </w:rPr>
        <w:t>主辦。</w:t>
      </w:r>
      <w:r w:rsidR="00F0753F">
        <w:rPr>
          <w:rFonts w:eastAsia="標楷體"/>
        </w:rPr>
        <w:br/>
      </w:r>
      <w:r w:rsidRPr="00E94A4F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C9665B">
        <w:rPr>
          <w:rFonts w:ascii="標楷體" w:eastAsia="標楷體" w:hAnsi="標楷體" w:cs="DFKaiShu-SB-Estd-BF" w:hint="eastAsia"/>
          <w:kern w:val="0"/>
        </w:rPr>
        <w:t>之內容應陳報發行人核定後發行。</w:t>
      </w:r>
    </w:p>
    <w:p w:rsidR="00BC4FA4" w:rsidRPr="00F0753F" w:rsidRDefault="000B286D" w:rsidP="00F0753F">
      <w:pPr>
        <w:numPr>
          <w:ilvl w:val="0"/>
          <w:numId w:val="11"/>
        </w:numPr>
        <w:tabs>
          <w:tab w:val="clear" w:pos="-900"/>
          <w:tab w:val="num" w:pos="709"/>
        </w:tabs>
        <w:spacing w:line="400" w:lineRule="exact"/>
        <w:ind w:left="720" w:hangingChars="300" w:hanging="720"/>
        <w:jc w:val="both"/>
        <w:rPr>
          <w:rFonts w:eastAsia="標楷體"/>
          <w:color w:val="FF0000"/>
        </w:rPr>
      </w:pPr>
      <w:r w:rsidRPr="00C9665B">
        <w:rPr>
          <w:rFonts w:ascii="標楷體" w:eastAsia="標楷體" w:hAnsi="標楷體" w:cs="DFKaiShu-SB-Estd-BF" w:hint="eastAsia"/>
          <w:kern w:val="0"/>
        </w:rPr>
        <w:t>本委員會每學年</w:t>
      </w:r>
      <w:r w:rsidRPr="00B563C3">
        <w:rPr>
          <w:rFonts w:ascii="標楷體" w:eastAsia="標楷體" w:hAnsi="標楷體" w:cs="DFKaiShu-SB-Estd-BF" w:hint="eastAsia"/>
          <w:kern w:val="0"/>
          <w:u w:val="single"/>
        </w:rPr>
        <w:t>得</w:t>
      </w:r>
      <w:r w:rsidRPr="00B563C3">
        <w:rPr>
          <w:rFonts w:ascii="標楷體" w:eastAsia="標楷體" w:hAnsi="標楷體" w:cs="DFKaiShu-SB-Estd-BF" w:hint="eastAsia"/>
          <w:kern w:val="0"/>
        </w:rPr>
        <w:t>依</w:t>
      </w:r>
      <w:r w:rsidR="00A81418" w:rsidRPr="00A81418">
        <w:rPr>
          <w:rFonts w:ascii="標楷體" w:eastAsia="標楷體" w:hAnsi="標楷體" w:cs="DFKaiShu-SB-Estd-BF" w:hint="eastAsia"/>
          <w:kern w:val="0"/>
          <w:u w:val="single"/>
        </w:rPr>
        <w:t>期刊</w:t>
      </w:r>
      <w:r w:rsidRPr="00B563C3">
        <w:rPr>
          <w:rFonts w:ascii="標楷體" w:eastAsia="標楷體" w:hAnsi="標楷體" w:cs="DFKaiShu-SB-Estd-BF" w:hint="eastAsia"/>
          <w:kern w:val="0"/>
        </w:rPr>
        <w:t>出版時程召開會議。</w:t>
      </w:r>
      <w:r w:rsidR="00F0753F">
        <w:rPr>
          <w:rFonts w:eastAsia="標楷體"/>
          <w:color w:val="FF0000"/>
        </w:rPr>
        <w:br/>
      </w:r>
      <w:r w:rsidRPr="00C9665B">
        <w:rPr>
          <w:rFonts w:ascii="標楷體" w:eastAsia="標楷體" w:hAnsi="標楷體" w:cs="DFKaiShu-SB-Estd-BF" w:hint="eastAsia"/>
          <w:kern w:val="0"/>
        </w:rPr>
        <w:t>本委員會由主任委員擔任會議召集人（主席），開會時須有全體委員二分之一以上出席，決議事項須有出席委員二分之一以上同意。</w:t>
      </w:r>
      <w:r w:rsidR="00F0753F">
        <w:rPr>
          <w:rFonts w:eastAsia="標楷體"/>
          <w:color w:val="FF0000"/>
        </w:rPr>
        <w:br/>
      </w:r>
      <w:r w:rsidRPr="00C9665B">
        <w:rPr>
          <w:rFonts w:ascii="標楷體" w:eastAsia="標楷體" w:hAnsi="標楷體" w:cs="DFKaiShu-SB-Estd-BF" w:hint="eastAsia"/>
          <w:kern w:val="0"/>
        </w:rPr>
        <w:t>本委員會開會時得視實際需要邀請相關人員列席會議。</w:t>
      </w:r>
    </w:p>
    <w:p w:rsidR="00DC0231" w:rsidRPr="00773433" w:rsidRDefault="000B286D" w:rsidP="00F0753F">
      <w:pPr>
        <w:numPr>
          <w:ilvl w:val="0"/>
          <w:numId w:val="11"/>
        </w:numPr>
        <w:tabs>
          <w:tab w:val="clear" w:pos="-900"/>
          <w:tab w:val="num" w:pos="709"/>
        </w:tabs>
        <w:spacing w:line="400" w:lineRule="exact"/>
        <w:ind w:left="720" w:hangingChars="300" w:hanging="720"/>
        <w:jc w:val="both"/>
        <w:rPr>
          <w:rFonts w:eastAsia="標楷體"/>
        </w:rPr>
      </w:pPr>
      <w:r w:rsidRPr="00C9665B">
        <w:rPr>
          <w:rFonts w:ascii="標楷體" w:eastAsia="標楷體" w:hAnsi="標楷體" w:cs="DFKaiShu-SB-Estd-BF" w:hint="eastAsia"/>
          <w:kern w:val="0"/>
        </w:rPr>
        <w:t>本要點經行政會議審議通過</w:t>
      </w:r>
      <w:r w:rsidRPr="00C9665B">
        <w:rPr>
          <w:rFonts w:ascii="標楷體" w:eastAsia="標楷體" w:hAnsi="標楷體" w:cs="DFKaiShu-SB-Estd-BF" w:hint="eastAsia"/>
          <w:kern w:val="0"/>
          <w:u w:val="single"/>
        </w:rPr>
        <w:t>後實施</w:t>
      </w:r>
      <w:r w:rsidRPr="00C9665B">
        <w:rPr>
          <w:rFonts w:ascii="標楷體" w:eastAsia="標楷體" w:hAnsi="標楷體" w:cs="DFKaiShu-SB-Estd-BF" w:hint="eastAsia"/>
          <w:kern w:val="0"/>
        </w:rPr>
        <w:t>。</w:t>
      </w:r>
    </w:p>
    <w:p w:rsidR="00773433" w:rsidRDefault="00773433" w:rsidP="00F0753F">
      <w:pPr>
        <w:tabs>
          <w:tab w:val="num" w:pos="709"/>
        </w:tabs>
        <w:spacing w:line="400" w:lineRule="exact"/>
        <w:ind w:left="720" w:hangingChars="300" w:hanging="720"/>
        <w:jc w:val="both"/>
        <w:rPr>
          <w:rFonts w:eastAsia="標楷體"/>
        </w:rPr>
        <w:sectPr w:rsidR="00773433" w:rsidSect="00D32B8E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:rsidR="00407477" w:rsidRPr="007A110A" w:rsidRDefault="00407477" w:rsidP="00601D72">
      <w:pPr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lastRenderedPageBreak/>
        <w:t>高雄醫學大學</w:t>
      </w:r>
      <w:r w:rsidRPr="007A110A">
        <w:rPr>
          <w:rFonts w:eastAsia="標楷體" w:hAnsi="標楷體"/>
          <w:b/>
          <w:bCs/>
          <w:sz w:val="32"/>
          <w:szCs w:val="32"/>
        </w:rPr>
        <w:t>校刊編輯委員會設置要點</w:t>
      </w:r>
      <w:r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/>
          <w:color w:val="000000"/>
          <w:sz w:val="20"/>
        </w:rPr>
        <w:t>100.01.13</w:t>
      </w:r>
      <w:r w:rsidRPr="00035C69">
        <w:rPr>
          <w:rFonts w:eastAsia="標楷體"/>
          <w:color w:val="000000"/>
          <w:sz w:val="20"/>
        </w:rPr>
        <w:tab/>
        <w:t>99</w:t>
      </w:r>
      <w:r w:rsidRPr="00035C69">
        <w:rPr>
          <w:rFonts w:eastAsia="標楷體"/>
          <w:color w:val="000000"/>
          <w:sz w:val="20"/>
        </w:rPr>
        <w:t>學年度第</w:t>
      </w:r>
      <w:r w:rsidRPr="00035C69">
        <w:rPr>
          <w:rFonts w:eastAsia="標楷體"/>
          <w:color w:val="000000"/>
          <w:sz w:val="20"/>
        </w:rPr>
        <w:t>6</w:t>
      </w:r>
      <w:r w:rsidRPr="00035C69">
        <w:rPr>
          <w:rFonts w:eastAsia="標楷體"/>
          <w:color w:val="000000"/>
          <w:sz w:val="20"/>
        </w:rPr>
        <w:t>次行政會議通過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/>
          <w:color w:val="000000"/>
          <w:sz w:val="20"/>
        </w:rPr>
        <w:t>100.02.01</w:t>
      </w:r>
      <w:r w:rsidRPr="00035C69">
        <w:rPr>
          <w:rFonts w:eastAsia="標楷體"/>
          <w:color w:val="000000"/>
          <w:sz w:val="20"/>
        </w:rPr>
        <w:tab/>
      </w:r>
      <w:r w:rsidRPr="00035C69">
        <w:rPr>
          <w:rFonts w:eastAsia="標楷體"/>
          <w:color w:val="000000"/>
          <w:sz w:val="20"/>
        </w:rPr>
        <w:t>高醫圖字第</w:t>
      </w:r>
      <w:r w:rsidRPr="00035C69">
        <w:rPr>
          <w:rFonts w:eastAsia="標楷體"/>
          <w:color w:val="000000"/>
          <w:sz w:val="20"/>
        </w:rPr>
        <w:t>1001100444</w:t>
      </w:r>
      <w:r w:rsidRPr="00035C69">
        <w:rPr>
          <w:rFonts w:eastAsia="標楷體"/>
          <w:color w:val="000000"/>
          <w:sz w:val="20"/>
        </w:rPr>
        <w:t>號函公布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/>
          <w:color w:val="000000"/>
          <w:sz w:val="20"/>
        </w:rPr>
        <w:t>100.09.08</w:t>
      </w:r>
      <w:r w:rsidRPr="00035C69">
        <w:rPr>
          <w:rFonts w:eastAsia="標楷體"/>
          <w:color w:val="000000"/>
          <w:sz w:val="20"/>
        </w:rPr>
        <w:tab/>
        <w:t>100</w:t>
      </w:r>
      <w:r w:rsidRPr="00035C69">
        <w:rPr>
          <w:rFonts w:eastAsia="標楷體"/>
          <w:color w:val="000000"/>
          <w:sz w:val="20"/>
        </w:rPr>
        <w:t>學年度第</w:t>
      </w:r>
      <w:r w:rsidRPr="00035C69">
        <w:rPr>
          <w:rFonts w:eastAsia="標楷體"/>
          <w:color w:val="000000"/>
          <w:sz w:val="20"/>
        </w:rPr>
        <w:t>1</w:t>
      </w:r>
      <w:r w:rsidRPr="00035C69">
        <w:rPr>
          <w:rFonts w:eastAsia="標楷體"/>
          <w:color w:val="000000"/>
          <w:sz w:val="20"/>
        </w:rPr>
        <w:t>次暨第</w:t>
      </w:r>
      <w:r w:rsidRPr="00035C69">
        <w:rPr>
          <w:rFonts w:eastAsia="標楷體"/>
          <w:color w:val="000000"/>
          <w:sz w:val="20"/>
        </w:rPr>
        <w:t>2</w:t>
      </w:r>
      <w:r w:rsidRPr="00035C69">
        <w:rPr>
          <w:rFonts w:eastAsia="標楷體"/>
          <w:color w:val="000000"/>
          <w:sz w:val="20"/>
        </w:rPr>
        <w:t>次行政會議修正通過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/>
          <w:color w:val="000000"/>
          <w:sz w:val="20"/>
        </w:rPr>
        <w:t>100.10.27</w:t>
      </w:r>
      <w:r w:rsidRPr="00035C69">
        <w:rPr>
          <w:rFonts w:eastAsia="標楷體"/>
          <w:color w:val="000000"/>
          <w:sz w:val="20"/>
        </w:rPr>
        <w:tab/>
      </w:r>
      <w:r w:rsidRPr="00035C69">
        <w:rPr>
          <w:rFonts w:eastAsia="標楷體"/>
          <w:color w:val="000000"/>
          <w:sz w:val="20"/>
        </w:rPr>
        <w:t>高醫圖字第</w:t>
      </w:r>
      <w:r w:rsidRPr="00035C69">
        <w:rPr>
          <w:rFonts w:eastAsia="標楷體"/>
          <w:color w:val="000000"/>
          <w:sz w:val="20"/>
        </w:rPr>
        <w:t xml:space="preserve">1001103010 </w:t>
      </w:r>
      <w:r w:rsidRPr="00035C69">
        <w:rPr>
          <w:rFonts w:eastAsia="標楷體"/>
          <w:color w:val="000000"/>
          <w:sz w:val="20"/>
        </w:rPr>
        <w:t>號函公布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/>
          <w:color w:val="000000"/>
          <w:sz w:val="20"/>
        </w:rPr>
        <w:t>102.09.12</w:t>
      </w:r>
      <w:r w:rsidRPr="00035C69">
        <w:rPr>
          <w:rFonts w:eastAsia="標楷體"/>
          <w:color w:val="000000"/>
          <w:sz w:val="20"/>
        </w:rPr>
        <w:tab/>
        <w:t>102</w:t>
      </w:r>
      <w:r w:rsidRPr="00035C69">
        <w:rPr>
          <w:rFonts w:eastAsia="標楷體" w:hint="eastAsia"/>
          <w:color w:val="000000"/>
          <w:sz w:val="20"/>
        </w:rPr>
        <w:t>學年度第</w:t>
      </w:r>
      <w:r w:rsidRPr="00035C69">
        <w:rPr>
          <w:rFonts w:eastAsia="標楷體" w:hint="eastAsia"/>
          <w:color w:val="000000"/>
          <w:sz w:val="20"/>
        </w:rPr>
        <w:t>1</w:t>
      </w:r>
      <w:r w:rsidRPr="00035C69">
        <w:rPr>
          <w:rFonts w:eastAsia="標楷體" w:hint="eastAsia"/>
          <w:color w:val="000000"/>
          <w:sz w:val="20"/>
        </w:rPr>
        <w:t>次行政會議通過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 w:hint="eastAsia"/>
          <w:color w:val="000000"/>
          <w:sz w:val="20"/>
        </w:rPr>
        <w:t>102.10.23</w:t>
      </w:r>
      <w:r w:rsidRPr="00035C69">
        <w:rPr>
          <w:rFonts w:eastAsia="標楷體"/>
          <w:color w:val="000000"/>
          <w:sz w:val="20"/>
        </w:rPr>
        <w:tab/>
      </w:r>
      <w:r w:rsidRPr="00035C69">
        <w:rPr>
          <w:rFonts w:eastAsia="標楷體"/>
          <w:color w:val="000000"/>
          <w:sz w:val="20"/>
        </w:rPr>
        <w:t>高醫圖字第</w:t>
      </w:r>
      <w:r w:rsidRPr="00035C69">
        <w:rPr>
          <w:rFonts w:eastAsia="標楷體" w:hint="eastAsia"/>
          <w:color w:val="000000"/>
          <w:sz w:val="20"/>
        </w:rPr>
        <w:t>1021103208</w:t>
      </w:r>
      <w:r w:rsidRPr="00035C69">
        <w:rPr>
          <w:rFonts w:eastAsia="標楷體"/>
          <w:color w:val="000000"/>
          <w:sz w:val="20"/>
        </w:rPr>
        <w:t>號函公布</w:t>
      </w:r>
    </w:p>
    <w:p w:rsidR="00407477" w:rsidRPr="00035C69" w:rsidRDefault="00407477" w:rsidP="00601D72">
      <w:pPr>
        <w:tabs>
          <w:tab w:val="left" w:pos="5954"/>
        </w:tabs>
        <w:spacing w:line="0" w:lineRule="atLeast"/>
        <w:ind w:leftChars="2067" w:left="4961" w:rightChars="-177" w:right="-425"/>
        <w:rPr>
          <w:rFonts w:eastAsia="標楷體"/>
          <w:color w:val="000000"/>
          <w:sz w:val="20"/>
        </w:rPr>
      </w:pPr>
      <w:r w:rsidRPr="00035C69">
        <w:rPr>
          <w:rFonts w:eastAsia="標楷體" w:hint="eastAsia"/>
          <w:color w:val="000000"/>
          <w:sz w:val="20"/>
        </w:rPr>
        <w:t>106.10.12</w:t>
      </w:r>
      <w:r w:rsidRPr="00035C69">
        <w:rPr>
          <w:rFonts w:eastAsia="標楷體"/>
          <w:color w:val="000000"/>
          <w:sz w:val="20"/>
        </w:rPr>
        <w:tab/>
      </w:r>
      <w:r w:rsidRPr="00035C69">
        <w:rPr>
          <w:rFonts w:eastAsia="標楷體" w:hint="eastAsia"/>
          <w:color w:val="000000"/>
          <w:sz w:val="20"/>
        </w:rPr>
        <w:t>106</w:t>
      </w:r>
      <w:r w:rsidRPr="00035C69">
        <w:rPr>
          <w:rFonts w:eastAsia="標楷體" w:hint="eastAsia"/>
          <w:color w:val="000000"/>
          <w:sz w:val="20"/>
        </w:rPr>
        <w:t>學年度第</w:t>
      </w:r>
      <w:r w:rsidRPr="00035C69">
        <w:rPr>
          <w:rFonts w:eastAsia="標楷體" w:hint="eastAsia"/>
          <w:color w:val="000000"/>
          <w:sz w:val="20"/>
        </w:rPr>
        <w:t>3</w:t>
      </w:r>
      <w:r w:rsidRPr="00035C69">
        <w:rPr>
          <w:rFonts w:eastAsia="標楷體" w:hint="eastAsia"/>
          <w:color w:val="000000"/>
          <w:sz w:val="20"/>
        </w:rPr>
        <w:t>次行政會議審議通過</w:t>
      </w:r>
    </w:p>
    <w:p w:rsidR="00407477" w:rsidRDefault="00407477" w:rsidP="00407477">
      <w:pPr>
        <w:spacing w:line="0" w:lineRule="atLeast"/>
        <w:ind w:firstLineChars="2268" w:firstLine="4536"/>
        <w:rPr>
          <w:rFonts w:eastAsia="標楷體" w:hint="eastAs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094"/>
        <w:gridCol w:w="1843"/>
      </w:tblGrid>
      <w:tr w:rsidR="000C5755" w:rsidRPr="004A1DC1" w:rsidTr="000C5755">
        <w:trPr>
          <w:trHeight w:val="454"/>
          <w:tblHeader/>
        </w:trPr>
        <w:tc>
          <w:tcPr>
            <w:tcW w:w="4094" w:type="dxa"/>
            <w:shd w:val="clear" w:color="auto" w:fill="auto"/>
            <w:vAlign w:val="center"/>
          </w:tcPr>
          <w:p w:rsidR="000C5755" w:rsidRPr="00B21F71" w:rsidRDefault="000C5755" w:rsidP="000C575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修正法規名稱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C5755" w:rsidRPr="00B21F71" w:rsidRDefault="000C5755" w:rsidP="000C5755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現行法規名稱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5755" w:rsidRPr="00B21F71" w:rsidRDefault="000C5755" w:rsidP="002B20DF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21F71">
              <w:rPr>
                <w:rFonts w:eastAsia="標楷體"/>
                <w:b/>
              </w:rPr>
              <w:t>說</w:t>
            </w:r>
            <w:r>
              <w:rPr>
                <w:rFonts w:eastAsia="標楷體" w:hint="eastAsia"/>
                <w:b/>
              </w:rPr>
              <w:t xml:space="preserve">  </w:t>
            </w:r>
            <w:r w:rsidRPr="00B21F71">
              <w:rPr>
                <w:rFonts w:eastAsia="標楷體"/>
                <w:b/>
              </w:rPr>
              <w:t>明</w:t>
            </w:r>
          </w:p>
        </w:tc>
      </w:tr>
      <w:tr w:rsidR="000C5755" w:rsidRPr="000C5755" w:rsidTr="000C5755">
        <w:trPr>
          <w:trHeight w:val="454"/>
          <w:tblHeader/>
        </w:trPr>
        <w:tc>
          <w:tcPr>
            <w:tcW w:w="4094" w:type="dxa"/>
            <w:shd w:val="clear" w:color="auto" w:fill="auto"/>
            <w:vAlign w:val="center"/>
          </w:tcPr>
          <w:p w:rsidR="000C5755" w:rsidRPr="000C5755" w:rsidRDefault="000C5755" w:rsidP="000C5755">
            <w:pPr>
              <w:spacing w:line="240" w:lineRule="atLeast"/>
              <w:jc w:val="both"/>
              <w:rPr>
                <w:rFonts w:eastAsia="標楷體"/>
              </w:rPr>
            </w:pPr>
            <w:r w:rsidRPr="000C5755">
              <w:rPr>
                <w:rFonts w:eastAsia="標楷體" w:hint="eastAsia"/>
                <w:bCs/>
                <w:u w:val="single"/>
              </w:rPr>
              <w:t>期刊</w:t>
            </w:r>
            <w:r w:rsidRPr="000C5755">
              <w:rPr>
                <w:rFonts w:eastAsia="標楷體"/>
                <w:bCs/>
              </w:rPr>
              <w:t>編輯委員會設置要點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0C5755" w:rsidRPr="000C5755" w:rsidRDefault="000C5755" w:rsidP="000C5755">
            <w:pPr>
              <w:spacing w:line="240" w:lineRule="atLeast"/>
              <w:jc w:val="both"/>
              <w:rPr>
                <w:rFonts w:eastAsia="標楷體"/>
              </w:rPr>
            </w:pPr>
            <w:r w:rsidRPr="000C5755">
              <w:rPr>
                <w:rFonts w:eastAsia="標楷體"/>
                <w:bCs/>
                <w:u w:val="single"/>
              </w:rPr>
              <w:t>校刊</w:t>
            </w:r>
            <w:r w:rsidRPr="000C5755">
              <w:rPr>
                <w:rFonts w:eastAsia="標楷體"/>
                <w:bCs/>
              </w:rPr>
              <w:t>編輯委員會設置要點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5755" w:rsidRPr="000C5755" w:rsidRDefault="000C5755" w:rsidP="000C575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修正法規名稱</w:t>
            </w:r>
          </w:p>
        </w:tc>
      </w:tr>
    </w:tbl>
    <w:p w:rsidR="000C5755" w:rsidRPr="00407477" w:rsidRDefault="000C5755" w:rsidP="00407477">
      <w:pPr>
        <w:spacing w:line="0" w:lineRule="atLeast"/>
        <w:ind w:firstLineChars="2268" w:firstLine="4536"/>
        <w:rPr>
          <w:rFonts w:eastAsia="標楷體" w:hint="eastAs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236"/>
        <w:gridCol w:w="1701"/>
      </w:tblGrid>
      <w:tr w:rsidR="00773433" w:rsidRPr="004A1DC1" w:rsidTr="000B286D">
        <w:trPr>
          <w:trHeight w:val="454"/>
          <w:tblHeader/>
        </w:trPr>
        <w:tc>
          <w:tcPr>
            <w:tcW w:w="4094" w:type="dxa"/>
            <w:shd w:val="clear" w:color="auto" w:fill="auto"/>
            <w:vAlign w:val="center"/>
          </w:tcPr>
          <w:p w:rsidR="00773433" w:rsidRPr="004A1DC1" w:rsidRDefault="00773433" w:rsidP="004A1DC1">
            <w:pPr>
              <w:jc w:val="center"/>
              <w:rPr>
                <w:rFonts w:ascii="標楷體" w:eastAsia="標楷體" w:hAnsi="標楷體"/>
                <w:b/>
              </w:rPr>
            </w:pPr>
            <w:r w:rsidRPr="004A1DC1">
              <w:rPr>
                <w:rFonts w:ascii="標楷體" w:eastAsia="標楷體" w:hAnsi="標楷體" w:hint="eastAsia"/>
                <w:b/>
              </w:rPr>
              <w:t>修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</w:t>
            </w:r>
            <w:r w:rsidRPr="004A1DC1">
              <w:rPr>
                <w:rFonts w:ascii="標楷體" w:eastAsia="標楷體" w:hAnsi="標楷體" w:hint="eastAsia"/>
                <w:b/>
              </w:rPr>
              <w:t>正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</w:t>
            </w:r>
            <w:r w:rsidRPr="004A1DC1">
              <w:rPr>
                <w:rFonts w:ascii="標楷體" w:eastAsia="標楷體" w:hAnsi="標楷體" w:hint="eastAsia"/>
                <w:b/>
              </w:rPr>
              <w:t>條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</w:t>
            </w:r>
            <w:r w:rsidRPr="004A1DC1">
              <w:rPr>
                <w:rFonts w:ascii="標楷體" w:eastAsia="標楷體" w:hAnsi="標楷體" w:hint="eastAsia"/>
                <w:b/>
              </w:rPr>
              <w:t>文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773433" w:rsidRPr="004A1DC1" w:rsidRDefault="00773433" w:rsidP="00C9665B">
            <w:pPr>
              <w:jc w:val="center"/>
              <w:rPr>
                <w:rFonts w:ascii="標楷體" w:eastAsia="標楷體" w:hAnsi="標楷體"/>
                <w:b/>
              </w:rPr>
            </w:pPr>
            <w:r w:rsidRPr="004A1DC1">
              <w:rPr>
                <w:rFonts w:ascii="標楷體" w:eastAsia="標楷體" w:hAnsi="標楷體" w:hint="eastAsia"/>
                <w:b/>
              </w:rPr>
              <w:t>現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</w:t>
            </w:r>
            <w:r w:rsidRPr="004A1DC1">
              <w:rPr>
                <w:rFonts w:ascii="標楷體" w:eastAsia="標楷體" w:hAnsi="標楷體" w:hint="eastAsia"/>
                <w:b/>
              </w:rPr>
              <w:t>行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4A1DC1">
              <w:rPr>
                <w:rFonts w:ascii="標楷體" w:eastAsia="標楷體" w:hAnsi="標楷體" w:hint="eastAsia"/>
                <w:b/>
              </w:rPr>
              <w:t>條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</w:t>
            </w:r>
            <w:r w:rsidRPr="004A1DC1">
              <w:rPr>
                <w:rFonts w:ascii="標楷體" w:eastAsia="標楷體" w:hAnsi="標楷體" w:hint="eastAsia"/>
                <w:b/>
              </w:rPr>
              <w:t>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3433" w:rsidRPr="004A1DC1" w:rsidRDefault="00773433" w:rsidP="00C9665B">
            <w:pPr>
              <w:jc w:val="center"/>
              <w:rPr>
                <w:rFonts w:ascii="標楷體" w:eastAsia="標楷體" w:hAnsi="標楷體"/>
                <w:b/>
              </w:rPr>
            </w:pPr>
            <w:r w:rsidRPr="004A1DC1">
              <w:rPr>
                <w:rFonts w:ascii="標楷體" w:eastAsia="標楷體" w:hAnsi="標楷體" w:hint="eastAsia"/>
                <w:b/>
              </w:rPr>
              <w:t>說</w:t>
            </w:r>
            <w:r w:rsidR="004A1DC1">
              <w:rPr>
                <w:rFonts w:ascii="標楷體" w:eastAsia="標楷體" w:hAnsi="標楷體" w:hint="eastAsia"/>
                <w:b/>
              </w:rPr>
              <w:t xml:space="preserve">  </w:t>
            </w:r>
            <w:r w:rsidRPr="004A1DC1">
              <w:rPr>
                <w:rFonts w:ascii="標楷體" w:eastAsia="標楷體" w:hAnsi="標楷體" w:hint="eastAsia"/>
                <w:b/>
              </w:rPr>
              <w:t>明</w:t>
            </w: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一、</w:t>
            </w:r>
            <w:r w:rsidRPr="00E94A4F">
              <w:rPr>
                <w:rFonts w:ascii="標楷體" w:eastAsia="標楷體" w:hAnsi="標楷體" w:cs="DFKaiShu-SB-Estd-BF" w:hint="eastAsia"/>
                <w:kern w:val="0"/>
              </w:rPr>
              <w:t>本校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為出版發行、統籌本校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，依據本校組織規程第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十八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條規定，設置「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編輯委員會」(以下簡稱本委員會)，並訂定本要點。</w:t>
            </w:r>
          </w:p>
        </w:tc>
        <w:tc>
          <w:tcPr>
            <w:tcW w:w="4236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一、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高雄醫學大學（以下簡稱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本校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）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為出版發行、統籌本校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刊物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，依據本校組織規程第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二十一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條規定，設置「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編輯委員會」(以下簡稱本委員會)，並訂定本要點。</w:t>
            </w:r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因應組織規程變更修訂</w:t>
            </w: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二、本校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係指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szCs w:val="22"/>
              </w:rPr>
              <w:t>「高雄醫學大學e快報」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及</w:t>
            </w:r>
            <w:r w:rsidRPr="00E94A4F">
              <w:rPr>
                <w:rFonts w:ascii="標楷體" w:eastAsia="標楷體" w:hAnsi="標楷體" w:cs="DFKaiShu-SB-Estd-BF" w:hint="eastAsia"/>
                <w:color w:val="000000"/>
                <w:kern w:val="0"/>
                <w:szCs w:val="22"/>
              </w:rPr>
              <w:t>「高醫人期刊」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。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為保存校史文獻，報導學校動態與各種法令規章等，以增進溝通連繫出版之</w:t>
            </w:r>
            <w:r w:rsidR="00E94A4F"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。</w:t>
            </w:r>
          </w:p>
        </w:tc>
        <w:tc>
          <w:tcPr>
            <w:tcW w:w="4236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二、本校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係指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</w:rPr>
              <w:t>「高雄醫學大學e快報」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、「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高雄醫學大學中英文簡介」、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</w:rPr>
              <w:t>「高醫人期刊」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等，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為保存校史文獻，報導學校動態與各種法令規章等，以增進溝通連繫出版之</w:t>
            </w:r>
            <w:r w:rsidRPr="00E94A4F">
              <w:rPr>
                <w:rFonts w:ascii="標楷體" w:eastAsia="標楷體" w:hAnsi="標楷體" w:cs="DFKaiShu-SB-Estd-BF" w:hint="eastAsia"/>
                <w:kern w:val="0"/>
                <w:szCs w:val="22"/>
                <w:u w:val="single"/>
              </w:rPr>
              <w:t>刊物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重新定義校刊種類</w:t>
            </w: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三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、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本委員會置發行人一人，由本校校長兼任之。</w:t>
            </w:r>
          </w:p>
          <w:p w:rsidR="00773433" w:rsidRPr="00C9665B" w:rsidRDefault="00773433" w:rsidP="00E94A4F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本委員會置主任委員一名、總編輯一名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、</w:t>
            </w:r>
            <w:r w:rsidRPr="00C9665B">
              <w:rPr>
                <w:rFonts w:ascii="標楷體" w:eastAsia="標楷體" w:hAnsi="標楷體" w:hint="eastAsia"/>
                <w:szCs w:val="22"/>
                <w:u w:val="single"/>
              </w:rPr>
              <w:t>執行編輯一名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及編輯委員若干名，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編輯委員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由學校之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相關領域</w:t>
            </w:r>
            <w:r w:rsidRPr="00E94A4F">
              <w:rPr>
                <w:rFonts w:ascii="標楷體" w:eastAsia="標楷體" w:hAnsi="標楷體" w:cs="DFKaiShu-SB-Estd-BF" w:hint="eastAsia"/>
                <w:kern w:val="0"/>
              </w:rPr>
              <w:t>代表組成。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經校長核定後聘任之，任期一年，得連任之。</w:t>
            </w:r>
          </w:p>
        </w:tc>
        <w:tc>
          <w:tcPr>
            <w:tcW w:w="4236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三</w:t>
            </w:r>
            <w:r w:rsidRPr="00C9665B">
              <w:rPr>
                <w:rFonts w:ascii="標楷體" w:eastAsia="標楷體" w:hAnsi="標楷體" w:cs="DFKaiShu-SB-Estd-BF" w:hint="eastAsia"/>
                <w:kern w:val="0"/>
                <w:szCs w:val="22"/>
              </w:rPr>
              <w:t>、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本委員會置發行人一人，由本校校長兼任之。</w:t>
            </w:r>
          </w:p>
          <w:p w:rsidR="00E94A4F" w:rsidRDefault="00773433" w:rsidP="00E94A4F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 w:hint="eastAsia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本委員會置主任委員一名、總編輯一名及</w:t>
            </w:r>
            <w:r w:rsidRPr="00E94A4F">
              <w:rPr>
                <w:rFonts w:ascii="標楷體" w:eastAsia="標楷體" w:hAnsi="標楷體" w:cs="DFKaiShu-SB-Estd-BF" w:hint="eastAsia"/>
                <w:kern w:val="0"/>
              </w:rPr>
              <w:t>編輯委員若干名，由學校之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行政單位、教學單位、資源整合單位及相關單位</w:t>
            </w:r>
            <w:r w:rsidRPr="00E94A4F">
              <w:rPr>
                <w:rFonts w:ascii="標楷體" w:eastAsia="標楷體" w:hAnsi="標楷體" w:cs="DFKaiShu-SB-Estd-BF" w:hint="eastAsia"/>
                <w:kern w:val="0"/>
              </w:rPr>
              <w:t>代表組成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。經校長核定後聘任之，任期一年，得連任之。</w:t>
            </w:r>
          </w:p>
          <w:p w:rsidR="00773433" w:rsidRDefault="00773433" w:rsidP="00E94A4F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/>
                <w:kern w:val="0"/>
                <w:u w:val="single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本委員會為推動與規劃相關業務，依刊物特性分設「高雄醫學大學e快報」、「高雄醫學大學中英文簡介」、「高醫人期刊」編輯小組及執行編輯若干名，分別執行各刊物之編輯與發行等事宜。</w:t>
            </w:r>
          </w:p>
          <w:p w:rsidR="00D32B8E" w:rsidRPr="00E94A4F" w:rsidRDefault="00D32B8E" w:rsidP="00E94A4F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委員擬修改為與出版編輯較相關之代表</w:t>
            </w:r>
          </w:p>
        </w:tc>
      </w:tr>
      <w:tr w:rsidR="00E94A4F" w:rsidRPr="00FF2174" w:rsidTr="000B286D">
        <w:tc>
          <w:tcPr>
            <w:tcW w:w="4094" w:type="dxa"/>
            <w:shd w:val="clear" w:color="auto" w:fill="auto"/>
          </w:tcPr>
          <w:p w:rsidR="00E94A4F" w:rsidRPr="00C9665B" w:rsidRDefault="00E94A4F" w:rsidP="002B20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四、本委員會職責如下：</w:t>
            </w:r>
          </w:p>
          <w:p w:rsidR="00E94A4F" w:rsidRPr="00C9665B" w:rsidRDefault="00E94A4F" w:rsidP="002B20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（一）訂定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發行目標與特色。</w:t>
            </w:r>
          </w:p>
          <w:p w:rsidR="00E94A4F" w:rsidRPr="00C9665B" w:rsidRDefault="00E94A4F" w:rsidP="00E94A4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（二）檢討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之優缺點及訂定改進方案。</w:t>
            </w:r>
          </w:p>
          <w:p w:rsidR="00E94A4F" w:rsidRPr="00C9665B" w:rsidRDefault="00E94A4F" w:rsidP="002B20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（三）相關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發展之建議事項。</w:t>
            </w:r>
          </w:p>
        </w:tc>
        <w:tc>
          <w:tcPr>
            <w:tcW w:w="4236" w:type="dxa"/>
            <w:shd w:val="clear" w:color="auto" w:fill="auto"/>
          </w:tcPr>
          <w:p w:rsidR="00E94A4F" w:rsidRPr="00C9665B" w:rsidRDefault="00E94A4F" w:rsidP="00C9665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四、本委員會職責如下：</w:t>
            </w:r>
          </w:p>
          <w:p w:rsidR="00E94A4F" w:rsidRPr="00C9665B" w:rsidRDefault="00E94A4F" w:rsidP="00C9665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（一）訂定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發行目標與特色。</w:t>
            </w:r>
          </w:p>
          <w:p w:rsidR="00E94A4F" w:rsidRPr="00C9665B" w:rsidRDefault="00E94A4F" w:rsidP="00E94A4F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（二）檢討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之優缺點及訂定改進方案。</w:t>
            </w:r>
          </w:p>
          <w:p w:rsidR="00E94A4F" w:rsidRPr="00C9665B" w:rsidRDefault="00E94A4F" w:rsidP="00C9665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（三）相關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發展之建議事項。</w:t>
            </w:r>
          </w:p>
        </w:tc>
        <w:tc>
          <w:tcPr>
            <w:tcW w:w="1701" w:type="dxa"/>
            <w:shd w:val="clear" w:color="auto" w:fill="auto"/>
          </w:tcPr>
          <w:p w:rsidR="00E94A4F" w:rsidRPr="00C9665B" w:rsidRDefault="00E94A4F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E94A4F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五、</w:t>
            </w:r>
            <w:r w:rsidR="00B563C3"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編輯文稿資料之彙整及發行等工作，由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秘書室校友暨公共事務組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主辦。</w:t>
            </w:r>
          </w:p>
          <w:p w:rsidR="00773433" w:rsidRPr="00C9665B" w:rsidRDefault="00B563C3" w:rsidP="00B563C3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="00773433" w:rsidRPr="00C9665B">
              <w:rPr>
                <w:rFonts w:ascii="標楷體" w:eastAsia="標楷體" w:hAnsi="標楷體" w:cs="DFKaiShu-SB-Estd-BF" w:hint="eastAsia"/>
                <w:kern w:val="0"/>
              </w:rPr>
              <w:t>之內容應陳報發行人核定後發行。</w:t>
            </w:r>
          </w:p>
        </w:tc>
        <w:tc>
          <w:tcPr>
            <w:tcW w:w="4236" w:type="dxa"/>
            <w:shd w:val="clear" w:color="auto" w:fill="auto"/>
          </w:tcPr>
          <w:p w:rsidR="00773433" w:rsidRPr="00C9665B" w:rsidRDefault="00773433" w:rsidP="00B563C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五、</w:t>
            </w:r>
            <w:r w:rsidRPr="00E94A4F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編輯文稿資料之彙整及發行等工作，由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圖書資訊處出版推廣組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主辦。</w:t>
            </w:r>
          </w:p>
          <w:p w:rsidR="00773433" w:rsidRPr="00C9665B" w:rsidRDefault="00773433" w:rsidP="00B563C3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B563C3">
              <w:rPr>
                <w:rFonts w:ascii="標楷體" w:eastAsia="標楷體" w:hAnsi="標楷體" w:cs="DFKaiShu-SB-Estd-BF" w:hint="eastAsia"/>
                <w:kern w:val="0"/>
                <w:u w:val="single"/>
              </w:rPr>
              <w:t>校刊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之內容應陳報發行人核定後發行。</w:t>
            </w:r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因應出版業務承辦單位更改修訂</w:t>
            </w: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六、本委員會每學年</w:t>
            </w:r>
            <w:r w:rsidR="00B563C3" w:rsidRPr="00B563C3">
              <w:rPr>
                <w:rFonts w:ascii="標楷體" w:eastAsia="標楷體" w:hAnsi="標楷體" w:cs="DFKaiShu-SB-Estd-BF" w:hint="eastAsia"/>
                <w:kern w:val="0"/>
                <w:u w:val="single"/>
              </w:rPr>
              <w:t>得</w:t>
            </w:r>
            <w:r w:rsidR="00B563C3" w:rsidRPr="00B563C3">
              <w:rPr>
                <w:rFonts w:ascii="標楷體" w:eastAsia="標楷體" w:hAnsi="標楷體" w:cs="DFKaiShu-SB-Estd-BF" w:hint="eastAsia"/>
                <w:kern w:val="0"/>
              </w:rPr>
              <w:t>依</w:t>
            </w:r>
            <w:r w:rsidR="00A81418" w:rsidRPr="00A81418">
              <w:rPr>
                <w:rFonts w:ascii="標楷體" w:eastAsia="標楷體" w:hAnsi="標楷體" w:cs="DFKaiShu-SB-Estd-BF" w:hint="eastAsia"/>
                <w:kern w:val="0"/>
                <w:u w:val="single"/>
              </w:rPr>
              <w:t>期刊</w:t>
            </w:r>
            <w:r w:rsidR="00B563C3" w:rsidRPr="00B563C3">
              <w:rPr>
                <w:rFonts w:ascii="標楷體" w:eastAsia="標楷體" w:hAnsi="標楷體" w:cs="DFKaiShu-SB-Estd-BF" w:hint="eastAsia"/>
                <w:kern w:val="0"/>
              </w:rPr>
              <w:t>出版時程召開會議。</w:t>
            </w:r>
          </w:p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本委員會由主任委員擔任會議召集人（主席），開會時須有全體委員二分之一以上出席，決議事項須有出席委員二分之一以上同意。</w:t>
            </w:r>
          </w:p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本委員會開會時得視實際需要邀請相關人員列席會議。</w:t>
            </w:r>
          </w:p>
        </w:tc>
        <w:tc>
          <w:tcPr>
            <w:tcW w:w="4236" w:type="dxa"/>
            <w:shd w:val="clear" w:color="auto" w:fill="auto"/>
          </w:tcPr>
          <w:p w:rsidR="00773433" w:rsidRPr="00B563C3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六、本委員會每學年</w:t>
            </w:r>
            <w:r w:rsidRPr="00B563C3">
              <w:rPr>
                <w:rFonts w:ascii="標楷體" w:eastAsia="標楷體" w:hAnsi="標楷體" w:cs="DFKaiShu-SB-Estd-BF" w:hint="eastAsia"/>
                <w:kern w:val="0"/>
              </w:rPr>
              <w:t>依</w:t>
            </w:r>
            <w:r w:rsidRPr="00A81418">
              <w:rPr>
                <w:rFonts w:ascii="標楷體" w:eastAsia="標楷體" w:hAnsi="標楷體" w:cs="DFKaiShu-SB-Estd-BF" w:hint="eastAsia"/>
                <w:kern w:val="0"/>
                <w:u w:val="single"/>
              </w:rPr>
              <w:t>刊物</w:t>
            </w:r>
            <w:r w:rsidRPr="00B563C3">
              <w:rPr>
                <w:rFonts w:ascii="標楷體" w:eastAsia="標楷體" w:hAnsi="標楷體" w:cs="DFKaiShu-SB-Estd-BF" w:hint="eastAsia"/>
                <w:kern w:val="0"/>
              </w:rPr>
              <w:t>出版時程召開會議。</w:t>
            </w:r>
          </w:p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本委員會由主任委員擔任會議召集人（主席），開會時須有全體委員二分之一以上出席，決議事項須有出席委員二分之一以上同意。</w:t>
            </w:r>
          </w:p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Chars="200" w:left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本委員會開會時得視實際需要邀請相關人員列席會議。</w:t>
            </w:r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依目前會議召開現況進行修訂</w:t>
            </w:r>
          </w:p>
        </w:tc>
      </w:tr>
      <w:tr w:rsidR="00773433" w:rsidRPr="00FF2174" w:rsidTr="000B286D">
        <w:tc>
          <w:tcPr>
            <w:tcW w:w="4094" w:type="dxa"/>
            <w:shd w:val="clear" w:color="auto" w:fill="auto"/>
          </w:tcPr>
          <w:p w:rsidR="00773433" w:rsidRPr="00C9665B" w:rsidRDefault="00773433" w:rsidP="00C9665B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七、本要點經行政會議審議通過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後實施</w:t>
            </w:r>
            <w:r w:rsidRPr="00C9665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  <w:tc>
          <w:tcPr>
            <w:tcW w:w="4236" w:type="dxa"/>
            <w:shd w:val="clear" w:color="auto" w:fill="auto"/>
          </w:tcPr>
          <w:p w:rsidR="00773433" w:rsidRPr="00C9665B" w:rsidRDefault="00773433" w:rsidP="00B563C3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C9665B">
              <w:rPr>
                <w:rFonts w:ascii="標楷體" w:eastAsia="標楷體" w:hAnsi="標楷體" w:cs="DFKaiShu-SB-Estd-BF" w:hint="eastAsia"/>
                <w:kern w:val="0"/>
              </w:rPr>
              <w:t>七、本要點經行政會議審議通過</w:t>
            </w:r>
            <w:r w:rsidRPr="00C9665B">
              <w:rPr>
                <w:rFonts w:ascii="標楷體" w:eastAsia="標楷體" w:hAnsi="標楷體" w:cs="DFKaiShu-SB-Estd-BF" w:hint="eastAsia"/>
                <w:kern w:val="0"/>
                <w:u w:val="single"/>
              </w:rPr>
              <w:t>，陳請校長核定後，自公布日起實施，修正時亦同</w:t>
            </w:r>
            <w:r w:rsidRPr="00B563C3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:rsidR="00773433" w:rsidRPr="00C9665B" w:rsidRDefault="00773433" w:rsidP="00C9665B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C9665B">
              <w:rPr>
                <w:rFonts w:ascii="標楷體" w:eastAsia="標楷體" w:hAnsi="標楷體" w:hint="eastAsia"/>
              </w:rPr>
              <w:t>因應本校現行法規體例修訂</w:t>
            </w:r>
          </w:p>
        </w:tc>
      </w:tr>
    </w:tbl>
    <w:p w:rsidR="00773433" w:rsidRPr="00773433" w:rsidRDefault="00773433" w:rsidP="00773433">
      <w:pPr>
        <w:tabs>
          <w:tab w:val="num" w:pos="1080"/>
        </w:tabs>
        <w:spacing w:beforeLines="50" w:before="180" w:line="400" w:lineRule="exact"/>
        <w:jc w:val="both"/>
        <w:rPr>
          <w:rFonts w:eastAsia="標楷體" w:hint="eastAsia"/>
        </w:rPr>
      </w:pPr>
    </w:p>
    <w:sectPr w:rsidR="00773433" w:rsidRPr="00773433" w:rsidSect="007A11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2" w:rsidRDefault="00E553F2">
      <w:r>
        <w:separator/>
      </w:r>
    </w:p>
  </w:endnote>
  <w:endnote w:type="continuationSeparator" w:id="0">
    <w:p w:rsidR="00E553F2" w:rsidRDefault="00E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2" w:rsidRDefault="00E553F2">
      <w:r>
        <w:separator/>
      </w:r>
    </w:p>
  </w:footnote>
  <w:footnote w:type="continuationSeparator" w:id="0">
    <w:p w:rsidR="00E553F2" w:rsidRDefault="00E5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F4F"/>
    <w:multiLevelType w:val="multilevel"/>
    <w:tmpl w:val="BB8A57D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F6A2A"/>
    <w:multiLevelType w:val="multilevel"/>
    <w:tmpl w:val="83EEB45E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taiwaneseCountingThousand"/>
      <w:lvlText w:val="%2"/>
      <w:lvlJc w:val="left"/>
      <w:pPr>
        <w:tabs>
          <w:tab w:val="num" w:pos="593"/>
        </w:tabs>
        <w:ind w:left="1560" w:hanging="480"/>
      </w:pPr>
      <w:rPr>
        <w:rFonts w:hAnsi="標楷體" w:hint="eastAsia"/>
        <w:u w:val="singl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E7681D"/>
    <w:multiLevelType w:val="hybridMultilevel"/>
    <w:tmpl w:val="83EEB45E"/>
    <w:lvl w:ilvl="0" w:tplc="88FE0756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68D606">
      <w:start w:val="2"/>
      <w:numFmt w:val="taiwaneseCountingThousand"/>
      <w:lvlText w:val="%2"/>
      <w:lvlJc w:val="left"/>
      <w:pPr>
        <w:tabs>
          <w:tab w:val="num" w:pos="593"/>
        </w:tabs>
        <w:ind w:left="1560" w:hanging="480"/>
      </w:pPr>
      <w:rPr>
        <w:rFonts w:hAnsi="標楷體"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8D461E"/>
    <w:multiLevelType w:val="multilevel"/>
    <w:tmpl w:val="A1D0205A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19236B"/>
    <w:multiLevelType w:val="hybridMultilevel"/>
    <w:tmpl w:val="F0D0DDFC"/>
    <w:lvl w:ilvl="0" w:tplc="E99C9A60">
      <w:start w:val="1"/>
      <w:numFmt w:val="taiwaneseCountingThousand"/>
      <w:lvlText w:val="%1、"/>
      <w:lvlJc w:val="left"/>
      <w:pPr>
        <w:tabs>
          <w:tab w:val="num" w:pos="1608"/>
        </w:tabs>
        <w:ind w:left="1608" w:hanging="636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2"/>
        </w:tabs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2"/>
        </w:tabs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2"/>
        </w:tabs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2"/>
        </w:tabs>
        <w:ind w:left="5292" w:hanging="480"/>
      </w:pPr>
    </w:lvl>
  </w:abstractNum>
  <w:abstractNum w:abstractNumId="5" w15:restartNumberingAfterBreak="0">
    <w:nsid w:val="26B40FD3"/>
    <w:multiLevelType w:val="multilevel"/>
    <w:tmpl w:val="E2F8ED2C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none"/>
      <w:lvlText w:val="(一)"/>
      <w:lvlJc w:val="left"/>
      <w:pPr>
        <w:tabs>
          <w:tab w:val="num" w:pos="593"/>
        </w:tabs>
        <w:ind w:left="1560" w:hanging="480"/>
      </w:pPr>
      <w:rPr>
        <w:rFonts w:hAnsi="標楷體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7E11B5"/>
    <w:multiLevelType w:val="hybridMultilevel"/>
    <w:tmpl w:val="E03E406A"/>
    <w:lvl w:ilvl="0" w:tplc="36885594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AE4EF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5001CD"/>
    <w:multiLevelType w:val="hybridMultilevel"/>
    <w:tmpl w:val="D2E4016C"/>
    <w:lvl w:ilvl="0" w:tplc="D14A892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7C19DD"/>
    <w:multiLevelType w:val="multilevel"/>
    <w:tmpl w:val="A1D0205A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9659E"/>
    <w:multiLevelType w:val="hybridMultilevel"/>
    <w:tmpl w:val="503A42BC"/>
    <w:lvl w:ilvl="0" w:tplc="45DA336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Ansi="Times New Roman" w:hint="default"/>
      </w:rPr>
    </w:lvl>
    <w:lvl w:ilvl="1" w:tplc="81A645BC">
      <w:start w:val="1"/>
      <w:numFmt w:val="taiwaneseCountingThousand"/>
      <w:lvlText w:val="（%2）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 w15:restartNumberingAfterBreak="0">
    <w:nsid w:val="387109F6"/>
    <w:multiLevelType w:val="hybridMultilevel"/>
    <w:tmpl w:val="32741506"/>
    <w:lvl w:ilvl="0" w:tplc="FE2ECAC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3BF156AE"/>
    <w:multiLevelType w:val="hybridMultilevel"/>
    <w:tmpl w:val="9C24966E"/>
    <w:lvl w:ilvl="0" w:tplc="72BAAEF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  <w:color w:val="000000"/>
      </w:rPr>
    </w:lvl>
    <w:lvl w:ilvl="1" w:tplc="63924E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C8E56FC"/>
    <w:multiLevelType w:val="multilevel"/>
    <w:tmpl w:val="E2F8ED2C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none"/>
      <w:lvlText w:val="(一)"/>
      <w:lvlJc w:val="left"/>
      <w:pPr>
        <w:tabs>
          <w:tab w:val="num" w:pos="593"/>
        </w:tabs>
        <w:ind w:left="1560" w:hanging="480"/>
      </w:pPr>
      <w:rPr>
        <w:rFonts w:hAnsi="標楷體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201DAA"/>
    <w:multiLevelType w:val="multilevel"/>
    <w:tmpl w:val="BB8A57D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5D25277"/>
    <w:multiLevelType w:val="hybridMultilevel"/>
    <w:tmpl w:val="C00C2AF4"/>
    <w:lvl w:ilvl="0" w:tplc="A63A81C6">
      <w:start w:val="3"/>
      <w:numFmt w:val="none"/>
      <w:lvlText w:val="(一)"/>
      <w:lvlJc w:val="left"/>
      <w:pPr>
        <w:tabs>
          <w:tab w:val="num" w:pos="593"/>
        </w:tabs>
        <w:ind w:left="1560" w:hanging="48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 w15:restartNumberingAfterBreak="0">
    <w:nsid w:val="4B4A0EAF"/>
    <w:multiLevelType w:val="multilevel"/>
    <w:tmpl w:val="5B84504C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4E61B9"/>
    <w:multiLevelType w:val="multilevel"/>
    <w:tmpl w:val="A1D0205A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2E6EC0"/>
    <w:multiLevelType w:val="multilevel"/>
    <w:tmpl w:val="83EEB45E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taiwaneseCountingThousand"/>
      <w:lvlText w:val="%2"/>
      <w:lvlJc w:val="left"/>
      <w:pPr>
        <w:tabs>
          <w:tab w:val="num" w:pos="593"/>
        </w:tabs>
        <w:ind w:left="1560" w:hanging="480"/>
      </w:pPr>
      <w:rPr>
        <w:rFonts w:hAnsi="標楷體" w:hint="eastAsia"/>
        <w:u w:val="singl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644D51"/>
    <w:multiLevelType w:val="hybridMultilevel"/>
    <w:tmpl w:val="13644346"/>
    <w:lvl w:ilvl="0" w:tplc="8084E26E">
      <w:start w:val="1"/>
      <w:numFmt w:val="taiwaneseCountingThousand"/>
      <w:lvlText w:val="%1、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8"/>
        </w:tabs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8"/>
        </w:tabs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8"/>
        </w:tabs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8"/>
        </w:tabs>
        <w:ind w:left="5448" w:hanging="480"/>
      </w:pPr>
    </w:lvl>
  </w:abstractNum>
  <w:abstractNum w:abstractNumId="19" w15:restartNumberingAfterBreak="0">
    <w:nsid w:val="64597E8D"/>
    <w:multiLevelType w:val="hybridMultilevel"/>
    <w:tmpl w:val="DD7C6424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406BF8"/>
    <w:multiLevelType w:val="hybridMultilevel"/>
    <w:tmpl w:val="2BEC5EDE"/>
    <w:lvl w:ilvl="0" w:tplc="871CD32E">
      <w:start w:val="1"/>
      <w:numFmt w:val="taiwaneseCountingThousand"/>
      <w:lvlText w:val="%1、"/>
      <w:lvlJc w:val="left"/>
      <w:pPr>
        <w:tabs>
          <w:tab w:val="num" w:pos="1452"/>
        </w:tabs>
        <w:ind w:left="1452" w:hanging="480"/>
      </w:pPr>
      <w:rPr>
        <w:rFonts w:hAnsi="標楷體" w:hint="default"/>
      </w:rPr>
    </w:lvl>
    <w:lvl w:ilvl="1" w:tplc="119003D2">
      <w:start w:val="1"/>
      <w:numFmt w:val="taiwaneseCountingThousand"/>
      <w:lvlText w:val="（%2）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2" w:tplc="11204382">
      <w:start w:val="1"/>
      <w:numFmt w:val="decimalFullWidth"/>
      <w:lvlText w:val="%3．"/>
      <w:lvlJc w:val="left"/>
      <w:pPr>
        <w:tabs>
          <w:tab w:val="num" w:pos="2412"/>
        </w:tabs>
        <w:ind w:left="2412" w:hanging="480"/>
      </w:pPr>
      <w:rPr>
        <w:rFonts w:hint="default"/>
      </w:rPr>
    </w:lvl>
    <w:lvl w:ilvl="3" w:tplc="1CDEC260">
      <w:start w:val="1"/>
      <w:numFmt w:val="taiwaneseCountingThousand"/>
      <w:lvlText w:val="（%4）"/>
      <w:lvlJc w:val="left"/>
      <w:pPr>
        <w:tabs>
          <w:tab w:val="num" w:pos="2772"/>
        </w:tabs>
        <w:ind w:left="2772" w:hanging="360"/>
      </w:pPr>
      <w:rPr>
        <w:rFonts w:ascii="Times New Roman" w:eastAsia="Times New Roman" w:hAnsi="Times New Roman" w:cs="Times New Roman"/>
      </w:rPr>
    </w:lvl>
    <w:lvl w:ilvl="4" w:tplc="E63E9BC6">
      <w:start w:val="1"/>
      <w:numFmt w:val="taiwaneseCountingThousand"/>
      <w:lvlText w:val="(%5)"/>
      <w:lvlJc w:val="left"/>
      <w:pPr>
        <w:tabs>
          <w:tab w:val="num" w:pos="3372"/>
        </w:tabs>
        <w:ind w:left="3372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2"/>
        </w:tabs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2"/>
        </w:tabs>
        <w:ind w:left="5292" w:hanging="480"/>
      </w:pPr>
    </w:lvl>
  </w:abstractNum>
  <w:abstractNum w:abstractNumId="21" w15:restartNumberingAfterBreak="0">
    <w:nsid w:val="7E0C5B92"/>
    <w:multiLevelType w:val="hybridMultilevel"/>
    <w:tmpl w:val="78804CD8"/>
    <w:lvl w:ilvl="0" w:tplc="A5A08CF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0"/>
  </w:num>
  <w:num w:numId="5">
    <w:abstractNumId w:val="7"/>
  </w:num>
  <w:num w:numId="6">
    <w:abstractNumId w:val="9"/>
  </w:num>
  <w:num w:numId="7">
    <w:abstractNumId w:val="21"/>
  </w:num>
  <w:num w:numId="8">
    <w:abstractNumId w:val="18"/>
  </w:num>
  <w:num w:numId="9">
    <w:abstractNumId w:val="2"/>
  </w:num>
  <w:num w:numId="10">
    <w:abstractNumId w:val="11"/>
  </w:num>
  <w:num w:numId="11">
    <w:abstractNumId w:val="19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  <w:num w:numId="20">
    <w:abstractNumId w:val="5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31"/>
    <w:rsid w:val="000030F7"/>
    <w:rsid w:val="00003376"/>
    <w:rsid w:val="00005EFD"/>
    <w:rsid w:val="000060EE"/>
    <w:rsid w:val="000119D1"/>
    <w:rsid w:val="00015CAC"/>
    <w:rsid w:val="00015EEE"/>
    <w:rsid w:val="00016DE9"/>
    <w:rsid w:val="0001738C"/>
    <w:rsid w:val="00017E39"/>
    <w:rsid w:val="000223BD"/>
    <w:rsid w:val="00023CF4"/>
    <w:rsid w:val="0002457F"/>
    <w:rsid w:val="00030DE3"/>
    <w:rsid w:val="0003153A"/>
    <w:rsid w:val="0003187B"/>
    <w:rsid w:val="000332CC"/>
    <w:rsid w:val="00033392"/>
    <w:rsid w:val="00035C69"/>
    <w:rsid w:val="00037B52"/>
    <w:rsid w:val="00040E2C"/>
    <w:rsid w:val="00043C47"/>
    <w:rsid w:val="00045A5C"/>
    <w:rsid w:val="000471B5"/>
    <w:rsid w:val="00047FFC"/>
    <w:rsid w:val="000506B3"/>
    <w:rsid w:val="00051CFA"/>
    <w:rsid w:val="00052AAD"/>
    <w:rsid w:val="00052B46"/>
    <w:rsid w:val="0005355D"/>
    <w:rsid w:val="000539BE"/>
    <w:rsid w:val="00054B8A"/>
    <w:rsid w:val="000553F7"/>
    <w:rsid w:val="00055A1D"/>
    <w:rsid w:val="00056987"/>
    <w:rsid w:val="00056B2F"/>
    <w:rsid w:val="0005786E"/>
    <w:rsid w:val="00057D38"/>
    <w:rsid w:val="00060C68"/>
    <w:rsid w:val="00063697"/>
    <w:rsid w:val="0006397D"/>
    <w:rsid w:val="00065B09"/>
    <w:rsid w:val="00067457"/>
    <w:rsid w:val="000706F6"/>
    <w:rsid w:val="00071893"/>
    <w:rsid w:val="00072D1D"/>
    <w:rsid w:val="00074AEC"/>
    <w:rsid w:val="00074FB4"/>
    <w:rsid w:val="0007672A"/>
    <w:rsid w:val="000772B5"/>
    <w:rsid w:val="00080C4F"/>
    <w:rsid w:val="00082886"/>
    <w:rsid w:val="0008295B"/>
    <w:rsid w:val="00083DD8"/>
    <w:rsid w:val="000846B6"/>
    <w:rsid w:val="00085501"/>
    <w:rsid w:val="00086FFC"/>
    <w:rsid w:val="00087207"/>
    <w:rsid w:val="000873FA"/>
    <w:rsid w:val="000876A8"/>
    <w:rsid w:val="00091464"/>
    <w:rsid w:val="000917FA"/>
    <w:rsid w:val="00092420"/>
    <w:rsid w:val="00092EC3"/>
    <w:rsid w:val="00093E96"/>
    <w:rsid w:val="00094A97"/>
    <w:rsid w:val="00095D04"/>
    <w:rsid w:val="00096BE3"/>
    <w:rsid w:val="00096D12"/>
    <w:rsid w:val="000970F9"/>
    <w:rsid w:val="000A1927"/>
    <w:rsid w:val="000A298B"/>
    <w:rsid w:val="000A537E"/>
    <w:rsid w:val="000A58AA"/>
    <w:rsid w:val="000A5E49"/>
    <w:rsid w:val="000B07A3"/>
    <w:rsid w:val="000B0BF0"/>
    <w:rsid w:val="000B1544"/>
    <w:rsid w:val="000B19D3"/>
    <w:rsid w:val="000B1A1A"/>
    <w:rsid w:val="000B286D"/>
    <w:rsid w:val="000B50BD"/>
    <w:rsid w:val="000B6757"/>
    <w:rsid w:val="000B7113"/>
    <w:rsid w:val="000B7A1D"/>
    <w:rsid w:val="000C0509"/>
    <w:rsid w:val="000C11B9"/>
    <w:rsid w:val="000C1753"/>
    <w:rsid w:val="000C2A64"/>
    <w:rsid w:val="000C364F"/>
    <w:rsid w:val="000C3DE7"/>
    <w:rsid w:val="000C4871"/>
    <w:rsid w:val="000C5755"/>
    <w:rsid w:val="000C68EE"/>
    <w:rsid w:val="000D0BF0"/>
    <w:rsid w:val="000D132A"/>
    <w:rsid w:val="000D180B"/>
    <w:rsid w:val="000D1EF7"/>
    <w:rsid w:val="000D2C52"/>
    <w:rsid w:val="000D2F0B"/>
    <w:rsid w:val="000D3384"/>
    <w:rsid w:val="000D3FA3"/>
    <w:rsid w:val="000E1DDC"/>
    <w:rsid w:val="000E2C2F"/>
    <w:rsid w:val="000E3420"/>
    <w:rsid w:val="000E4898"/>
    <w:rsid w:val="000E530D"/>
    <w:rsid w:val="000E7FBF"/>
    <w:rsid w:val="000F4F3D"/>
    <w:rsid w:val="000F529D"/>
    <w:rsid w:val="000F6E95"/>
    <w:rsid w:val="00101F9F"/>
    <w:rsid w:val="00102F88"/>
    <w:rsid w:val="00103F2E"/>
    <w:rsid w:val="00105ECD"/>
    <w:rsid w:val="00105EDA"/>
    <w:rsid w:val="00106534"/>
    <w:rsid w:val="00106D11"/>
    <w:rsid w:val="00110002"/>
    <w:rsid w:val="001117C1"/>
    <w:rsid w:val="00111980"/>
    <w:rsid w:val="00111D7D"/>
    <w:rsid w:val="00113A5D"/>
    <w:rsid w:val="0012057C"/>
    <w:rsid w:val="0012163C"/>
    <w:rsid w:val="0012284D"/>
    <w:rsid w:val="0012469D"/>
    <w:rsid w:val="001256ED"/>
    <w:rsid w:val="0012584A"/>
    <w:rsid w:val="001258F9"/>
    <w:rsid w:val="001261CF"/>
    <w:rsid w:val="00127792"/>
    <w:rsid w:val="00127A40"/>
    <w:rsid w:val="00130518"/>
    <w:rsid w:val="00133014"/>
    <w:rsid w:val="001343A6"/>
    <w:rsid w:val="0013580C"/>
    <w:rsid w:val="001377D9"/>
    <w:rsid w:val="00137C7B"/>
    <w:rsid w:val="00137CDA"/>
    <w:rsid w:val="00141784"/>
    <w:rsid w:val="00143434"/>
    <w:rsid w:val="001438D1"/>
    <w:rsid w:val="00144AB9"/>
    <w:rsid w:val="00144D96"/>
    <w:rsid w:val="00144F04"/>
    <w:rsid w:val="001472CD"/>
    <w:rsid w:val="001507A1"/>
    <w:rsid w:val="00150BDD"/>
    <w:rsid w:val="00150D84"/>
    <w:rsid w:val="00151FC7"/>
    <w:rsid w:val="00152341"/>
    <w:rsid w:val="001552E0"/>
    <w:rsid w:val="00157014"/>
    <w:rsid w:val="00160A74"/>
    <w:rsid w:val="00161096"/>
    <w:rsid w:val="00162423"/>
    <w:rsid w:val="00162734"/>
    <w:rsid w:val="00163437"/>
    <w:rsid w:val="001646D0"/>
    <w:rsid w:val="00164A1C"/>
    <w:rsid w:val="0016768C"/>
    <w:rsid w:val="0017027D"/>
    <w:rsid w:val="0017201A"/>
    <w:rsid w:val="00172817"/>
    <w:rsid w:val="00172D22"/>
    <w:rsid w:val="00174F4C"/>
    <w:rsid w:val="00175A26"/>
    <w:rsid w:val="001774E2"/>
    <w:rsid w:val="001804CD"/>
    <w:rsid w:val="001813AA"/>
    <w:rsid w:val="001813E4"/>
    <w:rsid w:val="00182A5F"/>
    <w:rsid w:val="00184E15"/>
    <w:rsid w:val="00186EBD"/>
    <w:rsid w:val="0019552C"/>
    <w:rsid w:val="001963DD"/>
    <w:rsid w:val="00196FEF"/>
    <w:rsid w:val="001A543D"/>
    <w:rsid w:val="001A5D18"/>
    <w:rsid w:val="001B016B"/>
    <w:rsid w:val="001B02C5"/>
    <w:rsid w:val="001B068A"/>
    <w:rsid w:val="001B40BB"/>
    <w:rsid w:val="001B6BFA"/>
    <w:rsid w:val="001B78B5"/>
    <w:rsid w:val="001C1437"/>
    <w:rsid w:val="001C2FAE"/>
    <w:rsid w:val="001C3878"/>
    <w:rsid w:val="001C42AD"/>
    <w:rsid w:val="001C64D2"/>
    <w:rsid w:val="001C66C5"/>
    <w:rsid w:val="001C6D47"/>
    <w:rsid w:val="001C7453"/>
    <w:rsid w:val="001C7C2F"/>
    <w:rsid w:val="001C7C8E"/>
    <w:rsid w:val="001C7F9A"/>
    <w:rsid w:val="001D033D"/>
    <w:rsid w:val="001D2925"/>
    <w:rsid w:val="001D2E9D"/>
    <w:rsid w:val="001D46AD"/>
    <w:rsid w:val="001D56D0"/>
    <w:rsid w:val="001D6B08"/>
    <w:rsid w:val="001E0181"/>
    <w:rsid w:val="001E0760"/>
    <w:rsid w:val="001E0FDF"/>
    <w:rsid w:val="001E1EE2"/>
    <w:rsid w:val="001E2372"/>
    <w:rsid w:val="001E2C6F"/>
    <w:rsid w:val="001E3E3D"/>
    <w:rsid w:val="001E47D8"/>
    <w:rsid w:val="001E679C"/>
    <w:rsid w:val="001E72F4"/>
    <w:rsid w:val="001F1329"/>
    <w:rsid w:val="001F141D"/>
    <w:rsid w:val="001F156E"/>
    <w:rsid w:val="001F2CBC"/>
    <w:rsid w:val="001F37D4"/>
    <w:rsid w:val="001F3E23"/>
    <w:rsid w:val="001F4DCA"/>
    <w:rsid w:val="001F643F"/>
    <w:rsid w:val="001F6578"/>
    <w:rsid w:val="001F6840"/>
    <w:rsid w:val="001F76F7"/>
    <w:rsid w:val="001F7B6A"/>
    <w:rsid w:val="00200A6B"/>
    <w:rsid w:val="00202BDE"/>
    <w:rsid w:val="00204AB9"/>
    <w:rsid w:val="002059F2"/>
    <w:rsid w:val="002101FE"/>
    <w:rsid w:val="0021133F"/>
    <w:rsid w:val="00211EA0"/>
    <w:rsid w:val="00212768"/>
    <w:rsid w:val="002127C9"/>
    <w:rsid w:val="002128BC"/>
    <w:rsid w:val="00212D34"/>
    <w:rsid w:val="002144BB"/>
    <w:rsid w:val="0021451F"/>
    <w:rsid w:val="002169C5"/>
    <w:rsid w:val="00216E88"/>
    <w:rsid w:val="002179AC"/>
    <w:rsid w:val="00220B6C"/>
    <w:rsid w:val="0022271C"/>
    <w:rsid w:val="00224B56"/>
    <w:rsid w:val="00224C6C"/>
    <w:rsid w:val="002251E8"/>
    <w:rsid w:val="00225B4B"/>
    <w:rsid w:val="00231208"/>
    <w:rsid w:val="002335CF"/>
    <w:rsid w:val="00234746"/>
    <w:rsid w:val="0023580A"/>
    <w:rsid w:val="00236C69"/>
    <w:rsid w:val="002379D7"/>
    <w:rsid w:val="0024045E"/>
    <w:rsid w:val="0024153E"/>
    <w:rsid w:val="00241F97"/>
    <w:rsid w:val="00244769"/>
    <w:rsid w:val="00244DE2"/>
    <w:rsid w:val="00245D42"/>
    <w:rsid w:val="00245E00"/>
    <w:rsid w:val="002469A9"/>
    <w:rsid w:val="00250ACF"/>
    <w:rsid w:val="002511BD"/>
    <w:rsid w:val="002525E3"/>
    <w:rsid w:val="0025529B"/>
    <w:rsid w:val="0025699A"/>
    <w:rsid w:val="00257609"/>
    <w:rsid w:val="00257BCE"/>
    <w:rsid w:val="00257CC2"/>
    <w:rsid w:val="002614AE"/>
    <w:rsid w:val="00262F95"/>
    <w:rsid w:val="002649F0"/>
    <w:rsid w:val="00265420"/>
    <w:rsid w:val="00265E0C"/>
    <w:rsid w:val="0026643E"/>
    <w:rsid w:val="00266926"/>
    <w:rsid w:val="00266D34"/>
    <w:rsid w:val="002678F9"/>
    <w:rsid w:val="002711C1"/>
    <w:rsid w:val="00271D67"/>
    <w:rsid w:val="00272C2A"/>
    <w:rsid w:val="00274119"/>
    <w:rsid w:val="00274937"/>
    <w:rsid w:val="0027513D"/>
    <w:rsid w:val="00275748"/>
    <w:rsid w:val="00275D93"/>
    <w:rsid w:val="00277D7C"/>
    <w:rsid w:val="00282716"/>
    <w:rsid w:val="00282902"/>
    <w:rsid w:val="00285494"/>
    <w:rsid w:val="00286C21"/>
    <w:rsid w:val="00287827"/>
    <w:rsid w:val="002879E4"/>
    <w:rsid w:val="002932BE"/>
    <w:rsid w:val="00293759"/>
    <w:rsid w:val="002A079F"/>
    <w:rsid w:val="002A1F7B"/>
    <w:rsid w:val="002A1FD4"/>
    <w:rsid w:val="002A2AE6"/>
    <w:rsid w:val="002A3198"/>
    <w:rsid w:val="002A3BAB"/>
    <w:rsid w:val="002A3DAE"/>
    <w:rsid w:val="002A4F9D"/>
    <w:rsid w:val="002A51E3"/>
    <w:rsid w:val="002A58B0"/>
    <w:rsid w:val="002A5BFC"/>
    <w:rsid w:val="002A6B56"/>
    <w:rsid w:val="002A799B"/>
    <w:rsid w:val="002B0F66"/>
    <w:rsid w:val="002B2015"/>
    <w:rsid w:val="002B20DF"/>
    <w:rsid w:val="002B29FE"/>
    <w:rsid w:val="002B30D7"/>
    <w:rsid w:val="002B320E"/>
    <w:rsid w:val="002B7970"/>
    <w:rsid w:val="002C0B82"/>
    <w:rsid w:val="002C3173"/>
    <w:rsid w:val="002C41DE"/>
    <w:rsid w:val="002C7336"/>
    <w:rsid w:val="002C7D6B"/>
    <w:rsid w:val="002D1361"/>
    <w:rsid w:val="002D22FE"/>
    <w:rsid w:val="002D36A4"/>
    <w:rsid w:val="002D4FF7"/>
    <w:rsid w:val="002D5220"/>
    <w:rsid w:val="002D5A58"/>
    <w:rsid w:val="002D6349"/>
    <w:rsid w:val="002D7123"/>
    <w:rsid w:val="002D7695"/>
    <w:rsid w:val="002E29DB"/>
    <w:rsid w:val="002E2A72"/>
    <w:rsid w:val="002E402D"/>
    <w:rsid w:val="002E42A5"/>
    <w:rsid w:val="002E4C14"/>
    <w:rsid w:val="002E54E5"/>
    <w:rsid w:val="002E552D"/>
    <w:rsid w:val="002E644E"/>
    <w:rsid w:val="002F0260"/>
    <w:rsid w:val="002F0F94"/>
    <w:rsid w:val="002F17B7"/>
    <w:rsid w:val="002F3C1D"/>
    <w:rsid w:val="002F6B61"/>
    <w:rsid w:val="002F7B45"/>
    <w:rsid w:val="002F7BBC"/>
    <w:rsid w:val="002F7E74"/>
    <w:rsid w:val="00300084"/>
    <w:rsid w:val="0030171F"/>
    <w:rsid w:val="00301839"/>
    <w:rsid w:val="00301F7E"/>
    <w:rsid w:val="00302E5F"/>
    <w:rsid w:val="00303319"/>
    <w:rsid w:val="003037FC"/>
    <w:rsid w:val="0030386E"/>
    <w:rsid w:val="00303F05"/>
    <w:rsid w:val="00304066"/>
    <w:rsid w:val="00305148"/>
    <w:rsid w:val="0030563C"/>
    <w:rsid w:val="00307E08"/>
    <w:rsid w:val="003116D4"/>
    <w:rsid w:val="003117F8"/>
    <w:rsid w:val="00311958"/>
    <w:rsid w:val="00312A33"/>
    <w:rsid w:val="0031586D"/>
    <w:rsid w:val="0032338C"/>
    <w:rsid w:val="003236BD"/>
    <w:rsid w:val="00323DE0"/>
    <w:rsid w:val="00324291"/>
    <w:rsid w:val="0032444F"/>
    <w:rsid w:val="003256A9"/>
    <w:rsid w:val="00326594"/>
    <w:rsid w:val="003320B4"/>
    <w:rsid w:val="003324EA"/>
    <w:rsid w:val="00332871"/>
    <w:rsid w:val="00337DF0"/>
    <w:rsid w:val="0034019C"/>
    <w:rsid w:val="00340582"/>
    <w:rsid w:val="00342B81"/>
    <w:rsid w:val="00344F56"/>
    <w:rsid w:val="003458A6"/>
    <w:rsid w:val="00345DD7"/>
    <w:rsid w:val="00346CF2"/>
    <w:rsid w:val="00347056"/>
    <w:rsid w:val="00347664"/>
    <w:rsid w:val="00347EE3"/>
    <w:rsid w:val="00351189"/>
    <w:rsid w:val="00352697"/>
    <w:rsid w:val="0035274E"/>
    <w:rsid w:val="003533D0"/>
    <w:rsid w:val="00354C1F"/>
    <w:rsid w:val="003576DB"/>
    <w:rsid w:val="00361E85"/>
    <w:rsid w:val="00362169"/>
    <w:rsid w:val="00362C71"/>
    <w:rsid w:val="0037050D"/>
    <w:rsid w:val="00372A1B"/>
    <w:rsid w:val="00373166"/>
    <w:rsid w:val="00376D39"/>
    <w:rsid w:val="003807B6"/>
    <w:rsid w:val="003812F9"/>
    <w:rsid w:val="003816AE"/>
    <w:rsid w:val="00382637"/>
    <w:rsid w:val="00382A5B"/>
    <w:rsid w:val="003840B7"/>
    <w:rsid w:val="00385D81"/>
    <w:rsid w:val="003861D3"/>
    <w:rsid w:val="0039040D"/>
    <w:rsid w:val="003914B2"/>
    <w:rsid w:val="0039212E"/>
    <w:rsid w:val="00393177"/>
    <w:rsid w:val="0039319F"/>
    <w:rsid w:val="0039431B"/>
    <w:rsid w:val="00395BA6"/>
    <w:rsid w:val="00396102"/>
    <w:rsid w:val="00396297"/>
    <w:rsid w:val="0039705D"/>
    <w:rsid w:val="00397C23"/>
    <w:rsid w:val="003A09D3"/>
    <w:rsid w:val="003A1D6C"/>
    <w:rsid w:val="003A31E8"/>
    <w:rsid w:val="003A391C"/>
    <w:rsid w:val="003A6F91"/>
    <w:rsid w:val="003A729C"/>
    <w:rsid w:val="003A7894"/>
    <w:rsid w:val="003A7955"/>
    <w:rsid w:val="003B0CE0"/>
    <w:rsid w:val="003B0DCE"/>
    <w:rsid w:val="003B2F4E"/>
    <w:rsid w:val="003B4821"/>
    <w:rsid w:val="003B5618"/>
    <w:rsid w:val="003B74E5"/>
    <w:rsid w:val="003C286F"/>
    <w:rsid w:val="003C5B4F"/>
    <w:rsid w:val="003C665D"/>
    <w:rsid w:val="003C66FB"/>
    <w:rsid w:val="003C7BF2"/>
    <w:rsid w:val="003D1E44"/>
    <w:rsid w:val="003D2502"/>
    <w:rsid w:val="003D2D29"/>
    <w:rsid w:val="003D2E6D"/>
    <w:rsid w:val="003D346B"/>
    <w:rsid w:val="003D3C35"/>
    <w:rsid w:val="003D5025"/>
    <w:rsid w:val="003E00B9"/>
    <w:rsid w:val="003E0B82"/>
    <w:rsid w:val="003E37B4"/>
    <w:rsid w:val="003E4027"/>
    <w:rsid w:val="003E67FA"/>
    <w:rsid w:val="003E6E45"/>
    <w:rsid w:val="003E6FD0"/>
    <w:rsid w:val="003F0670"/>
    <w:rsid w:val="003F14D8"/>
    <w:rsid w:val="003F1ADD"/>
    <w:rsid w:val="003F308D"/>
    <w:rsid w:val="003F4893"/>
    <w:rsid w:val="003F561F"/>
    <w:rsid w:val="003F5F92"/>
    <w:rsid w:val="004007FC"/>
    <w:rsid w:val="00401EA8"/>
    <w:rsid w:val="0040298B"/>
    <w:rsid w:val="0040400D"/>
    <w:rsid w:val="0040579A"/>
    <w:rsid w:val="00406724"/>
    <w:rsid w:val="00406E26"/>
    <w:rsid w:val="00407477"/>
    <w:rsid w:val="004109FF"/>
    <w:rsid w:val="0041275C"/>
    <w:rsid w:val="00413F21"/>
    <w:rsid w:val="004156A4"/>
    <w:rsid w:val="00422AD4"/>
    <w:rsid w:val="0042309F"/>
    <w:rsid w:val="00424CF6"/>
    <w:rsid w:val="00424F2E"/>
    <w:rsid w:val="00426EBB"/>
    <w:rsid w:val="0043251A"/>
    <w:rsid w:val="00433B3C"/>
    <w:rsid w:val="00434E2F"/>
    <w:rsid w:val="00435809"/>
    <w:rsid w:val="004374EB"/>
    <w:rsid w:val="00440C72"/>
    <w:rsid w:val="0044112B"/>
    <w:rsid w:val="004419BA"/>
    <w:rsid w:val="004433C6"/>
    <w:rsid w:val="00443E12"/>
    <w:rsid w:val="00444880"/>
    <w:rsid w:val="00445F46"/>
    <w:rsid w:val="00446839"/>
    <w:rsid w:val="0045096D"/>
    <w:rsid w:val="00451524"/>
    <w:rsid w:val="00451D06"/>
    <w:rsid w:val="00452035"/>
    <w:rsid w:val="00452C50"/>
    <w:rsid w:val="00455189"/>
    <w:rsid w:val="00455298"/>
    <w:rsid w:val="00455D05"/>
    <w:rsid w:val="004562A1"/>
    <w:rsid w:val="004566B8"/>
    <w:rsid w:val="0045708F"/>
    <w:rsid w:val="00460563"/>
    <w:rsid w:val="00465216"/>
    <w:rsid w:val="00465373"/>
    <w:rsid w:val="004700B4"/>
    <w:rsid w:val="00470527"/>
    <w:rsid w:val="004707EC"/>
    <w:rsid w:val="004709D8"/>
    <w:rsid w:val="00473619"/>
    <w:rsid w:val="00473CE9"/>
    <w:rsid w:val="00475832"/>
    <w:rsid w:val="00477927"/>
    <w:rsid w:val="00477B71"/>
    <w:rsid w:val="0048176E"/>
    <w:rsid w:val="00483454"/>
    <w:rsid w:val="0049253A"/>
    <w:rsid w:val="00494057"/>
    <w:rsid w:val="00495E0E"/>
    <w:rsid w:val="004969F9"/>
    <w:rsid w:val="00496DCC"/>
    <w:rsid w:val="00497690"/>
    <w:rsid w:val="004A0167"/>
    <w:rsid w:val="004A1CBC"/>
    <w:rsid w:val="004A1DC1"/>
    <w:rsid w:val="004A2E4D"/>
    <w:rsid w:val="004A34BE"/>
    <w:rsid w:val="004A4281"/>
    <w:rsid w:val="004A55A2"/>
    <w:rsid w:val="004A67CF"/>
    <w:rsid w:val="004B028A"/>
    <w:rsid w:val="004B0C5E"/>
    <w:rsid w:val="004B2CD0"/>
    <w:rsid w:val="004B37D7"/>
    <w:rsid w:val="004B38AE"/>
    <w:rsid w:val="004B5A17"/>
    <w:rsid w:val="004B6067"/>
    <w:rsid w:val="004C12A0"/>
    <w:rsid w:val="004C16E9"/>
    <w:rsid w:val="004C2051"/>
    <w:rsid w:val="004C340D"/>
    <w:rsid w:val="004C56B3"/>
    <w:rsid w:val="004C5B32"/>
    <w:rsid w:val="004C7C12"/>
    <w:rsid w:val="004D1A71"/>
    <w:rsid w:val="004D1FD8"/>
    <w:rsid w:val="004D4725"/>
    <w:rsid w:val="004D4C25"/>
    <w:rsid w:val="004D5569"/>
    <w:rsid w:val="004D58B1"/>
    <w:rsid w:val="004D7C70"/>
    <w:rsid w:val="004E0928"/>
    <w:rsid w:val="004E0D4A"/>
    <w:rsid w:val="004E2B1A"/>
    <w:rsid w:val="004E2C1D"/>
    <w:rsid w:val="004E4174"/>
    <w:rsid w:val="004E67F0"/>
    <w:rsid w:val="004F04E1"/>
    <w:rsid w:val="004F2A48"/>
    <w:rsid w:val="004F3CEC"/>
    <w:rsid w:val="004F57C0"/>
    <w:rsid w:val="004F745B"/>
    <w:rsid w:val="0050013B"/>
    <w:rsid w:val="00511E7A"/>
    <w:rsid w:val="005151A7"/>
    <w:rsid w:val="0052215A"/>
    <w:rsid w:val="0052263A"/>
    <w:rsid w:val="00523699"/>
    <w:rsid w:val="0052384A"/>
    <w:rsid w:val="005239FD"/>
    <w:rsid w:val="00523B05"/>
    <w:rsid w:val="0052433E"/>
    <w:rsid w:val="005252F0"/>
    <w:rsid w:val="00525BA5"/>
    <w:rsid w:val="00525CA4"/>
    <w:rsid w:val="0052763B"/>
    <w:rsid w:val="00530287"/>
    <w:rsid w:val="00533D57"/>
    <w:rsid w:val="00536F13"/>
    <w:rsid w:val="005405F7"/>
    <w:rsid w:val="0054269E"/>
    <w:rsid w:val="00542B10"/>
    <w:rsid w:val="00545648"/>
    <w:rsid w:val="00545D1A"/>
    <w:rsid w:val="005542FC"/>
    <w:rsid w:val="00554C89"/>
    <w:rsid w:val="00555848"/>
    <w:rsid w:val="0055788C"/>
    <w:rsid w:val="0056082F"/>
    <w:rsid w:val="005619DC"/>
    <w:rsid w:val="005625F6"/>
    <w:rsid w:val="00562A37"/>
    <w:rsid w:val="00562EA8"/>
    <w:rsid w:val="00562F17"/>
    <w:rsid w:val="005652B7"/>
    <w:rsid w:val="005714C9"/>
    <w:rsid w:val="0057312D"/>
    <w:rsid w:val="00573891"/>
    <w:rsid w:val="00573A34"/>
    <w:rsid w:val="005763AC"/>
    <w:rsid w:val="005809E3"/>
    <w:rsid w:val="005832D6"/>
    <w:rsid w:val="00585CD8"/>
    <w:rsid w:val="005872ED"/>
    <w:rsid w:val="00587852"/>
    <w:rsid w:val="0059093C"/>
    <w:rsid w:val="00590AD1"/>
    <w:rsid w:val="00591367"/>
    <w:rsid w:val="00591D68"/>
    <w:rsid w:val="0059268A"/>
    <w:rsid w:val="005933D9"/>
    <w:rsid w:val="0059401A"/>
    <w:rsid w:val="005942A9"/>
    <w:rsid w:val="005954AF"/>
    <w:rsid w:val="0059588C"/>
    <w:rsid w:val="00595FA9"/>
    <w:rsid w:val="005A0CB0"/>
    <w:rsid w:val="005A1C15"/>
    <w:rsid w:val="005A1CCC"/>
    <w:rsid w:val="005A3C0E"/>
    <w:rsid w:val="005A417C"/>
    <w:rsid w:val="005A4571"/>
    <w:rsid w:val="005A59A7"/>
    <w:rsid w:val="005A651C"/>
    <w:rsid w:val="005A74E4"/>
    <w:rsid w:val="005B05AE"/>
    <w:rsid w:val="005B3600"/>
    <w:rsid w:val="005B36F3"/>
    <w:rsid w:val="005B3EC3"/>
    <w:rsid w:val="005C13CC"/>
    <w:rsid w:val="005C23DA"/>
    <w:rsid w:val="005C48B8"/>
    <w:rsid w:val="005C4970"/>
    <w:rsid w:val="005C511E"/>
    <w:rsid w:val="005C7745"/>
    <w:rsid w:val="005D57D9"/>
    <w:rsid w:val="005D7635"/>
    <w:rsid w:val="005E025B"/>
    <w:rsid w:val="005E1CDC"/>
    <w:rsid w:val="005E1FF9"/>
    <w:rsid w:val="005E294A"/>
    <w:rsid w:val="005E301F"/>
    <w:rsid w:val="005E5624"/>
    <w:rsid w:val="005E5DD6"/>
    <w:rsid w:val="005E63D0"/>
    <w:rsid w:val="005F1039"/>
    <w:rsid w:val="005F1F89"/>
    <w:rsid w:val="005F2946"/>
    <w:rsid w:val="005F4884"/>
    <w:rsid w:val="005F689F"/>
    <w:rsid w:val="00600482"/>
    <w:rsid w:val="00600A2D"/>
    <w:rsid w:val="00601819"/>
    <w:rsid w:val="00601933"/>
    <w:rsid w:val="00601D72"/>
    <w:rsid w:val="00601DF9"/>
    <w:rsid w:val="00602ACA"/>
    <w:rsid w:val="00603D98"/>
    <w:rsid w:val="00604E05"/>
    <w:rsid w:val="0060533F"/>
    <w:rsid w:val="00605914"/>
    <w:rsid w:val="00606D37"/>
    <w:rsid w:val="00607248"/>
    <w:rsid w:val="00611323"/>
    <w:rsid w:val="006155AC"/>
    <w:rsid w:val="006163F0"/>
    <w:rsid w:val="006171A1"/>
    <w:rsid w:val="006201A8"/>
    <w:rsid w:val="00622B51"/>
    <w:rsid w:val="006237D9"/>
    <w:rsid w:val="006239C0"/>
    <w:rsid w:val="006241B9"/>
    <w:rsid w:val="00624709"/>
    <w:rsid w:val="00625538"/>
    <w:rsid w:val="006263C9"/>
    <w:rsid w:val="00627812"/>
    <w:rsid w:val="0063069C"/>
    <w:rsid w:val="0063247A"/>
    <w:rsid w:val="00633E2B"/>
    <w:rsid w:val="00635E90"/>
    <w:rsid w:val="0063639A"/>
    <w:rsid w:val="00641923"/>
    <w:rsid w:val="00642F93"/>
    <w:rsid w:val="0064401C"/>
    <w:rsid w:val="00644D70"/>
    <w:rsid w:val="00647B7B"/>
    <w:rsid w:val="00651CA1"/>
    <w:rsid w:val="00652376"/>
    <w:rsid w:val="006539D4"/>
    <w:rsid w:val="00654DAC"/>
    <w:rsid w:val="006566C8"/>
    <w:rsid w:val="0065674C"/>
    <w:rsid w:val="006568A9"/>
    <w:rsid w:val="00657329"/>
    <w:rsid w:val="00657808"/>
    <w:rsid w:val="00661638"/>
    <w:rsid w:val="00661B2B"/>
    <w:rsid w:val="006621B0"/>
    <w:rsid w:val="00663B11"/>
    <w:rsid w:val="0066491E"/>
    <w:rsid w:val="006650E1"/>
    <w:rsid w:val="0067030B"/>
    <w:rsid w:val="006718F9"/>
    <w:rsid w:val="006720B3"/>
    <w:rsid w:val="00672B4A"/>
    <w:rsid w:val="00673044"/>
    <w:rsid w:val="00673130"/>
    <w:rsid w:val="00673403"/>
    <w:rsid w:val="00675B22"/>
    <w:rsid w:val="006765D5"/>
    <w:rsid w:val="00677797"/>
    <w:rsid w:val="006777B6"/>
    <w:rsid w:val="006779C8"/>
    <w:rsid w:val="00677AB6"/>
    <w:rsid w:val="00680F7C"/>
    <w:rsid w:val="00685668"/>
    <w:rsid w:val="00687A73"/>
    <w:rsid w:val="00690130"/>
    <w:rsid w:val="006915AA"/>
    <w:rsid w:val="0069219A"/>
    <w:rsid w:val="00692953"/>
    <w:rsid w:val="00695482"/>
    <w:rsid w:val="006964E9"/>
    <w:rsid w:val="00696F0E"/>
    <w:rsid w:val="00697EE7"/>
    <w:rsid w:val="006A0218"/>
    <w:rsid w:val="006A2BB0"/>
    <w:rsid w:val="006A3A3A"/>
    <w:rsid w:val="006A4413"/>
    <w:rsid w:val="006A7CD7"/>
    <w:rsid w:val="006A7CF2"/>
    <w:rsid w:val="006B2FA1"/>
    <w:rsid w:val="006B3108"/>
    <w:rsid w:val="006B3716"/>
    <w:rsid w:val="006B3B88"/>
    <w:rsid w:val="006B5DF3"/>
    <w:rsid w:val="006B5F41"/>
    <w:rsid w:val="006B634B"/>
    <w:rsid w:val="006B772F"/>
    <w:rsid w:val="006C0061"/>
    <w:rsid w:val="006C08F5"/>
    <w:rsid w:val="006C0904"/>
    <w:rsid w:val="006C12DF"/>
    <w:rsid w:val="006C1445"/>
    <w:rsid w:val="006C3B37"/>
    <w:rsid w:val="006C455A"/>
    <w:rsid w:val="006C54E4"/>
    <w:rsid w:val="006C5C8C"/>
    <w:rsid w:val="006D06A7"/>
    <w:rsid w:val="006D0D93"/>
    <w:rsid w:val="006D0DEB"/>
    <w:rsid w:val="006D131F"/>
    <w:rsid w:val="006D2552"/>
    <w:rsid w:val="006D2ACC"/>
    <w:rsid w:val="006D2B46"/>
    <w:rsid w:val="006D4DCF"/>
    <w:rsid w:val="006D6BCD"/>
    <w:rsid w:val="006E085D"/>
    <w:rsid w:val="006E2118"/>
    <w:rsid w:val="006E38E6"/>
    <w:rsid w:val="006E5131"/>
    <w:rsid w:val="006E654D"/>
    <w:rsid w:val="006E76B2"/>
    <w:rsid w:val="006E7AFE"/>
    <w:rsid w:val="006F090A"/>
    <w:rsid w:val="006F1862"/>
    <w:rsid w:val="006F1B4D"/>
    <w:rsid w:val="006F3BB9"/>
    <w:rsid w:val="006F4D99"/>
    <w:rsid w:val="006F57ED"/>
    <w:rsid w:val="006F5DC4"/>
    <w:rsid w:val="006F6C44"/>
    <w:rsid w:val="00700035"/>
    <w:rsid w:val="0070068B"/>
    <w:rsid w:val="00700941"/>
    <w:rsid w:val="00701473"/>
    <w:rsid w:val="00701DD5"/>
    <w:rsid w:val="0070379A"/>
    <w:rsid w:val="00705D6B"/>
    <w:rsid w:val="007078E2"/>
    <w:rsid w:val="0071016F"/>
    <w:rsid w:val="00717DCB"/>
    <w:rsid w:val="00721388"/>
    <w:rsid w:val="00722D23"/>
    <w:rsid w:val="007242FE"/>
    <w:rsid w:val="0072717B"/>
    <w:rsid w:val="0073170B"/>
    <w:rsid w:val="0073532B"/>
    <w:rsid w:val="00744303"/>
    <w:rsid w:val="0074497A"/>
    <w:rsid w:val="007456AD"/>
    <w:rsid w:val="00745F5D"/>
    <w:rsid w:val="007466BA"/>
    <w:rsid w:val="007468FA"/>
    <w:rsid w:val="007507A3"/>
    <w:rsid w:val="007512F8"/>
    <w:rsid w:val="007518F2"/>
    <w:rsid w:val="00751B3E"/>
    <w:rsid w:val="00752430"/>
    <w:rsid w:val="0075299E"/>
    <w:rsid w:val="007536BB"/>
    <w:rsid w:val="007539F8"/>
    <w:rsid w:val="00753C6D"/>
    <w:rsid w:val="007548B1"/>
    <w:rsid w:val="007549F8"/>
    <w:rsid w:val="007556FE"/>
    <w:rsid w:val="0076090B"/>
    <w:rsid w:val="00761CE1"/>
    <w:rsid w:val="0076278E"/>
    <w:rsid w:val="007627AD"/>
    <w:rsid w:val="00762A10"/>
    <w:rsid w:val="00762E7D"/>
    <w:rsid w:val="00763054"/>
    <w:rsid w:val="0076317B"/>
    <w:rsid w:val="007632EA"/>
    <w:rsid w:val="00765686"/>
    <w:rsid w:val="00765A64"/>
    <w:rsid w:val="00767018"/>
    <w:rsid w:val="00767A33"/>
    <w:rsid w:val="00767F41"/>
    <w:rsid w:val="00770137"/>
    <w:rsid w:val="007701B6"/>
    <w:rsid w:val="00770774"/>
    <w:rsid w:val="00771B73"/>
    <w:rsid w:val="007724A8"/>
    <w:rsid w:val="007724D3"/>
    <w:rsid w:val="00773433"/>
    <w:rsid w:val="007751CD"/>
    <w:rsid w:val="00776581"/>
    <w:rsid w:val="007767AF"/>
    <w:rsid w:val="00776C15"/>
    <w:rsid w:val="0077776B"/>
    <w:rsid w:val="00777906"/>
    <w:rsid w:val="00777E99"/>
    <w:rsid w:val="00780416"/>
    <w:rsid w:val="007806F8"/>
    <w:rsid w:val="00780EB9"/>
    <w:rsid w:val="00781868"/>
    <w:rsid w:val="00781BC5"/>
    <w:rsid w:val="007833F3"/>
    <w:rsid w:val="007837B6"/>
    <w:rsid w:val="007849EF"/>
    <w:rsid w:val="007856C8"/>
    <w:rsid w:val="007872F5"/>
    <w:rsid w:val="00787CD1"/>
    <w:rsid w:val="0079151D"/>
    <w:rsid w:val="0079178F"/>
    <w:rsid w:val="00792695"/>
    <w:rsid w:val="00792C2D"/>
    <w:rsid w:val="0079441C"/>
    <w:rsid w:val="00794F9C"/>
    <w:rsid w:val="007955E8"/>
    <w:rsid w:val="007A0867"/>
    <w:rsid w:val="007A103E"/>
    <w:rsid w:val="007A110A"/>
    <w:rsid w:val="007A4A59"/>
    <w:rsid w:val="007A4DD2"/>
    <w:rsid w:val="007A55E2"/>
    <w:rsid w:val="007A5DA6"/>
    <w:rsid w:val="007A6D88"/>
    <w:rsid w:val="007B1893"/>
    <w:rsid w:val="007B211F"/>
    <w:rsid w:val="007B452E"/>
    <w:rsid w:val="007B62D0"/>
    <w:rsid w:val="007C250D"/>
    <w:rsid w:val="007C26B6"/>
    <w:rsid w:val="007C3878"/>
    <w:rsid w:val="007C4185"/>
    <w:rsid w:val="007C4845"/>
    <w:rsid w:val="007C5B8A"/>
    <w:rsid w:val="007C5BA7"/>
    <w:rsid w:val="007C611C"/>
    <w:rsid w:val="007D0606"/>
    <w:rsid w:val="007D1D87"/>
    <w:rsid w:val="007D53AE"/>
    <w:rsid w:val="007D66A4"/>
    <w:rsid w:val="007D74B6"/>
    <w:rsid w:val="007D75F1"/>
    <w:rsid w:val="007D7F91"/>
    <w:rsid w:val="007E1316"/>
    <w:rsid w:val="007E2F14"/>
    <w:rsid w:val="007E33BE"/>
    <w:rsid w:val="007E3C48"/>
    <w:rsid w:val="007E3E8A"/>
    <w:rsid w:val="007E4703"/>
    <w:rsid w:val="007E4FFC"/>
    <w:rsid w:val="007E6117"/>
    <w:rsid w:val="007E6E21"/>
    <w:rsid w:val="007F22C4"/>
    <w:rsid w:val="007F22EE"/>
    <w:rsid w:val="007F4394"/>
    <w:rsid w:val="007F5E27"/>
    <w:rsid w:val="007F65B5"/>
    <w:rsid w:val="007F72B8"/>
    <w:rsid w:val="007F77AA"/>
    <w:rsid w:val="008004D5"/>
    <w:rsid w:val="00801CDE"/>
    <w:rsid w:val="00802C2A"/>
    <w:rsid w:val="00802E43"/>
    <w:rsid w:val="00803098"/>
    <w:rsid w:val="0080348F"/>
    <w:rsid w:val="00803E47"/>
    <w:rsid w:val="00804DFB"/>
    <w:rsid w:val="00807CDF"/>
    <w:rsid w:val="008106E0"/>
    <w:rsid w:val="00813AAB"/>
    <w:rsid w:val="00813C46"/>
    <w:rsid w:val="0081432B"/>
    <w:rsid w:val="008162FC"/>
    <w:rsid w:val="008207B7"/>
    <w:rsid w:val="00821314"/>
    <w:rsid w:val="00821AB3"/>
    <w:rsid w:val="008255C9"/>
    <w:rsid w:val="00826003"/>
    <w:rsid w:val="008269E5"/>
    <w:rsid w:val="00831DE8"/>
    <w:rsid w:val="008329C4"/>
    <w:rsid w:val="00832F58"/>
    <w:rsid w:val="00833AC2"/>
    <w:rsid w:val="00834BA2"/>
    <w:rsid w:val="0084150B"/>
    <w:rsid w:val="008419FC"/>
    <w:rsid w:val="00842192"/>
    <w:rsid w:val="008421DD"/>
    <w:rsid w:val="008434CC"/>
    <w:rsid w:val="00843E0A"/>
    <w:rsid w:val="00845597"/>
    <w:rsid w:val="00845C38"/>
    <w:rsid w:val="0084708B"/>
    <w:rsid w:val="0085153F"/>
    <w:rsid w:val="00851779"/>
    <w:rsid w:val="00852E30"/>
    <w:rsid w:val="00855E6F"/>
    <w:rsid w:val="008563E6"/>
    <w:rsid w:val="008603BD"/>
    <w:rsid w:val="00861A15"/>
    <w:rsid w:val="00862183"/>
    <w:rsid w:val="00863949"/>
    <w:rsid w:val="00863AA2"/>
    <w:rsid w:val="00864800"/>
    <w:rsid w:val="0086524B"/>
    <w:rsid w:val="00865546"/>
    <w:rsid w:val="00866E02"/>
    <w:rsid w:val="00867605"/>
    <w:rsid w:val="00874900"/>
    <w:rsid w:val="008763C5"/>
    <w:rsid w:val="008766A8"/>
    <w:rsid w:val="00881A1C"/>
    <w:rsid w:val="00882D32"/>
    <w:rsid w:val="00883204"/>
    <w:rsid w:val="00884C5B"/>
    <w:rsid w:val="008869FF"/>
    <w:rsid w:val="0088726B"/>
    <w:rsid w:val="00887F80"/>
    <w:rsid w:val="0089119C"/>
    <w:rsid w:val="0089194E"/>
    <w:rsid w:val="00892BA7"/>
    <w:rsid w:val="00893D01"/>
    <w:rsid w:val="00894AA1"/>
    <w:rsid w:val="00895AB2"/>
    <w:rsid w:val="00896834"/>
    <w:rsid w:val="008A3429"/>
    <w:rsid w:val="008A4193"/>
    <w:rsid w:val="008A62A5"/>
    <w:rsid w:val="008B1250"/>
    <w:rsid w:val="008B2121"/>
    <w:rsid w:val="008B25DD"/>
    <w:rsid w:val="008B4DBA"/>
    <w:rsid w:val="008B5AF7"/>
    <w:rsid w:val="008B7493"/>
    <w:rsid w:val="008C22A7"/>
    <w:rsid w:val="008C34D9"/>
    <w:rsid w:val="008C3A7F"/>
    <w:rsid w:val="008C3E6D"/>
    <w:rsid w:val="008C4D20"/>
    <w:rsid w:val="008C5890"/>
    <w:rsid w:val="008C65BE"/>
    <w:rsid w:val="008C6DE2"/>
    <w:rsid w:val="008D174D"/>
    <w:rsid w:val="008D18FA"/>
    <w:rsid w:val="008D191F"/>
    <w:rsid w:val="008D1E4C"/>
    <w:rsid w:val="008D20C4"/>
    <w:rsid w:val="008D51AC"/>
    <w:rsid w:val="008D54A6"/>
    <w:rsid w:val="008D5E97"/>
    <w:rsid w:val="008D745D"/>
    <w:rsid w:val="008D7B40"/>
    <w:rsid w:val="008E09AD"/>
    <w:rsid w:val="008E0C5B"/>
    <w:rsid w:val="008E14C3"/>
    <w:rsid w:val="008E3A38"/>
    <w:rsid w:val="008E4932"/>
    <w:rsid w:val="008E5655"/>
    <w:rsid w:val="008E5F3C"/>
    <w:rsid w:val="008E6875"/>
    <w:rsid w:val="008F04AE"/>
    <w:rsid w:val="008F131E"/>
    <w:rsid w:val="008F1C30"/>
    <w:rsid w:val="008F30F7"/>
    <w:rsid w:val="008F43F9"/>
    <w:rsid w:val="008F4D1A"/>
    <w:rsid w:val="008F54AB"/>
    <w:rsid w:val="00901649"/>
    <w:rsid w:val="00905916"/>
    <w:rsid w:val="00907126"/>
    <w:rsid w:val="00907634"/>
    <w:rsid w:val="0090770B"/>
    <w:rsid w:val="00907907"/>
    <w:rsid w:val="00910858"/>
    <w:rsid w:val="00912E00"/>
    <w:rsid w:val="00913523"/>
    <w:rsid w:val="0091490E"/>
    <w:rsid w:val="00915B49"/>
    <w:rsid w:val="00916225"/>
    <w:rsid w:val="0091629A"/>
    <w:rsid w:val="009221E5"/>
    <w:rsid w:val="009229BA"/>
    <w:rsid w:val="00922AD0"/>
    <w:rsid w:val="00923952"/>
    <w:rsid w:val="00931BCE"/>
    <w:rsid w:val="00935D03"/>
    <w:rsid w:val="0093700D"/>
    <w:rsid w:val="00937C23"/>
    <w:rsid w:val="0094009A"/>
    <w:rsid w:val="0094096E"/>
    <w:rsid w:val="009427AC"/>
    <w:rsid w:val="00950050"/>
    <w:rsid w:val="00957899"/>
    <w:rsid w:val="0096008E"/>
    <w:rsid w:val="009603D4"/>
    <w:rsid w:val="00960480"/>
    <w:rsid w:val="00965262"/>
    <w:rsid w:val="00970AFA"/>
    <w:rsid w:val="009722AA"/>
    <w:rsid w:val="00972303"/>
    <w:rsid w:val="0097329C"/>
    <w:rsid w:val="009732A6"/>
    <w:rsid w:val="00976460"/>
    <w:rsid w:val="0097775A"/>
    <w:rsid w:val="0098024A"/>
    <w:rsid w:val="0098155D"/>
    <w:rsid w:val="0098177D"/>
    <w:rsid w:val="00983A89"/>
    <w:rsid w:val="00983DD0"/>
    <w:rsid w:val="00984A42"/>
    <w:rsid w:val="00987E0A"/>
    <w:rsid w:val="0099050F"/>
    <w:rsid w:val="00990915"/>
    <w:rsid w:val="009924C2"/>
    <w:rsid w:val="00993166"/>
    <w:rsid w:val="0099400D"/>
    <w:rsid w:val="00994953"/>
    <w:rsid w:val="00995BD9"/>
    <w:rsid w:val="009975C3"/>
    <w:rsid w:val="009A21F0"/>
    <w:rsid w:val="009A266F"/>
    <w:rsid w:val="009A3A82"/>
    <w:rsid w:val="009A538A"/>
    <w:rsid w:val="009A7017"/>
    <w:rsid w:val="009B0101"/>
    <w:rsid w:val="009B0F7B"/>
    <w:rsid w:val="009B1A25"/>
    <w:rsid w:val="009B1B13"/>
    <w:rsid w:val="009B42AD"/>
    <w:rsid w:val="009B4B4D"/>
    <w:rsid w:val="009B6006"/>
    <w:rsid w:val="009B608C"/>
    <w:rsid w:val="009C1029"/>
    <w:rsid w:val="009C2AF4"/>
    <w:rsid w:val="009C3313"/>
    <w:rsid w:val="009C46EF"/>
    <w:rsid w:val="009C4D31"/>
    <w:rsid w:val="009C723A"/>
    <w:rsid w:val="009C7813"/>
    <w:rsid w:val="009D0004"/>
    <w:rsid w:val="009D066C"/>
    <w:rsid w:val="009D3906"/>
    <w:rsid w:val="009D3D4A"/>
    <w:rsid w:val="009D3F71"/>
    <w:rsid w:val="009D46BF"/>
    <w:rsid w:val="009D49E9"/>
    <w:rsid w:val="009D5FA6"/>
    <w:rsid w:val="009D685E"/>
    <w:rsid w:val="009D7379"/>
    <w:rsid w:val="009E042E"/>
    <w:rsid w:val="009E0478"/>
    <w:rsid w:val="009E1DCC"/>
    <w:rsid w:val="009E36C7"/>
    <w:rsid w:val="009E3D3E"/>
    <w:rsid w:val="009E4AC5"/>
    <w:rsid w:val="009E79A2"/>
    <w:rsid w:val="009F03F8"/>
    <w:rsid w:val="009F14BA"/>
    <w:rsid w:val="009F150B"/>
    <w:rsid w:val="009F1704"/>
    <w:rsid w:val="009F2BDB"/>
    <w:rsid w:val="009F50AB"/>
    <w:rsid w:val="009F5A23"/>
    <w:rsid w:val="00A0045A"/>
    <w:rsid w:val="00A01D76"/>
    <w:rsid w:val="00A027BF"/>
    <w:rsid w:val="00A02C2E"/>
    <w:rsid w:val="00A02FAC"/>
    <w:rsid w:val="00A03B6A"/>
    <w:rsid w:val="00A05560"/>
    <w:rsid w:val="00A0586F"/>
    <w:rsid w:val="00A06FDF"/>
    <w:rsid w:val="00A10647"/>
    <w:rsid w:val="00A10FA4"/>
    <w:rsid w:val="00A14475"/>
    <w:rsid w:val="00A14FDF"/>
    <w:rsid w:val="00A15415"/>
    <w:rsid w:val="00A15B92"/>
    <w:rsid w:val="00A15C9B"/>
    <w:rsid w:val="00A15EF2"/>
    <w:rsid w:val="00A16314"/>
    <w:rsid w:val="00A17949"/>
    <w:rsid w:val="00A20597"/>
    <w:rsid w:val="00A20FFA"/>
    <w:rsid w:val="00A211E9"/>
    <w:rsid w:val="00A21593"/>
    <w:rsid w:val="00A22F9E"/>
    <w:rsid w:val="00A26570"/>
    <w:rsid w:val="00A26B13"/>
    <w:rsid w:val="00A26C85"/>
    <w:rsid w:val="00A274CB"/>
    <w:rsid w:val="00A314E3"/>
    <w:rsid w:val="00A3573F"/>
    <w:rsid w:val="00A3592F"/>
    <w:rsid w:val="00A3615D"/>
    <w:rsid w:val="00A370D5"/>
    <w:rsid w:val="00A373FB"/>
    <w:rsid w:val="00A37901"/>
    <w:rsid w:val="00A37C7D"/>
    <w:rsid w:val="00A4024E"/>
    <w:rsid w:val="00A41697"/>
    <w:rsid w:val="00A41DE6"/>
    <w:rsid w:val="00A44A0C"/>
    <w:rsid w:val="00A44D5D"/>
    <w:rsid w:val="00A4546C"/>
    <w:rsid w:val="00A502A9"/>
    <w:rsid w:val="00A52916"/>
    <w:rsid w:val="00A53059"/>
    <w:rsid w:val="00A532CB"/>
    <w:rsid w:val="00A5613D"/>
    <w:rsid w:val="00A57893"/>
    <w:rsid w:val="00A57D55"/>
    <w:rsid w:val="00A609D3"/>
    <w:rsid w:val="00A60F94"/>
    <w:rsid w:val="00A61103"/>
    <w:rsid w:val="00A626EF"/>
    <w:rsid w:val="00A62F43"/>
    <w:rsid w:val="00A65923"/>
    <w:rsid w:val="00A66CEB"/>
    <w:rsid w:val="00A670B8"/>
    <w:rsid w:val="00A71C58"/>
    <w:rsid w:val="00A72487"/>
    <w:rsid w:val="00A73CA6"/>
    <w:rsid w:val="00A73F6A"/>
    <w:rsid w:val="00A75D70"/>
    <w:rsid w:val="00A809B1"/>
    <w:rsid w:val="00A81418"/>
    <w:rsid w:val="00A8213E"/>
    <w:rsid w:val="00A85050"/>
    <w:rsid w:val="00A8527B"/>
    <w:rsid w:val="00A8559F"/>
    <w:rsid w:val="00A8682B"/>
    <w:rsid w:val="00A86D96"/>
    <w:rsid w:val="00A9106B"/>
    <w:rsid w:val="00A91693"/>
    <w:rsid w:val="00A9374A"/>
    <w:rsid w:val="00A94535"/>
    <w:rsid w:val="00A9481C"/>
    <w:rsid w:val="00A95487"/>
    <w:rsid w:val="00A9685A"/>
    <w:rsid w:val="00A96CAE"/>
    <w:rsid w:val="00AA1B50"/>
    <w:rsid w:val="00AA269A"/>
    <w:rsid w:val="00AA27F7"/>
    <w:rsid w:val="00AA2C56"/>
    <w:rsid w:val="00AA3885"/>
    <w:rsid w:val="00AA3B06"/>
    <w:rsid w:val="00AA3EA3"/>
    <w:rsid w:val="00AA438F"/>
    <w:rsid w:val="00AA535E"/>
    <w:rsid w:val="00AB0F4F"/>
    <w:rsid w:val="00AB31D6"/>
    <w:rsid w:val="00AB370D"/>
    <w:rsid w:val="00AB5F6A"/>
    <w:rsid w:val="00AB6F2A"/>
    <w:rsid w:val="00AC22E1"/>
    <w:rsid w:val="00AC6CD9"/>
    <w:rsid w:val="00AC6D9C"/>
    <w:rsid w:val="00AD04F8"/>
    <w:rsid w:val="00AD06FE"/>
    <w:rsid w:val="00AD0B20"/>
    <w:rsid w:val="00AD2C00"/>
    <w:rsid w:val="00AD6B23"/>
    <w:rsid w:val="00AD70A6"/>
    <w:rsid w:val="00AD7694"/>
    <w:rsid w:val="00AE10D1"/>
    <w:rsid w:val="00AE2078"/>
    <w:rsid w:val="00AE2DF8"/>
    <w:rsid w:val="00AE43BA"/>
    <w:rsid w:val="00AE63AB"/>
    <w:rsid w:val="00AE7310"/>
    <w:rsid w:val="00AE78C1"/>
    <w:rsid w:val="00AF0503"/>
    <w:rsid w:val="00AF0CB0"/>
    <w:rsid w:val="00AF0DC6"/>
    <w:rsid w:val="00AF18D0"/>
    <w:rsid w:val="00AF2403"/>
    <w:rsid w:val="00AF2D10"/>
    <w:rsid w:val="00AF3689"/>
    <w:rsid w:val="00AF6CD2"/>
    <w:rsid w:val="00B00872"/>
    <w:rsid w:val="00B02C1E"/>
    <w:rsid w:val="00B03253"/>
    <w:rsid w:val="00B0453F"/>
    <w:rsid w:val="00B052A9"/>
    <w:rsid w:val="00B05E57"/>
    <w:rsid w:val="00B05F18"/>
    <w:rsid w:val="00B070BD"/>
    <w:rsid w:val="00B1164B"/>
    <w:rsid w:val="00B12F0B"/>
    <w:rsid w:val="00B13EE6"/>
    <w:rsid w:val="00B16923"/>
    <w:rsid w:val="00B16CA0"/>
    <w:rsid w:val="00B16EFB"/>
    <w:rsid w:val="00B17D6D"/>
    <w:rsid w:val="00B224CC"/>
    <w:rsid w:val="00B2464E"/>
    <w:rsid w:val="00B26065"/>
    <w:rsid w:val="00B26205"/>
    <w:rsid w:val="00B26E37"/>
    <w:rsid w:val="00B30985"/>
    <w:rsid w:val="00B30CEC"/>
    <w:rsid w:val="00B339EC"/>
    <w:rsid w:val="00B422FE"/>
    <w:rsid w:val="00B42761"/>
    <w:rsid w:val="00B43CDE"/>
    <w:rsid w:val="00B44473"/>
    <w:rsid w:val="00B44ABE"/>
    <w:rsid w:val="00B45A57"/>
    <w:rsid w:val="00B45C7E"/>
    <w:rsid w:val="00B46DF2"/>
    <w:rsid w:val="00B4729B"/>
    <w:rsid w:val="00B505C1"/>
    <w:rsid w:val="00B50E00"/>
    <w:rsid w:val="00B563C3"/>
    <w:rsid w:val="00B57868"/>
    <w:rsid w:val="00B61292"/>
    <w:rsid w:val="00B6163E"/>
    <w:rsid w:val="00B62B6D"/>
    <w:rsid w:val="00B632BC"/>
    <w:rsid w:val="00B63E6A"/>
    <w:rsid w:val="00B648BE"/>
    <w:rsid w:val="00B64FFE"/>
    <w:rsid w:val="00B65331"/>
    <w:rsid w:val="00B65A1B"/>
    <w:rsid w:val="00B663E9"/>
    <w:rsid w:val="00B66F02"/>
    <w:rsid w:val="00B7029E"/>
    <w:rsid w:val="00B72346"/>
    <w:rsid w:val="00B72C89"/>
    <w:rsid w:val="00B72F13"/>
    <w:rsid w:val="00B733F3"/>
    <w:rsid w:val="00B73DF2"/>
    <w:rsid w:val="00B7484A"/>
    <w:rsid w:val="00B81E8B"/>
    <w:rsid w:val="00B81F9C"/>
    <w:rsid w:val="00B82419"/>
    <w:rsid w:val="00B82EDD"/>
    <w:rsid w:val="00B84AAB"/>
    <w:rsid w:val="00B84C3E"/>
    <w:rsid w:val="00B86567"/>
    <w:rsid w:val="00B87F32"/>
    <w:rsid w:val="00B90956"/>
    <w:rsid w:val="00B919BA"/>
    <w:rsid w:val="00B924C2"/>
    <w:rsid w:val="00B9298C"/>
    <w:rsid w:val="00B9306A"/>
    <w:rsid w:val="00B9396C"/>
    <w:rsid w:val="00B94887"/>
    <w:rsid w:val="00B95E7B"/>
    <w:rsid w:val="00BA13B0"/>
    <w:rsid w:val="00BA3D24"/>
    <w:rsid w:val="00BA53F2"/>
    <w:rsid w:val="00BA590D"/>
    <w:rsid w:val="00BA64AE"/>
    <w:rsid w:val="00BA7697"/>
    <w:rsid w:val="00BB0497"/>
    <w:rsid w:val="00BB0BEA"/>
    <w:rsid w:val="00BB1289"/>
    <w:rsid w:val="00BB14D7"/>
    <w:rsid w:val="00BB19D5"/>
    <w:rsid w:val="00BB5E1B"/>
    <w:rsid w:val="00BB6CFB"/>
    <w:rsid w:val="00BB6DAE"/>
    <w:rsid w:val="00BB72CE"/>
    <w:rsid w:val="00BC1D8A"/>
    <w:rsid w:val="00BC1DEA"/>
    <w:rsid w:val="00BC2F1D"/>
    <w:rsid w:val="00BC3740"/>
    <w:rsid w:val="00BC37E7"/>
    <w:rsid w:val="00BC3A93"/>
    <w:rsid w:val="00BC3E94"/>
    <w:rsid w:val="00BC4AA8"/>
    <w:rsid w:val="00BC4FA4"/>
    <w:rsid w:val="00BC6644"/>
    <w:rsid w:val="00BC6DA5"/>
    <w:rsid w:val="00BC7742"/>
    <w:rsid w:val="00BD0452"/>
    <w:rsid w:val="00BD10D3"/>
    <w:rsid w:val="00BD4CAB"/>
    <w:rsid w:val="00BD500E"/>
    <w:rsid w:val="00BD539E"/>
    <w:rsid w:val="00BD6FB2"/>
    <w:rsid w:val="00BE03C5"/>
    <w:rsid w:val="00BE2726"/>
    <w:rsid w:val="00BE2D4A"/>
    <w:rsid w:val="00BE47AD"/>
    <w:rsid w:val="00BE5DBE"/>
    <w:rsid w:val="00BE5E70"/>
    <w:rsid w:val="00BE6EAB"/>
    <w:rsid w:val="00BF13BF"/>
    <w:rsid w:val="00BF3C59"/>
    <w:rsid w:val="00BF4255"/>
    <w:rsid w:val="00BF6DA0"/>
    <w:rsid w:val="00BF7C73"/>
    <w:rsid w:val="00C01ABB"/>
    <w:rsid w:val="00C0729F"/>
    <w:rsid w:val="00C12BF8"/>
    <w:rsid w:val="00C1320B"/>
    <w:rsid w:val="00C13F32"/>
    <w:rsid w:val="00C17D8C"/>
    <w:rsid w:val="00C201E6"/>
    <w:rsid w:val="00C22AC3"/>
    <w:rsid w:val="00C236A0"/>
    <w:rsid w:val="00C23F55"/>
    <w:rsid w:val="00C26618"/>
    <w:rsid w:val="00C30598"/>
    <w:rsid w:val="00C305DE"/>
    <w:rsid w:val="00C315C9"/>
    <w:rsid w:val="00C32379"/>
    <w:rsid w:val="00C32A47"/>
    <w:rsid w:val="00C33135"/>
    <w:rsid w:val="00C36CBB"/>
    <w:rsid w:val="00C37E40"/>
    <w:rsid w:val="00C40ADF"/>
    <w:rsid w:val="00C41B58"/>
    <w:rsid w:val="00C4401C"/>
    <w:rsid w:val="00C44072"/>
    <w:rsid w:val="00C4722B"/>
    <w:rsid w:val="00C47E58"/>
    <w:rsid w:val="00C5261D"/>
    <w:rsid w:val="00C52C9B"/>
    <w:rsid w:val="00C5325A"/>
    <w:rsid w:val="00C54D2B"/>
    <w:rsid w:val="00C55BC2"/>
    <w:rsid w:val="00C56E58"/>
    <w:rsid w:val="00C5737D"/>
    <w:rsid w:val="00C60375"/>
    <w:rsid w:val="00C62017"/>
    <w:rsid w:val="00C62047"/>
    <w:rsid w:val="00C62599"/>
    <w:rsid w:val="00C657E5"/>
    <w:rsid w:val="00C66A53"/>
    <w:rsid w:val="00C673CB"/>
    <w:rsid w:val="00C6761E"/>
    <w:rsid w:val="00C701DC"/>
    <w:rsid w:val="00C70831"/>
    <w:rsid w:val="00C70D4C"/>
    <w:rsid w:val="00C72220"/>
    <w:rsid w:val="00C72568"/>
    <w:rsid w:val="00C7365E"/>
    <w:rsid w:val="00C741DD"/>
    <w:rsid w:val="00C75FAA"/>
    <w:rsid w:val="00C762D0"/>
    <w:rsid w:val="00C766E1"/>
    <w:rsid w:val="00C8050F"/>
    <w:rsid w:val="00C81805"/>
    <w:rsid w:val="00C8207C"/>
    <w:rsid w:val="00C83CF6"/>
    <w:rsid w:val="00C83D8D"/>
    <w:rsid w:val="00C8403E"/>
    <w:rsid w:val="00C90503"/>
    <w:rsid w:val="00C9102B"/>
    <w:rsid w:val="00C924D0"/>
    <w:rsid w:val="00C92CB8"/>
    <w:rsid w:val="00C93980"/>
    <w:rsid w:val="00C95BC0"/>
    <w:rsid w:val="00C9665B"/>
    <w:rsid w:val="00C974E2"/>
    <w:rsid w:val="00CA3EF3"/>
    <w:rsid w:val="00CA472A"/>
    <w:rsid w:val="00CA5256"/>
    <w:rsid w:val="00CA6106"/>
    <w:rsid w:val="00CA7107"/>
    <w:rsid w:val="00CB14E5"/>
    <w:rsid w:val="00CB202E"/>
    <w:rsid w:val="00CB20E6"/>
    <w:rsid w:val="00CB2B20"/>
    <w:rsid w:val="00CB30C1"/>
    <w:rsid w:val="00CB3C26"/>
    <w:rsid w:val="00CB3F0E"/>
    <w:rsid w:val="00CB4C08"/>
    <w:rsid w:val="00CB4FE3"/>
    <w:rsid w:val="00CB75A8"/>
    <w:rsid w:val="00CC16AC"/>
    <w:rsid w:val="00CC4033"/>
    <w:rsid w:val="00CC45F7"/>
    <w:rsid w:val="00CC5151"/>
    <w:rsid w:val="00CC5B97"/>
    <w:rsid w:val="00CD02FF"/>
    <w:rsid w:val="00CD1E07"/>
    <w:rsid w:val="00CD2185"/>
    <w:rsid w:val="00CD32DB"/>
    <w:rsid w:val="00CD3675"/>
    <w:rsid w:val="00CD3D86"/>
    <w:rsid w:val="00CD5667"/>
    <w:rsid w:val="00CD639A"/>
    <w:rsid w:val="00CD6BD3"/>
    <w:rsid w:val="00CD724E"/>
    <w:rsid w:val="00CD7C51"/>
    <w:rsid w:val="00CE1B9F"/>
    <w:rsid w:val="00CE29A1"/>
    <w:rsid w:val="00CE2AB6"/>
    <w:rsid w:val="00CE5A89"/>
    <w:rsid w:val="00CE67DE"/>
    <w:rsid w:val="00CE6EE1"/>
    <w:rsid w:val="00CF09EF"/>
    <w:rsid w:val="00CF1DD0"/>
    <w:rsid w:val="00CF2C20"/>
    <w:rsid w:val="00CF3107"/>
    <w:rsid w:val="00CF3A92"/>
    <w:rsid w:val="00CF43F4"/>
    <w:rsid w:val="00CF4467"/>
    <w:rsid w:val="00CF4538"/>
    <w:rsid w:val="00CF4B42"/>
    <w:rsid w:val="00CF541B"/>
    <w:rsid w:val="00CF5690"/>
    <w:rsid w:val="00CF622F"/>
    <w:rsid w:val="00CF6323"/>
    <w:rsid w:val="00CF67ED"/>
    <w:rsid w:val="00CF6839"/>
    <w:rsid w:val="00CF724B"/>
    <w:rsid w:val="00D0174D"/>
    <w:rsid w:val="00D01D88"/>
    <w:rsid w:val="00D02970"/>
    <w:rsid w:val="00D02C78"/>
    <w:rsid w:val="00D0338D"/>
    <w:rsid w:val="00D04320"/>
    <w:rsid w:val="00D045FD"/>
    <w:rsid w:val="00D057FB"/>
    <w:rsid w:val="00D05CAC"/>
    <w:rsid w:val="00D069B8"/>
    <w:rsid w:val="00D07142"/>
    <w:rsid w:val="00D0782B"/>
    <w:rsid w:val="00D12318"/>
    <w:rsid w:val="00D123FD"/>
    <w:rsid w:val="00D12AD4"/>
    <w:rsid w:val="00D12CB3"/>
    <w:rsid w:val="00D12F2A"/>
    <w:rsid w:val="00D1493C"/>
    <w:rsid w:val="00D15B16"/>
    <w:rsid w:val="00D20C1F"/>
    <w:rsid w:val="00D229FD"/>
    <w:rsid w:val="00D22A00"/>
    <w:rsid w:val="00D23B5F"/>
    <w:rsid w:val="00D24544"/>
    <w:rsid w:val="00D2455C"/>
    <w:rsid w:val="00D278A6"/>
    <w:rsid w:val="00D3009B"/>
    <w:rsid w:val="00D30447"/>
    <w:rsid w:val="00D31AA7"/>
    <w:rsid w:val="00D32852"/>
    <w:rsid w:val="00D32AD3"/>
    <w:rsid w:val="00D32B8E"/>
    <w:rsid w:val="00D340D4"/>
    <w:rsid w:val="00D34B02"/>
    <w:rsid w:val="00D34BC3"/>
    <w:rsid w:val="00D34E96"/>
    <w:rsid w:val="00D3571C"/>
    <w:rsid w:val="00D36DE3"/>
    <w:rsid w:val="00D37E12"/>
    <w:rsid w:val="00D406CD"/>
    <w:rsid w:val="00D42865"/>
    <w:rsid w:val="00D440C3"/>
    <w:rsid w:val="00D46F72"/>
    <w:rsid w:val="00D47B81"/>
    <w:rsid w:val="00D5076B"/>
    <w:rsid w:val="00D50853"/>
    <w:rsid w:val="00D50985"/>
    <w:rsid w:val="00D51C73"/>
    <w:rsid w:val="00D56AB0"/>
    <w:rsid w:val="00D572ED"/>
    <w:rsid w:val="00D60366"/>
    <w:rsid w:val="00D6069E"/>
    <w:rsid w:val="00D61104"/>
    <w:rsid w:val="00D61DD7"/>
    <w:rsid w:val="00D632D2"/>
    <w:rsid w:val="00D64080"/>
    <w:rsid w:val="00D644A0"/>
    <w:rsid w:val="00D6586F"/>
    <w:rsid w:val="00D6640E"/>
    <w:rsid w:val="00D66D1A"/>
    <w:rsid w:val="00D671FB"/>
    <w:rsid w:val="00D672D7"/>
    <w:rsid w:val="00D71231"/>
    <w:rsid w:val="00D7151D"/>
    <w:rsid w:val="00D71AAC"/>
    <w:rsid w:val="00D720C4"/>
    <w:rsid w:val="00D725F9"/>
    <w:rsid w:val="00D742F4"/>
    <w:rsid w:val="00D7604B"/>
    <w:rsid w:val="00D77851"/>
    <w:rsid w:val="00D8108C"/>
    <w:rsid w:val="00D81451"/>
    <w:rsid w:val="00D81CC9"/>
    <w:rsid w:val="00D839A0"/>
    <w:rsid w:val="00D8509D"/>
    <w:rsid w:val="00D85108"/>
    <w:rsid w:val="00D85B06"/>
    <w:rsid w:val="00D85E92"/>
    <w:rsid w:val="00D87CDE"/>
    <w:rsid w:val="00D87E4F"/>
    <w:rsid w:val="00D910BA"/>
    <w:rsid w:val="00D91EEA"/>
    <w:rsid w:val="00D930AD"/>
    <w:rsid w:val="00D94BF7"/>
    <w:rsid w:val="00DA0908"/>
    <w:rsid w:val="00DA0A5A"/>
    <w:rsid w:val="00DA0ADA"/>
    <w:rsid w:val="00DA1C4E"/>
    <w:rsid w:val="00DA20D4"/>
    <w:rsid w:val="00DA2823"/>
    <w:rsid w:val="00DA2E60"/>
    <w:rsid w:val="00DA4083"/>
    <w:rsid w:val="00DA4920"/>
    <w:rsid w:val="00DA4D4D"/>
    <w:rsid w:val="00DA591F"/>
    <w:rsid w:val="00DA6D19"/>
    <w:rsid w:val="00DA6E5F"/>
    <w:rsid w:val="00DB1307"/>
    <w:rsid w:val="00DB1EEB"/>
    <w:rsid w:val="00DB65C2"/>
    <w:rsid w:val="00DB6F7E"/>
    <w:rsid w:val="00DB7541"/>
    <w:rsid w:val="00DB7D99"/>
    <w:rsid w:val="00DC0231"/>
    <w:rsid w:val="00DC449C"/>
    <w:rsid w:val="00DC5CC2"/>
    <w:rsid w:val="00DC6FBF"/>
    <w:rsid w:val="00DC7A0C"/>
    <w:rsid w:val="00DC7FBE"/>
    <w:rsid w:val="00DD0B7D"/>
    <w:rsid w:val="00DD2CBF"/>
    <w:rsid w:val="00DD38B7"/>
    <w:rsid w:val="00DD3DF8"/>
    <w:rsid w:val="00DD4294"/>
    <w:rsid w:val="00DD4A0A"/>
    <w:rsid w:val="00DD6DFC"/>
    <w:rsid w:val="00DD7535"/>
    <w:rsid w:val="00DE066B"/>
    <w:rsid w:val="00DE188B"/>
    <w:rsid w:val="00DE2127"/>
    <w:rsid w:val="00DE30D3"/>
    <w:rsid w:val="00DE364B"/>
    <w:rsid w:val="00DE3C4E"/>
    <w:rsid w:val="00DE62A0"/>
    <w:rsid w:val="00DE6AEC"/>
    <w:rsid w:val="00DE7F1A"/>
    <w:rsid w:val="00DF04CF"/>
    <w:rsid w:val="00DF0809"/>
    <w:rsid w:val="00DF0AF6"/>
    <w:rsid w:val="00DF1539"/>
    <w:rsid w:val="00DF3960"/>
    <w:rsid w:val="00E005A4"/>
    <w:rsid w:val="00E01119"/>
    <w:rsid w:val="00E01AE1"/>
    <w:rsid w:val="00E050A4"/>
    <w:rsid w:val="00E059D6"/>
    <w:rsid w:val="00E10489"/>
    <w:rsid w:val="00E11A12"/>
    <w:rsid w:val="00E14336"/>
    <w:rsid w:val="00E14C43"/>
    <w:rsid w:val="00E169E6"/>
    <w:rsid w:val="00E16CFE"/>
    <w:rsid w:val="00E1715D"/>
    <w:rsid w:val="00E1791E"/>
    <w:rsid w:val="00E17BC7"/>
    <w:rsid w:val="00E17F96"/>
    <w:rsid w:val="00E203D8"/>
    <w:rsid w:val="00E22275"/>
    <w:rsid w:val="00E223B3"/>
    <w:rsid w:val="00E225C3"/>
    <w:rsid w:val="00E244E8"/>
    <w:rsid w:val="00E276BB"/>
    <w:rsid w:val="00E306D8"/>
    <w:rsid w:val="00E327C5"/>
    <w:rsid w:val="00E32DFB"/>
    <w:rsid w:val="00E32E06"/>
    <w:rsid w:val="00E34007"/>
    <w:rsid w:val="00E34F05"/>
    <w:rsid w:val="00E36745"/>
    <w:rsid w:val="00E36AE9"/>
    <w:rsid w:val="00E36D58"/>
    <w:rsid w:val="00E37062"/>
    <w:rsid w:val="00E3710E"/>
    <w:rsid w:val="00E40067"/>
    <w:rsid w:val="00E40420"/>
    <w:rsid w:val="00E4284D"/>
    <w:rsid w:val="00E42D5A"/>
    <w:rsid w:val="00E42ECE"/>
    <w:rsid w:val="00E4374B"/>
    <w:rsid w:val="00E455EF"/>
    <w:rsid w:val="00E460DA"/>
    <w:rsid w:val="00E46AFC"/>
    <w:rsid w:val="00E5128A"/>
    <w:rsid w:val="00E52843"/>
    <w:rsid w:val="00E553F2"/>
    <w:rsid w:val="00E56278"/>
    <w:rsid w:val="00E564DE"/>
    <w:rsid w:val="00E578DA"/>
    <w:rsid w:val="00E57B36"/>
    <w:rsid w:val="00E6027D"/>
    <w:rsid w:val="00E60AE7"/>
    <w:rsid w:val="00E61FA9"/>
    <w:rsid w:val="00E62096"/>
    <w:rsid w:val="00E6250F"/>
    <w:rsid w:val="00E62C3E"/>
    <w:rsid w:val="00E633FD"/>
    <w:rsid w:val="00E63D0C"/>
    <w:rsid w:val="00E649C5"/>
    <w:rsid w:val="00E6610F"/>
    <w:rsid w:val="00E7047B"/>
    <w:rsid w:val="00E708E5"/>
    <w:rsid w:val="00E70F09"/>
    <w:rsid w:val="00E73536"/>
    <w:rsid w:val="00E7374E"/>
    <w:rsid w:val="00E73D5C"/>
    <w:rsid w:val="00E75833"/>
    <w:rsid w:val="00E76777"/>
    <w:rsid w:val="00E76878"/>
    <w:rsid w:val="00E773B9"/>
    <w:rsid w:val="00E777C3"/>
    <w:rsid w:val="00E80A10"/>
    <w:rsid w:val="00E824D9"/>
    <w:rsid w:val="00E835B1"/>
    <w:rsid w:val="00E835EA"/>
    <w:rsid w:val="00E83A27"/>
    <w:rsid w:val="00E84E47"/>
    <w:rsid w:val="00E86515"/>
    <w:rsid w:val="00E86A78"/>
    <w:rsid w:val="00E8796F"/>
    <w:rsid w:val="00E87F70"/>
    <w:rsid w:val="00E903AA"/>
    <w:rsid w:val="00E92196"/>
    <w:rsid w:val="00E92299"/>
    <w:rsid w:val="00E9261E"/>
    <w:rsid w:val="00E92DB8"/>
    <w:rsid w:val="00E93E61"/>
    <w:rsid w:val="00E94A4F"/>
    <w:rsid w:val="00E96EA7"/>
    <w:rsid w:val="00E96F75"/>
    <w:rsid w:val="00E97399"/>
    <w:rsid w:val="00EA0288"/>
    <w:rsid w:val="00EA03AC"/>
    <w:rsid w:val="00EA0CD3"/>
    <w:rsid w:val="00EA0D85"/>
    <w:rsid w:val="00EA25AE"/>
    <w:rsid w:val="00EA2691"/>
    <w:rsid w:val="00EA3415"/>
    <w:rsid w:val="00EA47C2"/>
    <w:rsid w:val="00EA4B0C"/>
    <w:rsid w:val="00EA7C18"/>
    <w:rsid w:val="00EB05AF"/>
    <w:rsid w:val="00EB14A3"/>
    <w:rsid w:val="00EB3E5F"/>
    <w:rsid w:val="00EB4191"/>
    <w:rsid w:val="00EB49FE"/>
    <w:rsid w:val="00EB62DC"/>
    <w:rsid w:val="00EB7F34"/>
    <w:rsid w:val="00EC66E6"/>
    <w:rsid w:val="00EC7116"/>
    <w:rsid w:val="00ED06F5"/>
    <w:rsid w:val="00ED4A49"/>
    <w:rsid w:val="00ED73A6"/>
    <w:rsid w:val="00ED7420"/>
    <w:rsid w:val="00EE21B2"/>
    <w:rsid w:val="00EE2B13"/>
    <w:rsid w:val="00EE3C05"/>
    <w:rsid w:val="00EE3F97"/>
    <w:rsid w:val="00EE46E1"/>
    <w:rsid w:val="00EE4FFD"/>
    <w:rsid w:val="00EE55A3"/>
    <w:rsid w:val="00EE55BA"/>
    <w:rsid w:val="00EE6264"/>
    <w:rsid w:val="00EE6AF3"/>
    <w:rsid w:val="00EE761F"/>
    <w:rsid w:val="00EF0850"/>
    <w:rsid w:val="00EF0E5D"/>
    <w:rsid w:val="00EF207D"/>
    <w:rsid w:val="00EF22C2"/>
    <w:rsid w:val="00EF45B4"/>
    <w:rsid w:val="00EF4CB5"/>
    <w:rsid w:val="00EF5386"/>
    <w:rsid w:val="00EF580D"/>
    <w:rsid w:val="00EF5F22"/>
    <w:rsid w:val="00EF6FF8"/>
    <w:rsid w:val="00F00774"/>
    <w:rsid w:val="00F0101E"/>
    <w:rsid w:val="00F01C6B"/>
    <w:rsid w:val="00F038AF"/>
    <w:rsid w:val="00F0753F"/>
    <w:rsid w:val="00F1237B"/>
    <w:rsid w:val="00F12544"/>
    <w:rsid w:val="00F12886"/>
    <w:rsid w:val="00F12FCB"/>
    <w:rsid w:val="00F139C2"/>
    <w:rsid w:val="00F1486B"/>
    <w:rsid w:val="00F1533D"/>
    <w:rsid w:val="00F15F18"/>
    <w:rsid w:val="00F16B32"/>
    <w:rsid w:val="00F16FBD"/>
    <w:rsid w:val="00F17D67"/>
    <w:rsid w:val="00F21405"/>
    <w:rsid w:val="00F22879"/>
    <w:rsid w:val="00F22DA5"/>
    <w:rsid w:val="00F2381A"/>
    <w:rsid w:val="00F2394A"/>
    <w:rsid w:val="00F2584E"/>
    <w:rsid w:val="00F26457"/>
    <w:rsid w:val="00F27A2A"/>
    <w:rsid w:val="00F27B6C"/>
    <w:rsid w:val="00F300CA"/>
    <w:rsid w:val="00F334B2"/>
    <w:rsid w:val="00F34AD1"/>
    <w:rsid w:val="00F36232"/>
    <w:rsid w:val="00F37601"/>
    <w:rsid w:val="00F41061"/>
    <w:rsid w:val="00F418BC"/>
    <w:rsid w:val="00F42922"/>
    <w:rsid w:val="00F433F0"/>
    <w:rsid w:val="00F4341D"/>
    <w:rsid w:val="00F43999"/>
    <w:rsid w:val="00F44B54"/>
    <w:rsid w:val="00F454FA"/>
    <w:rsid w:val="00F45946"/>
    <w:rsid w:val="00F4598C"/>
    <w:rsid w:val="00F46E7F"/>
    <w:rsid w:val="00F5047C"/>
    <w:rsid w:val="00F51B73"/>
    <w:rsid w:val="00F51EC7"/>
    <w:rsid w:val="00F52BFA"/>
    <w:rsid w:val="00F52D44"/>
    <w:rsid w:val="00F53769"/>
    <w:rsid w:val="00F54619"/>
    <w:rsid w:val="00F548E3"/>
    <w:rsid w:val="00F56C2C"/>
    <w:rsid w:val="00F56DDA"/>
    <w:rsid w:val="00F606FC"/>
    <w:rsid w:val="00F60D91"/>
    <w:rsid w:val="00F6127E"/>
    <w:rsid w:val="00F622DD"/>
    <w:rsid w:val="00F63E03"/>
    <w:rsid w:val="00F63EA0"/>
    <w:rsid w:val="00F676AB"/>
    <w:rsid w:val="00F67BAF"/>
    <w:rsid w:val="00F72DE4"/>
    <w:rsid w:val="00F7412F"/>
    <w:rsid w:val="00F74132"/>
    <w:rsid w:val="00F741E2"/>
    <w:rsid w:val="00F77FC0"/>
    <w:rsid w:val="00F80333"/>
    <w:rsid w:val="00F8147F"/>
    <w:rsid w:val="00F81793"/>
    <w:rsid w:val="00F840C6"/>
    <w:rsid w:val="00F8529F"/>
    <w:rsid w:val="00F855F6"/>
    <w:rsid w:val="00F856C6"/>
    <w:rsid w:val="00F9157F"/>
    <w:rsid w:val="00F9604E"/>
    <w:rsid w:val="00F964BA"/>
    <w:rsid w:val="00F96D05"/>
    <w:rsid w:val="00F96F5E"/>
    <w:rsid w:val="00F97C6E"/>
    <w:rsid w:val="00FA050E"/>
    <w:rsid w:val="00FA0C13"/>
    <w:rsid w:val="00FA153E"/>
    <w:rsid w:val="00FA20E0"/>
    <w:rsid w:val="00FA502D"/>
    <w:rsid w:val="00FA5C32"/>
    <w:rsid w:val="00FA69B2"/>
    <w:rsid w:val="00FA7C93"/>
    <w:rsid w:val="00FB129F"/>
    <w:rsid w:val="00FB18E0"/>
    <w:rsid w:val="00FB46FC"/>
    <w:rsid w:val="00FB518E"/>
    <w:rsid w:val="00FB6B82"/>
    <w:rsid w:val="00FC11B7"/>
    <w:rsid w:val="00FC18B7"/>
    <w:rsid w:val="00FC2FC2"/>
    <w:rsid w:val="00FC3913"/>
    <w:rsid w:val="00FC392C"/>
    <w:rsid w:val="00FC3A17"/>
    <w:rsid w:val="00FC4250"/>
    <w:rsid w:val="00FC4333"/>
    <w:rsid w:val="00FC4B8E"/>
    <w:rsid w:val="00FC63B2"/>
    <w:rsid w:val="00FC6FBE"/>
    <w:rsid w:val="00FD2068"/>
    <w:rsid w:val="00FD22B3"/>
    <w:rsid w:val="00FD323F"/>
    <w:rsid w:val="00FD4D24"/>
    <w:rsid w:val="00FD555C"/>
    <w:rsid w:val="00FD5A49"/>
    <w:rsid w:val="00FD5A5B"/>
    <w:rsid w:val="00FD5A89"/>
    <w:rsid w:val="00FD6456"/>
    <w:rsid w:val="00FD681D"/>
    <w:rsid w:val="00FD6C0B"/>
    <w:rsid w:val="00FD7F16"/>
    <w:rsid w:val="00FE1854"/>
    <w:rsid w:val="00FE25FB"/>
    <w:rsid w:val="00FE4A67"/>
    <w:rsid w:val="00FE6383"/>
    <w:rsid w:val="00FF045A"/>
    <w:rsid w:val="00FF1DD0"/>
    <w:rsid w:val="00FF2BBF"/>
    <w:rsid w:val="00FF2D4D"/>
    <w:rsid w:val="00FF4A65"/>
    <w:rsid w:val="00FF5049"/>
    <w:rsid w:val="00FF762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AC8D1"/>
  <w15:chartTrackingRefBased/>
  <w15:docId w15:val="{6000E512-6670-4AC5-ABC5-9B8CD5DF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444F"/>
    <w:rPr>
      <w:rFonts w:ascii="Arial" w:hAnsi="Arial"/>
      <w:sz w:val="18"/>
      <w:szCs w:val="18"/>
    </w:rPr>
  </w:style>
  <w:style w:type="paragraph" w:styleId="a4">
    <w:name w:val="header"/>
    <w:basedOn w:val="a"/>
    <w:rsid w:val="0018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8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ocument Map"/>
    <w:basedOn w:val="a"/>
    <w:semiHidden/>
    <w:rsid w:val="00CF4B42"/>
    <w:pPr>
      <w:shd w:val="clear" w:color="auto" w:fill="000080"/>
    </w:pPr>
    <w:rPr>
      <w:rFonts w:ascii="Arial" w:hAnsi="Arial"/>
    </w:rPr>
  </w:style>
  <w:style w:type="table" w:styleId="a7">
    <w:name w:val="Table Grid"/>
    <w:basedOn w:val="a1"/>
    <w:uiPriority w:val="39"/>
    <w:rsid w:val="007734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6DC1-60A8-4745-8C32-62BE8758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>HOME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高雄醫學大學重大慶典籌備委員會組織要點</dc:title>
  <dc:subject/>
  <dc:creator>高雄醫學大學</dc:creator>
  <cp:keywords/>
  <cp:lastModifiedBy>Yu-Shan Wang</cp:lastModifiedBy>
  <cp:revision>3</cp:revision>
  <cp:lastPrinted>2011-08-30T01:18:00Z</cp:lastPrinted>
  <dcterms:created xsi:type="dcterms:W3CDTF">2017-10-26T08:59:00Z</dcterms:created>
  <dcterms:modified xsi:type="dcterms:W3CDTF">2017-10-26T08:59:00Z</dcterms:modified>
</cp:coreProperties>
</file>