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CF18" w14:textId="77777777" w:rsidR="0070664D" w:rsidRDefault="00904307" w:rsidP="00904307">
      <w:pPr>
        <w:spacing w:line="400" w:lineRule="exact"/>
        <w:jc w:val="center"/>
        <w:rPr>
          <w:rFonts w:ascii="標楷體" w:eastAsia="標楷體" w:hAnsi="標楷體"/>
          <w:b/>
          <w:kern w:val="0"/>
          <w:sz w:val="32"/>
          <w:szCs w:val="24"/>
        </w:rPr>
      </w:pPr>
      <w:r w:rsidRPr="00904307">
        <w:rPr>
          <w:rFonts w:ascii="標楷體" w:eastAsia="標楷體" w:hAnsi="標楷體" w:hint="eastAsia"/>
          <w:b/>
          <w:kern w:val="0"/>
          <w:sz w:val="32"/>
          <w:szCs w:val="24"/>
        </w:rPr>
        <w:t>高雄醫學大學推廣教育與數位學習中心</w:t>
      </w:r>
    </w:p>
    <w:p w14:paraId="5C71E7F7" w14:textId="18A96CD4" w:rsidR="00904307" w:rsidRDefault="00904307" w:rsidP="00904307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04307">
        <w:rPr>
          <w:rFonts w:ascii="標楷體" w:eastAsia="標楷體" w:hAnsi="標楷體" w:hint="eastAsia"/>
          <w:b/>
          <w:sz w:val="32"/>
        </w:rPr>
        <w:t>錄影音室借用管理要點(</w:t>
      </w:r>
      <w:r w:rsidR="0070664D">
        <w:rPr>
          <w:rFonts w:ascii="標楷體" w:eastAsia="標楷體" w:hAnsi="標楷體" w:hint="eastAsia"/>
          <w:b/>
          <w:sz w:val="32"/>
        </w:rPr>
        <w:t>全文</w:t>
      </w:r>
      <w:r w:rsidRPr="00904307">
        <w:rPr>
          <w:rFonts w:ascii="標楷體" w:eastAsia="標楷體" w:hAnsi="標楷體" w:hint="eastAsia"/>
          <w:b/>
          <w:sz w:val="32"/>
        </w:rPr>
        <w:t>)</w:t>
      </w:r>
    </w:p>
    <w:p w14:paraId="6AAB44C3" w14:textId="77777777" w:rsidR="00031175" w:rsidRDefault="00031175" w:rsidP="00031175">
      <w:pPr>
        <w:spacing w:line="0" w:lineRule="atLeast"/>
        <w:ind w:firstLineChars="2200" w:firstLine="4400"/>
        <w:rPr>
          <w:rFonts w:ascii="Times New Roman" w:eastAsia="標楷體" w:hAnsi="Times New Roman"/>
          <w:noProof/>
          <w:sz w:val="20"/>
        </w:rPr>
      </w:pPr>
    </w:p>
    <w:p w14:paraId="7475A692" w14:textId="616BBC39" w:rsidR="00031175" w:rsidRDefault="00031175" w:rsidP="00031175">
      <w:pPr>
        <w:spacing w:line="0" w:lineRule="atLeast"/>
        <w:ind w:firstLineChars="2800" w:firstLine="5600"/>
        <w:rPr>
          <w:rFonts w:ascii="Times New Roman" w:eastAsia="標楷體" w:hAnsi="Times New Roman"/>
          <w:noProof/>
          <w:sz w:val="20"/>
        </w:rPr>
      </w:pPr>
      <w:r w:rsidRPr="0073144F">
        <w:rPr>
          <w:rFonts w:ascii="Times New Roman" w:eastAsia="標楷體" w:hAnsi="Times New Roman" w:hint="eastAsia"/>
          <w:noProof/>
          <w:sz w:val="20"/>
        </w:rPr>
        <w:t>111.07.20</w:t>
      </w:r>
      <w:r w:rsidRPr="0073144F">
        <w:rPr>
          <w:rFonts w:ascii="Times New Roman" w:eastAsia="標楷體" w:hAnsi="Times New Roman" w:hint="eastAsia"/>
          <w:noProof/>
          <w:sz w:val="20"/>
        </w:rPr>
        <w:t xml:space="preserve">　</w:t>
      </w:r>
      <w:r w:rsidRPr="0073144F">
        <w:rPr>
          <w:rFonts w:ascii="Times New Roman" w:eastAsia="標楷體" w:hAnsi="Times New Roman" w:hint="eastAsia"/>
          <w:noProof/>
          <w:sz w:val="20"/>
        </w:rPr>
        <w:t>110</w:t>
      </w:r>
      <w:r w:rsidRPr="0073144F">
        <w:rPr>
          <w:rFonts w:ascii="Times New Roman" w:eastAsia="標楷體" w:hAnsi="Times New Roman" w:hint="eastAsia"/>
          <w:noProof/>
          <w:sz w:val="20"/>
        </w:rPr>
        <w:t>學年度第</w:t>
      </w:r>
      <w:r w:rsidRPr="0073144F">
        <w:rPr>
          <w:rFonts w:ascii="Times New Roman" w:eastAsia="標楷體" w:hAnsi="Times New Roman" w:hint="eastAsia"/>
          <w:noProof/>
          <w:sz w:val="20"/>
        </w:rPr>
        <w:t>3</w:t>
      </w:r>
      <w:r w:rsidRPr="0073144F">
        <w:rPr>
          <w:rFonts w:ascii="Times New Roman" w:eastAsia="標楷體" w:hAnsi="Times New Roman" w:hint="eastAsia"/>
          <w:noProof/>
          <w:sz w:val="20"/>
        </w:rPr>
        <w:t>次教務會議通過</w:t>
      </w:r>
    </w:p>
    <w:p w14:paraId="7D20C61F" w14:textId="1F0846AA" w:rsidR="0070664D" w:rsidRPr="0070664D" w:rsidRDefault="0070664D" w:rsidP="00031175">
      <w:pPr>
        <w:spacing w:line="0" w:lineRule="atLeast"/>
        <w:ind w:firstLineChars="2800" w:firstLine="5600"/>
        <w:rPr>
          <w:rFonts w:ascii="Times New Roman" w:eastAsia="標楷體" w:hAnsi="Times New Roman" w:hint="eastAsia"/>
          <w:noProof/>
          <w:sz w:val="20"/>
        </w:rPr>
      </w:pPr>
      <w:r w:rsidRPr="0070664D">
        <w:rPr>
          <w:rFonts w:ascii="Times New Roman" w:eastAsia="標楷體" w:hAnsi="Times New Roman" w:hint="eastAsia"/>
          <w:noProof/>
          <w:sz w:val="20"/>
        </w:rPr>
        <w:t>1</w:t>
      </w:r>
      <w:r>
        <w:rPr>
          <w:rFonts w:ascii="Times New Roman" w:eastAsia="標楷體" w:hAnsi="Times New Roman" w:hint="eastAsia"/>
          <w:noProof/>
          <w:sz w:val="20"/>
        </w:rPr>
        <w:t>11</w:t>
      </w:r>
      <w:r w:rsidRPr="0070664D">
        <w:rPr>
          <w:rFonts w:ascii="Times New Roman" w:eastAsia="標楷體" w:hAnsi="Times New Roman" w:hint="eastAsia"/>
          <w:noProof/>
          <w:sz w:val="20"/>
        </w:rPr>
        <w:t>.0</w:t>
      </w:r>
      <w:r>
        <w:rPr>
          <w:rFonts w:ascii="Times New Roman" w:eastAsia="標楷體" w:hAnsi="Times New Roman" w:hint="eastAsia"/>
          <w:noProof/>
          <w:sz w:val="20"/>
        </w:rPr>
        <w:t>8</w:t>
      </w:r>
      <w:r w:rsidRPr="0070664D">
        <w:rPr>
          <w:rFonts w:ascii="Times New Roman" w:eastAsia="標楷體" w:hAnsi="Times New Roman" w:hint="eastAsia"/>
          <w:noProof/>
          <w:sz w:val="20"/>
        </w:rPr>
        <w:t>.</w:t>
      </w:r>
      <w:r>
        <w:rPr>
          <w:rFonts w:ascii="Times New Roman" w:eastAsia="標楷體" w:hAnsi="Times New Roman" w:hint="eastAsia"/>
          <w:noProof/>
          <w:sz w:val="20"/>
        </w:rPr>
        <w:t>29</w:t>
      </w:r>
      <w:r w:rsidRPr="0070664D">
        <w:rPr>
          <w:rFonts w:ascii="Times New Roman" w:eastAsia="標楷體" w:hAnsi="Times New Roman" w:hint="eastAsia"/>
          <w:noProof/>
          <w:sz w:val="20"/>
        </w:rPr>
        <w:t xml:space="preserve">  </w:t>
      </w:r>
      <w:r w:rsidRPr="0070664D">
        <w:rPr>
          <w:rFonts w:ascii="Times New Roman" w:eastAsia="標楷體" w:hAnsi="Times New Roman" w:hint="eastAsia"/>
          <w:noProof/>
          <w:sz w:val="20"/>
        </w:rPr>
        <w:t>高醫教字第</w:t>
      </w:r>
      <w:r w:rsidRPr="0070664D">
        <w:rPr>
          <w:rFonts w:ascii="Times New Roman" w:eastAsia="標楷體" w:hAnsi="Times New Roman" w:hint="eastAsia"/>
          <w:noProof/>
          <w:sz w:val="20"/>
        </w:rPr>
        <w:t>1</w:t>
      </w:r>
      <w:r>
        <w:rPr>
          <w:rFonts w:ascii="Times New Roman" w:eastAsia="標楷體" w:hAnsi="Times New Roman" w:hint="eastAsia"/>
          <w:noProof/>
          <w:sz w:val="20"/>
        </w:rPr>
        <w:t>111103398</w:t>
      </w:r>
      <w:r w:rsidRPr="0070664D">
        <w:rPr>
          <w:rFonts w:ascii="Times New Roman" w:eastAsia="標楷體" w:hAnsi="Times New Roman" w:hint="eastAsia"/>
          <w:noProof/>
          <w:sz w:val="20"/>
        </w:rPr>
        <w:t>號函公布</w:t>
      </w:r>
    </w:p>
    <w:p w14:paraId="4D8EA5A6" w14:textId="77777777" w:rsidR="00031175" w:rsidRPr="00031175" w:rsidRDefault="00031175" w:rsidP="00031175">
      <w:pPr>
        <w:spacing w:line="0" w:lineRule="atLeast"/>
        <w:ind w:firstLineChars="2200" w:firstLine="4400"/>
        <w:rPr>
          <w:rFonts w:ascii="Times New Roman" w:eastAsia="標楷體" w:hAnsi="Times New Roman"/>
          <w:noProof/>
          <w:sz w:val="20"/>
        </w:rPr>
      </w:pPr>
    </w:p>
    <w:p w14:paraId="6B65DF6C" w14:textId="77777777" w:rsidR="00904307" w:rsidRPr="00730FB0" w:rsidRDefault="00904307" w:rsidP="009043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為管理本校錄影音室</w:t>
      </w:r>
      <w:r w:rsidRPr="00730FB0">
        <w:rPr>
          <w:rFonts w:ascii="Times New Roman" w:eastAsia="標楷體" w:hAnsi="Times New Roman" w:cs="Times New Roman"/>
        </w:rPr>
        <w:t>(</w:t>
      </w:r>
      <w:r w:rsidRPr="00730FB0">
        <w:rPr>
          <w:rFonts w:ascii="Times New Roman" w:eastAsia="標楷體" w:hAnsi="Times New Roman" w:cs="Times New Roman"/>
        </w:rPr>
        <w:t>以下簡稱本空間</w:t>
      </w:r>
      <w:r w:rsidRPr="00730FB0">
        <w:rPr>
          <w:rFonts w:ascii="Times New Roman" w:eastAsia="標楷體" w:hAnsi="Times New Roman" w:cs="Times New Roman"/>
        </w:rPr>
        <w:t>)</w:t>
      </w:r>
      <w:r w:rsidRPr="00730FB0">
        <w:rPr>
          <w:rFonts w:ascii="Times New Roman" w:eastAsia="標楷體" w:hAnsi="Times New Roman" w:cs="Times New Roman"/>
        </w:rPr>
        <w:t>借用事宜，特訂定本要點。</w:t>
      </w:r>
    </w:p>
    <w:p w14:paraId="3E391870" w14:textId="77777777" w:rsidR="00904307" w:rsidRPr="00730FB0" w:rsidRDefault="00904307" w:rsidP="009043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  <w:szCs w:val="24"/>
        </w:rPr>
        <w:t>本空間權責管理單位為教務處推廣教育與數位學習中心</w:t>
      </w:r>
      <w:r w:rsidRPr="00730FB0">
        <w:rPr>
          <w:rFonts w:ascii="Times New Roman" w:eastAsia="標楷體" w:hAnsi="Times New Roman" w:cs="Times New Roman"/>
          <w:szCs w:val="24"/>
        </w:rPr>
        <w:t>(</w:t>
      </w:r>
      <w:r w:rsidRPr="00730FB0">
        <w:rPr>
          <w:rFonts w:ascii="Times New Roman" w:eastAsia="標楷體" w:hAnsi="Times New Roman" w:cs="Times New Roman"/>
          <w:szCs w:val="24"/>
        </w:rPr>
        <w:t>以下簡稱本中心</w:t>
      </w:r>
      <w:r w:rsidRPr="00730FB0">
        <w:rPr>
          <w:rFonts w:ascii="Times New Roman" w:eastAsia="標楷體" w:hAnsi="Times New Roman" w:cs="Times New Roman"/>
          <w:szCs w:val="24"/>
        </w:rPr>
        <w:t>)</w:t>
      </w:r>
      <w:r w:rsidRPr="00730FB0">
        <w:rPr>
          <w:rFonts w:ascii="Times New Roman" w:eastAsia="標楷體" w:hAnsi="Times New Roman" w:cs="Times New Roman"/>
          <w:szCs w:val="24"/>
        </w:rPr>
        <w:t>。</w:t>
      </w:r>
    </w:p>
    <w:p w14:paraId="2F6B513D" w14:textId="77777777" w:rsidR="00904307" w:rsidRPr="00730FB0" w:rsidRDefault="00904307" w:rsidP="009043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本空間開放時間：本校上班時段。</w:t>
      </w:r>
    </w:p>
    <w:p w14:paraId="43184EC0" w14:textId="77777777" w:rsidR="00904307" w:rsidRPr="00730FB0" w:rsidRDefault="00904307" w:rsidP="009043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申請借用：</w:t>
      </w:r>
    </w:p>
    <w:p w14:paraId="1692016E" w14:textId="77777777" w:rsidR="00904307" w:rsidRPr="00730FB0" w:rsidRDefault="00904307" w:rsidP="00904307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  <w:szCs w:val="24"/>
        </w:rPr>
        <w:t>本空間供校內單位申請：</w:t>
      </w:r>
    </w:p>
    <w:p w14:paraId="7A4D9F17" w14:textId="77777777" w:rsidR="00904307" w:rsidRPr="00730FB0" w:rsidRDefault="00904307" w:rsidP="00904307">
      <w:pPr>
        <w:pStyle w:val="a3"/>
        <w:numPr>
          <w:ilvl w:val="0"/>
          <w:numId w:val="2"/>
        </w:numPr>
        <w:ind w:leftChars="0" w:left="1242" w:hanging="284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  <w:szCs w:val="24"/>
        </w:rPr>
        <w:t>本校教職員工生皆可於</w:t>
      </w:r>
      <w:r w:rsidRPr="00730FB0">
        <w:rPr>
          <w:rFonts w:ascii="Times New Roman" w:eastAsia="標楷體" w:hAnsi="Times New Roman" w:cs="Times New Roman"/>
        </w:rPr>
        <w:t>第三點規定之開放時間</w:t>
      </w:r>
      <w:r w:rsidRPr="00730FB0">
        <w:rPr>
          <w:rFonts w:ascii="Times New Roman" w:eastAsia="標楷體" w:hAnsi="Times New Roman" w:cs="Times New Roman"/>
          <w:szCs w:val="24"/>
        </w:rPr>
        <w:t>免費使用，</w:t>
      </w:r>
      <w:r w:rsidR="0086130D" w:rsidRPr="00730FB0">
        <w:rPr>
          <w:rFonts w:ascii="Times New Roman" w:eastAsia="標楷體" w:hAnsi="Times New Roman" w:cs="Times New Roman"/>
        </w:rPr>
        <w:t>每次申請以</w:t>
      </w:r>
      <w:r w:rsidR="0086130D" w:rsidRPr="00730FB0">
        <w:rPr>
          <w:rFonts w:ascii="Times New Roman" w:eastAsia="標楷體" w:hAnsi="Times New Roman" w:cs="Times New Roman"/>
        </w:rPr>
        <w:t>1</w:t>
      </w:r>
      <w:r w:rsidRPr="00730FB0">
        <w:rPr>
          <w:rFonts w:ascii="Times New Roman" w:eastAsia="標楷體" w:hAnsi="Times New Roman" w:cs="Times New Roman"/>
        </w:rPr>
        <w:t>小時為單位。</w:t>
      </w:r>
    </w:p>
    <w:p w14:paraId="0EDD3629" w14:textId="77777777" w:rsidR="00904307" w:rsidRPr="00730FB0" w:rsidRDefault="00904307" w:rsidP="00904307">
      <w:pPr>
        <w:pStyle w:val="a3"/>
        <w:numPr>
          <w:ilvl w:val="0"/>
          <w:numId w:val="2"/>
        </w:numPr>
        <w:ind w:leftChars="0" w:left="1242" w:hanging="284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  <w:szCs w:val="24"/>
        </w:rPr>
        <w:t>需於借用前一週至本中心網站填寫</w:t>
      </w:r>
      <w:r w:rsidRPr="00730FB0">
        <w:rPr>
          <w:rFonts w:ascii="Times New Roman" w:eastAsia="標楷體" w:hAnsi="Times New Roman" w:cs="Times New Roman"/>
        </w:rPr>
        <w:t>申請單</w:t>
      </w:r>
      <w:r w:rsidRPr="00730FB0">
        <w:rPr>
          <w:rFonts w:ascii="Times New Roman" w:eastAsia="標楷體" w:hAnsi="Times New Roman" w:cs="Times New Roman"/>
          <w:szCs w:val="24"/>
        </w:rPr>
        <w:t>，待本中心核准使用。</w:t>
      </w:r>
    </w:p>
    <w:p w14:paraId="57737FA9" w14:textId="77777777" w:rsidR="00904307" w:rsidRPr="00730FB0" w:rsidRDefault="00904307" w:rsidP="00904307">
      <w:pPr>
        <w:pStyle w:val="a3"/>
        <w:numPr>
          <w:ilvl w:val="0"/>
          <w:numId w:val="2"/>
        </w:numPr>
        <w:ind w:leftChars="0" w:left="1242" w:hanging="284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取消借用須於使用日前三個工作天來電告知本中心，未及時提前取消達兩次者，停止借用兩個月。</w:t>
      </w:r>
    </w:p>
    <w:p w14:paraId="04F55C27" w14:textId="77777777" w:rsidR="00904307" w:rsidRPr="00730FB0" w:rsidRDefault="00904307" w:rsidP="00904307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  <w:szCs w:val="24"/>
        </w:rPr>
        <w:t>本空間供校外單位申請</w:t>
      </w:r>
      <w:r w:rsidRPr="00730FB0">
        <w:rPr>
          <w:rFonts w:ascii="Times New Roman" w:eastAsia="標楷體" w:hAnsi="Times New Roman" w:cs="Times New Roman"/>
        </w:rPr>
        <w:t>：</w:t>
      </w:r>
    </w:p>
    <w:p w14:paraId="53DCEAE8" w14:textId="77777777" w:rsidR="00904307" w:rsidRPr="00730FB0" w:rsidRDefault="00904307" w:rsidP="00904307">
      <w:pPr>
        <w:pStyle w:val="a3"/>
        <w:numPr>
          <w:ilvl w:val="0"/>
          <w:numId w:val="3"/>
        </w:numPr>
        <w:ind w:leftChars="0" w:left="1242" w:hanging="284"/>
        <w:rPr>
          <w:rFonts w:ascii="Times New Roman" w:eastAsia="標楷體" w:hAnsi="Times New Roman" w:cs="Times New Roman"/>
          <w:szCs w:val="24"/>
        </w:rPr>
      </w:pPr>
      <w:r w:rsidRPr="00730FB0">
        <w:rPr>
          <w:rFonts w:ascii="Times New Roman" w:eastAsia="標楷體" w:hAnsi="Times New Roman" w:cs="Times New Roman"/>
          <w:szCs w:val="24"/>
        </w:rPr>
        <w:t>校外機構或人員租借</w:t>
      </w:r>
      <w:r w:rsidR="0086130D" w:rsidRPr="00730FB0">
        <w:rPr>
          <w:rFonts w:ascii="Times New Roman" w:eastAsia="標楷體" w:hAnsi="Times New Roman" w:cs="Times New Roman"/>
        </w:rPr>
        <w:t>本空間，租借以</w:t>
      </w:r>
      <w:r w:rsidR="0086130D" w:rsidRPr="00730FB0">
        <w:rPr>
          <w:rFonts w:ascii="Times New Roman" w:eastAsia="標楷體" w:hAnsi="Times New Roman" w:cs="Times New Roman"/>
        </w:rPr>
        <w:t>1</w:t>
      </w:r>
      <w:r w:rsidRPr="00730FB0">
        <w:rPr>
          <w:rFonts w:ascii="Times New Roman" w:eastAsia="標楷體" w:hAnsi="Times New Roman" w:cs="Times New Roman"/>
        </w:rPr>
        <w:t>小時為單位，每小時收費</w:t>
      </w:r>
      <w:r w:rsidRPr="00730FB0">
        <w:rPr>
          <w:rFonts w:ascii="Times New Roman" w:eastAsia="標楷體" w:hAnsi="Times New Roman" w:cs="Times New Roman"/>
        </w:rPr>
        <w:t>2</w:t>
      </w:r>
      <w:r w:rsidR="0086130D" w:rsidRPr="00730FB0">
        <w:rPr>
          <w:rFonts w:ascii="Times New Roman" w:eastAsia="標楷體" w:hAnsi="Times New Roman" w:cs="Times New Roman"/>
        </w:rPr>
        <w:t>,</w:t>
      </w:r>
      <w:r w:rsidRPr="00730FB0">
        <w:rPr>
          <w:rFonts w:ascii="Times New Roman" w:eastAsia="標楷體" w:hAnsi="Times New Roman" w:cs="Times New Roman"/>
        </w:rPr>
        <w:t>500</w:t>
      </w:r>
      <w:r w:rsidRPr="00730FB0">
        <w:rPr>
          <w:rFonts w:ascii="Times New Roman" w:eastAsia="標楷體" w:hAnsi="Times New Roman" w:cs="Times New Roman"/>
        </w:rPr>
        <w:t>元，不足</w:t>
      </w:r>
      <w:r w:rsidRPr="00730FB0">
        <w:rPr>
          <w:rFonts w:ascii="Times New Roman" w:eastAsia="標楷體" w:hAnsi="Times New Roman" w:cs="Times New Roman"/>
        </w:rPr>
        <w:t>1</w:t>
      </w:r>
      <w:r w:rsidRPr="00730FB0">
        <w:rPr>
          <w:rFonts w:ascii="Times New Roman" w:eastAsia="標楷體" w:hAnsi="Times New Roman" w:cs="Times New Roman"/>
        </w:rPr>
        <w:t>小時以</w:t>
      </w:r>
      <w:r w:rsidRPr="00730FB0">
        <w:rPr>
          <w:rFonts w:ascii="Times New Roman" w:eastAsia="標楷體" w:hAnsi="Times New Roman" w:cs="Times New Roman"/>
        </w:rPr>
        <w:t>1</w:t>
      </w:r>
      <w:r w:rsidRPr="00730FB0">
        <w:rPr>
          <w:rFonts w:ascii="Times New Roman" w:eastAsia="標楷體" w:hAnsi="Times New Roman" w:cs="Times New Roman"/>
        </w:rPr>
        <w:t>小時計，且若非於第三點規定之開放時間使用，需額外支付值班人員人事費用，收費標準為每人每小時</w:t>
      </w:r>
      <w:r w:rsidRPr="00730FB0">
        <w:rPr>
          <w:rFonts w:ascii="Times New Roman" w:eastAsia="標楷體" w:hAnsi="Times New Roman" w:cs="Times New Roman"/>
        </w:rPr>
        <w:t>300</w:t>
      </w:r>
      <w:r w:rsidRPr="00730FB0">
        <w:rPr>
          <w:rFonts w:ascii="Times New Roman" w:eastAsia="標楷體" w:hAnsi="Times New Roman" w:cs="Times New Roman"/>
        </w:rPr>
        <w:t>元，不足</w:t>
      </w:r>
      <w:r w:rsidRPr="00730FB0">
        <w:rPr>
          <w:rFonts w:ascii="Times New Roman" w:eastAsia="標楷體" w:hAnsi="Times New Roman" w:cs="Times New Roman"/>
        </w:rPr>
        <w:t>1</w:t>
      </w:r>
      <w:r w:rsidRPr="00730FB0">
        <w:rPr>
          <w:rFonts w:ascii="Times New Roman" w:eastAsia="標楷體" w:hAnsi="Times New Roman" w:cs="Times New Roman"/>
        </w:rPr>
        <w:t>小時以</w:t>
      </w:r>
      <w:r w:rsidRPr="00730FB0">
        <w:rPr>
          <w:rFonts w:ascii="Times New Roman" w:eastAsia="標楷體" w:hAnsi="Times New Roman" w:cs="Times New Roman"/>
        </w:rPr>
        <w:t>1</w:t>
      </w:r>
      <w:r w:rsidRPr="00730FB0">
        <w:rPr>
          <w:rFonts w:ascii="Times New Roman" w:eastAsia="標楷體" w:hAnsi="Times New Roman" w:cs="Times New Roman"/>
        </w:rPr>
        <w:t>小時計，並經管理單位主管核可，始得使用。</w:t>
      </w:r>
    </w:p>
    <w:p w14:paraId="5D2C9C99" w14:textId="77777777" w:rsidR="00904307" w:rsidRPr="00730FB0" w:rsidRDefault="00904307" w:rsidP="00904307">
      <w:pPr>
        <w:pStyle w:val="a3"/>
        <w:numPr>
          <w:ilvl w:val="0"/>
          <w:numId w:val="3"/>
        </w:numPr>
        <w:ind w:leftChars="0" w:left="1242" w:hanging="284"/>
        <w:rPr>
          <w:rFonts w:ascii="Times New Roman" w:eastAsia="標楷體" w:hAnsi="Times New Roman" w:cs="Times New Roman"/>
          <w:szCs w:val="24"/>
        </w:rPr>
      </w:pPr>
      <w:r w:rsidRPr="00730FB0">
        <w:rPr>
          <w:rFonts w:ascii="Times New Roman" w:eastAsia="標楷體" w:hAnsi="Times New Roman" w:cs="Times New Roman"/>
          <w:szCs w:val="24"/>
        </w:rPr>
        <w:t>校外單位借用需於使用日期前一個月函文或契約洽借，</w:t>
      </w:r>
      <w:r w:rsidRPr="00730FB0">
        <w:rPr>
          <w:rFonts w:ascii="Times New Roman" w:eastAsia="標楷體" w:hAnsi="Times New Roman" w:cs="Times New Roman"/>
        </w:rPr>
        <w:t>並於核准後在指定日期前至本校出納組辦理繳交相關費用，未於期限內繳費者，取消其資格</w:t>
      </w:r>
      <w:r w:rsidRPr="00730FB0">
        <w:rPr>
          <w:rFonts w:ascii="Times New Roman" w:eastAsia="標楷體" w:hAnsi="Times New Roman" w:cs="Times New Roman"/>
          <w:szCs w:val="24"/>
        </w:rPr>
        <w:t>。</w:t>
      </w:r>
    </w:p>
    <w:p w14:paraId="13807D04" w14:textId="77777777" w:rsidR="00904307" w:rsidRPr="00730FB0" w:rsidRDefault="00904307" w:rsidP="00904307">
      <w:pPr>
        <w:pStyle w:val="a3"/>
        <w:numPr>
          <w:ilvl w:val="0"/>
          <w:numId w:val="3"/>
        </w:numPr>
        <w:ind w:leftChars="0" w:left="1242" w:hanging="284"/>
        <w:rPr>
          <w:rFonts w:ascii="Times New Roman" w:eastAsia="標楷體" w:hAnsi="Times New Roman" w:cs="Times New Roman"/>
          <w:szCs w:val="24"/>
        </w:rPr>
      </w:pPr>
      <w:r w:rsidRPr="00730FB0">
        <w:rPr>
          <w:rFonts w:ascii="Times New Roman" w:eastAsia="標楷體" w:hAnsi="Times New Roman" w:cs="Times New Roman"/>
        </w:rPr>
        <w:t>活動內容及場地經核准後，不得任意變更或移作其他用途。因故不能如期使用者，應於七天前提出申請，經同意後方可變更或延期，以一次為限。已繳費者不再退費，但因不可抗力之因素所致者，不在此限</w:t>
      </w:r>
      <w:r w:rsidRPr="00730FB0">
        <w:rPr>
          <w:rFonts w:ascii="Times New Roman" w:eastAsia="標楷體" w:hAnsi="Times New Roman" w:cs="Times New Roman"/>
          <w:szCs w:val="24"/>
        </w:rPr>
        <w:t>。</w:t>
      </w:r>
    </w:p>
    <w:p w14:paraId="4348B75A" w14:textId="77777777" w:rsidR="00904307" w:rsidRPr="00730FB0" w:rsidRDefault="00904307" w:rsidP="009043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借用規範</w:t>
      </w:r>
      <w:r w:rsidRPr="00730FB0">
        <w:rPr>
          <w:rFonts w:ascii="Times New Roman" w:eastAsia="標楷體" w:hAnsi="Times New Roman" w:cs="Times New Roman"/>
        </w:rPr>
        <w:t>:</w:t>
      </w:r>
    </w:p>
    <w:p w14:paraId="57AEDAAD" w14:textId="77777777" w:rsidR="00904307" w:rsidRPr="00730FB0" w:rsidRDefault="00904307" w:rsidP="0090430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本空間借用</w:t>
      </w:r>
      <w:r w:rsidRPr="00730FB0">
        <w:rPr>
          <w:rFonts w:ascii="Times New Roman" w:eastAsia="標楷體" w:hAnsi="Times New Roman" w:cs="Times New Roman"/>
          <w:szCs w:val="24"/>
        </w:rPr>
        <w:t>以校內教師教學為優先</w:t>
      </w:r>
      <w:r w:rsidRPr="00730FB0">
        <w:rPr>
          <w:rFonts w:ascii="Times New Roman" w:eastAsia="標楷體" w:hAnsi="Times New Roman" w:cs="Times New Roman"/>
        </w:rPr>
        <w:t>使用。</w:t>
      </w:r>
    </w:p>
    <w:p w14:paraId="6A07F6A9" w14:textId="77777777" w:rsidR="00904307" w:rsidRPr="00730FB0" w:rsidRDefault="00904307" w:rsidP="00904307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未經本中心同意無故移動或架設器材</w:t>
      </w:r>
      <w:bookmarkStart w:id="1" w:name="_Hlk89760115"/>
      <w:r w:rsidRPr="00730FB0">
        <w:rPr>
          <w:rFonts w:ascii="Times New Roman" w:eastAsia="標楷體" w:hAnsi="Times New Roman" w:cs="Times New Roman"/>
        </w:rPr>
        <w:t>者，</w:t>
      </w:r>
      <w:bookmarkEnd w:id="1"/>
      <w:r w:rsidRPr="00730FB0">
        <w:rPr>
          <w:rFonts w:ascii="Times New Roman" w:eastAsia="標楷體" w:hAnsi="Times New Roman" w:cs="Times New Roman"/>
        </w:rPr>
        <w:t>本中心得停止其使用權，並於一年內不得申請借用。</w:t>
      </w:r>
    </w:p>
    <w:p w14:paraId="78E92443" w14:textId="33535851" w:rsidR="00904307" w:rsidRPr="002D744D" w:rsidRDefault="00904307" w:rsidP="002D744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本中心保有最終同意權或調動借用時段之權利。</w:t>
      </w:r>
    </w:p>
    <w:p w14:paraId="23211F4B" w14:textId="77777777" w:rsidR="00904307" w:rsidRPr="00730FB0" w:rsidRDefault="00904307" w:rsidP="002D74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使用後應回復場地，本中心設備如經非正當使用致毀損或遺失，借用者應負損害賠償責任。</w:t>
      </w:r>
    </w:p>
    <w:p w14:paraId="48BA4AF3" w14:textId="77777777" w:rsidR="00904307" w:rsidRPr="00730FB0" w:rsidRDefault="00904307" w:rsidP="002D74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借用者應對自行攜入之物品及資料負保管責任。如有毀損或遺失，概與本中心無涉，亦不得對本中心主張相關責任。</w:t>
      </w:r>
    </w:p>
    <w:p w14:paraId="2DDA29CA" w14:textId="4736CC1E" w:rsidR="00904307" w:rsidRPr="00730FB0" w:rsidRDefault="00904307" w:rsidP="002D74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bookmarkStart w:id="2" w:name="_Hlk94255916"/>
      <w:r w:rsidRPr="00730FB0">
        <w:rPr>
          <w:rFonts w:ascii="Times New Roman" w:eastAsia="標楷體" w:hAnsi="Times New Roman" w:cs="Times New Roman"/>
        </w:rPr>
        <w:t>其他未盡事宜，依本校場地及器材管理辦法及本中心</w:t>
      </w:r>
      <w:bookmarkEnd w:id="2"/>
      <w:r w:rsidRPr="00730FB0">
        <w:rPr>
          <w:rFonts w:ascii="Times New Roman" w:eastAsia="標楷體" w:hAnsi="Times New Roman" w:cs="Times New Roman"/>
        </w:rPr>
        <w:t>相關規定辦理。</w:t>
      </w:r>
    </w:p>
    <w:p w14:paraId="2581F83C" w14:textId="77777777" w:rsidR="00904307" w:rsidRPr="00730FB0" w:rsidRDefault="00904307" w:rsidP="002D74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30FB0">
        <w:rPr>
          <w:rFonts w:ascii="Times New Roman" w:eastAsia="標楷體" w:hAnsi="Times New Roman" w:cs="Times New Roman"/>
        </w:rPr>
        <w:t>本要點經教務會議審議通過後，自公布日起實施，修正時亦同。</w:t>
      </w:r>
    </w:p>
    <w:p w14:paraId="061CE513" w14:textId="77777777" w:rsidR="002F561D" w:rsidRPr="00904307" w:rsidRDefault="002F561D" w:rsidP="00904307">
      <w:pPr>
        <w:spacing w:line="400" w:lineRule="exact"/>
      </w:pPr>
    </w:p>
    <w:sectPr w:rsidR="002F561D" w:rsidRPr="00904307" w:rsidSect="00AF71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ABDF" w14:textId="77777777" w:rsidR="00D85F28" w:rsidRDefault="00D85F28" w:rsidP="00007A18">
      <w:r>
        <w:separator/>
      </w:r>
    </w:p>
  </w:endnote>
  <w:endnote w:type="continuationSeparator" w:id="0">
    <w:p w14:paraId="46E3FEF0" w14:textId="77777777" w:rsidR="00D85F28" w:rsidRDefault="00D85F28" w:rsidP="0000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029B" w14:textId="77777777" w:rsidR="00D85F28" w:rsidRDefault="00D85F28" w:rsidP="00007A18">
      <w:r>
        <w:separator/>
      </w:r>
    </w:p>
  </w:footnote>
  <w:footnote w:type="continuationSeparator" w:id="0">
    <w:p w14:paraId="3E537366" w14:textId="77777777" w:rsidR="00D85F28" w:rsidRDefault="00D85F28" w:rsidP="0000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2E48"/>
    <w:multiLevelType w:val="hybridMultilevel"/>
    <w:tmpl w:val="A96866BE"/>
    <w:lvl w:ilvl="0" w:tplc="E84ADD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80596"/>
    <w:multiLevelType w:val="hybridMultilevel"/>
    <w:tmpl w:val="3EDE4B7C"/>
    <w:lvl w:ilvl="0" w:tplc="5F56E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6C7124"/>
    <w:multiLevelType w:val="hybridMultilevel"/>
    <w:tmpl w:val="148492FE"/>
    <w:lvl w:ilvl="0" w:tplc="9926E96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15B66BC"/>
    <w:multiLevelType w:val="hybridMultilevel"/>
    <w:tmpl w:val="017C6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886673"/>
    <w:multiLevelType w:val="hybridMultilevel"/>
    <w:tmpl w:val="65C25FFA"/>
    <w:lvl w:ilvl="0" w:tplc="60C84018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49B6B1E"/>
    <w:multiLevelType w:val="hybridMultilevel"/>
    <w:tmpl w:val="0D105D82"/>
    <w:lvl w:ilvl="0" w:tplc="3B9C1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025914"/>
    <w:multiLevelType w:val="hybridMultilevel"/>
    <w:tmpl w:val="FC94438A"/>
    <w:lvl w:ilvl="0" w:tplc="FDA8AA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261D70"/>
    <w:multiLevelType w:val="hybridMultilevel"/>
    <w:tmpl w:val="2FDEC9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1D"/>
    <w:rsid w:val="00007A18"/>
    <w:rsid w:val="00031175"/>
    <w:rsid w:val="00125FDB"/>
    <w:rsid w:val="00277433"/>
    <w:rsid w:val="002D744D"/>
    <w:rsid w:val="002F561D"/>
    <w:rsid w:val="0034709E"/>
    <w:rsid w:val="003B0B10"/>
    <w:rsid w:val="00503CD8"/>
    <w:rsid w:val="00520391"/>
    <w:rsid w:val="00535ABC"/>
    <w:rsid w:val="006611EB"/>
    <w:rsid w:val="00670EDB"/>
    <w:rsid w:val="0070664D"/>
    <w:rsid w:val="00727619"/>
    <w:rsid w:val="00730FB0"/>
    <w:rsid w:val="00796A47"/>
    <w:rsid w:val="0081283F"/>
    <w:rsid w:val="0086130D"/>
    <w:rsid w:val="00904307"/>
    <w:rsid w:val="009C41A5"/>
    <w:rsid w:val="00A62878"/>
    <w:rsid w:val="00A9714B"/>
    <w:rsid w:val="00AE5F20"/>
    <w:rsid w:val="00CD07A7"/>
    <w:rsid w:val="00D61135"/>
    <w:rsid w:val="00D85F28"/>
    <w:rsid w:val="00E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5552D"/>
  <w15:chartTrackingRefBased/>
  <w15:docId w15:val="{8F766615-27B2-41BB-AE3A-DFEFB29B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D"/>
    <w:pPr>
      <w:ind w:leftChars="200" w:left="480"/>
    </w:pPr>
  </w:style>
  <w:style w:type="paragraph" w:styleId="a4">
    <w:name w:val="No Spacing"/>
    <w:uiPriority w:val="1"/>
    <w:qFormat/>
    <w:rsid w:val="00007A18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07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7A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7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7A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win10_20200406</dc:creator>
  <cp:keywords/>
  <dc:description/>
  <cp:lastModifiedBy>Michael Lee</cp:lastModifiedBy>
  <cp:revision>18</cp:revision>
  <dcterms:created xsi:type="dcterms:W3CDTF">2022-01-28T02:49:00Z</dcterms:created>
  <dcterms:modified xsi:type="dcterms:W3CDTF">2022-08-29T05:47:00Z</dcterms:modified>
</cp:coreProperties>
</file>