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EB" w:rsidRPr="0008532B" w:rsidRDefault="00845EEB" w:rsidP="00845EEB">
      <w:pPr>
        <w:widowControl/>
        <w:rPr>
          <w:rFonts w:ascii="Times New Roman" w:eastAsia="標楷體" w:hAnsi="標楷體"/>
          <w:b/>
        </w:rPr>
      </w:pPr>
      <w:r w:rsidRPr="0008532B">
        <w:rPr>
          <w:rFonts w:ascii="標楷體" w:eastAsia="標楷體" w:hAnsi="標楷體" w:hint="eastAsia"/>
          <w:b/>
          <w:sz w:val="32"/>
          <w:szCs w:val="28"/>
        </w:rPr>
        <w:t>高雄醫學大學實驗動物照護及使用管理辦法</w:t>
      </w:r>
    </w:p>
    <w:p w:rsidR="00845EEB" w:rsidRPr="0008532B" w:rsidRDefault="00845EEB" w:rsidP="00845EEB">
      <w:pPr>
        <w:spacing w:line="0" w:lineRule="atLeas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92.06.25  </w:t>
      </w:r>
      <w:r w:rsidRPr="0008532B">
        <w:rPr>
          <w:rFonts w:ascii="Times New Roman" w:eastAsia="標楷體" w:hAnsi="Times New Roman"/>
          <w:sz w:val="20"/>
          <w:szCs w:val="20"/>
        </w:rPr>
        <w:t>九十一學年度法規委員會第十次會議通過</w:t>
      </w:r>
    </w:p>
    <w:p w:rsidR="00845EEB" w:rsidRPr="0008532B" w:rsidRDefault="00845EEB" w:rsidP="00845EEB">
      <w:pPr>
        <w:spacing w:line="0" w:lineRule="atLeas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92.07.03  </w:t>
      </w:r>
      <w:r w:rsidRPr="0008532B">
        <w:rPr>
          <w:rFonts w:ascii="Times New Roman" w:eastAsia="標楷體" w:hAnsi="Times New Roman"/>
          <w:sz w:val="20"/>
          <w:szCs w:val="20"/>
        </w:rPr>
        <w:t>九十一學年度第四次校務暨第十二次行政聯席會議通過</w:t>
      </w:r>
    </w:p>
    <w:p w:rsidR="00845EEB" w:rsidRPr="0008532B" w:rsidRDefault="00845EEB" w:rsidP="00845EEB">
      <w:pPr>
        <w:spacing w:line="0" w:lineRule="atLeas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92.07.16  </w:t>
      </w:r>
      <w:r w:rsidRPr="0008532B">
        <w:rPr>
          <w:rFonts w:ascii="Times New Roman" w:eastAsia="標楷體" w:hAnsi="Times New Roman"/>
          <w:sz w:val="20"/>
          <w:szCs w:val="20"/>
        </w:rPr>
        <w:t>高醫校法字第</w:t>
      </w:r>
      <w:r w:rsidRPr="0008532B">
        <w:rPr>
          <w:rFonts w:ascii="Times New Roman" w:eastAsia="標楷體" w:hAnsi="Times New Roman"/>
          <w:sz w:val="20"/>
          <w:szCs w:val="20"/>
        </w:rPr>
        <w:t>0920100031</w:t>
      </w:r>
      <w:r w:rsidRPr="0008532B">
        <w:rPr>
          <w:rFonts w:ascii="Times New Roman" w:eastAsia="標楷體" w:hAnsi="Times New Roman"/>
          <w:sz w:val="20"/>
          <w:szCs w:val="20"/>
        </w:rPr>
        <w:t>號函公布</w:t>
      </w:r>
    </w:p>
    <w:p w:rsidR="00845EEB" w:rsidRPr="0008532B" w:rsidRDefault="00845EEB" w:rsidP="00845EEB">
      <w:pPr>
        <w:spacing w:line="0" w:lineRule="atLeas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99.11.11  </w:t>
      </w:r>
      <w:r w:rsidRPr="0008532B">
        <w:rPr>
          <w:rFonts w:ascii="Times New Roman" w:eastAsia="標楷體" w:hAnsi="Times New Roman"/>
          <w:sz w:val="20"/>
          <w:szCs w:val="20"/>
        </w:rPr>
        <w:t>九十九學年度第四次行政會議通過</w:t>
      </w:r>
    </w:p>
    <w:p w:rsidR="00845EEB" w:rsidRPr="0008532B" w:rsidRDefault="00845EEB" w:rsidP="00845EEB">
      <w:pPr>
        <w:spacing w:line="0" w:lineRule="atLeas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99.12.16  </w:t>
      </w:r>
      <w:r w:rsidRPr="0008532B">
        <w:rPr>
          <w:rFonts w:ascii="Times New Roman" w:eastAsia="標楷體" w:hAnsi="Times New Roman"/>
          <w:sz w:val="20"/>
          <w:szCs w:val="20"/>
        </w:rPr>
        <w:t>高醫心研字第</w:t>
      </w:r>
      <w:r w:rsidRPr="0008532B">
        <w:rPr>
          <w:rFonts w:ascii="Times New Roman" w:eastAsia="標楷體" w:hAnsi="Times New Roman"/>
          <w:sz w:val="20"/>
          <w:szCs w:val="20"/>
        </w:rPr>
        <w:t>0991106436</w:t>
      </w:r>
      <w:r w:rsidRPr="0008532B">
        <w:rPr>
          <w:rFonts w:ascii="Times New Roman" w:eastAsia="標楷體" w:hAnsi="Times New Roman"/>
          <w:sz w:val="20"/>
          <w:szCs w:val="20"/>
        </w:rPr>
        <w:t>號函公布</w:t>
      </w:r>
    </w:p>
    <w:p w:rsidR="00845EEB" w:rsidRPr="0008532B" w:rsidRDefault="00845EEB" w:rsidP="00845EEB">
      <w:pPr>
        <w:spacing w:line="0" w:lineRule="atLeast"/>
        <w:ind w:firstLineChars="2250" w:firstLine="4500"/>
        <w:rPr>
          <w:rFonts w:ascii="Times New Roman" w:eastAsia="標楷體" w:hAnsi="Times New Roman"/>
          <w:sz w:val="20"/>
          <w:szCs w:val="20"/>
        </w:rPr>
      </w:pPr>
      <w:r w:rsidRPr="0008532B">
        <w:rPr>
          <w:rFonts w:ascii="Times New Roman" w:eastAsia="標楷體" w:hAnsi="Times New Roman"/>
          <w:sz w:val="20"/>
          <w:szCs w:val="20"/>
        </w:rPr>
        <w:t>104.05.14  103</w:t>
      </w:r>
      <w:r w:rsidRPr="0008532B">
        <w:rPr>
          <w:rFonts w:ascii="Times New Roman" w:eastAsia="標楷體" w:hAnsi="Times New Roman"/>
          <w:sz w:val="20"/>
          <w:szCs w:val="20"/>
        </w:rPr>
        <w:t>學年度第</w:t>
      </w:r>
      <w:r w:rsidRPr="0008532B">
        <w:rPr>
          <w:rFonts w:ascii="Times New Roman" w:eastAsia="標楷體" w:hAnsi="Times New Roman"/>
          <w:sz w:val="20"/>
          <w:szCs w:val="20"/>
        </w:rPr>
        <w:t>10</w:t>
      </w:r>
      <w:r w:rsidRPr="0008532B">
        <w:rPr>
          <w:rFonts w:ascii="Times New Roman" w:eastAsia="標楷體" w:hAnsi="Times New Roman"/>
          <w:sz w:val="20"/>
          <w:szCs w:val="20"/>
        </w:rPr>
        <w:t>次行政會議通過</w:t>
      </w:r>
    </w:p>
    <w:p w:rsidR="00845EEB" w:rsidRPr="0008532B" w:rsidRDefault="00845EEB" w:rsidP="00845EEB">
      <w:pPr>
        <w:spacing w:line="0" w:lineRule="atLeast"/>
        <w:rPr>
          <w:rFonts w:ascii="Times New Roman" w:eastAsia="標楷體" w:hAnsi="Times New Roman"/>
          <w:sz w:val="20"/>
          <w:szCs w:val="20"/>
        </w:rPr>
      </w:pPr>
      <w:r w:rsidRPr="0008532B">
        <w:rPr>
          <w:rFonts w:ascii="Times New Roman" w:eastAsia="標楷體" w:hAnsi="Times New Roman"/>
          <w:sz w:val="20"/>
          <w:szCs w:val="20"/>
        </w:rPr>
        <w:t xml:space="preserve">                                             104.06.08  </w:t>
      </w:r>
      <w:r w:rsidRPr="0008532B">
        <w:rPr>
          <w:rFonts w:ascii="Times New Roman" w:eastAsia="標楷體" w:hAnsi="Times New Roman"/>
          <w:sz w:val="20"/>
          <w:szCs w:val="20"/>
        </w:rPr>
        <w:t>高醫心研字第</w:t>
      </w:r>
      <w:r w:rsidRPr="0008532B">
        <w:rPr>
          <w:rFonts w:ascii="Times New Roman" w:eastAsia="標楷體" w:hAnsi="Times New Roman"/>
          <w:sz w:val="20"/>
          <w:szCs w:val="20"/>
        </w:rPr>
        <w:t>1041101793</w:t>
      </w:r>
      <w:r w:rsidRPr="0008532B">
        <w:rPr>
          <w:rFonts w:ascii="Times New Roman" w:eastAsia="標楷體" w:hAnsi="Times New Roman"/>
          <w:sz w:val="20"/>
          <w:szCs w:val="20"/>
        </w:rPr>
        <w:t>號號函公布</w:t>
      </w:r>
    </w:p>
    <w:p w:rsidR="00845EEB" w:rsidRPr="0008532B" w:rsidRDefault="00845EEB" w:rsidP="00845EEB">
      <w:pPr>
        <w:spacing w:line="0" w:lineRule="atLeast"/>
        <w:rPr>
          <w:rFonts w:ascii="Times New Roman" w:eastAsia="標楷體" w:hAnsi="Times New Roman"/>
          <w:sz w:val="20"/>
          <w:szCs w:val="20"/>
        </w:rPr>
      </w:pPr>
      <w:r w:rsidRPr="0008532B">
        <w:rPr>
          <w:rFonts w:ascii="Times New Roman" w:eastAsia="標楷體" w:hAnsi="Times New Roman"/>
          <w:sz w:val="20"/>
          <w:szCs w:val="20"/>
        </w:rPr>
        <w:t xml:space="preserve">                                             109.06.24  108</w:t>
      </w:r>
      <w:r w:rsidRPr="0008532B">
        <w:rPr>
          <w:rFonts w:ascii="Times New Roman" w:eastAsia="標楷體" w:hAnsi="Times New Roman"/>
          <w:sz w:val="20"/>
          <w:szCs w:val="20"/>
        </w:rPr>
        <w:t>學年度第</w:t>
      </w:r>
      <w:r w:rsidRPr="0008532B">
        <w:rPr>
          <w:rFonts w:ascii="Times New Roman" w:eastAsia="標楷體" w:hAnsi="Times New Roman"/>
          <w:sz w:val="20"/>
          <w:szCs w:val="20"/>
        </w:rPr>
        <w:t>4</w:t>
      </w:r>
      <w:r w:rsidRPr="0008532B">
        <w:rPr>
          <w:rFonts w:ascii="Times New Roman" w:eastAsia="標楷體" w:hAnsi="Times New Roman"/>
          <w:sz w:val="20"/>
          <w:szCs w:val="20"/>
        </w:rPr>
        <w:t>次實驗動物照護及使用委員會議通過</w:t>
      </w:r>
    </w:p>
    <w:p w:rsidR="00845EEB" w:rsidRDefault="00845EEB" w:rsidP="001928E7">
      <w:pPr>
        <w:widowControl/>
        <w:spacing w:line="0" w:lineRule="atLeast"/>
        <w:ind w:firstLineChars="2254" w:firstLine="4508"/>
        <w:rPr>
          <w:rFonts w:eastAsia="標楷體"/>
          <w:sz w:val="20"/>
        </w:rPr>
      </w:pPr>
      <w:r w:rsidRPr="0008532B">
        <w:rPr>
          <w:rFonts w:ascii="Times New Roman" w:eastAsia="標楷體" w:hAnsi="Times New Roman"/>
          <w:kern w:val="0"/>
          <w:sz w:val="20"/>
          <w:szCs w:val="26"/>
        </w:rPr>
        <w:t xml:space="preserve">109.09.10 </w:t>
      </w:r>
      <w:r w:rsidRPr="0008532B">
        <w:rPr>
          <w:rFonts w:ascii="Times New Roman" w:eastAsia="標楷體" w:hAnsi="Times New Roman" w:hint="eastAsia"/>
          <w:kern w:val="0"/>
          <w:sz w:val="20"/>
          <w:szCs w:val="26"/>
        </w:rPr>
        <w:t xml:space="preserve"> </w:t>
      </w:r>
      <w:r w:rsidRPr="0008532B">
        <w:rPr>
          <w:rFonts w:ascii="Times New Roman" w:eastAsia="標楷體" w:hAnsi="Times New Roman"/>
          <w:kern w:val="0"/>
          <w:sz w:val="20"/>
          <w:szCs w:val="26"/>
        </w:rPr>
        <w:t>109</w:t>
      </w:r>
      <w:r w:rsidRPr="0008532B">
        <w:rPr>
          <w:rFonts w:ascii="Times New Roman" w:eastAsia="標楷體" w:hAnsi="Times New Roman"/>
          <w:kern w:val="0"/>
          <w:sz w:val="20"/>
          <w:szCs w:val="26"/>
        </w:rPr>
        <w:t>學年度第</w:t>
      </w:r>
      <w:r w:rsidRPr="0008532B">
        <w:rPr>
          <w:rFonts w:ascii="Times New Roman" w:eastAsia="標楷體" w:hAnsi="Times New Roman"/>
          <w:kern w:val="0"/>
          <w:sz w:val="20"/>
          <w:szCs w:val="26"/>
        </w:rPr>
        <w:t>2</w:t>
      </w:r>
      <w:r w:rsidRPr="0008532B">
        <w:rPr>
          <w:rFonts w:ascii="Times New Roman" w:eastAsia="標楷體" w:hAnsi="Times New Roman"/>
          <w:kern w:val="0"/>
          <w:sz w:val="20"/>
          <w:szCs w:val="26"/>
        </w:rPr>
        <w:t>次行政會議</w:t>
      </w:r>
      <w:r w:rsidRPr="0008532B">
        <w:rPr>
          <w:rFonts w:eastAsia="標楷體" w:hint="eastAsia"/>
          <w:sz w:val="20"/>
        </w:rPr>
        <w:t>通過</w:t>
      </w:r>
    </w:p>
    <w:p w:rsidR="0032156C" w:rsidRPr="001928E7" w:rsidRDefault="0032156C" w:rsidP="001928E7">
      <w:pPr>
        <w:spacing w:afterLines="50" w:after="180" w:line="0" w:lineRule="atLeast"/>
        <w:ind w:firstLineChars="2254" w:firstLine="4508"/>
        <w:rPr>
          <w:rFonts w:ascii="Times New Roman" w:eastAsia="標楷體" w:hAnsi="Times New Roman"/>
          <w:sz w:val="20"/>
          <w:szCs w:val="20"/>
        </w:rPr>
      </w:pPr>
      <w:r w:rsidRPr="001928E7">
        <w:rPr>
          <w:rFonts w:ascii="Times New Roman" w:eastAsia="標楷體" w:hAnsi="Times New Roman"/>
          <w:sz w:val="20"/>
          <w:szCs w:val="20"/>
        </w:rPr>
        <w:t xml:space="preserve">109.10.08  </w:t>
      </w:r>
      <w:r w:rsidRPr="001928E7">
        <w:rPr>
          <w:rFonts w:ascii="Times New Roman" w:eastAsia="標楷體" w:hAnsi="Times New Roman" w:hint="eastAsia"/>
          <w:sz w:val="20"/>
          <w:szCs w:val="20"/>
        </w:rPr>
        <w:t>高醫研發字第</w:t>
      </w:r>
      <w:r w:rsidRPr="001928E7">
        <w:rPr>
          <w:rFonts w:ascii="Times New Roman" w:eastAsia="標楷體" w:hAnsi="Times New Roman" w:hint="eastAsia"/>
          <w:sz w:val="20"/>
          <w:szCs w:val="20"/>
        </w:rPr>
        <w:t>1091103178</w:t>
      </w:r>
      <w:r w:rsidRPr="001928E7">
        <w:rPr>
          <w:rFonts w:ascii="Times New Roman" w:eastAsia="標楷體" w:hAnsi="Times New Roman" w:hint="eastAsia"/>
          <w:sz w:val="20"/>
          <w:szCs w:val="20"/>
        </w:rPr>
        <w:t>號函公布</w:t>
      </w:r>
    </w:p>
    <w:tbl>
      <w:tblPr>
        <w:tblW w:w="5000" w:type="pct"/>
        <w:tblCellMar>
          <w:left w:w="28" w:type="dxa"/>
          <w:right w:w="28" w:type="dxa"/>
        </w:tblCellMar>
        <w:tblLook w:val="00A0" w:firstRow="1" w:lastRow="0" w:firstColumn="1" w:lastColumn="0" w:noHBand="0" w:noVBand="0"/>
      </w:tblPr>
      <w:tblGrid>
        <w:gridCol w:w="1099"/>
        <w:gridCol w:w="9367"/>
      </w:tblGrid>
      <w:tr w:rsidR="00845EEB" w:rsidRPr="0008532B" w:rsidTr="00FC25BE">
        <w:tc>
          <w:tcPr>
            <w:tcW w:w="525" w:type="pct"/>
          </w:tcPr>
          <w:p w:rsidR="00845EEB" w:rsidRPr="0008532B" w:rsidRDefault="00845EEB" w:rsidP="00845EEB">
            <w:pPr>
              <w:tabs>
                <w:tab w:val="left" w:pos="3960"/>
                <w:tab w:val="left" w:pos="4920"/>
              </w:tabs>
              <w:spacing w:line="400" w:lineRule="exact"/>
              <w:rPr>
                <w:rFonts w:ascii="標楷體" w:eastAsia="標楷體"/>
              </w:rPr>
            </w:pPr>
            <w:r w:rsidRPr="0008532B">
              <w:rPr>
                <w:rFonts w:ascii="標楷體" w:eastAsia="標楷體" w:hint="eastAsia"/>
              </w:rPr>
              <w:t>第一條</w:t>
            </w:r>
          </w:p>
        </w:tc>
        <w:tc>
          <w:tcPr>
            <w:tcW w:w="4475" w:type="pct"/>
          </w:tcPr>
          <w:p w:rsidR="00845EEB" w:rsidRPr="0008532B" w:rsidRDefault="00845EEB" w:rsidP="00845EEB">
            <w:pPr>
              <w:tabs>
                <w:tab w:val="left" w:pos="3960"/>
                <w:tab w:val="left" w:pos="4920"/>
              </w:tabs>
              <w:spacing w:line="400" w:lineRule="exact"/>
              <w:jc w:val="both"/>
              <w:rPr>
                <w:rFonts w:ascii="標楷體" w:eastAsia="標楷體"/>
              </w:rPr>
            </w:pPr>
            <w:r w:rsidRPr="0008532B">
              <w:rPr>
                <w:rFonts w:ascii="Times New Roman" w:eastAsia="標楷體" w:hAnsi="Times New Roman"/>
              </w:rPr>
              <w:t>高雄醫學大學</w:t>
            </w:r>
            <w:r w:rsidRPr="0008532B">
              <w:rPr>
                <w:rFonts w:ascii="Times New Roman" w:eastAsia="標楷體" w:hAnsi="Times New Roman"/>
              </w:rPr>
              <w:t>(</w:t>
            </w:r>
            <w:r w:rsidRPr="0008532B">
              <w:rPr>
                <w:rFonts w:ascii="Times New Roman" w:eastAsia="標楷體" w:hAnsi="Times New Roman"/>
              </w:rPr>
              <w:t>以下稱本校</w:t>
            </w:r>
            <w:r w:rsidRPr="0008532B">
              <w:rPr>
                <w:rFonts w:ascii="Times New Roman" w:eastAsia="標楷體" w:hAnsi="Times New Roman"/>
              </w:rPr>
              <w:t>)</w:t>
            </w:r>
            <w:r w:rsidRPr="0008532B">
              <w:rPr>
                <w:rFonts w:ascii="標楷體" w:eastAsia="標楷體" w:hAnsi="標楷體" w:cs="細明體" w:hint="eastAsia"/>
                <w:kern w:val="0"/>
              </w:rPr>
              <w:t>為督導各單位進行實驗動物之科學應用，</w:t>
            </w:r>
            <w:r w:rsidRPr="0008532B">
              <w:rPr>
                <w:rFonts w:ascii="Times New Roman" w:eastAsia="標楷體" w:hAnsi="Times New Roman"/>
              </w:rPr>
              <w:t>依據動物保護法</w:t>
            </w:r>
            <w:r w:rsidRPr="0008532B">
              <w:rPr>
                <w:rFonts w:ascii="Times New Roman" w:eastAsia="標楷體" w:hAnsi="Times New Roman" w:hint="eastAsia"/>
              </w:rPr>
              <w:t>第十六條</w:t>
            </w:r>
            <w:r w:rsidRPr="0008532B">
              <w:rPr>
                <w:rFonts w:ascii="Times New Roman" w:eastAsia="標楷體" w:hAnsi="Times New Roman"/>
              </w:rPr>
              <w:t>規定</w:t>
            </w:r>
            <w:r w:rsidRPr="0008532B">
              <w:rPr>
                <w:rFonts w:ascii="Times New Roman" w:eastAsia="標楷體" w:hAnsi="Times New Roman" w:hint="eastAsia"/>
                <w:u w:val="single"/>
              </w:rPr>
              <w:t>，</w:t>
            </w:r>
            <w:r w:rsidRPr="0008532B">
              <w:rPr>
                <w:rFonts w:ascii="Times New Roman" w:eastAsia="標楷體" w:hAnsi="Times New Roman" w:hint="eastAsia"/>
              </w:rPr>
              <w:t>訂定本辦法。</w:t>
            </w:r>
          </w:p>
        </w:tc>
      </w:tr>
      <w:tr w:rsidR="00845EEB" w:rsidRPr="0008532B" w:rsidTr="00FC25BE">
        <w:tc>
          <w:tcPr>
            <w:tcW w:w="525" w:type="pct"/>
          </w:tcPr>
          <w:p w:rsidR="00845EEB" w:rsidRPr="0008532B" w:rsidRDefault="00845EEB" w:rsidP="00845EEB">
            <w:pPr>
              <w:tabs>
                <w:tab w:val="left" w:pos="3960"/>
                <w:tab w:val="left" w:pos="4920"/>
              </w:tabs>
              <w:spacing w:line="400" w:lineRule="exact"/>
              <w:rPr>
                <w:rFonts w:ascii="標楷體" w:eastAsia="標楷體"/>
              </w:rPr>
            </w:pPr>
            <w:r w:rsidRPr="0008532B">
              <w:rPr>
                <w:rFonts w:ascii="標楷體" w:eastAsia="標楷體" w:hint="eastAsia"/>
              </w:rPr>
              <w:t>第二條</w:t>
            </w:r>
          </w:p>
        </w:tc>
        <w:tc>
          <w:tcPr>
            <w:tcW w:w="4475" w:type="pct"/>
          </w:tcPr>
          <w:p w:rsidR="00177514" w:rsidRPr="0008532B" w:rsidRDefault="00177514" w:rsidP="00177514">
            <w:pPr>
              <w:autoSpaceDE w:val="0"/>
              <w:autoSpaceDN w:val="0"/>
              <w:spacing w:line="400" w:lineRule="exact"/>
              <w:jc w:val="both"/>
              <w:rPr>
                <w:rFonts w:ascii="Times New Roman" w:eastAsia="標楷體" w:hAnsi="Times New Roman"/>
              </w:rPr>
            </w:pPr>
            <w:r w:rsidRPr="0008532B">
              <w:rPr>
                <w:rFonts w:ascii="標楷體" w:eastAsia="標楷體" w:hAnsi="標楷體" w:hint="eastAsia"/>
              </w:rPr>
              <w:t>本校設置實驗動物照護及使用委員會</w:t>
            </w:r>
            <w:r w:rsidRPr="0008532B">
              <w:rPr>
                <w:rFonts w:ascii="Times New Roman" w:eastAsia="標楷體" w:hAnsi="Times New Roman"/>
              </w:rPr>
              <w:t>(</w:t>
            </w:r>
            <w:r w:rsidRPr="0008532B">
              <w:rPr>
                <w:rFonts w:ascii="標楷體" w:eastAsia="標楷體" w:hAnsi="標楷體" w:cs="細明體" w:hint="eastAsia"/>
              </w:rPr>
              <w:t>以下簡稱</w:t>
            </w:r>
            <w:r w:rsidRPr="0008532B">
              <w:rPr>
                <w:rFonts w:ascii="標楷體" w:eastAsia="標楷體" w:hAnsi="標楷體" w:cs="細明體" w:hint="eastAsia"/>
                <w:u w:val="single"/>
              </w:rPr>
              <w:t>本委員會</w:t>
            </w:r>
            <w:r w:rsidRPr="0008532B">
              <w:rPr>
                <w:rFonts w:ascii="標楷體" w:eastAsia="標楷體" w:hAnsi="標楷體" w:hint="eastAsia"/>
                <w:u w:val="single"/>
              </w:rPr>
              <w:t>，</w:t>
            </w:r>
            <w:r w:rsidRPr="0008532B">
              <w:rPr>
                <w:rFonts w:ascii="Times New Roman" w:eastAsia="標楷體" w:hAnsi="Times New Roman"/>
                <w:u w:val="single"/>
              </w:rPr>
              <w:t>英文名稱為</w:t>
            </w:r>
            <w:r w:rsidRPr="0008532B">
              <w:rPr>
                <w:rFonts w:ascii="Times New Roman" w:eastAsia="標楷體" w:hAnsi="Times New Roman"/>
                <w:u w:val="single"/>
              </w:rPr>
              <w:t>Institutional</w:t>
            </w:r>
            <w:r w:rsidRPr="0008532B">
              <w:rPr>
                <w:rFonts w:ascii="Times New Roman" w:eastAsia="標楷體" w:hAnsi="Times New Roman" w:hint="eastAsia"/>
                <w:u w:val="single"/>
              </w:rPr>
              <w:t xml:space="preserve"> </w:t>
            </w:r>
            <w:r w:rsidRPr="0008532B">
              <w:rPr>
                <w:rFonts w:ascii="Times New Roman" w:eastAsia="標楷體" w:hAnsi="Times New Roman"/>
                <w:u w:val="single"/>
              </w:rPr>
              <w:t>Animal Care and Use Committee</w:t>
            </w:r>
            <w:r w:rsidRPr="0008532B">
              <w:rPr>
                <w:rFonts w:ascii="Times New Roman" w:eastAsia="標楷體" w:hAnsi="Times New Roman"/>
                <w:u w:val="single"/>
              </w:rPr>
              <w:t>，簡稱</w:t>
            </w:r>
            <w:r w:rsidRPr="0008532B">
              <w:rPr>
                <w:rFonts w:ascii="Times New Roman" w:eastAsia="標楷體" w:hAnsi="Times New Roman"/>
                <w:u w:val="single"/>
              </w:rPr>
              <w:t>IACUC )</w:t>
            </w:r>
            <w:r w:rsidRPr="0008532B">
              <w:rPr>
                <w:rFonts w:ascii="Times New Roman" w:eastAsia="標楷體" w:hAnsi="Times New Roman"/>
                <w:u w:val="single"/>
              </w:rPr>
              <w:t>。</w:t>
            </w:r>
          </w:p>
          <w:p w:rsidR="00177514" w:rsidRPr="0008532B" w:rsidRDefault="00177514" w:rsidP="00177514">
            <w:pPr>
              <w:autoSpaceDE w:val="0"/>
              <w:autoSpaceDN w:val="0"/>
              <w:spacing w:line="400" w:lineRule="exact"/>
              <w:jc w:val="both"/>
              <w:rPr>
                <w:rFonts w:ascii="標楷體" w:eastAsia="標楷體" w:hAnsi="標楷體"/>
              </w:rPr>
            </w:pPr>
            <w:r w:rsidRPr="0008532B">
              <w:rPr>
                <w:rFonts w:ascii="Times New Roman" w:eastAsia="標楷體" w:hAnsi="Times New Roman" w:hint="eastAsia"/>
                <w:u w:val="single"/>
              </w:rPr>
              <w:t>本</w:t>
            </w:r>
            <w:r w:rsidRPr="0008532B">
              <w:rPr>
                <w:rFonts w:ascii="標楷體" w:eastAsia="標楷體" w:hAnsi="標楷體" w:hint="eastAsia"/>
                <w:u w:val="single"/>
              </w:rPr>
              <w:t>委員會由委員十五至二十一人組成，並至少包括獸醫師及校外人士(以下簡稱外部委員)各一人。</w:t>
            </w:r>
            <w:r w:rsidRPr="0008532B">
              <w:rPr>
                <w:rFonts w:ascii="Times New Roman" w:eastAsia="標楷體" w:hAnsi="Times New Roman" w:hint="eastAsia"/>
                <w:u w:val="single"/>
              </w:rPr>
              <w:t>委員聘期一年，得續聘之</w:t>
            </w:r>
            <w:r w:rsidRPr="0008532B">
              <w:rPr>
                <w:rFonts w:ascii="標楷體" w:eastAsia="標楷體" w:hAnsi="標楷體" w:hint="eastAsia"/>
                <w:u w:val="single"/>
              </w:rPr>
              <w:t>。</w:t>
            </w:r>
          </w:p>
          <w:p w:rsidR="00177514" w:rsidRPr="0008532B" w:rsidRDefault="00177514" w:rsidP="00177514">
            <w:pPr>
              <w:autoSpaceDE w:val="0"/>
              <w:autoSpaceDN w:val="0"/>
              <w:spacing w:line="400" w:lineRule="exact"/>
              <w:jc w:val="both"/>
              <w:rPr>
                <w:rFonts w:ascii="標楷體" w:eastAsia="標楷體" w:hAnsi="標楷體"/>
                <w:u w:val="single"/>
              </w:rPr>
            </w:pPr>
            <w:r w:rsidRPr="0008532B">
              <w:rPr>
                <w:rFonts w:ascii="標楷體" w:eastAsia="標楷體" w:hAnsi="標楷體" w:hint="eastAsia"/>
                <w:u w:val="single"/>
              </w:rPr>
              <w:t>前項</w:t>
            </w:r>
            <w:r w:rsidRPr="0008532B">
              <w:rPr>
                <w:rFonts w:ascii="Times New Roman" w:eastAsia="標楷體" w:hAnsi="Times New Roman" w:hint="eastAsia"/>
                <w:u w:val="single"/>
              </w:rPr>
              <w:t>外部委員，應優先由非動物實驗研究背景者擔任，且不得具獸醫師資格。</w:t>
            </w:r>
          </w:p>
          <w:p w:rsidR="00177514" w:rsidRPr="0008532B" w:rsidRDefault="00177514" w:rsidP="00177514">
            <w:pPr>
              <w:autoSpaceDE w:val="0"/>
              <w:autoSpaceDN w:val="0"/>
              <w:spacing w:line="400" w:lineRule="exact"/>
              <w:jc w:val="both"/>
              <w:rPr>
                <w:rFonts w:ascii="Times New Roman" w:eastAsia="標楷體" w:hAnsi="Times New Roman"/>
                <w:u w:val="single"/>
              </w:rPr>
            </w:pPr>
            <w:r w:rsidRPr="0008532B">
              <w:rPr>
                <w:rFonts w:ascii="Times New Roman" w:eastAsia="標楷體" w:hAnsi="Times New Roman" w:hint="eastAsia"/>
                <w:u w:val="single"/>
              </w:rPr>
              <w:t>本委員會</w:t>
            </w:r>
            <w:r w:rsidRPr="0008532B">
              <w:rPr>
                <w:rFonts w:ascii="Times New Roman" w:eastAsia="標楷體" w:hAnsi="Times New Roman" w:hint="eastAsia"/>
              </w:rPr>
              <w:t>置主任委員及</w:t>
            </w:r>
            <w:r w:rsidRPr="0008532B">
              <w:rPr>
                <w:rFonts w:ascii="Times New Roman" w:eastAsia="標楷體" w:hAnsi="Times New Roman" w:hint="eastAsia"/>
                <w:u w:val="single"/>
              </w:rPr>
              <w:t>執行秘書各一</w:t>
            </w:r>
            <w:r w:rsidRPr="0008532B">
              <w:rPr>
                <w:rFonts w:ascii="Times New Roman" w:eastAsia="標楷體" w:hAnsi="Times New Roman"/>
                <w:u w:val="single"/>
              </w:rPr>
              <w:t>名</w:t>
            </w:r>
            <w:r w:rsidRPr="0008532B">
              <w:rPr>
                <w:rFonts w:ascii="Times New Roman" w:eastAsia="標楷體" w:hAnsi="Times New Roman"/>
              </w:rPr>
              <w:t>，由校長聘任之。</w:t>
            </w:r>
            <w:r w:rsidRPr="0008532B">
              <w:rPr>
                <w:rFonts w:ascii="Times New Roman" w:eastAsia="標楷體" w:hAnsi="Times New Roman" w:hint="eastAsia"/>
                <w:u w:val="single"/>
              </w:rPr>
              <w:t>執行秘書應由經</w:t>
            </w:r>
            <w:r w:rsidRPr="0008532B">
              <w:rPr>
                <w:rFonts w:ascii="標楷體" w:eastAsia="標楷體" w:hAnsi="標楷體" w:hint="eastAsia"/>
                <w:u w:val="single"/>
              </w:rPr>
              <w:t>行政院農業委員會</w:t>
            </w:r>
            <w:r w:rsidRPr="0008532B">
              <w:rPr>
                <w:rFonts w:ascii="Times New Roman" w:eastAsia="標楷體" w:hAnsi="Times New Roman" w:hint="eastAsia"/>
                <w:u w:val="single"/>
              </w:rPr>
              <w:t>指定之動物實驗管理訓練十二小時以上，並取得合格證書之委員兼任，負責本委員會任務之整合、協調及執行，並擔任聯絡窗口。</w:t>
            </w:r>
          </w:p>
          <w:p w:rsidR="00177514" w:rsidRPr="0008532B" w:rsidRDefault="00177514" w:rsidP="00177514">
            <w:pPr>
              <w:autoSpaceDE w:val="0"/>
              <w:autoSpaceDN w:val="0"/>
              <w:spacing w:line="400" w:lineRule="exact"/>
              <w:jc w:val="both"/>
              <w:rPr>
                <w:rFonts w:ascii="Times New Roman" w:eastAsia="標楷體" w:hAnsi="Times New Roman"/>
              </w:rPr>
            </w:pPr>
            <w:r w:rsidRPr="0008532B">
              <w:rPr>
                <w:rFonts w:ascii="Times New Roman" w:eastAsia="標楷體" w:hAnsi="Times New Roman" w:hint="eastAsia"/>
                <w:u w:val="single"/>
              </w:rPr>
              <w:t>前項合格證書之有效期限，以三年為限。</w:t>
            </w:r>
          </w:p>
          <w:p w:rsidR="00177514" w:rsidRPr="0008532B" w:rsidRDefault="00177514" w:rsidP="00177514">
            <w:pPr>
              <w:pStyle w:val="HTML"/>
              <w:jc w:val="both"/>
              <w:rPr>
                <w:rFonts w:ascii="Times New Roman" w:eastAsia="標楷體" w:hAnsi="Times New Roman"/>
              </w:rPr>
            </w:pPr>
            <w:r w:rsidRPr="0008532B">
              <w:rPr>
                <w:rFonts w:ascii="標楷體" w:eastAsia="標楷體" w:hAnsi="標楷體" w:hint="eastAsia"/>
              </w:rPr>
              <w:t>本</w:t>
            </w:r>
            <w:r w:rsidRPr="0008532B">
              <w:rPr>
                <w:rFonts w:ascii="標楷體" w:eastAsia="標楷體" w:hAnsi="標楷體" w:hint="eastAsia"/>
                <w:u w:val="single"/>
              </w:rPr>
              <w:t>委員會</w:t>
            </w:r>
            <w:r w:rsidRPr="0008532B">
              <w:rPr>
                <w:rFonts w:ascii="標楷體" w:eastAsia="標楷體" w:hAnsi="標楷體" w:hint="eastAsia"/>
              </w:rPr>
              <w:t>應於組成後三十日內，</w:t>
            </w:r>
            <w:r w:rsidRPr="0008532B">
              <w:rPr>
                <w:rFonts w:ascii="Times New Roman" w:eastAsia="標楷體" w:hAnsi="Times New Roman"/>
              </w:rPr>
              <w:t>將</w:t>
            </w:r>
            <w:r w:rsidRPr="0008532B">
              <w:rPr>
                <w:rFonts w:ascii="標楷體" w:eastAsia="標楷體" w:hAnsi="標楷體" w:hint="eastAsia"/>
              </w:rPr>
              <w:t>本校名稱、地址、成員名冊及動物房舍地址報高雄市動物保護處核轉行政院農業委員會備查；異動時亦同。</w:t>
            </w:r>
          </w:p>
          <w:p w:rsidR="00845EEB" w:rsidRPr="0008532B" w:rsidRDefault="00177514" w:rsidP="00177514">
            <w:pPr>
              <w:tabs>
                <w:tab w:val="left" w:pos="3960"/>
                <w:tab w:val="left" w:pos="4920"/>
              </w:tabs>
              <w:spacing w:line="400" w:lineRule="exact"/>
              <w:jc w:val="both"/>
              <w:rPr>
                <w:rFonts w:ascii="標楷體" w:eastAsia="標楷體"/>
              </w:rPr>
            </w:pPr>
            <w:r w:rsidRPr="0008532B">
              <w:rPr>
                <w:rFonts w:ascii="標楷體" w:eastAsia="標楷體" w:hAnsi="標楷體" w:cs="細明體" w:hint="eastAsia"/>
                <w:kern w:val="0"/>
                <w:u w:val="single"/>
              </w:rPr>
              <w:t>本</w:t>
            </w:r>
            <w:r w:rsidRPr="0008532B">
              <w:rPr>
                <w:rFonts w:ascii="標楷體" w:eastAsia="標楷體" w:hAnsi="標楷體" w:cs="細明體" w:hint="eastAsia"/>
                <w:kern w:val="0"/>
              </w:rPr>
              <w:t>委員會裁撤時</w:t>
            </w:r>
            <w:r w:rsidRPr="0008532B">
              <w:rPr>
                <w:rFonts w:ascii="Times New Roman" w:eastAsia="標楷體" w:hAnsi="Times New Roman"/>
              </w:rPr>
              <w:t>，應敘明裁撤原因</w:t>
            </w:r>
            <w:r w:rsidRPr="0008532B">
              <w:rPr>
                <w:rFonts w:ascii="Times New Roman" w:eastAsia="標楷體" w:hAnsi="Times New Roman" w:hint="eastAsia"/>
                <w:u w:val="single"/>
              </w:rPr>
              <w:t>併同年度監督報告，</w:t>
            </w:r>
            <w:r w:rsidRPr="0008532B">
              <w:rPr>
                <w:rFonts w:ascii="標楷體" w:eastAsia="標楷體" w:hAnsi="標楷體" w:cs="細明體" w:hint="eastAsia"/>
                <w:kern w:val="0"/>
              </w:rPr>
              <w:t>報高雄市動物保護處</w:t>
            </w:r>
            <w:r w:rsidRPr="0008532B">
              <w:rPr>
                <w:rFonts w:ascii="標楷體" w:eastAsia="標楷體" w:hAnsi="標楷體" w:cs="細明體" w:hint="eastAsia"/>
                <w:kern w:val="0"/>
                <w:u w:val="single"/>
              </w:rPr>
              <w:t>派員檢查後，</w:t>
            </w:r>
            <w:r w:rsidRPr="0008532B">
              <w:rPr>
                <w:rFonts w:ascii="標楷體" w:eastAsia="標楷體" w:hAnsi="標楷體" w:cs="細明體" w:hint="eastAsia"/>
                <w:kern w:val="0"/>
              </w:rPr>
              <w:t>核轉行政院農業委員會備查。</w:t>
            </w:r>
          </w:p>
        </w:tc>
      </w:tr>
      <w:tr w:rsidR="00845EEB" w:rsidRPr="0008532B" w:rsidTr="00FC25BE">
        <w:tc>
          <w:tcPr>
            <w:tcW w:w="525" w:type="pct"/>
          </w:tcPr>
          <w:p w:rsidR="00845EEB" w:rsidRPr="0008532B" w:rsidRDefault="00845EEB" w:rsidP="00845EEB">
            <w:pPr>
              <w:tabs>
                <w:tab w:val="left" w:pos="3960"/>
                <w:tab w:val="left" w:pos="4920"/>
              </w:tabs>
              <w:spacing w:line="400" w:lineRule="exact"/>
              <w:rPr>
                <w:rFonts w:ascii="標楷體" w:eastAsia="標楷體"/>
              </w:rPr>
            </w:pPr>
            <w:r w:rsidRPr="0008532B">
              <w:rPr>
                <w:rFonts w:ascii="標楷體" w:eastAsia="標楷體" w:hint="eastAsia"/>
              </w:rPr>
              <w:t>第三條</w:t>
            </w:r>
          </w:p>
        </w:tc>
        <w:tc>
          <w:tcPr>
            <w:tcW w:w="4475" w:type="pct"/>
          </w:tcPr>
          <w:p w:rsidR="00177514" w:rsidRPr="0008532B" w:rsidRDefault="00177514" w:rsidP="00177514">
            <w:pPr>
              <w:autoSpaceDE w:val="0"/>
              <w:autoSpaceDN w:val="0"/>
              <w:spacing w:line="400" w:lineRule="exact"/>
              <w:jc w:val="both"/>
              <w:rPr>
                <w:rFonts w:ascii="Times New Roman" w:eastAsia="標楷體" w:hAnsi="Times New Roman"/>
              </w:rPr>
            </w:pPr>
            <w:r w:rsidRPr="0008532B">
              <w:rPr>
                <w:rFonts w:ascii="Times New Roman" w:eastAsia="標楷體" w:hAnsi="Times New Roman"/>
                <w:u w:val="single"/>
              </w:rPr>
              <w:t>本</w:t>
            </w:r>
            <w:r w:rsidRPr="0008532B">
              <w:rPr>
                <w:rFonts w:ascii="Times New Roman" w:eastAsia="標楷體" w:hAnsi="Times New Roman"/>
              </w:rPr>
              <w:t>委員會之任務如下：</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審核本校進行實驗動物之科學應用。</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提供本校有關動物實驗設計之科學應用諮詢意見及訓練計畫。</w:t>
            </w:r>
            <w:r w:rsidRPr="0008532B">
              <w:rPr>
                <w:rFonts w:ascii="Times New Roman" w:eastAsia="標楷體" w:hAnsi="Times New Roman"/>
              </w:rPr>
              <w:t xml:space="preserve">  </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提供本校有關實驗動物</w:t>
            </w:r>
            <w:r w:rsidRPr="0008532B">
              <w:rPr>
                <w:rFonts w:ascii="Times New Roman" w:eastAsia="標楷體" w:hAnsi="Times New Roman"/>
                <w:u w:val="single"/>
              </w:rPr>
              <w:t>管理標準作業程序及</w:t>
            </w:r>
            <w:r w:rsidRPr="0008532B">
              <w:rPr>
                <w:rFonts w:ascii="Times New Roman" w:eastAsia="標楷體" w:hAnsi="Times New Roman"/>
              </w:rPr>
              <w:t>飼養設施改善之建議。</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監督本校實驗動物之取得、飼養、管理及是否確依審核結果進行動物科學應用。</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提供本校執行實驗動物科學應用之</w:t>
            </w:r>
            <w:r w:rsidRPr="0008532B">
              <w:rPr>
                <w:rFonts w:ascii="Times New Roman" w:eastAsia="標楷體" w:hAnsi="Times New Roman"/>
                <w:u w:val="single"/>
              </w:rPr>
              <w:t>年度</w:t>
            </w:r>
            <w:r w:rsidRPr="0008532B">
              <w:rPr>
                <w:rFonts w:ascii="Times New Roman" w:eastAsia="標楷體" w:hAnsi="Times New Roman"/>
              </w:rPr>
              <w:t>監督報告。</w:t>
            </w:r>
            <w:r w:rsidRPr="0008532B">
              <w:rPr>
                <w:rFonts w:ascii="Times New Roman" w:eastAsia="標楷體" w:hAnsi="Times New Roman" w:hint="eastAsia"/>
                <w:u w:val="single"/>
              </w:rPr>
              <w:t>並於年度結束後三個月內報中央主管機關備查，並副知所屬直轄市或縣（市）主管機關。</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hint="eastAsia"/>
              </w:rPr>
              <w:t>每半年應實施內部查核一次，查核結果應列為監督報告之附件，並應保存該查核結果六年以上備查。</w:t>
            </w:r>
            <w:r w:rsidRPr="0008532B">
              <w:rPr>
                <w:rFonts w:ascii="Times New Roman" w:eastAsia="標楷體" w:hAnsi="Times New Roman" w:hint="eastAsia"/>
                <w:u w:val="single"/>
              </w:rPr>
              <w:t>查核項目如下：</w:t>
            </w:r>
            <w:r w:rsidRPr="0008532B">
              <w:rPr>
                <w:rFonts w:ascii="Times New Roman" w:eastAsia="標楷體" w:hAnsi="Times New Roman" w:hint="eastAsia"/>
                <w:u w:val="single"/>
              </w:rPr>
              <w:t>(</w:t>
            </w:r>
            <w:r w:rsidRPr="0008532B">
              <w:rPr>
                <w:rFonts w:ascii="Times New Roman" w:eastAsia="標楷體" w:hAnsi="Times New Roman" w:hint="eastAsia"/>
                <w:u w:val="single"/>
              </w:rPr>
              <w:t>一</w:t>
            </w:r>
            <w:r w:rsidRPr="0008532B">
              <w:rPr>
                <w:rFonts w:ascii="Times New Roman" w:eastAsia="標楷體" w:hAnsi="Times New Roman" w:hint="eastAsia"/>
                <w:u w:val="single"/>
              </w:rPr>
              <w:t>)</w:t>
            </w:r>
            <w:r w:rsidRPr="0008532B">
              <w:rPr>
                <w:rFonts w:ascii="Times New Roman" w:eastAsia="標楷體" w:hAnsi="Times New Roman" w:hint="eastAsia"/>
                <w:u w:val="single"/>
              </w:rPr>
              <w:t>軟體查核：包括本校政策與職責、動物健康與照護及動物飼養管理。與</w:t>
            </w:r>
            <w:r w:rsidRPr="0008532B">
              <w:rPr>
                <w:rFonts w:ascii="Times New Roman" w:eastAsia="標楷體" w:hAnsi="Times New Roman" w:hint="eastAsia"/>
                <w:u w:val="single"/>
              </w:rPr>
              <w:t>(</w:t>
            </w:r>
            <w:r w:rsidRPr="0008532B">
              <w:rPr>
                <w:rFonts w:ascii="Times New Roman" w:eastAsia="標楷體" w:hAnsi="Times New Roman" w:hint="eastAsia"/>
                <w:u w:val="single"/>
              </w:rPr>
              <w:t>二</w:t>
            </w:r>
            <w:r w:rsidRPr="0008532B">
              <w:rPr>
                <w:rFonts w:ascii="Times New Roman" w:eastAsia="標楷體" w:hAnsi="Times New Roman" w:hint="eastAsia"/>
                <w:u w:val="single"/>
              </w:rPr>
              <w:t>)</w:t>
            </w:r>
            <w:r w:rsidRPr="0008532B">
              <w:rPr>
                <w:rFonts w:ascii="Times New Roman" w:eastAsia="標楷體" w:hAnsi="Times New Roman" w:hint="eastAsia"/>
                <w:u w:val="single"/>
              </w:rPr>
              <w:t>硬體查核：包括動物飼養區域與供應區域、儀器與設備及動物手術或實驗場所。</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rPr>
            </w:pPr>
            <w:r w:rsidRPr="0008532B">
              <w:rPr>
                <w:rFonts w:ascii="Times New Roman" w:eastAsia="標楷體" w:hAnsi="Times New Roman"/>
              </w:rPr>
              <w:t>使用猿猴、犬、貓進行科學應用時，應將審核通過之該等動物實驗申請表影本列為</w:t>
            </w:r>
            <w:r w:rsidRPr="0008532B">
              <w:rPr>
                <w:rFonts w:ascii="Times New Roman" w:eastAsia="標楷體" w:hAnsi="Times New Roman"/>
                <w:u w:val="single"/>
              </w:rPr>
              <w:t>年度</w:t>
            </w:r>
            <w:r w:rsidRPr="0008532B">
              <w:rPr>
                <w:rFonts w:ascii="Times New Roman" w:eastAsia="標楷體" w:hAnsi="Times New Roman"/>
              </w:rPr>
              <w:t>監督報告之附件。</w:t>
            </w:r>
            <w:r w:rsidRPr="0008532B">
              <w:rPr>
                <w:rFonts w:ascii="Times New Roman" w:eastAsia="標楷體" w:hAnsi="Times New Roman"/>
              </w:rPr>
              <w:t xml:space="preserve"> </w:t>
            </w:r>
          </w:p>
          <w:p w:rsidR="00177514"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Times New Roman" w:eastAsia="標楷體" w:hAnsi="Times New Roman"/>
                <w:u w:val="single"/>
              </w:rPr>
            </w:pPr>
            <w:r w:rsidRPr="0008532B">
              <w:rPr>
                <w:rFonts w:ascii="Times New Roman" w:eastAsia="標楷體" w:hAnsi="Times New Roman"/>
              </w:rPr>
              <w:t>受理本校違反本</w:t>
            </w:r>
            <w:r w:rsidRPr="0008532B">
              <w:rPr>
                <w:rFonts w:ascii="Times New Roman" w:eastAsia="標楷體" w:hAnsi="Times New Roman" w:hint="eastAsia"/>
              </w:rPr>
              <w:t>辦法</w:t>
            </w:r>
            <w:r w:rsidRPr="0008532B">
              <w:rPr>
                <w:rFonts w:ascii="Times New Roman" w:eastAsia="標楷體" w:hAnsi="Times New Roman"/>
              </w:rPr>
              <w:t>相關規定之動物科學應用爭議案件。</w:t>
            </w:r>
          </w:p>
          <w:p w:rsidR="00845EEB" w:rsidRPr="0008532B" w:rsidRDefault="00177514" w:rsidP="00177514">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483" w:hanging="483"/>
              <w:jc w:val="both"/>
              <w:rPr>
                <w:rFonts w:ascii="標楷體" w:eastAsia="標楷體"/>
              </w:rPr>
            </w:pPr>
            <w:r w:rsidRPr="0008532B">
              <w:rPr>
                <w:rFonts w:ascii="Times New Roman" w:eastAsia="標楷體" w:hAnsi="Times New Roman"/>
                <w:u w:val="single"/>
              </w:rPr>
              <w:lastRenderedPageBreak/>
              <w:t>依中央主管機關所定實驗動物照護及使用指引，督導本校之科學應用。</w:t>
            </w:r>
          </w:p>
        </w:tc>
      </w:tr>
      <w:tr w:rsidR="00845EEB" w:rsidRPr="0008532B" w:rsidTr="00FC25BE">
        <w:tc>
          <w:tcPr>
            <w:tcW w:w="525" w:type="pct"/>
          </w:tcPr>
          <w:p w:rsidR="00845EEB" w:rsidRPr="0008532B" w:rsidRDefault="00845EEB" w:rsidP="00845EEB">
            <w:pPr>
              <w:spacing w:line="400" w:lineRule="exact"/>
              <w:ind w:left="480" w:hanging="480"/>
              <w:rPr>
                <w:rFonts w:ascii="標楷體" w:eastAsia="標楷體"/>
              </w:rPr>
            </w:pPr>
            <w:r w:rsidRPr="0008532B">
              <w:rPr>
                <w:rFonts w:ascii="標楷體" w:eastAsia="標楷體" w:hint="eastAsia"/>
              </w:rPr>
              <w:lastRenderedPageBreak/>
              <w:t>第四條</w:t>
            </w:r>
          </w:p>
        </w:tc>
        <w:tc>
          <w:tcPr>
            <w:tcW w:w="4475" w:type="pct"/>
          </w:tcPr>
          <w:p w:rsidR="00177514" w:rsidRPr="0008532B" w:rsidRDefault="00177514" w:rsidP="00177514">
            <w:pPr>
              <w:autoSpaceDE w:val="0"/>
              <w:autoSpaceDN w:val="0"/>
              <w:spacing w:line="400" w:lineRule="exact"/>
              <w:jc w:val="both"/>
              <w:rPr>
                <w:rFonts w:ascii="標楷體" w:eastAsia="標楷體" w:hAnsi="標楷體" w:cs="細明體"/>
                <w:kern w:val="0"/>
              </w:rPr>
            </w:pPr>
            <w:r w:rsidRPr="0008532B">
              <w:rPr>
                <w:rFonts w:ascii="標楷體" w:eastAsia="標楷體" w:hAnsi="標楷體" w:cs="細明體" w:hint="eastAsia"/>
                <w:kern w:val="0"/>
                <w:u w:val="single"/>
              </w:rPr>
              <w:t>本委員會審核本校之</w:t>
            </w:r>
            <w:r w:rsidRPr="0008532B">
              <w:rPr>
                <w:rFonts w:ascii="標楷體" w:eastAsia="標楷體" w:hAnsi="標楷體"/>
                <w:u w:val="single"/>
              </w:rPr>
              <w:t>動物科學應用</w:t>
            </w:r>
            <w:r w:rsidRPr="0008532B">
              <w:rPr>
                <w:rFonts w:ascii="標楷體" w:eastAsia="標楷體" w:hAnsi="標楷體" w:hint="eastAsia"/>
                <w:u w:val="single"/>
              </w:rPr>
              <w:t>時，</w:t>
            </w:r>
            <w:r w:rsidRPr="0008532B">
              <w:rPr>
                <w:rFonts w:ascii="標楷體" w:eastAsia="標楷體" w:hAnsi="標楷體" w:cs="細明體" w:hint="eastAsia"/>
                <w:kern w:val="0"/>
                <w:u w:val="single"/>
              </w:rPr>
              <w:t>應由</w:t>
            </w:r>
            <w:r w:rsidRPr="0008532B">
              <w:rPr>
                <w:rFonts w:ascii="標楷體" w:eastAsia="標楷體" w:hAnsi="標楷體" w:cs="細明體" w:hint="eastAsia"/>
                <w:kern w:val="0"/>
              </w:rPr>
              <w:t>利用實驗動物進行科學應用者事先提出申請，申請內容包括計畫名稱、計畫主持人、實驗動物種類、品種、數量、實驗設計、執行期限、負責進行動物實驗之人員名冊、依動物保護法第十五條</w:t>
            </w:r>
            <w:r w:rsidRPr="0008532B">
              <w:rPr>
                <w:rFonts w:ascii="標楷體" w:eastAsia="標楷體" w:hAnsi="標楷體" w:cs="細明體" w:hint="eastAsia"/>
                <w:kern w:val="0"/>
                <w:u w:val="single"/>
              </w:rPr>
              <w:t>第一項</w:t>
            </w:r>
            <w:r w:rsidRPr="0008532B">
              <w:rPr>
                <w:rFonts w:ascii="標楷體" w:eastAsia="標楷體" w:hAnsi="標楷體" w:cs="細明體" w:hint="eastAsia"/>
                <w:kern w:val="0"/>
              </w:rPr>
              <w:t>規定所進行之替代、減量及精緻化之評估說明等資料，經</w:t>
            </w:r>
            <w:r w:rsidRPr="0008532B">
              <w:rPr>
                <w:rFonts w:ascii="標楷體" w:eastAsia="標楷體" w:hAnsi="標楷體" w:cs="細明體" w:hint="eastAsia"/>
                <w:kern w:val="0"/>
                <w:u w:val="single"/>
              </w:rPr>
              <w:t>本</w:t>
            </w:r>
            <w:r w:rsidRPr="0008532B">
              <w:rPr>
                <w:rFonts w:ascii="標楷體" w:eastAsia="標楷體" w:hAnsi="標楷體" w:cs="細明體" w:hint="eastAsia"/>
                <w:kern w:val="0"/>
              </w:rPr>
              <w:t>委員會審議核可</w:t>
            </w:r>
            <w:r w:rsidRPr="0008532B">
              <w:rPr>
                <w:rFonts w:ascii="標楷體" w:eastAsia="標楷體" w:hAnsi="標楷體" w:cs="細明體" w:hint="eastAsia"/>
                <w:kern w:val="0"/>
                <w:u w:val="single"/>
              </w:rPr>
              <w:t>，</w:t>
            </w:r>
            <w:r w:rsidRPr="0008532B">
              <w:rPr>
                <w:rFonts w:ascii="標楷體" w:eastAsia="標楷體" w:hAnsi="標楷體" w:cs="細明體" w:hint="eastAsia"/>
                <w:kern w:val="0"/>
              </w:rPr>
              <w:t>始得進行；經核可之內容變更時</w:t>
            </w:r>
            <w:r w:rsidRPr="0008532B">
              <w:rPr>
                <w:rFonts w:ascii="標楷體" w:eastAsia="標楷體" w:hAnsi="標楷體" w:cs="細明體" w:hint="eastAsia"/>
                <w:kern w:val="0"/>
                <w:u w:val="single"/>
              </w:rPr>
              <w:t>，</w:t>
            </w:r>
            <w:r w:rsidRPr="0008532B">
              <w:rPr>
                <w:rFonts w:ascii="標楷體" w:eastAsia="標楷體" w:hAnsi="標楷體" w:cs="細明體" w:hint="eastAsia"/>
                <w:kern w:val="0"/>
              </w:rPr>
              <w:t>亦同。</w:t>
            </w:r>
          </w:p>
          <w:p w:rsidR="00845EEB" w:rsidRPr="0008532B" w:rsidRDefault="00177514" w:rsidP="00177514">
            <w:pPr>
              <w:spacing w:line="400" w:lineRule="exact"/>
              <w:jc w:val="both"/>
              <w:rPr>
                <w:rFonts w:ascii="標楷體" w:eastAsia="標楷體"/>
              </w:rPr>
            </w:pPr>
            <w:r w:rsidRPr="0008532B">
              <w:rPr>
                <w:rFonts w:ascii="標楷體" w:eastAsia="標楷體" w:hAnsi="標楷體" w:hint="eastAsia"/>
                <w:u w:val="single"/>
                <w:shd w:val="clear" w:color="auto" w:fill="F9FBFB"/>
              </w:rPr>
              <w:t>本委員會審議前項申請時，應優先建議使用非活體動物替代方式，並得依據科學應用影響動物生理程度，由一位以上具備與申請利用動物科學應用專業有關或實驗動物福利背景，且非隸屬於該機構之專家，提供諮詢意見。</w:t>
            </w:r>
          </w:p>
        </w:tc>
      </w:tr>
      <w:tr w:rsidR="00845EEB" w:rsidRPr="0008532B" w:rsidTr="00FC25BE">
        <w:trPr>
          <w:trHeight w:val="413"/>
        </w:trPr>
        <w:tc>
          <w:tcPr>
            <w:tcW w:w="525" w:type="pct"/>
          </w:tcPr>
          <w:p w:rsidR="00845EEB" w:rsidRPr="0008532B" w:rsidRDefault="00845EEB" w:rsidP="00845EEB">
            <w:pPr>
              <w:spacing w:line="400" w:lineRule="exact"/>
              <w:ind w:left="600" w:hanging="600"/>
              <w:rPr>
                <w:rFonts w:ascii="標楷體" w:eastAsia="標楷體"/>
              </w:rPr>
            </w:pPr>
            <w:r w:rsidRPr="0008532B">
              <w:rPr>
                <w:rFonts w:ascii="標楷體" w:eastAsia="標楷體" w:hint="eastAsia"/>
              </w:rPr>
              <w:t>第五條</w:t>
            </w:r>
          </w:p>
        </w:tc>
        <w:tc>
          <w:tcPr>
            <w:tcW w:w="4475" w:type="pct"/>
          </w:tcPr>
          <w:p w:rsidR="00845EEB" w:rsidRPr="0008532B" w:rsidRDefault="00845EEB" w:rsidP="00845EEB">
            <w:pPr>
              <w:spacing w:line="400" w:lineRule="exact"/>
              <w:jc w:val="both"/>
              <w:rPr>
                <w:rFonts w:ascii="標楷體" w:eastAsia="標楷體"/>
              </w:rPr>
            </w:pPr>
            <w:r w:rsidRPr="0008532B">
              <w:rPr>
                <w:rFonts w:ascii="Times New Roman" w:eastAsia="標楷體" w:hAnsi="Times New Roman"/>
              </w:rPr>
              <w:t>本委員會</w:t>
            </w:r>
            <w:r w:rsidRPr="0008532B">
              <w:rPr>
                <w:rFonts w:ascii="Times New Roman" w:eastAsia="標楷體" w:hAnsi="Times New Roman"/>
                <w:kern w:val="0"/>
              </w:rPr>
              <w:t>發現</w:t>
            </w:r>
            <w:r w:rsidRPr="0008532B">
              <w:rPr>
                <w:rFonts w:ascii="Times New Roman" w:eastAsia="標楷體" w:hAnsi="Times New Roman" w:hint="eastAsia"/>
                <w:kern w:val="0"/>
                <w:u w:val="single"/>
              </w:rPr>
              <w:t>進行</w:t>
            </w:r>
            <w:r w:rsidRPr="0008532B">
              <w:rPr>
                <w:rFonts w:ascii="Times New Roman" w:eastAsia="標楷體" w:hAnsi="Times New Roman"/>
                <w:u w:val="single"/>
              </w:rPr>
              <w:t>動物科學應用者</w:t>
            </w:r>
            <w:r w:rsidRPr="0008532B">
              <w:rPr>
                <w:rFonts w:ascii="Times New Roman" w:eastAsia="標楷體" w:hAnsi="Times New Roman"/>
                <w:kern w:val="0"/>
              </w:rPr>
              <w:t>違反本</w:t>
            </w:r>
            <w:r w:rsidRPr="0008532B">
              <w:rPr>
                <w:rFonts w:ascii="Times New Roman" w:eastAsia="標楷體" w:hAnsi="Times New Roman" w:hint="eastAsia"/>
                <w:kern w:val="0"/>
              </w:rPr>
              <w:t>辦法</w:t>
            </w:r>
            <w:r w:rsidRPr="0008532B">
              <w:rPr>
                <w:rFonts w:ascii="Times New Roman" w:eastAsia="標楷體" w:hAnsi="Times New Roman"/>
                <w:kern w:val="0"/>
              </w:rPr>
              <w:t>相關規定，或未依前</w:t>
            </w:r>
            <w:r w:rsidRPr="0008532B">
              <w:rPr>
                <w:rFonts w:ascii="Times New Roman" w:eastAsia="標楷體" w:hAnsi="Times New Roman" w:hint="eastAsia"/>
                <w:kern w:val="0"/>
              </w:rPr>
              <w:t>條</w:t>
            </w:r>
            <w:r w:rsidRPr="0008532B">
              <w:rPr>
                <w:rFonts w:ascii="Times New Roman" w:eastAsia="標楷體" w:hAnsi="Times New Roman"/>
                <w:kern w:val="0"/>
              </w:rPr>
              <w:t>核可內容辦理時，應勸導改善，經勸導仍未改善者，得終止</w:t>
            </w:r>
            <w:r w:rsidRPr="0008532B">
              <w:rPr>
                <w:rFonts w:ascii="Times New Roman" w:eastAsia="標楷體" w:hAnsi="Times New Roman" w:hint="eastAsia"/>
                <w:kern w:val="0"/>
              </w:rPr>
              <w:t>其使用</w:t>
            </w:r>
            <w:r w:rsidRPr="0008532B">
              <w:rPr>
                <w:rFonts w:ascii="Times New Roman" w:eastAsia="標楷體" w:hAnsi="Times New Roman"/>
                <w:kern w:val="0"/>
              </w:rPr>
              <w:t>實驗動物；情節重大者應通報高雄市動物保護處依本</w:t>
            </w:r>
            <w:r w:rsidRPr="0008532B">
              <w:rPr>
                <w:rFonts w:ascii="Times New Roman" w:eastAsia="標楷體" w:hAnsi="Times New Roman" w:hint="eastAsia"/>
                <w:kern w:val="0"/>
              </w:rPr>
              <w:t>辦法</w:t>
            </w:r>
            <w:r w:rsidRPr="0008532B">
              <w:rPr>
                <w:rFonts w:ascii="Times New Roman" w:eastAsia="標楷體" w:hAnsi="Times New Roman"/>
                <w:kern w:val="0"/>
              </w:rPr>
              <w:t>及相關規定處理，並副知行政院農業委員會。</w:t>
            </w:r>
          </w:p>
        </w:tc>
      </w:tr>
      <w:tr w:rsidR="00845EEB" w:rsidRPr="0008532B" w:rsidTr="00FC25BE">
        <w:trPr>
          <w:trHeight w:val="413"/>
        </w:trPr>
        <w:tc>
          <w:tcPr>
            <w:tcW w:w="525" w:type="pct"/>
          </w:tcPr>
          <w:p w:rsidR="00845EEB" w:rsidRPr="0008532B" w:rsidRDefault="00845EEB" w:rsidP="00845EEB">
            <w:pPr>
              <w:spacing w:line="400" w:lineRule="exact"/>
              <w:ind w:left="600" w:hanging="600"/>
              <w:rPr>
                <w:rFonts w:ascii="標楷體" w:eastAsia="標楷體"/>
              </w:rPr>
            </w:pPr>
            <w:r w:rsidRPr="0008532B">
              <w:rPr>
                <w:rFonts w:ascii="標楷體" w:eastAsia="標楷體" w:hint="eastAsia"/>
              </w:rPr>
              <w:t>第六條</w:t>
            </w:r>
          </w:p>
        </w:tc>
        <w:tc>
          <w:tcPr>
            <w:tcW w:w="4475" w:type="pct"/>
          </w:tcPr>
          <w:p w:rsidR="00845EEB" w:rsidRPr="0008532B" w:rsidRDefault="00845EEB" w:rsidP="00845EEB">
            <w:pPr>
              <w:spacing w:line="400" w:lineRule="exact"/>
              <w:jc w:val="both"/>
              <w:rPr>
                <w:rFonts w:ascii="標楷體" w:eastAsia="標楷體"/>
              </w:rPr>
            </w:pPr>
            <w:r w:rsidRPr="0008532B">
              <w:rPr>
                <w:rFonts w:ascii="Times New Roman" w:eastAsia="標楷體" w:hAnsi="Times New Roman"/>
                <w:u w:val="single"/>
              </w:rPr>
              <w:t>本</w:t>
            </w:r>
            <w:r w:rsidRPr="0008532B">
              <w:rPr>
                <w:rFonts w:ascii="Times New Roman" w:eastAsia="標楷體" w:hAnsi="Times New Roman"/>
              </w:rPr>
              <w:t>委員會每</w:t>
            </w:r>
            <w:r w:rsidRPr="0008532B">
              <w:rPr>
                <w:rFonts w:ascii="Times New Roman" w:eastAsia="標楷體" w:hAnsi="Times New Roman"/>
                <w:u w:val="single"/>
              </w:rPr>
              <w:t>季</w:t>
            </w:r>
            <w:r w:rsidRPr="0008532B">
              <w:rPr>
                <w:rFonts w:ascii="Times New Roman" w:eastAsia="標楷體" w:hAnsi="Times New Roman"/>
              </w:rPr>
              <w:t>至少開會一次為原則，</w:t>
            </w:r>
            <w:r w:rsidRPr="0008532B">
              <w:rPr>
                <w:rFonts w:ascii="Times New Roman" w:eastAsia="標楷體" w:hAnsi="Times New Roman"/>
                <w:u w:val="single"/>
              </w:rPr>
              <w:t>由主任委員召集，必要時得召開臨時會議，</w:t>
            </w:r>
            <w:r w:rsidRPr="0008532B">
              <w:rPr>
                <w:rFonts w:ascii="Times New Roman" w:eastAsia="標楷體" w:hAnsi="Times New Roman"/>
              </w:rPr>
              <w:t>並得視需要邀請有關人員列席。</w:t>
            </w:r>
            <w:r w:rsidRPr="0008532B">
              <w:rPr>
                <w:rFonts w:ascii="Times New Roman" w:eastAsia="標楷體" w:hAnsi="Times New Roman"/>
                <w:u w:val="single"/>
              </w:rPr>
              <w:t>本</w:t>
            </w:r>
            <w:r w:rsidRPr="0008532B">
              <w:rPr>
                <w:rFonts w:ascii="Times New Roman" w:eastAsia="標楷體" w:hAnsi="Times New Roman"/>
              </w:rPr>
              <w:t>委員會應有全體委員</w:t>
            </w:r>
            <w:r w:rsidRPr="0008532B">
              <w:rPr>
                <w:rFonts w:ascii="Times New Roman" w:eastAsia="標楷體" w:hAnsi="Times New Roman"/>
                <w:kern w:val="0"/>
              </w:rPr>
              <w:t>二分之一以上</w:t>
            </w:r>
            <w:r w:rsidRPr="0008532B">
              <w:rPr>
                <w:rFonts w:ascii="Times New Roman" w:eastAsia="標楷體" w:hAnsi="Times New Roman"/>
              </w:rPr>
              <w:t>出席始得開會，出席委員過半數通過始得決議。</w:t>
            </w:r>
          </w:p>
        </w:tc>
      </w:tr>
      <w:tr w:rsidR="00845EEB" w:rsidRPr="0008532B" w:rsidTr="00FC25BE">
        <w:trPr>
          <w:trHeight w:val="413"/>
        </w:trPr>
        <w:tc>
          <w:tcPr>
            <w:tcW w:w="525" w:type="pct"/>
          </w:tcPr>
          <w:p w:rsidR="00845EEB" w:rsidRPr="0008532B" w:rsidRDefault="00845EEB" w:rsidP="00845EEB">
            <w:pPr>
              <w:spacing w:line="400" w:lineRule="exact"/>
              <w:ind w:left="600" w:hanging="600"/>
              <w:rPr>
                <w:rFonts w:ascii="標楷體" w:eastAsia="標楷體"/>
              </w:rPr>
            </w:pPr>
            <w:r w:rsidRPr="0008532B">
              <w:rPr>
                <w:rFonts w:ascii="標楷體" w:eastAsia="標楷體" w:hint="eastAsia"/>
              </w:rPr>
              <w:t>第七條</w:t>
            </w:r>
          </w:p>
        </w:tc>
        <w:tc>
          <w:tcPr>
            <w:tcW w:w="4475" w:type="pct"/>
          </w:tcPr>
          <w:p w:rsidR="00845EEB" w:rsidRPr="0008532B" w:rsidRDefault="00845EEB" w:rsidP="00845EEB">
            <w:pPr>
              <w:spacing w:line="400" w:lineRule="exact"/>
              <w:jc w:val="both"/>
              <w:rPr>
                <w:rFonts w:ascii="標楷體" w:eastAsia="標楷體"/>
              </w:rPr>
            </w:pPr>
            <w:r w:rsidRPr="0008532B">
              <w:rPr>
                <w:rFonts w:ascii="Times New Roman" w:eastAsia="標楷體" w:hAnsi="Times New Roman"/>
                <w:u w:val="single"/>
              </w:rPr>
              <w:t>本</w:t>
            </w:r>
            <w:r w:rsidRPr="0008532B">
              <w:rPr>
                <w:rFonts w:ascii="Times New Roman" w:eastAsia="標楷體" w:hAnsi="Times New Roman"/>
                <w:kern w:val="0"/>
                <w:u w:val="single"/>
              </w:rPr>
              <w:t>委員會</w:t>
            </w:r>
            <w:r w:rsidRPr="0008532B">
              <w:rPr>
                <w:rFonts w:ascii="Times New Roman" w:eastAsia="標楷體" w:hAnsi="Times New Roman"/>
                <w:u w:val="single"/>
              </w:rPr>
              <w:t>決議事項</w:t>
            </w:r>
            <w:r w:rsidRPr="0008532B">
              <w:rPr>
                <w:rFonts w:ascii="Times New Roman" w:eastAsia="標楷體" w:hAnsi="Times New Roman" w:hint="eastAsia"/>
                <w:u w:val="single"/>
              </w:rPr>
              <w:t>由</w:t>
            </w:r>
            <w:r w:rsidRPr="0008532B">
              <w:rPr>
                <w:rFonts w:ascii="Times New Roman" w:eastAsia="標楷體" w:hAnsi="Times New Roman"/>
                <w:u w:val="single"/>
              </w:rPr>
              <w:t>本校實驗動物中心負責執行</w:t>
            </w:r>
            <w:r w:rsidRPr="0008532B">
              <w:rPr>
                <w:rFonts w:ascii="Times New Roman" w:eastAsia="標楷體" w:hAnsi="Times New Roman" w:hint="eastAsia"/>
                <w:u w:val="single"/>
              </w:rPr>
              <w:t>。</w:t>
            </w:r>
          </w:p>
        </w:tc>
      </w:tr>
      <w:tr w:rsidR="00845EEB" w:rsidRPr="0008532B" w:rsidTr="00FC25BE">
        <w:trPr>
          <w:trHeight w:val="413"/>
        </w:trPr>
        <w:tc>
          <w:tcPr>
            <w:tcW w:w="525" w:type="pct"/>
          </w:tcPr>
          <w:p w:rsidR="00845EEB" w:rsidRPr="0008532B" w:rsidRDefault="00845EEB" w:rsidP="00845EEB">
            <w:pPr>
              <w:spacing w:line="400" w:lineRule="exact"/>
              <w:ind w:left="600" w:hanging="600"/>
              <w:rPr>
                <w:rFonts w:ascii="標楷體" w:eastAsia="標楷體"/>
              </w:rPr>
            </w:pPr>
            <w:r w:rsidRPr="0008532B">
              <w:rPr>
                <w:rFonts w:ascii="標楷體" w:eastAsia="標楷體" w:hint="eastAsia"/>
              </w:rPr>
              <w:t>第八條</w:t>
            </w:r>
          </w:p>
        </w:tc>
        <w:tc>
          <w:tcPr>
            <w:tcW w:w="4475" w:type="pct"/>
          </w:tcPr>
          <w:p w:rsidR="00845EEB" w:rsidRPr="0008532B" w:rsidRDefault="00845EEB" w:rsidP="00845EEB">
            <w:pPr>
              <w:spacing w:line="400" w:lineRule="exact"/>
              <w:jc w:val="both"/>
              <w:rPr>
                <w:rFonts w:ascii="標楷體" w:eastAsia="標楷體"/>
              </w:rPr>
            </w:pPr>
            <w:r w:rsidRPr="0008532B">
              <w:rPr>
                <w:rFonts w:ascii="Times New Roman" w:eastAsia="標楷體" w:hAnsi="Times New Roman"/>
                <w:kern w:val="0"/>
              </w:rPr>
              <w:t>本</w:t>
            </w:r>
            <w:r w:rsidRPr="0008532B">
              <w:rPr>
                <w:rFonts w:ascii="Times New Roman" w:eastAsia="標楷體" w:hAnsi="Times New Roman" w:hint="eastAsia"/>
              </w:rPr>
              <w:t>辦法</w:t>
            </w:r>
            <w:r w:rsidRPr="0008532B">
              <w:rPr>
                <w:rFonts w:ascii="Times New Roman" w:eastAsia="標楷體" w:hAnsi="Times New Roman"/>
              </w:rPr>
              <w:t>經行政會議</w:t>
            </w:r>
            <w:r w:rsidRPr="0008532B">
              <w:rPr>
                <w:rFonts w:ascii="Times New Roman" w:eastAsia="標楷體" w:hAnsi="Times New Roman" w:hint="eastAsia"/>
                <w:u w:val="single"/>
              </w:rPr>
              <w:t>審議</w:t>
            </w:r>
            <w:r w:rsidRPr="0008532B">
              <w:rPr>
                <w:rFonts w:ascii="Times New Roman" w:eastAsia="標楷體" w:hAnsi="Times New Roman"/>
              </w:rPr>
              <w:t>通過</w:t>
            </w:r>
            <w:r w:rsidRPr="0008532B">
              <w:rPr>
                <w:rFonts w:ascii="Times New Roman" w:eastAsia="標楷體" w:hAnsi="Times New Roman" w:hint="eastAsia"/>
                <w:u w:val="single"/>
              </w:rPr>
              <w:t>後</w:t>
            </w:r>
            <w:r w:rsidRPr="0008532B">
              <w:rPr>
                <w:rFonts w:ascii="Times New Roman" w:eastAsia="標楷體" w:hAnsi="Times New Roman"/>
              </w:rPr>
              <w:t>，自公布日起實施，修正時亦同。</w:t>
            </w:r>
          </w:p>
        </w:tc>
      </w:tr>
    </w:tbl>
    <w:p w:rsidR="00845EEB" w:rsidRDefault="00845EEB" w:rsidP="00845EEB"/>
    <w:p w:rsidR="00845EEB" w:rsidRDefault="00845EEB">
      <w:pPr>
        <w:widowControl/>
      </w:pPr>
      <w:r>
        <w:br w:type="page"/>
      </w:r>
    </w:p>
    <w:p w:rsidR="00DC6CA8" w:rsidRPr="0008532B" w:rsidRDefault="00DC6CA8" w:rsidP="00DC6CA8">
      <w:pPr>
        <w:rPr>
          <w:rFonts w:ascii="標楷體" w:eastAsia="標楷體" w:hAnsi="標楷體"/>
          <w:b/>
          <w:sz w:val="32"/>
          <w:szCs w:val="32"/>
        </w:rPr>
      </w:pPr>
      <w:r w:rsidRPr="0008532B">
        <w:rPr>
          <w:rFonts w:ascii="標楷體" w:eastAsia="標楷體" w:hAnsi="標楷體" w:hint="eastAsia"/>
          <w:b/>
          <w:sz w:val="32"/>
          <w:szCs w:val="28"/>
        </w:rPr>
        <w:lastRenderedPageBreak/>
        <w:t>高雄醫學大學實驗動物照護及使用管理辦法</w:t>
      </w:r>
      <w:r w:rsidRPr="0008532B">
        <w:rPr>
          <w:rFonts w:ascii="標楷體" w:eastAsia="標楷體" w:hAnsi="標楷體" w:hint="eastAsia"/>
          <w:b/>
          <w:sz w:val="32"/>
          <w:szCs w:val="32"/>
        </w:rPr>
        <w:t>(修正條文對照表)</w:t>
      </w:r>
    </w:p>
    <w:p w:rsidR="00DC6CA8" w:rsidRPr="0008532B" w:rsidRDefault="00DC6CA8" w:rsidP="00DC6CA8">
      <w:pPr>
        <w:spacing w:line="280" w:lineRule="exac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92.06.25  </w:t>
      </w:r>
      <w:r w:rsidRPr="0008532B">
        <w:rPr>
          <w:rFonts w:ascii="Times New Roman" w:eastAsia="標楷體" w:hAnsi="Times New Roman"/>
          <w:sz w:val="20"/>
          <w:szCs w:val="20"/>
        </w:rPr>
        <w:t>九十一學年度法規委員會第十次會議通過</w:t>
      </w:r>
    </w:p>
    <w:p w:rsidR="00DC6CA8" w:rsidRPr="0008532B" w:rsidRDefault="00DC6CA8" w:rsidP="00DC6CA8">
      <w:pPr>
        <w:spacing w:line="280" w:lineRule="exac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92.07.03  </w:t>
      </w:r>
      <w:r w:rsidRPr="0008532B">
        <w:rPr>
          <w:rFonts w:ascii="Times New Roman" w:eastAsia="標楷體" w:hAnsi="Times New Roman"/>
          <w:sz w:val="20"/>
          <w:szCs w:val="20"/>
        </w:rPr>
        <w:t>九十一學年度第四次校務暨第十二次行政聯席會議通過</w:t>
      </w:r>
    </w:p>
    <w:p w:rsidR="00DC6CA8" w:rsidRPr="0008532B" w:rsidRDefault="00DC6CA8" w:rsidP="00DC6CA8">
      <w:pPr>
        <w:spacing w:line="280" w:lineRule="exac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92.07.16  </w:t>
      </w:r>
      <w:r w:rsidRPr="0008532B">
        <w:rPr>
          <w:rFonts w:ascii="Times New Roman" w:eastAsia="標楷體" w:hAnsi="Times New Roman"/>
          <w:sz w:val="20"/>
          <w:szCs w:val="20"/>
        </w:rPr>
        <w:t>高醫校法字第</w:t>
      </w:r>
      <w:r w:rsidRPr="0008532B">
        <w:rPr>
          <w:rFonts w:ascii="Times New Roman" w:eastAsia="標楷體" w:hAnsi="Times New Roman"/>
          <w:sz w:val="20"/>
          <w:szCs w:val="20"/>
        </w:rPr>
        <w:t>0920100031</w:t>
      </w:r>
      <w:r w:rsidRPr="0008532B">
        <w:rPr>
          <w:rFonts w:ascii="Times New Roman" w:eastAsia="標楷體" w:hAnsi="Times New Roman"/>
          <w:sz w:val="20"/>
          <w:szCs w:val="20"/>
        </w:rPr>
        <w:t>號函公布</w:t>
      </w:r>
    </w:p>
    <w:p w:rsidR="00DC6CA8" w:rsidRPr="0008532B" w:rsidRDefault="00DC6CA8" w:rsidP="00DC6CA8">
      <w:pPr>
        <w:spacing w:line="280" w:lineRule="exac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99.11.11  </w:t>
      </w:r>
      <w:r w:rsidRPr="0008532B">
        <w:rPr>
          <w:rFonts w:ascii="Times New Roman" w:eastAsia="標楷體" w:hAnsi="Times New Roman"/>
          <w:sz w:val="20"/>
          <w:szCs w:val="20"/>
        </w:rPr>
        <w:t>九十九學年度第四次行政會議通過</w:t>
      </w:r>
    </w:p>
    <w:p w:rsidR="00DC6CA8" w:rsidRPr="0008532B" w:rsidRDefault="00DC6CA8" w:rsidP="00DC6CA8">
      <w:pPr>
        <w:spacing w:line="280" w:lineRule="exact"/>
        <w:ind w:firstLineChars="2300" w:firstLine="4600"/>
        <w:rPr>
          <w:rFonts w:ascii="Times New Roman" w:eastAsia="標楷體" w:hAnsi="Times New Roman"/>
          <w:sz w:val="20"/>
          <w:szCs w:val="20"/>
        </w:rPr>
      </w:pPr>
      <w:r w:rsidRPr="0008532B">
        <w:rPr>
          <w:rFonts w:ascii="Times New Roman" w:eastAsia="標楷體" w:hAnsi="Times New Roman"/>
          <w:sz w:val="20"/>
          <w:szCs w:val="20"/>
        </w:rPr>
        <w:t xml:space="preserve">99.12.16  </w:t>
      </w:r>
      <w:r w:rsidRPr="0008532B">
        <w:rPr>
          <w:rFonts w:ascii="Times New Roman" w:eastAsia="標楷體" w:hAnsi="Times New Roman"/>
          <w:sz w:val="20"/>
          <w:szCs w:val="20"/>
        </w:rPr>
        <w:t>高醫心研字第</w:t>
      </w:r>
      <w:r w:rsidRPr="0008532B">
        <w:rPr>
          <w:rFonts w:ascii="Times New Roman" w:eastAsia="標楷體" w:hAnsi="Times New Roman"/>
          <w:sz w:val="20"/>
          <w:szCs w:val="20"/>
        </w:rPr>
        <w:t>0991106436</w:t>
      </w:r>
      <w:r w:rsidRPr="0008532B">
        <w:rPr>
          <w:rFonts w:ascii="Times New Roman" w:eastAsia="標楷體" w:hAnsi="Times New Roman"/>
          <w:sz w:val="20"/>
          <w:szCs w:val="20"/>
        </w:rPr>
        <w:t>號函公布</w:t>
      </w:r>
    </w:p>
    <w:p w:rsidR="00DC6CA8" w:rsidRPr="0008532B" w:rsidRDefault="00DC6CA8" w:rsidP="00DC6CA8">
      <w:pPr>
        <w:spacing w:line="280" w:lineRule="exact"/>
        <w:ind w:firstLineChars="2250" w:firstLine="4500"/>
        <w:rPr>
          <w:rFonts w:ascii="Times New Roman" w:eastAsia="標楷體" w:hAnsi="Times New Roman"/>
          <w:sz w:val="20"/>
          <w:szCs w:val="20"/>
        </w:rPr>
      </w:pPr>
      <w:r w:rsidRPr="0008532B">
        <w:rPr>
          <w:rFonts w:ascii="Times New Roman" w:eastAsia="標楷體" w:hAnsi="Times New Roman"/>
          <w:sz w:val="20"/>
          <w:szCs w:val="20"/>
        </w:rPr>
        <w:t>104.05.14  103</w:t>
      </w:r>
      <w:r w:rsidRPr="0008532B">
        <w:rPr>
          <w:rFonts w:ascii="Times New Roman" w:eastAsia="標楷體" w:hAnsi="Times New Roman"/>
          <w:sz w:val="20"/>
          <w:szCs w:val="20"/>
        </w:rPr>
        <w:t>學年度第</w:t>
      </w:r>
      <w:r w:rsidRPr="0008532B">
        <w:rPr>
          <w:rFonts w:ascii="Times New Roman" w:eastAsia="標楷體" w:hAnsi="Times New Roman"/>
          <w:sz w:val="20"/>
          <w:szCs w:val="20"/>
        </w:rPr>
        <w:t>10</w:t>
      </w:r>
      <w:r w:rsidRPr="0008532B">
        <w:rPr>
          <w:rFonts w:ascii="Times New Roman" w:eastAsia="標楷體" w:hAnsi="Times New Roman"/>
          <w:sz w:val="20"/>
          <w:szCs w:val="20"/>
        </w:rPr>
        <w:t>次行政會議通過</w:t>
      </w:r>
    </w:p>
    <w:p w:rsidR="00DC6CA8" w:rsidRPr="0008532B" w:rsidRDefault="00DC6CA8" w:rsidP="00DC6CA8">
      <w:pPr>
        <w:spacing w:line="280" w:lineRule="exact"/>
        <w:rPr>
          <w:rFonts w:ascii="Times New Roman" w:eastAsia="標楷體" w:hAnsi="Times New Roman"/>
          <w:sz w:val="20"/>
          <w:szCs w:val="20"/>
        </w:rPr>
      </w:pPr>
      <w:r w:rsidRPr="0008532B">
        <w:rPr>
          <w:rFonts w:ascii="Times New Roman" w:eastAsia="標楷體" w:hAnsi="Times New Roman"/>
          <w:sz w:val="20"/>
          <w:szCs w:val="20"/>
        </w:rPr>
        <w:t xml:space="preserve">                                             104.06.08  </w:t>
      </w:r>
      <w:r w:rsidRPr="0008532B">
        <w:rPr>
          <w:rFonts w:ascii="Times New Roman" w:eastAsia="標楷體" w:hAnsi="Times New Roman"/>
          <w:sz w:val="20"/>
          <w:szCs w:val="20"/>
        </w:rPr>
        <w:t>高醫心研字第</w:t>
      </w:r>
      <w:r w:rsidRPr="0008532B">
        <w:rPr>
          <w:rFonts w:ascii="Times New Roman" w:eastAsia="標楷體" w:hAnsi="Times New Roman"/>
          <w:sz w:val="20"/>
          <w:szCs w:val="20"/>
        </w:rPr>
        <w:t>1041101793</w:t>
      </w:r>
      <w:r w:rsidRPr="0008532B">
        <w:rPr>
          <w:rFonts w:ascii="Times New Roman" w:eastAsia="標楷體" w:hAnsi="Times New Roman"/>
          <w:sz w:val="20"/>
          <w:szCs w:val="20"/>
        </w:rPr>
        <w:t>號號函公布</w:t>
      </w:r>
    </w:p>
    <w:p w:rsidR="004E0132" w:rsidRPr="0008532B" w:rsidRDefault="00DC6CA8" w:rsidP="00DC6CA8">
      <w:pPr>
        <w:spacing w:line="280" w:lineRule="exact"/>
        <w:rPr>
          <w:rFonts w:ascii="Times New Roman" w:eastAsia="標楷體" w:hAnsi="Times New Roman"/>
          <w:sz w:val="20"/>
          <w:szCs w:val="20"/>
        </w:rPr>
      </w:pPr>
      <w:r w:rsidRPr="0008532B">
        <w:rPr>
          <w:rFonts w:ascii="Times New Roman" w:eastAsia="標楷體" w:hAnsi="Times New Roman"/>
          <w:sz w:val="20"/>
          <w:szCs w:val="20"/>
        </w:rPr>
        <w:t xml:space="preserve">                                             109.06.24  108</w:t>
      </w:r>
      <w:r w:rsidRPr="0008532B">
        <w:rPr>
          <w:rFonts w:ascii="Times New Roman" w:eastAsia="標楷體" w:hAnsi="Times New Roman"/>
          <w:sz w:val="20"/>
          <w:szCs w:val="20"/>
        </w:rPr>
        <w:t>學年度第</w:t>
      </w:r>
      <w:r w:rsidRPr="0008532B">
        <w:rPr>
          <w:rFonts w:ascii="Times New Roman" w:eastAsia="標楷體" w:hAnsi="Times New Roman"/>
          <w:sz w:val="20"/>
          <w:szCs w:val="20"/>
        </w:rPr>
        <w:t>4</w:t>
      </w:r>
      <w:r w:rsidRPr="0008532B">
        <w:rPr>
          <w:rFonts w:ascii="Times New Roman" w:eastAsia="標楷體" w:hAnsi="Times New Roman"/>
          <w:sz w:val="20"/>
          <w:szCs w:val="20"/>
        </w:rPr>
        <w:t>次實驗動物照護及使用委員會議通過</w:t>
      </w:r>
    </w:p>
    <w:p w:rsidR="00DC6CA8" w:rsidRDefault="004E0132" w:rsidP="00A708D3">
      <w:pPr>
        <w:spacing w:line="280" w:lineRule="exact"/>
        <w:ind w:firstLineChars="2247" w:firstLine="4494"/>
        <w:rPr>
          <w:rFonts w:eastAsia="標楷體"/>
          <w:sz w:val="20"/>
        </w:rPr>
      </w:pPr>
      <w:r w:rsidRPr="0008532B">
        <w:rPr>
          <w:rFonts w:ascii="Times New Roman" w:eastAsia="標楷體" w:hAnsi="Times New Roman"/>
          <w:kern w:val="0"/>
          <w:sz w:val="20"/>
          <w:szCs w:val="26"/>
        </w:rPr>
        <w:t xml:space="preserve">109.09.10 </w:t>
      </w:r>
      <w:r w:rsidRPr="0008532B">
        <w:rPr>
          <w:rFonts w:ascii="Times New Roman" w:eastAsia="標楷體" w:hAnsi="Times New Roman" w:hint="eastAsia"/>
          <w:kern w:val="0"/>
          <w:sz w:val="20"/>
          <w:szCs w:val="26"/>
        </w:rPr>
        <w:t xml:space="preserve"> </w:t>
      </w:r>
      <w:r w:rsidRPr="0008532B">
        <w:rPr>
          <w:rFonts w:ascii="Times New Roman" w:eastAsia="標楷體" w:hAnsi="Times New Roman"/>
          <w:kern w:val="0"/>
          <w:sz w:val="20"/>
          <w:szCs w:val="26"/>
        </w:rPr>
        <w:t>109</w:t>
      </w:r>
      <w:r w:rsidRPr="0008532B">
        <w:rPr>
          <w:rFonts w:ascii="Times New Roman" w:eastAsia="標楷體" w:hAnsi="Times New Roman"/>
          <w:kern w:val="0"/>
          <w:sz w:val="20"/>
          <w:szCs w:val="26"/>
        </w:rPr>
        <w:t>學年度第</w:t>
      </w:r>
      <w:r w:rsidRPr="0008532B">
        <w:rPr>
          <w:rFonts w:ascii="Times New Roman" w:eastAsia="標楷體" w:hAnsi="Times New Roman"/>
          <w:kern w:val="0"/>
          <w:sz w:val="20"/>
          <w:szCs w:val="26"/>
        </w:rPr>
        <w:t>2</w:t>
      </w:r>
      <w:r w:rsidRPr="0008532B">
        <w:rPr>
          <w:rFonts w:ascii="Times New Roman" w:eastAsia="標楷體" w:hAnsi="Times New Roman"/>
          <w:kern w:val="0"/>
          <w:sz w:val="20"/>
          <w:szCs w:val="26"/>
        </w:rPr>
        <w:t>次行政會</w:t>
      </w:r>
      <w:bookmarkStart w:id="0" w:name="_GoBack"/>
      <w:bookmarkEnd w:id="0"/>
      <w:r w:rsidRPr="0008532B">
        <w:rPr>
          <w:rFonts w:ascii="Times New Roman" w:eastAsia="標楷體" w:hAnsi="Times New Roman"/>
          <w:kern w:val="0"/>
          <w:sz w:val="20"/>
          <w:szCs w:val="26"/>
        </w:rPr>
        <w:t>議</w:t>
      </w:r>
      <w:r w:rsidRPr="0008532B">
        <w:rPr>
          <w:rFonts w:eastAsia="標楷體" w:hint="eastAsia"/>
          <w:sz w:val="20"/>
        </w:rPr>
        <w:t>通過</w:t>
      </w:r>
    </w:p>
    <w:p w:rsidR="00A708D3" w:rsidRPr="0008532B" w:rsidRDefault="00A708D3" w:rsidP="004E0132">
      <w:pPr>
        <w:spacing w:afterLines="50" w:after="180" w:line="280" w:lineRule="exact"/>
        <w:ind w:firstLineChars="2247" w:firstLine="4494"/>
        <w:rPr>
          <w:rFonts w:hint="eastAsia"/>
        </w:rPr>
      </w:pPr>
      <w:r w:rsidRPr="001928E7">
        <w:rPr>
          <w:rFonts w:ascii="Times New Roman" w:eastAsia="標楷體" w:hAnsi="Times New Roman"/>
          <w:sz w:val="20"/>
          <w:szCs w:val="20"/>
        </w:rPr>
        <w:t xml:space="preserve">109.10.08  </w:t>
      </w:r>
      <w:r w:rsidRPr="001928E7">
        <w:rPr>
          <w:rFonts w:ascii="Times New Roman" w:eastAsia="標楷體" w:hAnsi="Times New Roman" w:hint="eastAsia"/>
          <w:sz w:val="20"/>
          <w:szCs w:val="20"/>
        </w:rPr>
        <w:t>高醫研發字第</w:t>
      </w:r>
      <w:r w:rsidRPr="001928E7">
        <w:rPr>
          <w:rFonts w:ascii="Times New Roman" w:eastAsia="標楷體" w:hAnsi="Times New Roman" w:hint="eastAsia"/>
          <w:sz w:val="20"/>
          <w:szCs w:val="20"/>
        </w:rPr>
        <w:t>1091103178</w:t>
      </w:r>
      <w:r w:rsidRPr="001928E7">
        <w:rPr>
          <w:rFonts w:ascii="Times New Roman" w:eastAsia="標楷體" w:hAnsi="Times New Roman" w:hint="eastAsia"/>
          <w:sz w:val="20"/>
          <w:szCs w:val="20"/>
        </w:rPr>
        <w:t>號函公布</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0"/>
        <w:gridCol w:w="4092"/>
        <w:gridCol w:w="2236"/>
      </w:tblGrid>
      <w:tr w:rsidR="0008532B" w:rsidRPr="0008532B" w:rsidTr="005468DA">
        <w:trPr>
          <w:trHeight w:val="443"/>
          <w:tblHeader/>
          <w:jc w:val="center"/>
        </w:trPr>
        <w:tc>
          <w:tcPr>
            <w:tcW w:w="1963" w:type="pct"/>
            <w:vAlign w:val="center"/>
          </w:tcPr>
          <w:p w:rsidR="00DC6CA8" w:rsidRPr="0008532B" w:rsidRDefault="00DC6CA8" w:rsidP="000A6024">
            <w:pPr>
              <w:jc w:val="center"/>
              <w:rPr>
                <w:rFonts w:ascii="Times New Roman" w:eastAsia="標楷體" w:hAnsi="Times New Roman"/>
                <w:b/>
              </w:rPr>
            </w:pPr>
            <w:r w:rsidRPr="0008532B">
              <w:rPr>
                <w:rFonts w:ascii="Times New Roman" w:eastAsia="標楷體" w:hAnsi="Times New Roman"/>
                <w:b/>
              </w:rPr>
              <w:t>修　　正　　條　　文</w:t>
            </w:r>
          </w:p>
        </w:tc>
        <w:tc>
          <w:tcPr>
            <w:tcW w:w="1964" w:type="pct"/>
            <w:vAlign w:val="center"/>
          </w:tcPr>
          <w:p w:rsidR="00DC6CA8" w:rsidRPr="0008532B" w:rsidRDefault="00DC6CA8" w:rsidP="000A6024">
            <w:pPr>
              <w:jc w:val="center"/>
              <w:rPr>
                <w:rFonts w:ascii="Times New Roman" w:eastAsia="標楷體" w:hAnsi="Times New Roman"/>
                <w:b/>
              </w:rPr>
            </w:pPr>
            <w:r w:rsidRPr="0008532B">
              <w:rPr>
                <w:rFonts w:ascii="Times New Roman" w:eastAsia="標楷體" w:hAnsi="Times New Roman"/>
                <w:b/>
              </w:rPr>
              <w:t>現　　行　　條　　文</w:t>
            </w:r>
          </w:p>
        </w:tc>
        <w:tc>
          <w:tcPr>
            <w:tcW w:w="1073" w:type="pct"/>
            <w:vAlign w:val="center"/>
          </w:tcPr>
          <w:p w:rsidR="00DC6CA8" w:rsidRPr="0008532B" w:rsidRDefault="00DC6CA8" w:rsidP="000A6024">
            <w:pPr>
              <w:jc w:val="center"/>
              <w:rPr>
                <w:rFonts w:ascii="Times New Roman" w:eastAsia="標楷體" w:hAnsi="Times New Roman"/>
                <w:b/>
              </w:rPr>
            </w:pPr>
            <w:r w:rsidRPr="0008532B">
              <w:rPr>
                <w:rFonts w:ascii="Times New Roman" w:eastAsia="標楷體" w:hAnsi="Times New Roman"/>
                <w:b/>
              </w:rPr>
              <w:t>說　　明</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hint="eastAsia"/>
              </w:rPr>
              <w:t>第一條</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rPr>
              <w:t>高雄醫學大學</w:t>
            </w:r>
            <w:r w:rsidRPr="0008532B">
              <w:rPr>
                <w:rFonts w:ascii="Times New Roman" w:eastAsia="標楷體" w:hAnsi="Times New Roman"/>
              </w:rPr>
              <w:t>(</w:t>
            </w:r>
            <w:r w:rsidRPr="0008532B">
              <w:rPr>
                <w:rFonts w:ascii="Times New Roman" w:eastAsia="標楷體" w:hAnsi="Times New Roman"/>
              </w:rPr>
              <w:t>以下稱本校</w:t>
            </w:r>
            <w:r w:rsidRPr="0008532B">
              <w:rPr>
                <w:rFonts w:ascii="Times New Roman" w:eastAsia="標楷體" w:hAnsi="Times New Roman"/>
              </w:rPr>
              <w:t>)</w:t>
            </w:r>
            <w:r w:rsidRPr="0008532B">
              <w:rPr>
                <w:rFonts w:ascii="標楷體" w:eastAsia="標楷體" w:hAnsi="標楷體" w:cs="細明體" w:hint="eastAsia"/>
                <w:kern w:val="0"/>
              </w:rPr>
              <w:t>為督導各單位進行實驗動物之科學應用，</w:t>
            </w:r>
            <w:r w:rsidRPr="0008532B">
              <w:rPr>
                <w:rFonts w:ascii="Times New Roman" w:eastAsia="標楷體" w:hAnsi="Times New Roman"/>
              </w:rPr>
              <w:t>依據動物保護法</w:t>
            </w:r>
            <w:r w:rsidRPr="0008532B">
              <w:rPr>
                <w:rFonts w:ascii="Times New Roman" w:eastAsia="標楷體" w:hAnsi="Times New Roman" w:hint="eastAsia"/>
              </w:rPr>
              <w:t>第十六條</w:t>
            </w:r>
            <w:r w:rsidRPr="0008532B">
              <w:rPr>
                <w:rFonts w:ascii="Times New Roman" w:eastAsia="標楷體" w:hAnsi="Times New Roman"/>
              </w:rPr>
              <w:t>規定</w:t>
            </w:r>
            <w:r w:rsidRPr="0008532B">
              <w:rPr>
                <w:rFonts w:ascii="Times New Roman" w:eastAsia="標楷體" w:hAnsi="Times New Roman" w:hint="eastAsia"/>
                <w:u w:val="single"/>
              </w:rPr>
              <w:t>，</w:t>
            </w:r>
            <w:r w:rsidRPr="0008532B">
              <w:rPr>
                <w:rFonts w:ascii="Times New Roman" w:eastAsia="標楷體" w:hAnsi="Times New Roman" w:hint="eastAsia"/>
              </w:rPr>
              <w:t>訂定本辦法。</w:t>
            </w:r>
          </w:p>
        </w:tc>
        <w:tc>
          <w:tcPr>
            <w:tcW w:w="1964"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rPr>
              <w:t>第一條</w:t>
            </w:r>
          </w:p>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rPr>
              <w:t>高雄醫學大學</w:t>
            </w:r>
            <w:r w:rsidRPr="0008532B">
              <w:rPr>
                <w:rFonts w:ascii="Times New Roman" w:eastAsia="標楷體" w:hAnsi="Times New Roman" w:hint="eastAsia"/>
              </w:rPr>
              <w:t>(</w:t>
            </w:r>
            <w:r w:rsidRPr="0008532B">
              <w:rPr>
                <w:rFonts w:ascii="Times New Roman" w:eastAsia="標楷體" w:hAnsi="Times New Roman" w:hint="eastAsia"/>
              </w:rPr>
              <w:t>以下稱本校</w:t>
            </w:r>
            <w:r w:rsidRPr="0008532B">
              <w:rPr>
                <w:rFonts w:ascii="Times New Roman" w:eastAsia="標楷體" w:hAnsi="Times New Roman" w:hint="eastAsia"/>
              </w:rPr>
              <w:t>)</w:t>
            </w:r>
            <w:r w:rsidRPr="0008532B">
              <w:rPr>
                <w:rFonts w:ascii="Times New Roman" w:eastAsia="標楷體" w:hAnsi="Times New Roman" w:hint="eastAsia"/>
              </w:rPr>
              <w:t>為督導各單位進行實驗動物之科學應用，依據動物保護法第十六條規定訂定本辦法。</w:t>
            </w:r>
          </w:p>
        </w:tc>
        <w:tc>
          <w:tcPr>
            <w:tcW w:w="1073"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rPr>
              <w:t>修正標點符號。</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標楷體" w:eastAsia="標楷體" w:hAnsi="標楷體"/>
                <w:u w:val="single"/>
              </w:rPr>
            </w:pPr>
            <w:r w:rsidRPr="0008532B">
              <w:rPr>
                <w:rFonts w:ascii="Times New Roman" w:eastAsia="標楷體" w:hAnsi="Times New Roman" w:hint="eastAsia"/>
              </w:rPr>
              <w:t>第二條</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標楷體" w:eastAsia="標楷體" w:hAnsi="標楷體" w:hint="eastAsia"/>
              </w:rPr>
              <w:t>本校設置實驗動物照護及使用委員會</w:t>
            </w:r>
            <w:r w:rsidRPr="0008532B">
              <w:rPr>
                <w:rFonts w:ascii="Times New Roman" w:eastAsia="標楷體" w:hAnsi="Times New Roman"/>
              </w:rPr>
              <w:t>(</w:t>
            </w:r>
            <w:r w:rsidRPr="0008532B">
              <w:rPr>
                <w:rFonts w:ascii="標楷體" w:eastAsia="標楷體" w:hAnsi="標楷體" w:cs="細明體" w:hint="eastAsia"/>
              </w:rPr>
              <w:t>以下簡稱</w:t>
            </w:r>
            <w:r w:rsidRPr="0008532B">
              <w:rPr>
                <w:rFonts w:ascii="標楷體" w:eastAsia="標楷體" w:hAnsi="標楷體" w:cs="細明體" w:hint="eastAsia"/>
                <w:u w:val="single"/>
              </w:rPr>
              <w:t>本委員會</w:t>
            </w:r>
            <w:r w:rsidRPr="0008532B">
              <w:rPr>
                <w:rFonts w:ascii="標楷體" w:eastAsia="標楷體" w:hAnsi="標楷體" w:hint="eastAsia"/>
                <w:u w:val="single"/>
              </w:rPr>
              <w:t>，</w:t>
            </w:r>
            <w:r w:rsidRPr="0008532B">
              <w:rPr>
                <w:rFonts w:ascii="Times New Roman" w:eastAsia="標楷體" w:hAnsi="Times New Roman"/>
                <w:u w:val="single"/>
              </w:rPr>
              <w:t>英文名稱為</w:t>
            </w:r>
            <w:r w:rsidRPr="0008532B">
              <w:rPr>
                <w:rFonts w:ascii="Times New Roman" w:eastAsia="標楷體" w:hAnsi="Times New Roman"/>
                <w:u w:val="single"/>
              </w:rPr>
              <w:t>Institutional</w:t>
            </w:r>
            <w:r w:rsidRPr="0008532B">
              <w:rPr>
                <w:rFonts w:ascii="Times New Roman" w:eastAsia="標楷體" w:hAnsi="Times New Roman" w:hint="eastAsia"/>
                <w:u w:val="single"/>
              </w:rPr>
              <w:t xml:space="preserve"> </w:t>
            </w:r>
            <w:r w:rsidRPr="0008532B">
              <w:rPr>
                <w:rFonts w:ascii="Times New Roman" w:eastAsia="標楷體" w:hAnsi="Times New Roman"/>
                <w:u w:val="single"/>
              </w:rPr>
              <w:t>Animal Care and Use Committee</w:t>
            </w:r>
            <w:r w:rsidRPr="0008532B">
              <w:rPr>
                <w:rFonts w:ascii="Times New Roman" w:eastAsia="標楷體" w:hAnsi="Times New Roman"/>
                <w:u w:val="single"/>
              </w:rPr>
              <w:t>，簡稱</w:t>
            </w:r>
            <w:r w:rsidRPr="0008532B">
              <w:rPr>
                <w:rFonts w:ascii="Times New Roman" w:eastAsia="標楷體" w:hAnsi="Times New Roman"/>
                <w:u w:val="single"/>
              </w:rPr>
              <w:t>IACUC )</w:t>
            </w:r>
            <w:r w:rsidRPr="0008532B">
              <w:rPr>
                <w:rFonts w:ascii="Times New Roman" w:eastAsia="標楷體" w:hAnsi="Times New Roman"/>
                <w:u w:val="single"/>
              </w:rPr>
              <w:t>。</w:t>
            </w:r>
          </w:p>
          <w:p w:rsidR="00E02BFA" w:rsidRPr="0008532B" w:rsidRDefault="00DC6CA8" w:rsidP="000A6024">
            <w:pPr>
              <w:autoSpaceDE w:val="0"/>
              <w:autoSpaceDN w:val="0"/>
              <w:spacing w:line="400" w:lineRule="exact"/>
              <w:jc w:val="both"/>
              <w:rPr>
                <w:rFonts w:ascii="標楷體" w:eastAsia="標楷體" w:hAnsi="標楷體"/>
              </w:rPr>
            </w:pPr>
            <w:r w:rsidRPr="0008532B">
              <w:rPr>
                <w:rFonts w:ascii="Times New Roman" w:eastAsia="標楷體" w:hAnsi="Times New Roman" w:hint="eastAsia"/>
                <w:u w:val="single"/>
              </w:rPr>
              <w:t>本</w:t>
            </w:r>
            <w:r w:rsidRPr="0008532B">
              <w:rPr>
                <w:rFonts w:ascii="標楷體" w:eastAsia="標楷體" w:hAnsi="標楷體" w:hint="eastAsia"/>
                <w:u w:val="single"/>
              </w:rPr>
              <w:t>委員會由委員十五至二十一人組成，並至少包括獸醫師及校外人士(以下簡稱外部委員)各一人。</w:t>
            </w:r>
            <w:r w:rsidRPr="0008532B">
              <w:rPr>
                <w:rFonts w:ascii="Times New Roman" w:eastAsia="標楷體" w:hAnsi="Times New Roman" w:hint="eastAsia"/>
                <w:u w:val="single"/>
              </w:rPr>
              <w:t>委員聘期一年，得續聘之</w:t>
            </w:r>
            <w:r w:rsidRPr="0008532B">
              <w:rPr>
                <w:rFonts w:ascii="標楷體" w:eastAsia="標楷體" w:hAnsi="標楷體" w:hint="eastAsia"/>
                <w:u w:val="single"/>
              </w:rPr>
              <w:t>。</w:t>
            </w:r>
          </w:p>
          <w:p w:rsidR="00DC6CA8" w:rsidRPr="0008532B" w:rsidRDefault="00DC6CA8" w:rsidP="000A6024">
            <w:pPr>
              <w:autoSpaceDE w:val="0"/>
              <w:autoSpaceDN w:val="0"/>
              <w:spacing w:line="400" w:lineRule="exact"/>
              <w:jc w:val="both"/>
              <w:rPr>
                <w:rFonts w:ascii="標楷體" w:eastAsia="標楷體" w:hAnsi="標楷體"/>
                <w:u w:val="single"/>
              </w:rPr>
            </w:pPr>
            <w:r w:rsidRPr="0008532B">
              <w:rPr>
                <w:rFonts w:ascii="標楷體" w:eastAsia="標楷體" w:hAnsi="標楷體" w:hint="eastAsia"/>
                <w:u w:val="single"/>
              </w:rPr>
              <w:t>前項</w:t>
            </w:r>
            <w:r w:rsidRPr="0008532B">
              <w:rPr>
                <w:rFonts w:ascii="Times New Roman" w:eastAsia="標楷體" w:hAnsi="Times New Roman" w:hint="eastAsia"/>
                <w:u w:val="single"/>
              </w:rPr>
              <w:t>外部委員，應優先由非動物實驗研究背景者擔任，且不得具獸醫師資格。</w:t>
            </w:r>
          </w:p>
          <w:p w:rsidR="00DC6CA8" w:rsidRPr="0008532B" w:rsidRDefault="00DC6CA8" w:rsidP="000A6024">
            <w:pPr>
              <w:autoSpaceDE w:val="0"/>
              <w:autoSpaceDN w:val="0"/>
              <w:spacing w:line="400" w:lineRule="exact"/>
              <w:jc w:val="both"/>
              <w:rPr>
                <w:rFonts w:ascii="Times New Roman" w:eastAsia="標楷體" w:hAnsi="Times New Roman"/>
                <w:u w:val="single"/>
              </w:rPr>
            </w:pPr>
            <w:r w:rsidRPr="0008532B">
              <w:rPr>
                <w:rFonts w:ascii="Times New Roman" w:eastAsia="標楷體" w:hAnsi="Times New Roman" w:hint="eastAsia"/>
                <w:u w:val="single"/>
              </w:rPr>
              <w:t>本委員會</w:t>
            </w:r>
            <w:r w:rsidRPr="0008532B">
              <w:rPr>
                <w:rFonts w:ascii="Times New Roman" w:eastAsia="標楷體" w:hAnsi="Times New Roman" w:hint="eastAsia"/>
              </w:rPr>
              <w:t>置主任委員及</w:t>
            </w:r>
            <w:r w:rsidRPr="0008532B">
              <w:rPr>
                <w:rFonts w:ascii="Times New Roman" w:eastAsia="標楷體" w:hAnsi="Times New Roman" w:hint="eastAsia"/>
                <w:u w:val="single"/>
              </w:rPr>
              <w:t>執行秘書各一</w:t>
            </w:r>
            <w:r w:rsidRPr="0008532B">
              <w:rPr>
                <w:rFonts w:ascii="Times New Roman" w:eastAsia="標楷體" w:hAnsi="Times New Roman"/>
                <w:u w:val="single"/>
              </w:rPr>
              <w:t>名</w:t>
            </w:r>
            <w:r w:rsidRPr="0008532B">
              <w:rPr>
                <w:rFonts w:ascii="Times New Roman" w:eastAsia="標楷體" w:hAnsi="Times New Roman"/>
              </w:rPr>
              <w:t>，由校長聘任之。</w:t>
            </w:r>
            <w:r w:rsidRPr="0008532B">
              <w:rPr>
                <w:rFonts w:ascii="Times New Roman" w:eastAsia="標楷體" w:hAnsi="Times New Roman" w:hint="eastAsia"/>
                <w:u w:val="single"/>
              </w:rPr>
              <w:t>執行秘書應由經</w:t>
            </w:r>
            <w:r w:rsidRPr="0008532B">
              <w:rPr>
                <w:rFonts w:ascii="標楷體" w:eastAsia="標楷體" w:hAnsi="標楷體" w:hint="eastAsia"/>
                <w:u w:val="single"/>
              </w:rPr>
              <w:t>行政院農業委員會</w:t>
            </w:r>
            <w:r w:rsidRPr="0008532B">
              <w:rPr>
                <w:rFonts w:ascii="Times New Roman" w:eastAsia="標楷體" w:hAnsi="Times New Roman" w:hint="eastAsia"/>
                <w:u w:val="single"/>
              </w:rPr>
              <w:t>指定之動物實驗管理訓練十二小時以上，並取得合格證書之委員兼任，負責本委員會任務之整合、協調及執行，並擔任聯絡窗口。</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hint="eastAsia"/>
                <w:u w:val="single"/>
              </w:rPr>
              <w:t>前項合格證書之有效期限，以三年為限。</w:t>
            </w:r>
          </w:p>
          <w:p w:rsidR="00DC6CA8" w:rsidRPr="0008532B" w:rsidRDefault="00DC6CA8" w:rsidP="000A6024">
            <w:pPr>
              <w:pStyle w:val="HTML"/>
              <w:jc w:val="both"/>
              <w:rPr>
                <w:rFonts w:ascii="Times New Roman" w:eastAsia="標楷體" w:hAnsi="Times New Roman"/>
              </w:rPr>
            </w:pPr>
            <w:r w:rsidRPr="0008532B">
              <w:rPr>
                <w:rFonts w:ascii="標楷體" w:eastAsia="標楷體" w:hAnsi="標楷體" w:hint="eastAsia"/>
              </w:rPr>
              <w:t>本</w:t>
            </w:r>
            <w:r w:rsidRPr="0008532B">
              <w:rPr>
                <w:rFonts w:ascii="標楷體" w:eastAsia="標楷體" w:hAnsi="標楷體" w:hint="eastAsia"/>
                <w:u w:val="single"/>
              </w:rPr>
              <w:t>委員會</w:t>
            </w:r>
            <w:r w:rsidRPr="0008532B">
              <w:rPr>
                <w:rFonts w:ascii="標楷體" w:eastAsia="標楷體" w:hAnsi="標楷體" w:hint="eastAsia"/>
              </w:rPr>
              <w:t>應於組成後三十日內，</w:t>
            </w:r>
            <w:r w:rsidRPr="0008532B">
              <w:rPr>
                <w:rFonts w:ascii="Times New Roman" w:eastAsia="標楷體" w:hAnsi="Times New Roman"/>
              </w:rPr>
              <w:t>將</w:t>
            </w:r>
            <w:r w:rsidRPr="0008532B">
              <w:rPr>
                <w:rFonts w:ascii="標楷體" w:eastAsia="標楷體" w:hAnsi="標楷體" w:hint="eastAsia"/>
              </w:rPr>
              <w:t>本校名稱、地址、成員名冊及動物房舍</w:t>
            </w:r>
            <w:r w:rsidRPr="0008532B">
              <w:rPr>
                <w:rFonts w:ascii="標楷體" w:eastAsia="標楷體" w:hAnsi="標楷體" w:hint="eastAsia"/>
              </w:rPr>
              <w:lastRenderedPageBreak/>
              <w:t>地址報高雄市動物保護處核轉行政院農業委員會備查；異動時亦同。</w:t>
            </w:r>
          </w:p>
          <w:p w:rsidR="00DC6CA8" w:rsidRPr="0008532B" w:rsidRDefault="00DC6CA8" w:rsidP="000A6024">
            <w:pPr>
              <w:autoSpaceDE w:val="0"/>
              <w:autoSpaceDN w:val="0"/>
              <w:spacing w:line="400" w:lineRule="exact"/>
              <w:jc w:val="both"/>
              <w:rPr>
                <w:rFonts w:ascii="Times New Roman" w:eastAsia="標楷體" w:hAnsi="Times New Roman"/>
                <w:kern w:val="0"/>
              </w:rPr>
            </w:pPr>
            <w:r w:rsidRPr="0008532B">
              <w:rPr>
                <w:rFonts w:ascii="標楷體" w:eastAsia="標楷體" w:hAnsi="標楷體" w:cs="細明體" w:hint="eastAsia"/>
                <w:kern w:val="0"/>
                <w:u w:val="single"/>
              </w:rPr>
              <w:t>本</w:t>
            </w:r>
            <w:r w:rsidRPr="0008532B">
              <w:rPr>
                <w:rFonts w:ascii="標楷體" w:eastAsia="標楷體" w:hAnsi="標楷體" w:cs="細明體" w:hint="eastAsia"/>
                <w:kern w:val="0"/>
              </w:rPr>
              <w:t>委員會裁撤時</w:t>
            </w:r>
            <w:r w:rsidRPr="0008532B">
              <w:rPr>
                <w:rFonts w:ascii="Times New Roman" w:eastAsia="標楷體" w:hAnsi="Times New Roman"/>
              </w:rPr>
              <w:t>，應敘明裁撤原因</w:t>
            </w:r>
            <w:r w:rsidRPr="0008532B">
              <w:rPr>
                <w:rFonts w:ascii="Times New Roman" w:eastAsia="標楷體" w:hAnsi="Times New Roman" w:hint="eastAsia"/>
                <w:u w:val="single"/>
              </w:rPr>
              <w:t>併同年度監督報告，</w:t>
            </w:r>
            <w:r w:rsidRPr="0008532B">
              <w:rPr>
                <w:rFonts w:ascii="標楷體" w:eastAsia="標楷體" w:hAnsi="標楷體" w:cs="細明體" w:hint="eastAsia"/>
                <w:kern w:val="0"/>
              </w:rPr>
              <w:t>報高雄市動物保護處</w:t>
            </w:r>
            <w:r w:rsidRPr="0008532B">
              <w:rPr>
                <w:rFonts w:ascii="標楷體" w:eastAsia="標楷體" w:hAnsi="標楷體" w:cs="細明體" w:hint="eastAsia"/>
                <w:kern w:val="0"/>
                <w:u w:val="single"/>
              </w:rPr>
              <w:t>派員檢查後，</w:t>
            </w:r>
            <w:r w:rsidRPr="0008532B">
              <w:rPr>
                <w:rFonts w:ascii="標楷體" w:eastAsia="標楷體" w:hAnsi="標楷體" w:cs="細明體" w:hint="eastAsia"/>
                <w:kern w:val="0"/>
              </w:rPr>
              <w:t>核轉行政院農業委員會備查。</w:t>
            </w:r>
          </w:p>
        </w:tc>
        <w:tc>
          <w:tcPr>
            <w:tcW w:w="1964" w:type="pct"/>
          </w:tcPr>
          <w:p w:rsidR="00DC6CA8" w:rsidRPr="0008532B" w:rsidRDefault="00DC6CA8" w:rsidP="000A6024">
            <w:pPr>
              <w:widowControl/>
              <w:spacing w:line="400" w:lineRule="exact"/>
              <w:jc w:val="both"/>
              <w:rPr>
                <w:rFonts w:ascii="Times New Roman" w:eastAsia="標楷體" w:hAnsi="Times New Roman"/>
              </w:rPr>
            </w:pPr>
            <w:r w:rsidRPr="0008532B">
              <w:rPr>
                <w:rFonts w:ascii="Times New Roman" w:eastAsia="標楷體" w:hAnsi="Times New Roman" w:hint="eastAsia"/>
              </w:rPr>
              <w:lastRenderedPageBreak/>
              <w:t>第二條</w:t>
            </w:r>
          </w:p>
          <w:p w:rsidR="00DC6CA8" w:rsidRPr="0008532B" w:rsidRDefault="00DC6CA8" w:rsidP="000A6024">
            <w:pPr>
              <w:widowControl/>
              <w:spacing w:line="400" w:lineRule="exact"/>
              <w:jc w:val="both"/>
              <w:rPr>
                <w:rFonts w:ascii="Times New Roman" w:eastAsia="標楷體" w:hAnsi="Times New Roman"/>
              </w:rPr>
            </w:pPr>
            <w:r w:rsidRPr="0008532B">
              <w:rPr>
                <w:rFonts w:ascii="Times New Roman" w:eastAsia="標楷體" w:hAnsi="Times New Roman" w:hint="eastAsia"/>
              </w:rPr>
              <w:t>本校設置實驗動物照護及使用委員會（以下簡稱</w:t>
            </w:r>
            <w:r w:rsidRPr="0008532B">
              <w:rPr>
                <w:rFonts w:ascii="Times New Roman" w:eastAsia="標楷體" w:hAnsi="Times New Roman" w:hint="eastAsia"/>
                <w:u w:val="single"/>
              </w:rPr>
              <w:t>動物照護委員會</w:t>
            </w:r>
            <w:r w:rsidRPr="0008532B">
              <w:rPr>
                <w:rFonts w:ascii="Times New Roman" w:eastAsia="標楷體" w:hAnsi="Times New Roman" w:hint="eastAsia"/>
              </w:rPr>
              <w:t>）</w:t>
            </w:r>
            <w:r w:rsidRPr="0008532B">
              <w:rPr>
                <w:rFonts w:ascii="Times New Roman" w:eastAsia="標楷體" w:hAnsi="Times New Roman" w:hint="eastAsia"/>
                <w:u w:val="single"/>
              </w:rPr>
              <w:t>置</w:t>
            </w:r>
            <w:r w:rsidRPr="0008532B">
              <w:rPr>
                <w:rFonts w:ascii="Times New Roman" w:eastAsia="標楷體" w:hAnsi="Times New Roman" w:hint="eastAsia"/>
              </w:rPr>
              <w:t>委員</w:t>
            </w:r>
            <w:r w:rsidRPr="0008532B">
              <w:rPr>
                <w:rFonts w:ascii="Times New Roman" w:eastAsia="標楷體" w:hAnsi="Times New Roman" w:hint="eastAsia"/>
                <w:u w:val="single"/>
              </w:rPr>
              <w:t>三</w:t>
            </w:r>
            <w:r w:rsidRPr="0008532B">
              <w:rPr>
                <w:rFonts w:ascii="Times New Roman" w:eastAsia="標楷體" w:hAnsi="Times New Roman" w:hint="eastAsia"/>
              </w:rPr>
              <w:t>至十五人，</w:t>
            </w:r>
            <w:r w:rsidRPr="0008532B">
              <w:rPr>
                <w:rFonts w:ascii="Times New Roman" w:eastAsia="標楷體" w:hAnsi="Times New Roman" w:hint="eastAsia"/>
                <w:u w:val="single"/>
              </w:rPr>
              <w:t>由校長聘任之。委員應</w:t>
            </w:r>
            <w:r w:rsidRPr="0008532B">
              <w:rPr>
                <w:rFonts w:ascii="Times New Roman" w:eastAsia="標楷體" w:hAnsi="Times New Roman" w:hint="eastAsia"/>
              </w:rPr>
              <w:t>包</w:t>
            </w:r>
            <w:r w:rsidRPr="0008532B">
              <w:rPr>
                <w:rFonts w:ascii="Times New Roman" w:eastAsia="標楷體" w:hAnsi="Times New Roman" w:hint="eastAsia"/>
                <w:u w:val="single"/>
              </w:rPr>
              <w:t>含</w:t>
            </w:r>
            <w:r w:rsidRPr="0008532B">
              <w:rPr>
                <w:rFonts w:ascii="Times New Roman" w:eastAsia="標楷體" w:hAnsi="Times New Roman" w:hint="eastAsia"/>
              </w:rPr>
              <w:t>獸醫師</w:t>
            </w:r>
            <w:r w:rsidRPr="0008532B">
              <w:rPr>
                <w:rFonts w:ascii="Times New Roman" w:eastAsia="標楷體" w:hAnsi="Times New Roman" w:hint="eastAsia"/>
                <w:u w:val="single"/>
              </w:rPr>
              <w:t>或經行政院農業委員會指定動物實驗管理訓練合格之專業人員。</w:t>
            </w:r>
          </w:p>
          <w:p w:rsidR="00DC6CA8" w:rsidRPr="0008532B" w:rsidRDefault="00DC6CA8" w:rsidP="000A6024">
            <w:pPr>
              <w:widowControl/>
              <w:spacing w:line="400" w:lineRule="exact"/>
              <w:jc w:val="both"/>
              <w:rPr>
                <w:rFonts w:ascii="Times New Roman" w:eastAsia="標楷體" w:hAnsi="Times New Roman"/>
                <w:u w:val="single"/>
              </w:rPr>
            </w:pPr>
            <w:r w:rsidRPr="0008532B">
              <w:rPr>
                <w:rFonts w:ascii="Times New Roman" w:eastAsia="標楷體" w:hAnsi="Times New Roman" w:hint="eastAsia"/>
                <w:u w:val="single"/>
              </w:rPr>
              <w:t>前項獸醫師或專業人員，自擔任照護委員會成員之日起，應每三年至少接受一次經行政院農業委員會指定之動物實驗管理訓練，並取得合格證書，始得繼續擔任照護委員會成員。</w:t>
            </w:r>
          </w:p>
          <w:p w:rsidR="00DC6CA8" w:rsidRPr="0008532B" w:rsidRDefault="00DC6CA8" w:rsidP="000A6024">
            <w:pPr>
              <w:widowControl/>
              <w:spacing w:line="400" w:lineRule="exact"/>
              <w:jc w:val="both"/>
              <w:rPr>
                <w:rFonts w:ascii="Times New Roman" w:eastAsia="標楷體" w:hAnsi="Times New Roman"/>
              </w:rPr>
            </w:pPr>
            <w:r w:rsidRPr="0008532B">
              <w:rPr>
                <w:rFonts w:ascii="Times New Roman" w:eastAsia="標楷體" w:hAnsi="Times New Roman" w:hint="eastAsia"/>
              </w:rPr>
              <w:t>本</w:t>
            </w:r>
            <w:r w:rsidRPr="0008532B">
              <w:rPr>
                <w:rFonts w:ascii="Times New Roman" w:eastAsia="標楷體" w:hAnsi="Times New Roman" w:hint="eastAsia"/>
                <w:u w:val="single"/>
              </w:rPr>
              <w:t>校</w:t>
            </w:r>
            <w:r w:rsidRPr="0008532B">
              <w:rPr>
                <w:rFonts w:ascii="Times New Roman" w:eastAsia="標楷體" w:hAnsi="Times New Roman" w:hint="eastAsia"/>
              </w:rPr>
              <w:t>應於</w:t>
            </w:r>
            <w:r w:rsidRPr="0008532B">
              <w:rPr>
                <w:rFonts w:ascii="Times New Roman" w:eastAsia="標楷體" w:hAnsi="Times New Roman" w:hint="eastAsia"/>
                <w:u w:val="single"/>
              </w:rPr>
              <w:t>照護委員會</w:t>
            </w:r>
            <w:r w:rsidRPr="0008532B">
              <w:rPr>
                <w:rFonts w:ascii="Times New Roman" w:eastAsia="標楷體" w:hAnsi="Times New Roman" w:hint="eastAsia"/>
              </w:rPr>
              <w:t>組成後三十日內，將本校名稱、地址、成員名冊及動物房舍地址報高雄市動物保護處核轉行政院農業委員會備查；異動時亦同。</w:t>
            </w:r>
          </w:p>
          <w:p w:rsidR="00DC6CA8" w:rsidRPr="0008532B" w:rsidRDefault="00DC6CA8" w:rsidP="000A6024">
            <w:pPr>
              <w:widowControl/>
              <w:spacing w:line="400" w:lineRule="exact"/>
              <w:jc w:val="both"/>
              <w:rPr>
                <w:rFonts w:ascii="Times New Roman" w:eastAsia="標楷體" w:hAnsi="Times New Roman"/>
                <w:u w:val="single"/>
              </w:rPr>
            </w:pPr>
            <w:r w:rsidRPr="0008532B">
              <w:rPr>
                <w:rFonts w:ascii="Times New Roman" w:eastAsia="標楷體" w:hAnsi="Times New Roman" w:hint="eastAsia"/>
                <w:u w:val="single"/>
              </w:rPr>
              <w:t>照護</w:t>
            </w:r>
            <w:r w:rsidRPr="0008532B">
              <w:rPr>
                <w:rFonts w:ascii="Times New Roman" w:eastAsia="標楷體" w:hAnsi="Times New Roman" w:hint="eastAsia"/>
              </w:rPr>
              <w:t>委員會裁撤時，應敘明裁撤原因，報高雄市動物保護處核轉行政院農業委員會備查。</w:t>
            </w:r>
          </w:p>
        </w:tc>
        <w:tc>
          <w:tcPr>
            <w:tcW w:w="1073" w:type="pct"/>
          </w:tcPr>
          <w:p w:rsidR="00DC6CA8" w:rsidRPr="0008532B" w:rsidRDefault="00DC6CA8" w:rsidP="00DC6CA8">
            <w:pPr>
              <w:pStyle w:val="a3"/>
              <w:numPr>
                <w:ilvl w:val="0"/>
                <w:numId w:val="2"/>
              </w:numPr>
              <w:spacing w:line="400" w:lineRule="exact"/>
              <w:ind w:leftChars="0" w:left="357" w:hanging="357"/>
              <w:jc w:val="both"/>
              <w:rPr>
                <w:rFonts w:ascii="Times New Roman" w:eastAsia="標楷體" w:hAnsi="Times New Roman"/>
              </w:rPr>
            </w:pPr>
            <w:r w:rsidRPr="0008532B">
              <w:rPr>
                <w:rFonts w:ascii="Times New Roman" w:eastAsia="標楷體" w:hAnsi="Times New Roman"/>
                <w:kern w:val="0"/>
              </w:rPr>
              <w:t>增列英文名稱。</w:t>
            </w:r>
          </w:p>
          <w:p w:rsidR="00DC6CA8" w:rsidRPr="0008532B" w:rsidRDefault="00DC6CA8" w:rsidP="00DC6CA8">
            <w:pPr>
              <w:pStyle w:val="a3"/>
              <w:numPr>
                <w:ilvl w:val="0"/>
                <w:numId w:val="2"/>
              </w:numPr>
              <w:spacing w:line="400" w:lineRule="exact"/>
              <w:ind w:leftChars="0" w:left="357" w:hanging="357"/>
              <w:jc w:val="both"/>
              <w:rPr>
                <w:rFonts w:ascii="Times New Roman" w:eastAsia="標楷體" w:hAnsi="Times New Roman"/>
              </w:rPr>
            </w:pPr>
            <w:r w:rsidRPr="0008532B">
              <w:rPr>
                <w:rFonts w:ascii="Times New Roman" w:eastAsia="標楷體" w:hAnsi="Times New Roman"/>
              </w:rPr>
              <w:t>依實驗動物照護及使用委員會或小組設置及管理辦法第</w:t>
            </w:r>
            <w:r w:rsidRPr="0008532B">
              <w:rPr>
                <w:rFonts w:ascii="Times New Roman" w:eastAsia="標楷體" w:hAnsi="Times New Roman"/>
              </w:rPr>
              <w:t>2</w:t>
            </w:r>
            <w:r w:rsidRPr="0008532B">
              <w:rPr>
                <w:rFonts w:ascii="Times New Roman" w:eastAsia="標楷體" w:hAnsi="Times New Roman"/>
              </w:rPr>
              <w:t>條修正委員會人員組成。</w:t>
            </w:r>
          </w:p>
          <w:p w:rsidR="00DC6CA8" w:rsidRPr="0008532B" w:rsidRDefault="00DC6CA8" w:rsidP="00DC6CA8">
            <w:pPr>
              <w:pStyle w:val="a3"/>
              <w:numPr>
                <w:ilvl w:val="0"/>
                <w:numId w:val="2"/>
              </w:numPr>
              <w:spacing w:line="400" w:lineRule="exact"/>
              <w:ind w:leftChars="0" w:left="357" w:hanging="357"/>
              <w:jc w:val="both"/>
              <w:rPr>
                <w:rFonts w:ascii="Times New Roman" w:eastAsia="標楷體" w:hAnsi="Times New Roman"/>
              </w:rPr>
            </w:pPr>
            <w:r w:rsidRPr="0008532B">
              <w:rPr>
                <w:rFonts w:ascii="標楷體" w:eastAsia="標楷體" w:hAnsi="標楷體" w:hint="eastAsia"/>
              </w:rPr>
              <w:t>依實驗動物照護及使用委員會或小組設置及管理辦法第</w:t>
            </w:r>
            <w:r w:rsidRPr="0008532B">
              <w:rPr>
                <w:rFonts w:ascii="標楷體" w:eastAsia="標楷體" w:hAnsi="標楷體"/>
              </w:rPr>
              <w:t>2</w:t>
            </w:r>
            <w:r w:rsidRPr="0008532B">
              <w:rPr>
                <w:rFonts w:ascii="標楷體" w:eastAsia="標楷體" w:hAnsi="標楷體" w:hint="eastAsia"/>
              </w:rPr>
              <w:t>條第</w:t>
            </w:r>
            <w:r w:rsidRPr="0008532B">
              <w:rPr>
                <w:rFonts w:ascii="標楷體" w:eastAsia="標楷體" w:hAnsi="標楷體"/>
              </w:rPr>
              <w:t>2</w:t>
            </w:r>
            <w:r w:rsidRPr="0008532B">
              <w:rPr>
                <w:rFonts w:ascii="標楷體" w:eastAsia="標楷體" w:hAnsi="標楷體" w:hint="eastAsia"/>
              </w:rPr>
              <w:t>項規定增列外部委員之資格。</w:t>
            </w:r>
          </w:p>
          <w:p w:rsidR="00DC6CA8" w:rsidRPr="0008532B" w:rsidRDefault="00DC6CA8" w:rsidP="00DC6CA8">
            <w:pPr>
              <w:pStyle w:val="a3"/>
              <w:numPr>
                <w:ilvl w:val="0"/>
                <w:numId w:val="2"/>
              </w:numPr>
              <w:spacing w:line="400" w:lineRule="exact"/>
              <w:ind w:leftChars="0" w:left="357" w:hanging="357"/>
              <w:jc w:val="both"/>
              <w:rPr>
                <w:rFonts w:ascii="Times New Roman" w:eastAsia="標楷體" w:hAnsi="Times New Roman"/>
              </w:rPr>
            </w:pPr>
            <w:r w:rsidRPr="0008532B">
              <w:rPr>
                <w:rFonts w:ascii="標楷體" w:eastAsia="標楷體" w:hAnsi="標楷體" w:hint="eastAsia"/>
              </w:rPr>
              <w:t>依</w:t>
            </w:r>
            <w:r w:rsidRPr="0008532B">
              <w:rPr>
                <w:rFonts w:ascii="標楷體" w:eastAsia="標楷體" w:hAnsi="標楷體"/>
              </w:rPr>
              <w:t>實驗動物照護及使用委員會或小組設置及管理辦法第2條</w:t>
            </w:r>
            <w:r w:rsidRPr="0008532B">
              <w:rPr>
                <w:rFonts w:ascii="標楷體" w:eastAsia="標楷體" w:hAnsi="標楷體" w:hint="eastAsia"/>
              </w:rPr>
              <w:t>第3項規定增列執行秘書之資格。</w:t>
            </w:r>
          </w:p>
          <w:p w:rsidR="00DC6CA8" w:rsidRPr="0008532B" w:rsidRDefault="00DC6CA8" w:rsidP="00DC6CA8">
            <w:pPr>
              <w:pStyle w:val="a3"/>
              <w:numPr>
                <w:ilvl w:val="0"/>
                <w:numId w:val="2"/>
              </w:numPr>
              <w:spacing w:line="400" w:lineRule="exact"/>
              <w:ind w:leftChars="0" w:left="357" w:hanging="357"/>
              <w:jc w:val="both"/>
              <w:rPr>
                <w:rFonts w:ascii="Times New Roman" w:eastAsia="標楷體" w:hAnsi="Times New Roman"/>
              </w:rPr>
            </w:pPr>
            <w:r w:rsidRPr="0008532B">
              <w:rPr>
                <w:rFonts w:ascii="標楷體" w:eastAsia="標楷體" w:hAnsi="標楷體" w:hint="eastAsia"/>
              </w:rPr>
              <w:t>依</w:t>
            </w:r>
            <w:r w:rsidRPr="0008532B">
              <w:rPr>
                <w:rFonts w:ascii="標楷體" w:eastAsia="標楷體" w:hAnsi="標楷體"/>
              </w:rPr>
              <w:t>實驗動物照護及使用委員</w:t>
            </w:r>
            <w:r w:rsidRPr="0008532B">
              <w:rPr>
                <w:rFonts w:ascii="標楷體" w:eastAsia="標楷體" w:hAnsi="標楷體"/>
              </w:rPr>
              <w:lastRenderedPageBreak/>
              <w:t>會或小組設置及管理辦法第2條</w:t>
            </w:r>
            <w:r w:rsidRPr="0008532B">
              <w:rPr>
                <w:rFonts w:ascii="標楷體" w:eastAsia="標楷體" w:hAnsi="標楷體" w:hint="eastAsia"/>
              </w:rPr>
              <w:t>第7項規定修正。</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rPr>
              <w:lastRenderedPageBreak/>
              <w:t>第三條</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u w:val="single"/>
              </w:rPr>
              <w:t>本</w:t>
            </w:r>
            <w:r w:rsidRPr="0008532B">
              <w:rPr>
                <w:rFonts w:ascii="Times New Roman" w:eastAsia="標楷體" w:hAnsi="Times New Roman"/>
              </w:rPr>
              <w:t>委員會之任務如下：</w:t>
            </w:r>
          </w:p>
          <w:p w:rsidR="00DC6CA8" w:rsidRPr="0008532B" w:rsidRDefault="00DC6CA8" w:rsidP="00E02BFA">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審核本校進行實驗動物之科學應用。</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提供本校有關動物實驗設計之科學應用諮詢意見及訓練計畫。</w:t>
            </w:r>
            <w:r w:rsidRPr="0008532B">
              <w:rPr>
                <w:rFonts w:ascii="Times New Roman" w:eastAsia="標楷體" w:hAnsi="Times New Roman"/>
              </w:rPr>
              <w:t xml:space="preserve">  </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提供本校有關實驗動物</w:t>
            </w:r>
            <w:r w:rsidRPr="0008532B">
              <w:rPr>
                <w:rFonts w:ascii="Times New Roman" w:eastAsia="標楷體" w:hAnsi="Times New Roman"/>
                <w:u w:val="single"/>
              </w:rPr>
              <w:t>管理標準作業程序及</w:t>
            </w:r>
            <w:r w:rsidRPr="0008532B">
              <w:rPr>
                <w:rFonts w:ascii="Times New Roman" w:eastAsia="標楷體" w:hAnsi="Times New Roman"/>
              </w:rPr>
              <w:t>飼養設施改善之建議。</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監督本校實驗動物之取得、飼養、管理及是否確依審核結果進行動物科學應用。</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提供本校執行實驗動物科學應用之</w:t>
            </w:r>
            <w:r w:rsidRPr="0008532B">
              <w:rPr>
                <w:rFonts w:ascii="Times New Roman" w:eastAsia="標楷體" w:hAnsi="Times New Roman"/>
                <w:u w:val="single"/>
              </w:rPr>
              <w:t>年度</w:t>
            </w:r>
            <w:r w:rsidRPr="0008532B">
              <w:rPr>
                <w:rFonts w:ascii="Times New Roman" w:eastAsia="標楷體" w:hAnsi="Times New Roman"/>
              </w:rPr>
              <w:t>監督報告。</w:t>
            </w:r>
            <w:r w:rsidRPr="0008532B">
              <w:rPr>
                <w:rFonts w:ascii="Times New Roman" w:eastAsia="標楷體" w:hAnsi="Times New Roman" w:hint="eastAsia"/>
                <w:u w:val="single"/>
              </w:rPr>
              <w:t>並於年度結束後三個月內報中央主管機關備查，並副知所屬直轄市或縣（市）主管機關。</w:t>
            </w:r>
          </w:p>
          <w:p w:rsidR="00DC6CA8" w:rsidRPr="0008532B" w:rsidRDefault="00DC6CA8" w:rsidP="00B95F8B">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hint="eastAsia"/>
              </w:rPr>
              <w:t>每半年應實施內部查核一次，查核結果應列為監督報告之附件，並應保存該查核結果六年以上備查。</w:t>
            </w:r>
            <w:r w:rsidRPr="0008532B">
              <w:rPr>
                <w:rFonts w:ascii="Times New Roman" w:eastAsia="標楷體" w:hAnsi="Times New Roman" w:hint="eastAsia"/>
                <w:u w:val="single"/>
              </w:rPr>
              <w:t>查核項目如下：</w:t>
            </w:r>
            <w:r w:rsidR="00E02BFA" w:rsidRPr="0008532B">
              <w:rPr>
                <w:rFonts w:ascii="Times New Roman" w:eastAsia="標楷體" w:hAnsi="Times New Roman" w:hint="eastAsia"/>
                <w:u w:val="single"/>
              </w:rPr>
              <w:t>(</w:t>
            </w:r>
            <w:r w:rsidR="00E02BFA" w:rsidRPr="0008532B">
              <w:rPr>
                <w:rFonts w:ascii="Times New Roman" w:eastAsia="標楷體" w:hAnsi="Times New Roman" w:hint="eastAsia"/>
                <w:u w:val="single"/>
              </w:rPr>
              <w:t>一</w:t>
            </w:r>
            <w:r w:rsidR="00E02BFA" w:rsidRPr="0008532B">
              <w:rPr>
                <w:rFonts w:ascii="Times New Roman" w:eastAsia="標楷體" w:hAnsi="Times New Roman" w:hint="eastAsia"/>
                <w:u w:val="single"/>
              </w:rPr>
              <w:t>)</w:t>
            </w:r>
            <w:r w:rsidRPr="0008532B">
              <w:rPr>
                <w:rFonts w:ascii="Times New Roman" w:eastAsia="標楷體" w:hAnsi="Times New Roman" w:hint="eastAsia"/>
                <w:u w:val="single"/>
              </w:rPr>
              <w:t>軟體查核：包括本校政策與職責、動物健康與照護及動物飼養管理。與</w:t>
            </w:r>
            <w:r w:rsidR="00E02BFA" w:rsidRPr="0008532B">
              <w:rPr>
                <w:rFonts w:ascii="Times New Roman" w:eastAsia="標楷體" w:hAnsi="Times New Roman" w:hint="eastAsia"/>
                <w:u w:val="single"/>
              </w:rPr>
              <w:t>(</w:t>
            </w:r>
            <w:r w:rsidR="00E02BFA" w:rsidRPr="0008532B">
              <w:rPr>
                <w:rFonts w:ascii="Times New Roman" w:eastAsia="標楷體" w:hAnsi="Times New Roman" w:hint="eastAsia"/>
                <w:u w:val="single"/>
              </w:rPr>
              <w:t>二</w:t>
            </w:r>
            <w:r w:rsidR="00E02BFA" w:rsidRPr="0008532B">
              <w:rPr>
                <w:rFonts w:ascii="Times New Roman" w:eastAsia="標楷體" w:hAnsi="Times New Roman" w:hint="eastAsia"/>
                <w:u w:val="single"/>
              </w:rPr>
              <w:t>)</w:t>
            </w:r>
            <w:r w:rsidRPr="0008532B">
              <w:rPr>
                <w:rFonts w:ascii="Times New Roman" w:eastAsia="標楷體" w:hAnsi="Times New Roman" w:hint="eastAsia"/>
                <w:u w:val="single"/>
              </w:rPr>
              <w:t>硬體查核：包括動物飼養區域與供應區域、儀器與設備及動物手術或實驗場所。</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rPr>
            </w:pPr>
            <w:r w:rsidRPr="0008532B">
              <w:rPr>
                <w:rFonts w:ascii="Times New Roman" w:eastAsia="標楷體" w:hAnsi="Times New Roman"/>
              </w:rPr>
              <w:t>使用猿猴、犬、貓進行科學應用時，應將審核通過之該等動物實驗申請表影本列為</w:t>
            </w:r>
            <w:r w:rsidRPr="0008532B">
              <w:rPr>
                <w:rFonts w:ascii="Times New Roman" w:eastAsia="標楷體" w:hAnsi="Times New Roman"/>
                <w:u w:val="single"/>
              </w:rPr>
              <w:t>年度</w:t>
            </w:r>
            <w:r w:rsidRPr="0008532B">
              <w:rPr>
                <w:rFonts w:ascii="Times New Roman" w:eastAsia="標楷體" w:hAnsi="Times New Roman"/>
              </w:rPr>
              <w:t>監督報告之附件。</w:t>
            </w:r>
            <w:r w:rsidRPr="0008532B">
              <w:rPr>
                <w:rFonts w:ascii="Times New Roman" w:eastAsia="標楷體" w:hAnsi="Times New Roman"/>
              </w:rPr>
              <w:t xml:space="preserve"> </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u w:val="single"/>
              </w:rPr>
            </w:pPr>
            <w:r w:rsidRPr="0008532B">
              <w:rPr>
                <w:rFonts w:ascii="Times New Roman" w:eastAsia="標楷體" w:hAnsi="Times New Roman"/>
              </w:rPr>
              <w:lastRenderedPageBreak/>
              <w:t>受理本校違反本</w:t>
            </w:r>
            <w:r w:rsidRPr="0008532B">
              <w:rPr>
                <w:rFonts w:ascii="Times New Roman" w:eastAsia="標楷體" w:hAnsi="Times New Roman" w:hint="eastAsia"/>
              </w:rPr>
              <w:t>辦法</w:t>
            </w:r>
            <w:r w:rsidRPr="0008532B">
              <w:rPr>
                <w:rFonts w:ascii="Times New Roman" w:eastAsia="標楷體" w:hAnsi="Times New Roman"/>
              </w:rPr>
              <w:t>相關規定之動物科學應用爭議案件。</w:t>
            </w:r>
          </w:p>
          <w:p w:rsidR="00DC6CA8" w:rsidRPr="0008532B" w:rsidRDefault="00DC6CA8" w:rsidP="00DC6CA8">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505" w:hanging="482"/>
              <w:jc w:val="both"/>
              <w:rPr>
                <w:rFonts w:ascii="Times New Roman" w:eastAsia="標楷體" w:hAnsi="Times New Roman"/>
                <w:u w:val="single"/>
              </w:rPr>
            </w:pPr>
            <w:r w:rsidRPr="0008532B">
              <w:rPr>
                <w:rFonts w:ascii="Times New Roman" w:eastAsia="標楷體" w:hAnsi="Times New Roman"/>
                <w:u w:val="single"/>
              </w:rPr>
              <w:t>依中央主管機關所定實驗動物照護及使用指引，督導本校之科學應用。</w:t>
            </w:r>
          </w:p>
        </w:tc>
        <w:tc>
          <w:tcPr>
            <w:tcW w:w="1964" w:type="pct"/>
          </w:tcPr>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rPr>
              <w:lastRenderedPageBreak/>
              <w:t>第三條</w:t>
            </w:r>
          </w:p>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u w:val="single"/>
              </w:rPr>
              <w:t>照護</w:t>
            </w:r>
            <w:r w:rsidRPr="0008532B">
              <w:rPr>
                <w:rFonts w:ascii="Times New Roman" w:eastAsia="標楷體" w:hAnsi="Times New Roman" w:hint="eastAsia"/>
                <w:kern w:val="0"/>
              </w:rPr>
              <w:t>委員會之任務如下：</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審核本校進行實驗動物之科學應用。</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提供本校有關動物實驗設計之科學應用諮詢意見及訓練計畫。</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提供本校有關實驗動物飼養設施改善之建議。</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監督本校實驗動物之取得、飼養、管理及是否確依審核結果進行動物科學應用。</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提供本校</w:t>
            </w:r>
            <w:r w:rsidRPr="0008532B">
              <w:rPr>
                <w:rFonts w:ascii="Times New Roman" w:eastAsia="標楷體" w:hAnsi="Times New Roman" w:hint="eastAsia"/>
                <w:kern w:val="0"/>
                <w:u w:val="single"/>
              </w:rPr>
              <w:t>年度</w:t>
            </w:r>
            <w:r w:rsidRPr="0008532B">
              <w:rPr>
                <w:rFonts w:ascii="Times New Roman" w:eastAsia="標楷體" w:hAnsi="Times New Roman" w:hint="eastAsia"/>
                <w:kern w:val="0"/>
              </w:rPr>
              <w:t>執行實驗動物科學應用之監督報告。</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每半年應實施內部查核一次，查核結果應列為監督報告之附件，並應保存該查核結果六年以上備查。</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u w:val="single"/>
              </w:rPr>
              <w:t>本校如</w:t>
            </w:r>
            <w:r w:rsidRPr="0008532B">
              <w:rPr>
                <w:rFonts w:ascii="Times New Roman" w:eastAsia="標楷體" w:hAnsi="Times New Roman" w:hint="eastAsia"/>
                <w:kern w:val="0"/>
              </w:rPr>
              <w:t>使用猿猴、犬、貓進行科學應用時，應將審核通過之該等動物實驗申請表影本列為監督報告之附件。</w:t>
            </w:r>
          </w:p>
          <w:p w:rsidR="00DC6CA8" w:rsidRPr="0008532B" w:rsidRDefault="00DC6CA8" w:rsidP="00DC6CA8">
            <w:pPr>
              <w:pStyle w:val="a3"/>
              <w:numPr>
                <w:ilvl w:val="0"/>
                <w:numId w:val="4"/>
              </w:numPr>
              <w:spacing w:line="400" w:lineRule="exact"/>
              <w:ind w:leftChars="0"/>
              <w:jc w:val="both"/>
              <w:rPr>
                <w:rFonts w:ascii="Times New Roman" w:eastAsia="標楷體" w:hAnsi="Times New Roman"/>
                <w:kern w:val="0"/>
              </w:rPr>
            </w:pPr>
            <w:r w:rsidRPr="0008532B">
              <w:rPr>
                <w:rFonts w:ascii="Times New Roman" w:eastAsia="標楷體" w:hAnsi="Times New Roman" w:hint="eastAsia"/>
                <w:kern w:val="0"/>
              </w:rPr>
              <w:t>受理本校違反本辦法相關規定之動物科學應用爭議案件。</w:t>
            </w:r>
          </w:p>
          <w:p w:rsidR="00DC6CA8" w:rsidRPr="0008532B" w:rsidRDefault="00DC6CA8" w:rsidP="000A60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both"/>
              <w:rPr>
                <w:rFonts w:ascii="Times New Roman" w:eastAsia="標楷體" w:hAnsi="Times New Roman"/>
                <w:u w:val="single"/>
              </w:rPr>
            </w:pPr>
            <w:r w:rsidRPr="0008532B">
              <w:rPr>
                <w:rFonts w:ascii="Times New Roman" w:eastAsia="標楷體" w:hAnsi="Times New Roman" w:hint="eastAsia"/>
                <w:u w:val="single"/>
              </w:rPr>
              <w:t>前項年度監督報告應於年度結束後三個月內報行政院農業委員會備查，並副知高雄市動物保護處。</w:t>
            </w:r>
          </w:p>
        </w:tc>
        <w:tc>
          <w:tcPr>
            <w:tcW w:w="1073" w:type="pct"/>
          </w:tcPr>
          <w:p w:rsidR="00DC6CA8" w:rsidRPr="0008532B" w:rsidRDefault="00DC6CA8" w:rsidP="00DC6CA8">
            <w:pPr>
              <w:pStyle w:val="a3"/>
              <w:numPr>
                <w:ilvl w:val="0"/>
                <w:numId w:val="3"/>
              </w:numPr>
              <w:adjustRightInd w:val="0"/>
              <w:snapToGrid w:val="0"/>
              <w:spacing w:line="400" w:lineRule="exact"/>
              <w:ind w:leftChars="0"/>
              <w:jc w:val="both"/>
              <w:rPr>
                <w:rFonts w:ascii="Times New Roman" w:eastAsia="標楷體" w:hAnsi="Times New Roman"/>
                <w:kern w:val="0"/>
              </w:rPr>
            </w:pPr>
            <w:r w:rsidRPr="0008532B">
              <w:rPr>
                <w:rFonts w:ascii="Times New Roman" w:eastAsia="標楷體" w:hAnsi="Times New Roman"/>
                <w:kern w:val="36"/>
              </w:rPr>
              <w:t>修正法條用語。</w:t>
            </w:r>
          </w:p>
          <w:p w:rsidR="00DC6CA8" w:rsidRPr="0008532B" w:rsidRDefault="00DC6CA8" w:rsidP="00DC6CA8">
            <w:pPr>
              <w:pStyle w:val="a3"/>
              <w:numPr>
                <w:ilvl w:val="0"/>
                <w:numId w:val="3"/>
              </w:numPr>
              <w:adjustRightInd w:val="0"/>
              <w:snapToGrid w:val="0"/>
              <w:spacing w:line="400" w:lineRule="exact"/>
              <w:ind w:leftChars="0"/>
              <w:jc w:val="both"/>
              <w:rPr>
                <w:rFonts w:ascii="Times New Roman" w:eastAsia="標楷體" w:hAnsi="Times New Roman"/>
                <w:kern w:val="0"/>
              </w:rPr>
            </w:pPr>
            <w:r w:rsidRPr="0008532B">
              <w:rPr>
                <w:rFonts w:ascii="Times New Roman" w:eastAsia="標楷體" w:hAnsi="Times New Roman" w:hint="eastAsia"/>
              </w:rPr>
              <w:t>原</w:t>
            </w:r>
            <w:r w:rsidRPr="0008532B">
              <w:rPr>
                <w:rFonts w:ascii="Times New Roman" w:eastAsia="標楷體" w:hAnsi="Times New Roman"/>
              </w:rPr>
              <w:t>實驗動物照護及使用委員會或小組設置及管理辦法第</w:t>
            </w:r>
            <w:r w:rsidRPr="0008532B">
              <w:rPr>
                <w:rFonts w:ascii="Times New Roman" w:eastAsia="標楷體" w:hAnsi="Times New Roman"/>
              </w:rPr>
              <w:t>3</w:t>
            </w:r>
            <w:r w:rsidRPr="0008532B">
              <w:rPr>
                <w:rFonts w:ascii="Times New Roman" w:eastAsia="標楷體" w:hAnsi="Times New Roman"/>
              </w:rPr>
              <w:t>條</w:t>
            </w:r>
            <w:r w:rsidRPr="0008532B">
              <w:rPr>
                <w:rFonts w:ascii="Times New Roman" w:eastAsia="標楷體" w:hAnsi="Times New Roman" w:hint="eastAsia"/>
              </w:rPr>
              <w:t>第</w:t>
            </w:r>
            <w:r w:rsidRPr="0008532B">
              <w:rPr>
                <w:rFonts w:ascii="Times New Roman" w:eastAsia="標楷體" w:hAnsi="Times New Roman" w:hint="eastAsia"/>
              </w:rPr>
              <w:t>2</w:t>
            </w:r>
            <w:r w:rsidRPr="0008532B">
              <w:rPr>
                <w:rFonts w:ascii="Times New Roman" w:eastAsia="標楷體" w:hAnsi="Times New Roman" w:hint="eastAsia"/>
              </w:rPr>
              <w:t>項內部查核項目與第五款內容合併。</w:t>
            </w:r>
          </w:p>
          <w:p w:rsidR="00DC6CA8" w:rsidRPr="0008532B" w:rsidRDefault="00DC6CA8" w:rsidP="00DC6CA8">
            <w:pPr>
              <w:pStyle w:val="a3"/>
              <w:numPr>
                <w:ilvl w:val="0"/>
                <w:numId w:val="3"/>
              </w:numPr>
              <w:adjustRightInd w:val="0"/>
              <w:snapToGrid w:val="0"/>
              <w:spacing w:line="400" w:lineRule="exact"/>
              <w:ind w:leftChars="0"/>
              <w:jc w:val="both"/>
              <w:rPr>
                <w:rFonts w:ascii="Times New Roman" w:eastAsia="標楷體" w:hAnsi="Times New Roman"/>
                <w:kern w:val="0"/>
              </w:rPr>
            </w:pPr>
            <w:r w:rsidRPr="0008532B">
              <w:rPr>
                <w:rFonts w:ascii="Times New Roman" w:eastAsia="標楷體" w:hAnsi="Times New Roman" w:hint="eastAsia"/>
              </w:rPr>
              <w:t>原</w:t>
            </w:r>
            <w:r w:rsidRPr="0008532B">
              <w:rPr>
                <w:rFonts w:ascii="Times New Roman" w:eastAsia="標楷體" w:hAnsi="Times New Roman"/>
              </w:rPr>
              <w:t>實驗動物照護及使用委員會或小組設置及管理辦法第</w:t>
            </w:r>
            <w:r w:rsidRPr="0008532B">
              <w:rPr>
                <w:rFonts w:ascii="Times New Roman" w:eastAsia="標楷體" w:hAnsi="Times New Roman"/>
              </w:rPr>
              <w:t>3</w:t>
            </w:r>
            <w:r w:rsidRPr="0008532B">
              <w:rPr>
                <w:rFonts w:ascii="Times New Roman" w:eastAsia="標楷體" w:hAnsi="Times New Roman"/>
              </w:rPr>
              <w:t>條</w:t>
            </w:r>
            <w:r w:rsidRPr="0008532B">
              <w:rPr>
                <w:rFonts w:ascii="Times New Roman" w:eastAsia="標楷體" w:hAnsi="Times New Roman" w:hint="eastAsia"/>
              </w:rPr>
              <w:t>第</w:t>
            </w:r>
            <w:r w:rsidRPr="0008532B">
              <w:rPr>
                <w:rFonts w:ascii="Times New Roman" w:eastAsia="標楷體" w:hAnsi="Times New Roman" w:hint="eastAsia"/>
              </w:rPr>
              <w:t>3</w:t>
            </w:r>
            <w:r w:rsidRPr="0008532B">
              <w:rPr>
                <w:rFonts w:ascii="Times New Roman" w:eastAsia="標楷體" w:hAnsi="Times New Roman" w:hint="eastAsia"/>
              </w:rPr>
              <w:t>項內部查核項目與第六款內容合併。</w:t>
            </w:r>
          </w:p>
          <w:p w:rsidR="00DC6CA8" w:rsidRPr="0008532B" w:rsidRDefault="00DC6CA8" w:rsidP="00DC6CA8">
            <w:pPr>
              <w:pStyle w:val="a3"/>
              <w:numPr>
                <w:ilvl w:val="0"/>
                <w:numId w:val="3"/>
              </w:numPr>
              <w:spacing w:line="400" w:lineRule="exact"/>
              <w:ind w:leftChars="0" w:left="357" w:hanging="357"/>
              <w:jc w:val="both"/>
              <w:rPr>
                <w:rFonts w:ascii="Times New Roman" w:eastAsia="標楷體" w:hAnsi="Times New Roman"/>
                <w:kern w:val="0"/>
                <w:u w:val="single"/>
              </w:rPr>
            </w:pPr>
            <w:r w:rsidRPr="0008532B">
              <w:rPr>
                <w:rFonts w:ascii="Times New Roman" w:eastAsia="標楷體" w:hAnsi="Times New Roman"/>
              </w:rPr>
              <w:t>依實驗動物照護及使用委員會或小組設置及管理辦法第</w:t>
            </w:r>
            <w:r w:rsidRPr="0008532B">
              <w:rPr>
                <w:rFonts w:ascii="Times New Roman" w:eastAsia="標楷體" w:hAnsi="Times New Roman"/>
              </w:rPr>
              <w:t>3</w:t>
            </w:r>
            <w:r w:rsidRPr="0008532B">
              <w:rPr>
                <w:rFonts w:ascii="Times New Roman" w:eastAsia="標楷體" w:hAnsi="Times New Roman"/>
              </w:rPr>
              <w:t>條增加第</w:t>
            </w:r>
            <w:r w:rsidRPr="0008532B">
              <w:rPr>
                <w:rFonts w:ascii="Times New Roman" w:eastAsia="標楷體" w:hAnsi="Times New Roman" w:hint="eastAsia"/>
              </w:rPr>
              <w:t>九</w:t>
            </w:r>
            <w:r w:rsidRPr="0008532B">
              <w:rPr>
                <w:rFonts w:ascii="Times New Roman" w:eastAsia="標楷體" w:hAnsi="Times New Roman"/>
              </w:rPr>
              <w:t>款。</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標楷體" w:eastAsia="標楷體" w:hAnsi="標楷體" w:cs="細明體"/>
                <w:kern w:val="0"/>
              </w:rPr>
            </w:pPr>
            <w:r w:rsidRPr="0008532B">
              <w:rPr>
                <w:rFonts w:ascii="標楷體" w:eastAsia="標楷體" w:hAnsi="標楷體" w:cs="細明體" w:hint="eastAsia"/>
                <w:kern w:val="0"/>
              </w:rPr>
              <w:t>第四條</w:t>
            </w:r>
          </w:p>
          <w:p w:rsidR="00DC6CA8" w:rsidRPr="0008532B" w:rsidRDefault="00DC6CA8" w:rsidP="000A6024">
            <w:pPr>
              <w:autoSpaceDE w:val="0"/>
              <w:autoSpaceDN w:val="0"/>
              <w:spacing w:line="400" w:lineRule="exact"/>
              <w:jc w:val="both"/>
              <w:rPr>
                <w:rFonts w:ascii="標楷體" w:eastAsia="標楷體" w:hAnsi="標楷體" w:cs="細明體"/>
                <w:kern w:val="0"/>
              </w:rPr>
            </w:pPr>
            <w:r w:rsidRPr="0008532B">
              <w:rPr>
                <w:rFonts w:ascii="標楷體" w:eastAsia="標楷體" w:hAnsi="標楷體" w:cs="細明體" w:hint="eastAsia"/>
                <w:kern w:val="0"/>
                <w:u w:val="single"/>
              </w:rPr>
              <w:t>本委員會審核本校之</w:t>
            </w:r>
            <w:r w:rsidRPr="0008532B">
              <w:rPr>
                <w:rFonts w:ascii="標楷體" w:eastAsia="標楷體" w:hAnsi="標楷體"/>
                <w:u w:val="single"/>
              </w:rPr>
              <w:t>動物科學應用</w:t>
            </w:r>
            <w:r w:rsidRPr="0008532B">
              <w:rPr>
                <w:rFonts w:ascii="標楷體" w:eastAsia="標楷體" w:hAnsi="標楷體" w:hint="eastAsia"/>
                <w:u w:val="single"/>
              </w:rPr>
              <w:t>時，</w:t>
            </w:r>
            <w:r w:rsidRPr="0008532B">
              <w:rPr>
                <w:rFonts w:ascii="標楷體" w:eastAsia="標楷體" w:hAnsi="標楷體" w:cs="細明體" w:hint="eastAsia"/>
                <w:kern w:val="0"/>
                <w:u w:val="single"/>
              </w:rPr>
              <w:t>應由</w:t>
            </w:r>
            <w:r w:rsidRPr="0008532B">
              <w:rPr>
                <w:rFonts w:ascii="標楷體" w:eastAsia="標楷體" w:hAnsi="標楷體" w:cs="細明體" w:hint="eastAsia"/>
                <w:kern w:val="0"/>
              </w:rPr>
              <w:t>利用實驗動物進行科學應用者事先提出申請，申請內容包括計畫名稱、計畫主持人、實驗動物種類、品種、數量、實驗設計、執行期限、負責進行動物實驗之人員名冊、依動物保護法第十五條</w:t>
            </w:r>
            <w:r w:rsidRPr="0008532B">
              <w:rPr>
                <w:rFonts w:ascii="標楷體" w:eastAsia="標楷體" w:hAnsi="標楷體" w:cs="細明體" w:hint="eastAsia"/>
                <w:kern w:val="0"/>
                <w:u w:val="single"/>
              </w:rPr>
              <w:t>第一項</w:t>
            </w:r>
            <w:r w:rsidRPr="0008532B">
              <w:rPr>
                <w:rFonts w:ascii="標楷體" w:eastAsia="標楷體" w:hAnsi="標楷體" w:cs="細明體" w:hint="eastAsia"/>
                <w:kern w:val="0"/>
              </w:rPr>
              <w:t>規定所進行之替代、減量及精緻化之評估說明等資料，經</w:t>
            </w:r>
            <w:r w:rsidRPr="0008532B">
              <w:rPr>
                <w:rFonts w:ascii="標楷體" w:eastAsia="標楷體" w:hAnsi="標楷體" w:cs="細明體" w:hint="eastAsia"/>
                <w:kern w:val="0"/>
                <w:u w:val="single"/>
              </w:rPr>
              <w:t>本</w:t>
            </w:r>
            <w:r w:rsidRPr="0008532B">
              <w:rPr>
                <w:rFonts w:ascii="標楷體" w:eastAsia="標楷體" w:hAnsi="標楷體" w:cs="細明體" w:hint="eastAsia"/>
                <w:kern w:val="0"/>
              </w:rPr>
              <w:t>委員會審議核可</w:t>
            </w:r>
            <w:r w:rsidRPr="0008532B">
              <w:rPr>
                <w:rFonts w:ascii="標楷體" w:eastAsia="標楷體" w:hAnsi="標楷體" w:cs="細明體" w:hint="eastAsia"/>
                <w:kern w:val="0"/>
                <w:u w:val="single"/>
              </w:rPr>
              <w:t>，</w:t>
            </w:r>
            <w:r w:rsidRPr="0008532B">
              <w:rPr>
                <w:rFonts w:ascii="標楷體" w:eastAsia="標楷體" w:hAnsi="標楷體" w:cs="細明體" w:hint="eastAsia"/>
                <w:kern w:val="0"/>
              </w:rPr>
              <w:t>始得進行；經核可之內容變更時</w:t>
            </w:r>
            <w:r w:rsidRPr="0008532B">
              <w:rPr>
                <w:rFonts w:ascii="標楷體" w:eastAsia="標楷體" w:hAnsi="標楷體" w:cs="細明體" w:hint="eastAsia"/>
                <w:kern w:val="0"/>
                <w:u w:val="single"/>
              </w:rPr>
              <w:t>，</w:t>
            </w:r>
            <w:r w:rsidRPr="0008532B">
              <w:rPr>
                <w:rFonts w:ascii="標楷體" w:eastAsia="標楷體" w:hAnsi="標楷體" w:cs="細明體" w:hint="eastAsia"/>
                <w:kern w:val="0"/>
              </w:rPr>
              <w:t>亦同。</w:t>
            </w:r>
          </w:p>
          <w:p w:rsidR="00DC6CA8" w:rsidRPr="0008532B" w:rsidRDefault="00DC6CA8" w:rsidP="000A6024">
            <w:pPr>
              <w:autoSpaceDE w:val="0"/>
              <w:autoSpaceDN w:val="0"/>
              <w:spacing w:line="400" w:lineRule="exact"/>
              <w:jc w:val="both"/>
              <w:rPr>
                <w:rFonts w:ascii="Times New Roman" w:eastAsia="標楷體" w:hAnsi="Times New Roman"/>
                <w:u w:val="single"/>
              </w:rPr>
            </w:pPr>
            <w:r w:rsidRPr="0008532B">
              <w:rPr>
                <w:rFonts w:ascii="標楷體" w:eastAsia="標楷體" w:hAnsi="標楷體" w:hint="eastAsia"/>
                <w:u w:val="single"/>
                <w:shd w:val="clear" w:color="auto" w:fill="F9FBFB"/>
              </w:rPr>
              <w:t>本委員會審議前項申請時，應優先建議使用非活體動物替代方式，並得依據科學應用影響動物生理程度，由一位以上具備與申請利用動物科學應用專業有關或實驗動物福利背景，且非隸屬於該機構之專家，提供諮詢意見。</w:t>
            </w:r>
          </w:p>
        </w:tc>
        <w:tc>
          <w:tcPr>
            <w:tcW w:w="1964" w:type="pct"/>
          </w:tcPr>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rPr>
              <w:t>第四條</w:t>
            </w:r>
          </w:p>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rPr>
              <w:t>本</w:t>
            </w:r>
            <w:r w:rsidRPr="0008532B">
              <w:rPr>
                <w:rFonts w:ascii="Times New Roman" w:eastAsia="標楷體" w:hAnsi="Times New Roman" w:hint="eastAsia"/>
                <w:u w:val="single"/>
              </w:rPr>
              <w:t>校教師</w:t>
            </w:r>
            <w:r w:rsidRPr="0008532B">
              <w:rPr>
                <w:rFonts w:ascii="Times New Roman" w:eastAsia="標楷體" w:hAnsi="Times New Roman" w:hint="eastAsia"/>
              </w:rPr>
              <w:t>利用實驗動物進行科學應用應事先提出計畫向照護委員會申請，申請內容包括計畫名稱、計畫主持人、實驗動物種類、品種、數量、實驗設計、執行期限、進行動物實驗之人員名冊、依動物保護法第十五條規定所進行替代、減量及精緻化之評估說明等資料，經</w:t>
            </w:r>
            <w:r w:rsidRPr="0008532B">
              <w:rPr>
                <w:rFonts w:ascii="Times New Roman" w:eastAsia="標楷體" w:hAnsi="Times New Roman" w:hint="eastAsia"/>
                <w:u w:val="single"/>
              </w:rPr>
              <w:t>照護</w:t>
            </w:r>
            <w:r w:rsidRPr="0008532B">
              <w:rPr>
                <w:rFonts w:ascii="Times New Roman" w:eastAsia="標楷體" w:hAnsi="Times New Roman" w:hint="eastAsia"/>
              </w:rPr>
              <w:t>委員會審議核可</w:t>
            </w:r>
            <w:r w:rsidRPr="0008532B">
              <w:rPr>
                <w:rFonts w:ascii="Times New Roman" w:eastAsia="標楷體" w:hAnsi="Times New Roman" w:hint="eastAsia"/>
                <w:u w:val="single"/>
              </w:rPr>
              <w:t>後</w:t>
            </w:r>
            <w:r w:rsidRPr="0008532B">
              <w:rPr>
                <w:rFonts w:ascii="Times New Roman" w:eastAsia="標楷體" w:hAnsi="Times New Roman" w:hint="eastAsia"/>
              </w:rPr>
              <w:t>始得進行；經核可之內容變更時亦同。</w:t>
            </w:r>
          </w:p>
        </w:tc>
        <w:tc>
          <w:tcPr>
            <w:tcW w:w="1073"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rPr>
              <w:t>依實驗動物照護及使用委員會或小組設置及管理辦法第</w:t>
            </w:r>
            <w:r w:rsidRPr="0008532B">
              <w:rPr>
                <w:rFonts w:ascii="Times New Roman" w:eastAsia="標楷體" w:hAnsi="Times New Roman"/>
              </w:rPr>
              <w:t>4</w:t>
            </w:r>
            <w:r w:rsidRPr="0008532B">
              <w:rPr>
                <w:rFonts w:ascii="Times New Roman" w:eastAsia="標楷體" w:hAnsi="Times New Roman"/>
              </w:rPr>
              <w:t>條修正條文。</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hint="eastAsia"/>
              </w:rPr>
              <w:t>第五條</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u w:val="single"/>
              </w:rPr>
              <w:t>本</w:t>
            </w:r>
            <w:r w:rsidRPr="0008532B">
              <w:rPr>
                <w:rFonts w:ascii="Times New Roman" w:eastAsia="標楷體" w:hAnsi="Times New Roman"/>
              </w:rPr>
              <w:t>委員會</w:t>
            </w:r>
            <w:r w:rsidRPr="0008532B">
              <w:rPr>
                <w:rFonts w:ascii="Times New Roman" w:eastAsia="標楷體" w:hAnsi="Times New Roman"/>
                <w:kern w:val="0"/>
              </w:rPr>
              <w:t>發現</w:t>
            </w:r>
            <w:r w:rsidRPr="0008532B">
              <w:rPr>
                <w:rFonts w:ascii="Times New Roman" w:eastAsia="標楷體" w:hAnsi="Times New Roman" w:hint="eastAsia"/>
                <w:kern w:val="0"/>
                <w:u w:val="single"/>
              </w:rPr>
              <w:t>進行</w:t>
            </w:r>
            <w:r w:rsidRPr="0008532B">
              <w:rPr>
                <w:rFonts w:ascii="Times New Roman" w:eastAsia="標楷體" w:hAnsi="Times New Roman"/>
                <w:u w:val="single"/>
              </w:rPr>
              <w:t>動物科學應用者</w:t>
            </w:r>
            <w:r w:rsidRPr="0008532B">
              <w:rPr>
                <w:rFonts w:ascii="Times New Roman" w:eastAsia="標楷體" w:hAnsi="Times New Roman"/>
                <w:kern w:val="0"/>
              </w:rPr>
              <w:t>違反本</w:t>
            </w:r>
            <w:r w:rsidRPr="0008532B">
              <w:rPr>
                <w:rFonts w:ascii="Times New Roman" w:eastAsia="標楷體" w:hAnsi="Times New Roman" w:hint="eastAsia"/>
                <w:kern w:val="0"/>
              </w:rPr>
              <w:t>辦法</w:t>
            </w:r>
            <w:r w:rsidRPr="0008532B">
              <w:rPr>
                <w:rFonts w:ascii="Times New Roman" w:eastAsia="標楷體" w:hAnsi="Times New Roman"/>
                <w:kern w:val="0"/>
              </w:rPr>
              <w:t>相關規定，或未依前</w:t>
            </w:r>
            <w:r w:rsidRPr="0008532B">
              <w:rPr>
                <w:rFonts w:ascii="Times New Roman" w:eastAsia="標楷體" w:hAnsi="Times New Roman" w:hint="eastAsia"/>
                <w:kern w:val="0"/>
              </w:rPr>
              <w:t>條</w:t>
            </w:r>
            <w:r w:rsidRPr="0008532B">
              <w:rPr>
                <w:rFonts w:ascii="Times New Roman" w:eastAsia="標楷體" w:hAnsi="Times New Roman"/>
                <w:kern w:val="0"/>
              </w:rPr>
              <w:t>核可內容辦理時，應勸導改善，經勸導仍未改善者，得終止</w:t>
            </w:r>
            <w:r w:rsidRPr="0008532B">
              <w:rPr>
                <w:rFonts w:ascii="Times New Roman" w:eastAsia="標楷體" w:hAnsi="Times New Roman" w:hint="eastAsia"/>
                <w:kern w:val="0"/>
              </w:rPr>
              <w:t>其使用</w:t>
            </w:r>
            <w:r w:rsidRPr="0008532B">
              <w:rPr>
                <w:rFonts w:ascii="Times New Roman" w:eastAsia="標楷體" w:hAnsi="Times New Roman"/>
                <w:kern w:val="0"/>
              </w:rPr>
              <w:t>實驗動物；情節重大者應通報高雄市動物保護處依本</w:t>
            </w:r>
            <w:r w:rsidRPr="0008532B">
              <w:rPr>
                <w:rFonts w:ascii="Times New Roman" w:eastAsia="標楷體" w:hAnsi="Times New Roman" w:hint="eastAsia"/>
                <w:kern w:val="0"/>
              </w:rPr>
              <w:t>辦法</w:t>
            </w:r>
            <w:r w:rsidRPr="0008532B">
              <w:rPr>
                <w:rFonts w:ascii="Times New Roman" w:eastAsia="標楷體" w:hAnsi="Times New Roman"/>
                <w:kern w:val="0"/>
              </w:rPr>
              <w:t>及相關規定處理，並副知行政院農業委員會。</w:t>
            </w:r>
          </w:p>
        </w:tc>
        <w:tc>
          <w:tcPr>
            <w:tcW w:w="1964" w:type="pct"/>
          </w:tcPr>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rPr>
              <w:t>第五條</w:t>
            </w:r>
          </w:p>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u w:val="single"/>
              </w:rPr>
              <w:t>照護</w:t>
            </w:r>
            <w:r w:rsidRPr="0008532B">
              <w:rPr>
                <w:rFonts w:ascii="Times New Roman" w:eastAsia="標楷體" w:hAnsi="Times New Roman" w:hint="eastAsia"/>
              </w:rPr>
              <w:t>委員會發現</w:t>
            </w:r>
            <w:r w:rsidRPr="0008532B">
              <w:rPr>
                <w:rFonts w:ascii="Times New Roman" w:eastAsia="標楷體" w:hAnsi="Times New Roman" w:hint="eastAsia"/>
                <w:u w:val="single"/>
              </w:rPr>
              <w:t>本校教職員工</w:t>
            </w:r>
            <w:r w:rsidRPr="0008532B">
              <w:rPr>
                <w:rFonts w:ascii="Times New Roman" w:eastAsia="標楷體" w:hAnsi="Times New Roman" w:hint="eastAsia"/>
              </w:rPr>
              <w:t>違反本辦法相關規定，或未依前條核可內容辦理時，應勸導改善，經勸導仍未改善者，得終止其使用實驗動物；情節重大者應通報所屬高雄市動物保護處依本辦法及相關規定處理，並副知行政院農業委員會。</w:t>
            </w:r>
          </w:p>
        </w:tc>
        <w:tc>
          <w:tcPr>
            <w:tcW w:w="1073"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rPr>
              <w:t>依據實驗動物照護及使用委員會或小組設置及管理辦法第</w:t>
            </w:r>
            <w:r w:rsidRPr="0008532B">
              <w:rPr>
                <w:rFonts w:ascii="Times New Roman" w:eastAsia="標楷體" w:hAnsi="Times New Roman"/>
              </w:rPr>
              <w:t>5</w:t>
            </w:r>
            <w:r w:rsidRPr="0008532B">
              <w:rPr>
                <w:rFonts w:ascii="Times New Roman" w:eastAsia="標楷體" w:hAnsi="Times New Roman"/>
              </w:rPr>
              <w:t>條</w:t>
            </w:r>
            <w:r w:rsidRPr="0008532B">
              <w:rPr>
                <w:rFonts w:ascii="Times New Roman" w:eastAsia="標楷體" w:hAnsi="Times New Roman"/>
                <w:kern w:val="36"/>
              </w:rPr>
              <w:t>修正法條用語。</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hint="eastAsia"/>
              </w:rPr>
              <w:t>第六條</w:t>
            </w:r>
          </w:p>
          <w:p w:rsidR="00DC6CA8" w:rsidRPr="0008532B" w:rsidRDefault="00DC6CA8" w:rsidP="000A6024">
            <w:pPr>
              <w:autoSpaceDE w:val="0"/>
              <w:autoSpaceDN w:val="0"/>
              <w:spacing w:line="400" w:lineRule="exact"/>
              <w:jc w:val="both"/>
              <w:rPr>
                <w:rFonts w:ascii="Times New Roman" w:eastAsia="標楷體" w:hAnsi="Times New Roman"/>
                <w:kern w:val="0"/>
              </w:rPr>
            </w:pPr>
            <w:r w:rsidRPr="0008532B">
              <w:rPr>
                <w:rFonts w:ascii="Times New Roman" w:eastAsia="標楷體" w:hAnsi="Times New Roman"/>
                <w:u w:val="single"/>
              </w:rPr>
              <w:t>本</w:t>
            </w:r>
            <w:r w:rsidRPr="0008532B">
              <w:rPr>
                <w:rFonts w:ascii="Times New Roman" w:eastAsia="標楷體" w:hAnsi="Times New Roman"/>
              </w:rPr>
              <w:t>委員會每</w:t>
            </w:r>
            <w:r w:rsidRPr="0008532B">
              <w:rPr>
                <w:rFonts w:ascii="Times New Roman" w:eastAsia="標楷體" w:hAnsi="Times New Roman"/>
                <w:u w:val="single"/>
              </w:rPr>
              <w:t>季</w:t>
            </w:r>
            <w:r w:rsidRPr="0008532B">
              <w:rPr>
                <w:rFonts w:ascii="Times New Roman" w:eastAsia="標楷體" w:hAnsi="Times New Roman"/>
              </w:rPr>
              <w:t>至少開會一次為原則，</w:t>
            </w:r>
            <w:r w:rsidRPr="0008532B">
              <w:rPr>
                <w:rFonts w:ascii="Times New Roman" w:eastAsia="標楷體" w:hAnsi="Times New Roman"/>
                <w:u w:val="single"/>
              </w:rPr>
              <w:t>由主任委員召集，必要時得召開臨時會議，</w:t>
            </w:r>
            <w:r w:rsidRPr="0008532B">
              <w:rPr>
                <w:rFonts w:ascii="Times New Roman" w:eastAsia="標楷體" w:hAnsi="Times New Roman"/>
              </w:rPr>
              <w:t>並得視需要邀請有關人員列席。</w:t>
            </w:r>
            <w:r w:rsidRPr="0008532B">
              <w:rPr>
                <w:rFonts w:ascii="Times New Roman" w:eastAsia="標楷體" w:hAnsi="Times New Roman"/>
                <w:u w:val="single"/>
              </w:rPr>
              <w:t>本</w:t>
            </w:r>
            <w:r w:rsidRPr="0008532B">
              <w:rPr>
                <w:rFonts w:ascii="Times New Roman" w:eastAsia="標楷體" w:hAnsi="Times New Roman"/>
              </w:rPr>
              <w:t>委員會應有全體委員</w:t>
            </w:r>
            <w:r w:rsidRPr="0008532B">
              <w:rPr>
                <w:rFonts w:ascii="Times New Roman" w:eastAsia="標楷體" w:hAnsi="Times New Roman"/>
                <w:kern w:val="0"/>
              </w:rPr>
              <w:t>二分之一以上</w:t>
            </w:r>
            <w:r w:rsidRPr="0008532B">
              <w:rPr>
                <w:rFonts w:ascii="Times New Roman" w:eastAsia="標楷體" w:hAnsi="Times New Roman"/>
              </w:rPr>
              <w:t>出席始得開會，出席委員過半數通過始得決議。</w:t>
            </w:r>
          </w:p>
        </w:tc>
        <w:tc>
          <w:tcPr>
            <w:tcW w:w="1964" w:type="pct"/>
          </w:tcPr>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rPr>
              <w:t>第六條</w:t>
            </w:r>
          </w:p>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u w:val="single"/>
              </w:rPr>
              <w:t>照護</w:t>
            </w:r>
            <w:r w:rsidRPr="0008532B">
              <w:rPr>
                <w:rFonts w:ascii="Times New Roman" w:eastAsia="標楷體" w:hAnsi="Times New Roman" w:hint="eastAsia"/>
              </w:rPr>
              <w:t>委員會每</w:t>
            </w:r>
            <w:r w:rsidRPr="0008532B">
              <w:rPr>
                <w:rFonts w:ascii="Times New Roman" w:eastAsia="標楷體" w:hAnsi="Times New Roman" w:hint="eastAsia"/>
                <w:u w:val="single"/>
              </w:rPr>
              <w:t>學期</w:t>
            </w:r>
            <w:r w:rsidRPr="0008532B">
              <w:rPr>
                <w:rFonts w:ascii="Times New Roman" w:eastAsia="標楷體" w:hAnsi="Times New Roman" w:hint="eastAsia"/>
              </w:rPr>
              <w:t>至少開會一次為原則，並得視需要邀請有關人員列席。</w:t>
            </w:r>
            <w:r w:rsidRPr="0008532B">
              <w:rPr>
                <w:rFonts w:ascii="Times New Roman" w:eastAsia="標楷體" w:hAnsi="Times New Roman" w:hint="eastAsia"/>
                <w:u w:val="single"/>
              </w:rPr>
              <w:t>照護</w:t>
            </w:r>
            <w:r w:rsidRPr="0008532B">
              <w:rPr>
                <w:rFonts w:ascii="Times New Roman" w:eastAsia="標楷體" w:hAnsi="Times New Roman" w:hint="eastAsia"/>
              </w:rPr>
              <w:t>委員會會議應有全體委員二分之一以上出席始得開會，</w:t>
            </w:r>
            <w:r w:rsidRPr="0008532B">
              <w:rPr>
                <w:rFonts w:ascii="Times New Roman" w:eastAsia="標楷體" w:hAnsi="Times New Roman" w:hint="eastAsia"/>
                <w:u w:val="single"/>
              </w:rPr>
              <w:t>應有</w:t>
            </w:r>
            <w:r w:rsidRPr="0008532B">
              <w:rPr>
                <w:rFonts w:ascii="Times New Roman" w:eastAsia="標楷體" w:hAnsi="Times New Roman" w:hint="eastAsia"/>
              </w:rPr>
              <w:t>出席委員過半數</w:t>
            </w:r>
            <w:r w:rsidRPr="0008532B">
              <w:rPr>
                <w:rFonts w:ascii="Times New Roman" w:eastAsia="標楷體" w:hAnsi="Times New Roman" w:hint="eastAsia"/>
                <w:u w:val="single"/>
              </w:rPr>
              <w:t>之</w:t>
            </w:r>
            <w:r w:rsidRPr="0008532B">
              <w:rPr>
                <w:rFonts w:ascii="Times New Roman" w:eastAsia="標楷體" w:hAnsi="Times New Roman" w:hint="eastAsia"/>
              </w:rPr>
              <w:t>通過</w:t>
            </w:r>
            <w:r w:rsidRPr="0008532B">
              <w:rPr>
                <w:rFonts w:ascii="Times New Roman" w:eastAsia="標楷體" w:hAnsi="Times New Roman" w:hint="eastAsia"/>
                <w:u w:val="single"/>
              </w:rPr>
              <w:t>，</w:t>
            </w:r>
            <w:r w:rsidRPr="0008532B">
              <w:rPr>
                <w:rFonts w:ascii="Times New Roman" w:eastAsia="標楷體" w:hAnsi="Times New Roman" w:hint="eastAsia"/>
              </w:rPr>
              <w:t>始得決議。</w:t>
            </w:r>
          </w:p>
        </w:tc>
        <w:tc>
          <w:tcPr>
            <w:tcW w:w="1073"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rPr>
              <w:t>增加開會次數及修正法條用語。</w:t>
            </w:r>
          </w:p>
        </w:tc>
      </w:tr>
      <w:tr w:rsidR="0008532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u w:val="single"/>
              </w:rPr>
            </w:pPr>
            <w:r w:rsidRPr="0008532B">
              <w:rPr>
                <w:rFonts w:ascii="Times New Roman" w:eastAsia="標楷體" w:hAnsi="Times New Roman" w:hint="eastAsia"/>
                <w:u w:val="single"/>
              </w:rPr>
              <w:lastRenderedPageBreak/>
              <w:t>第七條</w:t>
            </w:r>
          </w:p>
          <w:p w:rsidR="00DC6CA8" w:rsidRPr="0008532B" w:rsidRDefault="00DC6CA8" w:rsidP="000A6024">
            <w:pPr>
              <w:autoSpaceDE w:val="0"/>
              <w:autoSpaceDN w:val="0"/>
              <w:spacing w:line="400" w:lineRule="exact"/>
              <w:jc w:val="both"/>
              <w:rPr>
                <w:rFonts w:ascii="Times New Roman" w:eastAsia="標楷體" w:hAnsi="Times New Roman"/>
                <w:u w:val="single"/>
              </w:rPr>
            </w:pPr>
            <w:r w:rsidRPr="0008532B">
              <w:rPr>
                <w:rFonts w:ascii="Times New Roman" w:eastAsia="標楷體" w:hAnsi="Times New Roman"/>
                <w:u w:val="single"/>
              </w:rPr>
              <w:t>本</w:t>
            </w:r>
            <w:r w:rsidRPr="0008532B">
              <w:rPr>
                <w:rFonts w:ascii="Times New Roman" w:eastAsia="標楷體" w:hAnsi="Times New Roman"/>
                <w:kern w:val="0"/>
                <w:u w:val="single"/>
              </w:rPr>
              <w:t>委員會</w:t>
            </w:r>
            <w:r w:rsidRPr="0008532B">
              <w:rPr>
                <w:rFonts w:ascii="Times New Roman" w:eastAsia="標楷體" w:hAnsi="Times New Roman"/>
                <w:u w:val="single"/>
              </w:rPr>
              <w:t>決議事項</w:t>
            </w:r>
            <w:r w:rsidRPr="0008532B">
              <w:rPr>
                <w:rFonts w:ascii="Times New Roman" w:eastAsia="標楷體" w:hAnsi="Times New Roman" w:hint="eastAsia"/>
                <w:u w:val="single"/>
              </w:rPr>
              <w:t>由</w:t>
            </w:r>
            <w:r w:rsidRPr="0008532B">
              <w:rPr>
                <w:rFonts w:ascii="Times New Roman" w:eastAsia="標楷體" w:hAnsi="Times New Roman"/>
                <w:u w:val="single"/>
              </w:rPr>
              <w:t>本校實驗動物中心負責執行</w:t>
            </w:r>
            <w:r w:rsidRPr="0008532B">
              <w:rPr>
                <w:rFonts w:ascii="Times New Roman" w:eastAsia="標楷體" w:hAnsi="Times New Roman" w:hint="eastAsia"/>
                <w:u w:val="single"/>
              </w:rPr>
              <w:t>。</w:t>
            </w:r>
          </w:p>
        </w:tc>
        <w:tc>
          <w:tcPr>
            <w:tcW w:w="1964" w:type="pct"/>
          </w:tcPr>
          <w:p w:rsidR="00DC6CA8" w:rsidRPr="0008532B" w:rsidRDefault="00DC6CA8" w:rsidP="000A60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400" w:lineRule="exact"/>
              <w:jc w:val="both"/>
              <w:rPr>
                <w:rFonts w:ascii="Times New Roman" w:eastAsia="標楷體" w:hAnsi="Times New Roman"/>
              </w:rPr>
            </w:pPr>
          </w:p>
        </w:tc>
        <w:tc>
          <w:tcPr>
            <w:tcW w:w="1073" w:type="pct"/>
          </w:tcPr>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kern w:val="0"/>
              </w:rPr>
              <w:t>為使實驗動物中心執行委員會決議之各項任務，</w:t>
            </w:r>
            <w:r w:rsidRPr="0008532B">
              <w:rPr>
                <w:rFonts w:ascii="Times New Roman" w:eastAsia="標楷體" w:hAnsi="Times New Roman"/>
              </w:rPr>
              <w:t>增訂此條文。</w:t>
            </w:r>
          </w:p>
        </w:tc>
      </w:tr>
      <w:tr w:rsidR="00845EEB" w:rsidRPr="0008532B" w:rsidTr="000A6024">
        <w:trPr>
          <w:jc w:val="center"/>
        </w:trPr>
        <w:tc>
          <w:tcPr>
            <w:tcW w:w="1963" w:type="pct"/>
          </w:tcPr>
          <w:p w:rsidR="00DC6CA8" w:rsidRPr="0008532B" w:rsidRDefault="00DC6CA8" w:rsidP="000A6024">
            <w:pPr>
              <w:autoSpaceDE w:val="0"/>
              <w:autoSpaceDN w:val="0"/>
              <w:spacing w:line="400" w:lineRule="exact"/>
              <w:jc w:val="both"/>
              <w:rPr>
                <w:rFonts w:ascii="Times New Roman" w:eastAsia="標楷體" w:hAnsi="Times New Roman"/>
                <w:kern w:val="0"/>
              </w:rPr>
            </w:pPr>
            <w:r w:rsidRPr="0008532B">
              <w:rPr>
                <w:rFonts w:ascii="Times New Roman" w:eastAsia="標楷體" w:hAnsi="Times New Roman" w:hint="eastAsia"/>
                <w:kern w:val="0"/>
              </w:rPr>
              <w:t>第八條</w:t>
            </w:r>
          </w:p>
          <w:p w:rsidR="00DC6CA8" w:rsidRPr="0008532B" w:rsidRDefault="00DC6CA8" w:rsidP="000A6024">
            <w:pPr>
              <w:autoSpaceDE w:val="0"/>
              <w:autoSpaceDN w:val="0"/>
              <w:spacing w:line="400" w:lineRule="exact"/>
              <w:jc w:val="both"/>
              <w:rPr>
                <w:rFonts w:ascii="Times New Roman" w:eastAsia="標楷體" w:hAnsi="Times New Roman"/>
              </w:rPr>
            </w:pPr>
            <w:r w:rsidRPr="0008532B">
              <w:rPr>
                <w:rFonts w:ascii="Times New Roman" w:eastAsia="標楷體" w:hAnsi="Times New Roman"/>
                <w:kern w:val="0"/>
              </w:rPr>
              <w:t>本</w:t>
            </w:r>
            <w:r w:rsidRPr="0008532B">
              <w:rPr>
                <w:rFonts w:ascii="Times New Roman" w:eastAsia="標楷體" w:hAnsi="Times New Roman" w:hint="eastAsia"/>
              </w:rPr>
              <w:t>辦法</w:t>
            </w:r>
            <w:r w:rsidRPr="0008532B">
              <w:rPr>
                <w:rFonts w:ascii="Times New Roman" w:eastAsia="標楷體" w:hAnsi="Times New Roman"/>
              </w:rPr>
              <w:t>經行政會議</w:t>
            </w:r>
            <w:r w:rsidRPr="0008532B">
              <w:rPr>
                <w:rFonts w:ascii="Times New Roman" w:eastAsia="標楷體" w:hAnsi="Times New Roman" w:hint="eastAsia"/>
                <w:u w:val="single"/>
              </w:rPr>
              <w:t>審議</w:t>
            </w:r>
            <w:r w:rsidRPr="0008532B">
              <w:rPr>
                <w:rFonts w:ascii="Times New Roman" w:eastAsia="標楷體" w:hAnsi="Times New Roman"/>
              </w:rPr>
              <w:t>通過</w:t>
            </w:r>
            <w:r w:rsidRPr="0008532B">
              <w:rPr>
                <w:rFonts w:ascii="Times New Roman" w:eastAsia="標楷體" w:hAnsi="Times New Roman" w:hint="eastAsia"/>
                <w:u w:val="single"/>
              </w:rPr>
              <w:t>後</w:t>
            </w:r>
            <w:r w:rsidRPr="0008532B">
              <w:rPr>
                <w:rFonts w:ascii="Times New Roman" w:eastAsia="標楷體" w:hAnsi="Times New Roman"/>
              </w:rPr>
              <w:t>，自公布日起實施，修正時亦同。</w:t>
            </w:r>
          </w:p>
        </w:tc>
        <w:tc>
          <w:tcPr>
            <w:tcW w:w="1964" w:type="pct"/>
          </w:tcPr>
          <w:p w:rsidR="00DC6CA8" w:rsidRPr="0008532B" w:rsidRDefault="00DC6CA8" w:rsidP="000A6024">
            <w:pPr>
              <w:spacing w:line="400" w:lineRule="exact"/>
              <w:jc w:val="both"/>
              <w:rPr>
                <w:rFonts w:ascii="Times New Roman" w:eastAsia="標楷體" w:hAnsi="Times New Roman"/>
                <w:kern w:val="0"/>
              </w:rPr>
            </w:pPr>
            <w:r w:rsidRPr="0008532B">
              <w:rPr>
                <w:rFonts w:ascii="Times New Roman" w:eastAsia="標楷體" w:hAnsi="Times New Roman" w:hint="eastAsia"/>
                <w:kern w:val="0"/>
              </w:rPr>
              <w:t>第八條</w:t>
            </w:r>
          </w:p>
          <w:p w:rsidR="00DC6CA8" w:rsidRPr="0008532B" w:rsidRDefault="00DC6CA8" w:rsidP="000A6024">
            <w:pPr>
              <w:spacing w:line="400" w:lineRule="exact"/>
              <w:jc w:val="both"/>
              <w:rPr>
                <w:rFonts w:ascii="Times New Roman" w:eastAsia="標楷體" w:hAnsi="Times New Roman"/>
              </w:rPr>
            </w:pPr>
            <w:r w:rsidRPr="0008532B">
              <w:rPr>
                <w:rFonts w:ascii="Times New Roman" w:eastAsia="標楷體" w:hAnsi="Times New Roman" w:hint="eastAsia"/>
              </w:rPr>
              <w:t>本辦法經行政會議通過，</w:t>
            </w:r>
            <w:r w:rsidRPr="0008532B">
              <w:rPr>
                <w:rFonts w:ascii="Times New Roman" w:eastAsia="標楷體" w:hAnsi="Times New Roman" w:hint="eastAsia"/>
                <w:u w:val="single"/>
              </w:rPr>
              <w:t>呈請校長核定後</w:t>
            </w:r>
            <w:r w:rsidRPr="0008532B">
              <w:rPr>
                <w:rFonts w:ascii="Times New Roman" w:eastAsia="標楷體" w:hAnsi="Times New Roman" w:hint="eastAsia"/>
              </w:rPr>
              <w:t>，自公布日起實施，修正時亦同。</w:t>
            </w:r>
          </w:p>
        </w:tc>
        <w:tc>
          <w:tcPr>
            <w:tcW w:w="1073" w:type="pct"/>
          </w:tcPr>
          <w:p w:rsidR="00DC6CA8" w:rsidRPr="0008532B" w:rsidRDefault="00DC6CA8" w:rsidP="000A6024">
            <w:pPr>
              <w:adjustRightInd w:val="0"/>
              <w:snapToGrid w:val="0"/>
              <w:spacing w:line="400" w:lineRule="exact"/>
              <w:jc w:val="both"/>
              <w:rPr>
                <w:rFonts w:ascii="Times New Roman" w:eastAsia="標楷體" w:hAnsi="Times New Roman"/>
              </w:rPr>
            </w:pPr>
            <w:r w:rsidRPr="0008532B">
              <w:rPr>
                <w:rFonts w:ascii="Times New Roman" w:eastAsia="標楷體" w:hAnsi="Times New Roman" w:hint="eastAsia"/>
              </w:rPr>
              <w:t>為使法規程序用語之一致性，修正本條文字。</w:t>
            </w:r>
          </w:p>
        </w:tc>
      </w:tr>
    </w:tbl>
    <w:p w:rsidR="009478EB" w:rsidRPr="0008532B" w:rsidRDefault="009478EB" w:rsidP="00845EEB">
      <w:pPr>
        <w:widowControl/>
      </w:pPr>
    </w:p>
    <w:sectPr w:rsidR="009478EB" w:rsidRPr="0008532B" w:rsidSect="00DC6C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5F" w:rsidRDefault="0074355F" w:rsidP="004E0132">
      <w:r>
        <w:separator/>
      </w:r>
    </w:p>
  </w:endnote>
  <w:endnote w:type="continuationSeparator" w:id="0">
    <w:p w:rsidR="0074355F" w:rsidRDefault="0074355F" w:rsidP="004E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5F" w:rsidRDefault="0074355F" w:rsidP="004E0132">
      <w:r>
        <w:separator/>
      </w:r>
    </w:p>
  </w:footnote>
  <w:footnote w:type="continuationSeparator" w:id="0">
    <w:p w:rsidR="0074355F" w:rsidRDefault="0074355F" w:rsidP="004E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309"/>
    <w:multiLevelType w:val="hybridMultilevel"/>
    <w:tmpl w:val="6DCCBE0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 w15:restartNumberingAfterBreak="0">
    <w:nsid w:val="1DB13B78"/>
    <w:multiLevelType w:val="hybridMultilevel"/>
    <w:tmpl w:val="6DCCBE0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 w15:restartNumberingAfterBreak="0">
    <w:nsid w:val="26F2452F"/>
    <w:multiLevelType w:val="hybridMultilevel"/>
    <w:tmpl w:val="E0745C6E"/>
    <w:lvl w:ilvl="0" w:tplc="FF8672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E15C7B"/>
    <w:multiLevelType w:val="hybridMultilevel"/>
    <w:tmpl w:val="4D6A683C"/>
    <w:lvl w:ilvl="0" w:tplc="AA0055F6">
      <w:start w:val="1"/>
      <w:numFmt w:val="decimal"/>
      <w:lvlText w:val="%1."/>
      <w:lvlJc w:val="left"/>
      <w:pPr>
        <w:ind w:left="360" w:hanging="36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E51CBE"/>
    <w:multiLevelType w:val="hybridMultilevel"/>
    <w:tmpl w:val="71A6887A"/>
    <w:lvl w:ilvl="0" w:tplc="2DBE219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8"/>
    <w:rsid w:val="0008532B"/>
    <w:rsid w:val="00177514"/>
    <w:rsid w:val="001928E7"/>
    <w:rsid w:val="0032156C"/>
    <w:rsid w:val="00365F9A"/>
    <w:rsid w:val="003A0E71"/>
    <w:rsid w:val="003C6FCF"/>
    <w:rsid w:val="0048004E"/>
    <w:rsid w:val="004E0132"/>
    <w:rsid w:val="005468DA"/>
    <w:rsid w:val="00635403"/>
    <w:rsid w:val="00694529"/>
    <w:rsid w:val="0074355F"/>
    <w:rsid w:val="00845CA7"/>
    <w:rsid w:val="00845EEB"/>
    <w:rsid w:val="00876E9F"/>
    <w:rsid w:val="008E7094"/>
    <w:rsid w:val="009429C4"/>
    <w:rsid w:val="009478EB"/>
    <w:rsid w:val="00A23A07"/>
    <w:rsid w:val="00A708D3"/>
    <w:rsid w:val="00AA5531"/>
    <w:rsid w:val="00B641A2"/>
    <w:rsid w:val="00BE2FF1"/>
    <w:rsid w:val="00C46759"/>
    <w:rsid w:val="00C60D11"/>
    <w:rsid w:val="00DC6CA8"/>
    <w:rsid w:val="00E02BFA"/>
    <w:rsid w:val="00E53F95"/>
    <w:rsid w:val="00FD3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7C7A1E-E9D6-49FE-9F4B-3DDA3CFD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A8"/>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CA8"/>
    <w:pPr>
      <w:ind w:leftChars="200" w:left="480"/>
    </w:pPr>
  </w:style>
  <w:style w:type="table" w:styleId="a4">
    <w:name w:val="Table Grid"/>
    <w:basedOn w:val="a1"/>
    <w:rsid w:val="00DC6C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DC6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DC6CA8"/>
    <w:rPr>
      <w:rFonts w:ascii="細明體" w:eastAsia="細明體" w:hAnsi="細明體" w:cs="Times New Roman"/>
      <w:kern w:val="0"/>
      <w:szCs w:val="24"/>
    </w:rPr>
  </w:style>
  <w:style w:type="paragraph" w:styleId="a5">
    <w:name w:val="header"/>
    <w:basedOn w:val="a"/>
    <w:link w:val="a6"/>
    <w:uiPriority w:val="99"/>
    <w:unhideWhenUsed/>
    <w:rsid w:val="004E0132"/>
    <w:pPr>
      <w:tabs>
        <w:tab w:val="center" w:pos="4153"/>
        <w:tab w:val="right" w:pos="8306"/>
      </w:tabs>
      <w:snapToGrid w:val="0"/>
    </w:pPr>
    <w:rPr>
      <w:sz w:val="20"/>
      <w:szCs w:val="20"/>
    </w:rPr>
  </w:style>
  <w:style w:type="character" w:customStyle="1" w:styleId="a6">
    <w:name w:val="頁首 字元"/>
    <w:basedOn w:val="a0"/>
    <w:link w:val="a5"/>
    <w:uiPriority w:val="99"/>
    <w:rsid w:val="004E0132"/>
    <w:rPr>
      <w:rFonts w:ascii="Calibri" w:eastAsia="新細明體" w:hAnsi="Calibri" w:cs="Times New Roman"/>
      <w:sz w:val="20"/>
      <w:szCs w:val="20"/>
    </w:rPr>
  </w:style>
  <w:style w:type="paragraph" w:styleId="a7">
    <w:name w:val="footer"/>
    <w:basedOn w:val="a"/>
    <w:link w:val="a8"/>
    <w:uiPriority w:val="99"/>
    <w:unhideWhenUsed/>
    <w:rsid w:val="004E0132"/>
    <w:pPr>
      <w:tabs>
        <w:tab w:val="center" w:pos="4153"/>
        <w:tab w:val="right" w:pos="8306"/>
      </w:tabs>
      <w:snapToGrid w:val="0"/>
    </w:pPr>
    <w:rPr>
      <w:sz w:val="20"/>
      <w:szCs w:val="20"/>
    </w:rPr>
  </w:style>
  <w:style w:type="character" w:customStyle="1" w:styleId="a8">
    <w:name w:val="頁尾 字元"/>
    <w:basedOn w:val="a0"/>
    <w:link w:val="a7"/>
    <w:uiPriority w:val="99"/>
    <w:rsid w:val="004E013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2020-10-14T00:52:00Z</dcterms:created>
  <dcterms:modified xsi:type="dcterms:W3CDTF">2020-10-14T01:00:00Z</dcterms:modified>
</cp:coreProperties>
</file>