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7E" w:rsidRPr="00B83366" w:rsidRDefault="003053A6" w:rsidP="00B83366">
      <w:pPr>
        <w:spacing w:line="400" w:lineRule="exact"/>
        <w:rPr>
          <w:rFonts w:ascii="Times New Roman" w:eastAsia="標楷體" w:hAnsi="Times New Roman" w:cs="Times New Roman"/>
        </w:rPr>
      </w:pPr>
      <w:r w:rsidRPr="00B83366">
        <w:rPr>
          <w:rFonts w:ascii="Times New Roman" w:eastAsia="標楷體" w:hAnsi="Times New Roman" w:cs="Times New Roman"/>
          <w:b/>
          <w:bCs/>
          <w:kern w:val="36"/>
          <w:sz w:val="32"/>
          <w:szCs w:val="36"/>
        </w:rPr>
        <w:t>高雄醫學大學</w:t>
      </w:r>
      <w:r w:rsidR="00F116EB" w:rsidRPr="00B83366">
        <w:rPr>
          <w:rFonts w:ascii="Times New Roman" w:eastAsia="標楷體" w:hAnsi="Times New Roman" w:cs="Times New Roman"/>
          <w:b/>
          <w:bCs/>
          <w:kern w:val="36"/>
          <w:sz w:val="32"/>
          <w:szCs w:val="36"/>
        </w:rPr>
        <w:t>學生健康</w:t>
      </w:r>
      <w:r w:rsidR="00390EF2" w:rsidRPr="00B83366">
        <w:rPr>
          <w:rFonts w:ascii="Times New Roman" w:eastAsia="標楷體" w:hAnsi="Times New Roman" w:cs="Times New Roman"/>
          <w:b/>
          <w:bCs/>
          <w:kern w:val="36"/>
          <w:sz w:val="32"/>
          <w:szCs w:val="36"/>
        </w:rPr>
        <w:t>關懷</w:t>
      </w:r>
      <w:r w:rsidR="00443CEA" w:rsidRPr="00B83366">
        <w:rPr>
          <w:rFonts w:ascii="Times New Roman" w:eastAsia="標楷體" w:hAnsi="Times New Roman" w:cs="Times New Roman"/>
          <w:b/>
          <w:bCs/>
          <w:kern w:val="36"/>
          <w:sz w:val="32"/>
          <w:szCs w:val="36"/>
        </w:rPr>
        <w:t>慰問</w:t>
      </w:r>
      <w:r w:rsidR="00F116EB" w:rsidRPr="00B83366">
        <w:rPr>
          <w:rFonts w:ascii="Times New Roman" w:eastAsia="標楷體" w:hAnsi="Times New Roman" w:cs="Times New Roman"/>
          <w:b/>
          <w:bCs/>
          <w:kern w:val="36"/>
          <w:sz w:val="32"/>
          <w:szCs w:val="36"/>
        </w:rPr>
        <w:t>實施要點</w:t>
      </w:r>
    </w:p>
    <w:p w:rsidR="00B83366" w:rsidRDefault="00F116EB" w:rsidP="00D102BE">
      <w:pPr>
        <w:spacing w:beforeLines="100" w:before="360"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102.10.21 102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1</w:t>
      </w:r>
      <w:r w:rsidRPr="00B83366">
        <w:rPr>
          <w:rFonts w:ascii="Times New Roman" w:eastAsia="標楷體" w:hAnsi="Times New Roman" w:cs="Times New Roman"/>
          <w:sz w:val="20"/>
        </w:rPr>
        <w:t>次學生事務委員會通過</w:t>
      </w:r>
    </w:p>
    <w:p w:rsidR="00196B79" w:rsidRPr="00B83366" w:rsidRDefault="000F5533" w:rsidP="00D102BE">
      <w:pPr>
        <w:spacing w:line="0" w:lineRule="atLeast"/>
        <w:ind w:firstLineChars="1653" w:firstLine="3967"/>
        <w:rPr>
          <w:rFonts w:ascii="Times New Roman" w:eastAsia="標楷體" w:hAnsi="Times New Roman" w:cs="Times New Roman"/>
          <w:sz w:val="20"/>
        </w:rPr>
      </w:pPr>
      <w:hyperlink r:id="rId7" w:tooltip="1021103416.pdf" w:history="1">
        <w:r w:rsidR="00F116EB" w:rsidRPr="00B83366">
          <w:rPr>
            <w:rFonts w:ascii="Times New Roman" w:eastAsia="標楷體" w:hAnsi="Times New Roman" w:cs="Times New Roman"/>
            <w:sz w:val="20"/>
          </w:rPr>
          <w:t>102.10.31</w:t>
        </w:r>
        <w:r w:rsidR="00F116EB" w:rsidRPr="00B83366">
          <w:rPr>
            <w:rFonts w:ascii="Times New Roman" w:eastAsia="標楷體" w:hAnsi="Times New Roman" w:cs="Times New Roman"/>
            <w:sz w:val="20"/>
          </w:rPr>
          <w:t>高醫學務字</w:t>
        </w:r>
        <w:bookmarkStart w:id="0" w:name="_GoBack"/>
        <w:bookmarkEnd w:id="0"/>
        <w:r w:rsidR="00F116EB" w:rsidRPr="00B83366">
          <w:rPr>
            <w:rFonts w:ascii="Times New Roman" w:eastAsia="標楷體" w:hAnsi="Times New Roman" w:cs="Times New Roman"/>
            <w:sz w:val="20"/>
          </w:rPr>
          <w:t>第</w:t>
        </w:r>
        <w:r w:rsidR="00F116EB" w:rsidRPr="00B83366">
          <w:rPr>
            <w:rFonts w:ascii="Times New Roman" w:eastAsia="標楷體" w:hAnsi="Times New Roman" w:cs="Times New Roman"/>
            <w:sz w:val="20"/>
          </w:rPr>
          <w:t>1021103416</w:t>
        </w:r>
        <w:r w:rsidR="00F116EB" w:rsidRPr="00B83366">
          <w:rPr>
            <w:rFonts w:ascii="Times New Roman" w:eastAsia="標楷體" w:hAnsi="Times New Roman" w:cs="Times New Roman"/>
            <w:sz w:val="20"/>
          </w:rPr>
          <w:t>號函公</w:t>
        </w:r>
      </w:hyperlink>
      <w:r w:rsidR="00B27480" w:rsidRPr="00B83366">
        <w:rPr>
          <w:rFonts w:ascii="Times New Roman" w:eastAsia="標楷體" w:hAnsi="Times New Roman" w:cs="Times New Roman"/>
          <w:sz w:val="20"/>
        </w:rPr>
        <w:t>告</w:t>
      </w:r>
    </w:p>
    <w:p w:rsidR="00B27480" w:rsidRPr="00B83366" w:rsidRDefault="00390EF2" w:rsidP="00D102BE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105.03.28 104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3</w:t>
      </w:r>
      <w:r w:rsidRPr="00B83366">
        <w:rPr>
          <w:rFonts w:ascii="Times New Roman" w:eastAsia="標楷體" w:hAnsi="Times New Roman" w:cs="Times New Roman"/>
          <w:sz w:val="20"/>
        </w:rPr>
        <w:t>次學務會議通過</w:t>
      </w:r>
    </w:p>
    <w:p w:rsidR="00252F2D" w:rsidRDefault="00252F2D" w:rsidP="00D102BE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109.01.03 108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3</w:t>
      </w:r>
      <w:r w:rsidRPr="00B83366">
        <w:rPr>
          <w:rFonts w:ascii="Times New Roman" w:eastAsia="標楷體" w:hAnsi="Times New Roman" w:cs="Times New Roman"/>
          <w:sz w:val="20"/>
        </w:rPr>
        <w:t>次學務會議修正通過</w:t>
      </w:r>
    </w:p>
    <w:p w:rsidR="00B83366" w:rsidRPr="00B83366" w:rsidRDefault="00B83366" w:rsidP="00D102BE">
      <w:pPr>
        <w:spacing w:line="0" w:lineRule="atLeast"/>
        <w:ind w:firstLineChars="1984" w:firstLine="3968"/>
        <w:rPr>
          <w:rFonts w:ascii="Times New Roman" w:eastAsia="標楷體" w:hAnsi="Times New Roman" w:cs="Times New Roman" w:hint="eastAsia"/>
          <w:sz w:val="12"/>
        </w:rPr>
      </w:pPr>
      <w:r>
        <w:rPr>
          <w:rFonts w:ascii="Times New Roman" w:eastAsia="標楷體" w:hAnsi="Times New Roman" w:cs="Times New Roman" w:hint="eastAsia"/>
          <w:sz w:val="20"/>
        </w:rPr>
        <w:t>109.02.03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r>
        <w:rPr>
          <w:rFonts w:ascii="Times New Roman" w:eastAsia="標楷體" w:hAnsi="Times New Roman" w:cs="Times New Roman" w:hint="eastAsia"/>
          <w:sz w:val="20"/>
        </w:rPr>
        <w:t>1091100097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F116EB" w:rsidRPr="006331C0" w:rsidRDefault="006331C0" w:rsidP="00633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="432" w:hangingChars="180" w:hanging="432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</w:rPr>
        <w:t>一、</w:t>
      </w:r>
      <w:r w:rsidR="00390EF2" w:rsidRPr="006331C0">
        <w:rPr>
          <w:rFonts w:ascii="Times New Roman" w:eastAsia="標楷體" w:hAnsi="Times New Roman" w:cs="Times New Roman"/>
          <w:kern w:val="0"/>
        </w:rPr>
        <w:t>本校學生因傷病住院或發生意外事故，給予關懷慰問，特訂定本要點。</w:t>
      </w:r>
    </w:p>
    <w:p w:rsidR="00F116EB" w:rsidRPr="006331C0" w:rsidRDefault="006331C0" w:rsidP="006331C0">
      <w:pPr>
        <w:autoSpaceDE w:val="0"/>
        <w:autoSpaceDN w:val="0"/>
        <w:adjustRightInd w:val="0"/>
        <w:spacing w:beforeLines="50" w:before="180"/>
        <w:ind w:left="432" w:hangingChars="180" w:hanging="432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="00D918F2" w:rsidRPr="006331C0">
        <w:rPr>
          <w:rFonts w:ascii="Times New Roman" w:eastAsia="標楷體" w:hAnsi="Times New Roman" w:cs="Times New Roman"/>
          <w:kern w:val="0"/>
          <w:szCs w:val="24"/>
        </w:rPr>
        <w:t>本要點所需經費來源</w:t>
      </w:r>
      <w:r w:rsidR="00D918F2" w:rsidRPr="006331C0">
        <w:rPr>
          <w:rFonts w:ascii="Times New Roman" w:eastAsia="標楷體" w:hAnsi="Times New Roman" w:cs="Times New Roman"/>
          <w:kern w:val="0"/>
          <w:szCs w:val="24"/>
          <w:u w:val="single"/>
        </w:rPr>
        <w:t>由學務處編列預算支應</w:t>
      </w:r>
      <w:r w:rsidR="00D918F2" w:rsidRPr="006331C0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116EB" w:rsidRPr="006331C0" w:rsidRDefault="006331C0" w:rsidP="006331C0">
      <w:pPr>
        <w:widowControl/>
        <w:spacing w:beforeLines="50" w:before="180"/>
        <w:ind w:left="432" w:hangingChars="180" w:hanging="432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</w:rPr>
        <w:t>三、</w:t>
      </w:r>
      <w:r w:rsidR="00390EF2" w:rsidRPr="006331C0">
        <w:rPr>
          <w:rFonts w:ascii="Times New Roman" w:eastAsia="標楷體" w:hAnsi="Times New Roman" w:cs="Times New Roman"/>
          <w:kern w:val="0"/>
        </w:rPr>
        <w:t>本校學生發生傷病或意外事故及</w:t>
      </w:r>
      <w:r w:rsidR="00390EF2" w:rsidRPr="006331C0">
        <w:rPr>
          <w:rFonts w:ascii="Times New Roman" w:eastAsia="標楷體" w:hAnsi="Times New Roman" w:cs="Times New Roman"/>
        </w:rPr>
        <w:t>其它特殊事件需前往慰問探視者，經學務長核准，</w:t>
      </w:r>
      <w:r w:rsidR="00390EF2" w:rsidRPr="006331C0">
        <w:rPr>
          <w:rFonts w:ascii="Times New Roman" w:eastAsia="標楷體" w:hAnsi="Times New Roman" w:cs="Times New Roman"/>
          <w:kern w:val="0"/>
        </w:rPr>
        <w:t>可由學務工作輔導人員前往探視慰問</w:t>
      </w:r>
      <w:r w:rsidR="00390EF2" w:rsidRPr="006331C0">
        <w:rPr>
          <w:rFonts w:ascii="Times New Roman" w:eastAsia="標楷體" w:hAnsi="Times New Roman" w:cs="Times New Roman"/>
        </w:rPr>
        <w:t>。</w:t>
      </w:r>
    </w:p>
    <w:p w:rsidR="00F116EB" w:rsidRPr="006331C0" w:rsidRDefault="006331C0" w:rsidP="006331C0">
      <w:pPr>
        <w:widowControl/>
        <w:spacing w:beforeLines="50" w:before="180"/>
        <w:ind w:left="432" w:hangingChars="180" w:hanging="432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四、</w:t>
      </w:r>
      <w:r w:rsidR="00390EF2" w:rsidRPr="006331C0">
        <w:rPr>
          <w:rFonts w:ascii="Times New Roman" w:eastAsia="標楷體" w:hAnsi="Times New Roman" w:cs="Times New Roman"/>
        </w:rPr>
        <w:t>探視慰問學生得購買水果或營養品，每次金額上限為新台幣壹仟元整，單一事件以</w:t>
      </w:r>
      <w:r w:rsidR="00390EF2" w:rsidRPr="006331C0">
        <w:rPr>
          <w:rFonts w:ascii="Times New Roman" w:eastAsia="標楷體" w:hAnsi="Times New Roman" w:cs="Times New Roman"/>
        </w:rPr>
        <w:t>1</w:t>
      </w:r>
      <w:r w:rsidR="00390EF2" w:rsidRPr="006331C0">
        <w:rPr>
          <w:rFonts w:ascii="Times New Roman" w:eastAsia="標楷體" w:hAnsi="Times New Roman" w:cs="Times New Roman"/>
        </w:rPr>
        <w:t>次為原則；並憑支出憑證依本校會計作業程序核銷經費。</w:t>
      </w:r>
    </w:p>
    <w:p w:rsidR="00B83366" w:rsidRPr="006331C0" w:rsidRDefault="006331C0" w:rsidP="00633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ind w:left="432" w:hangingChars="180" w:hanging="432"/>
        <w:jc w:val="both"/>
        <w:rPr>
          <w:rFonts w:ascii="Times New Roman" w:eastAsia="標楷體" w:hAnsi="Times New Roman" w:cs="Times New Roman"/>
        </w:rPr>
      </w:pPr>
      <w:r w:rsidRPr="006331C0">
        <w:rPr>
          <w:rFonts w:ascii="Times New Roman" w:eastAsia="標楷體" w:hAnsi="Times New Roman" w:cs="Times New Roman" w:hint="eastAsia"/>
          <w:u w:val="single"/>
        </w:rPr>
        <w:t>五、</w:t>
      </w:r>
      <w:r w:rsidR="00D251FE" w:rsidRPr="006331C0">
        <w:rPr>
          <w:rFonts w:ascii="Times New Roman" w:eastAsia="標楷體" w:hAnsi="Times New Roman" w:cs="Times New Roman"/>
        </w:rPr>
        <w:t>本要點經學務會議</w:t>
      </w:r>
      <w:r w:rsidR="00D251FE" w:rsidRPr="006331C0">
        <w:rPr>
          <w:rFonts w:ascii="Times New Roman" w:eastAsia="標楷體" w:hAnsi="Times New Roman" w:cs="Times New Roman"/>
          <w:u w:val="single"/>
        </w:rPr>
        <w:t>審議</w:t>
      </w:r>
      <w:r w:rsidR="00D251FE" w:rsidRPr="006331C0">
        <w:rPr>
          <w:rFonts w:ascii="Times New Roman" w:eastAsia="標楷體" w:hAnsi="Times New Roman" w:cs="Times New Roman"/>
        </w:rPr>
        <w:t>通過後</w:t>
      </w:r>
      <w:r w:rsidR="00D251FE" w:rsidRPr="006331C0">
        <w:rPr>
          <w:rFonts w:ascii="Times New Roman" w:eastAsia="標楷體" w:hAnsi="Times New Roman" w:cs="Times New Roman"/>
          <w:u w:val="single"/>
        </w:rPr>
        <w:t>，自公布日起</w:t>
      </w:r>
      <w:r w:rsidR="00D251FE" w:rsidRPr="006331C0">
        <w:rPr>
          <w:rFonts w:ascii="Times New Roman" w:eastAsia="標楷體" w:hAnsi="Times New Roman" w:cs="Times New Roman"/>
        </w:rPr>
        <w:t>實施</w:t>
      </w:r>
      <w:r w:rsidR="00D251FE" w:rsidRPr="006331C0">
        <w:rPr>
          <w:rFonts w:ascii="Times New Roman" w:eastAsia="標楷體" w:hAnsi="Times New Roman" w:cs="Times New Roman"/>
          <w:u w:val="single"/>
        </w:rPr>
        <w:t>，修正時亦同</w:t>
      </w:r>
      <w:r w:rsidR="00D251FE" w:rsidRPr="006331C0">
        <w:rPr>
          <w:rFonts w:ascii="Times New Roman" w:eastAsia="標楷體" w:hAnsi="Times New Roman" w:cs="Times New Roman"/>
        </w:rPr>
        <w:t>。</w:t>
      </w:r>
    </w:p>
    <w:p w:rsidR="00B83366" w:rsidRDefault="00B8336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B83366" w:rsidRDefault="00B83366" w:rsidP="00B83366">
      <w:pPr>
        <w:spacing w:line="240" w:lineRule="atLeast"/>
        <w:ind w:right="540"/>
        <w:rPr>
          <w:rFonts w:ascii="標楷體" w:eastAsia="標楷體" w:hAnsi="標楷體"/>
          <w:b/>
          <w:color w:val="000000"/>
          <w:kern w:val="0"/>
          <w:sz w:val="32"/>
          <w:szCs w:val="32"/>
        </w:rPr>
        <w:sectPr w:rsidR="00B83366" w:rsidSect="00B833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83366" w:rsidRPr="00B83366" w:rsidRDefault="00B83366" w:rsidP="00B83366">
      <w:pPr>
        <w:spacing w:line="240" w:lineRule="atLeast"/>
        <w:ind w:right="540"/>
        <w:rPr>
          <w:rFonts w:ascii="標楷體" w:eastAsia="標楷體" w:hAnsi="標楷體" w:hint="eastAsia"/>
          <w:sz w:val="32"/>
          <w:szCs w:val="32"/>
        </w:rPr>
      </w:pPr>
      <w:r w:rsidRPr="00B83366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lastRenderedPageBreak/>
        <w:t>高雄醫學大學</w:t>
      </w:r>
      <w:r w:rsidRPr="00B83366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學生健康安全慰問實施要點</w:t>
      </w:r>
      <w:r w:rsidRPr="00B83366">
        <w:rPr>
          <w:rFonts w:ascii="標楷體" w:eastAsia="標楷體" w:hAnsi="標楷體" w:hint="eastAsia"/>
          <w:b/>
          <w:color w:val="000000"/>
          <w:sz w:val="32"/>
          <w:szCs w:val="32"/>
        </w:rPr>
        <w:t>（修正條文對照表</w:t>
      </w:r>
      <w:r w:rsidRPr="00B83366">
        <w:rPr>
          <w:rFonts w:ascii="標楷體" w:eastAsia="標楷體" w:hAnsi="標楷體"/>
          <w:b/>
          <w:color w:val="000000"/>
          <w:sz w:val="32"/>
          <w:szCs w:val="32"/>
        </w:rPr>
        <w:t>）</w:t>
      </w:r>
    </w:p>
    <w:p w:rsidR="00B83366" w:rsidRDefault="00B83366" w:rsidP="00B83366">
      <w:pPr>
        <w:spacing w:beforeLines="50" w:before="180"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102.10.21 102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1</w:t>
      </w:r>
      <w:r w:rsidRPr="00B83366">
        <w:rPr>
          <w:rFonts w:ascii="Times New Roman" w:eastAsia="標楷體" w:hAnsi="Times New Roman" w:cs="Times New Roman"/>
          <w:sz w:val="20"/>
        </w:rPr>
        <w:t>次學生事務委員會通過</w:t>
      </w:r>
    </w:p>
    <w:p w:rsidR="00B83366" w:rsidRPr="00B83366" w:rsidRDefault="00B83366" w:rsidP="00B83366">
      <w:pPr>
        <w:spacing w:line="0" w:lineRule="atLeast"/>
        <w:ind w:firstLineChars="2185" w:firstLine="5244"/>
        <w:rPr>
          <w:rFonts w:ascii="Times New Roman" w:eastAsia="標楷體" w:hAnsi="Times New Roman" w:cs="Times New Roman"/>
          <w:sz w:val="20"/>
        </w:rPr>
      </w:pPr>
      <w:hyperlink r:id="rId8" w:tooltip="1021103416.pdf" w:history="1">
        <w:r w:rsidRPr="00B83366">
          <w:rPr>
            <w:rFonts w:ascii="Times New Roman" w:eastAsia="標楷體" w:hAnsi="Times New Roman" w:cs="Times New Roman"/>
            <w:sz w:val="20"/>
          </w:rPr>
          <w:t>102.10.31</w:t>
        </w:r>
        <w:r w:rsidRPr="00B83366">
          <w:rPr>
            <w:rFonts w:ascii="Times New Roman" w:eastAsia="標楷體" w:hAnsi="Times New Roman" w:cs="Times New Roman"/>
            <w:sz w:val="20"/>
          </w:rPr>
          <w:t>高醫學務字第</w:t>
        </w:r>
        <w:r w:rsidRPr="00B83366">
          <w:rPr>
            <w:rFonts w:ascii="Times New Roman" w:eastAsia="標楷體" w:hAnsi="Times New Roman" w:cs="Times New Roman"/>
            <w:sz w:val="20"/>
          </w:rPr>
          <w:t>1021103416</w:t>
        </w:r>
        <w:r w:rsidRPr="00B83366">
          <w:rPr>
            <w:rFonts w:ascii="Times New Roman" w:eastAsia="標楷體" w:hAnsi="Times New Roman" w:cs="Times New Roman"/>
            <w:sz w:val="20"/>
          </w:rPr>
          <w:t>號函公</w:t>
        </w:r>
      </w:hyperlink>
      <w:r w:rsidRPr="00B83366">
        <w:rPr>
          <w:rFonts w:ascii="Times New Roman" w:eastAsia="標楷體" w:hAnsi="Times New Roman" w:cs="Times New Roman"/>
          <w:sz w:val="20"/>
        </w:rPr>
        <w:t>告</w:t>
      </w:r>
    </w:p>
    <w:p w:rsidR="00B83366" w:rsidRPr="00B83366" w:rsidRDefault="00B83366" w:rsidP="00B83366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105.03.28 104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3</w:t>
      </w:r>
      <w:r w:rsidRPr="00B83366">
        <w:rPr>
          <w:rFonts w:ascii="Times New Roman" w:eastAsia="標楷體" w:hAnsi="Times New Roman" w:cs="Times New Roman"/>
          <w:sz w:val="20"/>
        </w:rPr>
        <w:t>次學務會議通過</w:t>
      </w:r>
    </w:p>
    <w:p w:rsidR="00B83366" w:rsidRDefault="00B83366" w:rsidP="00B83366">
      <w:pPr>
        <w:spacing w:line="0" w:lineRule="atLeast"/>
        <w:ind w:firstLineChars="2622" w:firstLine="5244"/>
        <w:rPr>
          <w:rFonts w:ascii="Times New Roman" w:eastAsia="標楷體" w:hAnsi="Times New Roman" w:cs="Times New Roman"/>
          <w:sz w:val="20"/>
        </w:rPr>
      </w:pPr>
      <w:r w:rsidRPr="00B83366">
        <w:rPr>
          <w:rFonts w:ascii="Times New Roman" w:eastAsia="標楷體" w:hAnsi="Times New Roman" w:cs="Times New Roman"/>
          <w:sz w:val="20"/>
        </w:rPr>
        <w:t>109.01.03 108</w:t>
      </w:r>
      <w:r w:rsidRPr="00B83366">
        <w:rPr>
          <w:rFonts w:ascii="Times New Roman" w:eastAsia="標楷體" w:hAnsi="Times New Roman" w:cs="Times New Roman"/>
          <w:sz w:val="20"/>
        </w:rPr>
        <w:t>學年度第</w:t>
      </w:r>
      <w:r w:rsidRPr="00B83366">
        <w:rPr>
          <w:rFonts w:ascii="Times New Roman" w:eastAsia="標楷體" w:hAnsi="Times New Roman" w:cs="Times New Roman"/>
          <w:sz w:val="20"/>
        </w:rPr>
        <w:t>3</w:t>
      </w:r>
      <w:r w:rsidRPr="00B83366">
        <w:rPr>
          <w:rFonts w:ascii="Times New Roman" w:eastAsia="標楷體" w:hAnsi="Times New Roman" w:cs="Times New Roman"/>
          <w:sz w:val="20"/>
        </w:rPr>
        <w:t>次學務會議修正通過</w:t>
      </w:r>
    </w:p>
    <w:p w:rsidR="00B83366" w:rsidRPr="00B83366" w:rsidRDefault="00B83366" w:rsidP="00B83366">
      <w:pPr>
        <w:spacing w:line="0" w:lineRule="atLeast"/>
        <w:ind w:firstLineChars="2622" w:firstLine="5244"/>
        <w:rPr>
          <w:rFonts w:ascii="Times New Roman" w:eastAsia="標楷體" w:hAnsi="Times New Roman" w:cs="Times New Roman" w:hint="eastAsia"/>
          <w:sz w:val="12"/>
        </w:rPr>
      </w:pPr>
      <w:r>
        <w:rPr>
          <w:rFonts w:ascii="Times New Roman" w:eastAsia="標楷體" w:hAnsi="Times New Roman" w:cs="Times New Roman" w:hint="eastAsia"/>
          <w:sz w:val="20"/>
        </w:rPr>
        <w:t>109.02.03</w:t>
      </w:r>
      <w:r>
        <w:rPr>
          <w:rFonts w:ascii="Times New Roman" w:eastAsia="標楷體" w:hAnsi="Times New Roman" w:cs="Times New Roman" w:hint="eastAsia"/>
          <w:sz w:val="20"/>
        </w:rPr>
        <w:t>高醫學務字第</w:t>
      </w:r>
      <w:r>
        <w:rPr>
          <w:rFonts w:ascii="Times New Roman" w:eastAsia="標楷體" w:hAnsi="Times New Roman" w:cs="Times New Roman" w:hint="eastAsia"/>
          <w:sz w:val="20"/>
        </w:rPr>
        <w:t>1091100097</w:t>
      </w:r>
      <w:r>
        <w:rPr>
          <w:rFonts w:ascii="Times New Roman" w:eastAsia="標楷體" w:hAnsi="Times New Roman" w:cs="Times New Roman" w:hint="eastAsia"/>
          <w:sz w:val="20"/>
        </w:rPr>
        <w:t>號函公布</w:t>
      </w:r>
    </w:p>
    <w:p w:rsidR="00B83366" w:rsidRPr="009D73AB" w:rsidRDefault="00B83366" w:rsidP="00B83366">
      <w:pPr>
        <w:widowControl/>
        <w:spacing w:line="260" w:lineRule="exact"/>
        <w:ind w:leftChars="3602" w:left="8645"/>
        <w:jc w:val="both"/>
        <w:rPr>
          <w:rFonts w:eastAsia="標楷體"/>
          <w:color w:val="000000"/>
          <w:sz w:val="20"/>
        </w:rPr>
      </w:pPr>
      <w:r w:rsidRPr="00D54250">
        <w:rPr>
          <w:rFonts w:eastAsia="標楷體" w:hint="eastAsia"/>
          <w:color w:val="000000"/>
        </w:rPr>
        <w:t xml:space="preserve">        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7"/>
        <w:gridCol w:w="2268"/>
      </w:tblGrid>
      <w:tr w:rsidR="00C709E8" w:rsidRPr="00D54250" w:rsidTr="00C709E8">
        <w:tc>
          <w:tcPr>
            <w:tcW w:w="3756" w:type="dxa"/>
          </w:tcPr>
          <w:p w:rsidR="00C709E8" w:rsidRPr="00D54250" w:rsidRDefault="00C709E8" w:rsidP="00E5236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修   正   條   文</w:t>
            </w:r>
          </w:p>
        </w:tc>
        <w:tc>
          <w:tcPr>
            <w:tcW w:w="3757" w:type="dxa"/>
          </w:tcPr>
          <w:p w:rsidR="00C709E8" w:rsidRPr="00D54250" w:rsidRDefault="00C709E8" w:rsidP="00E5236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現     行     條     文</w:t>
            </w:r>
          </w:p>
        </w:tc>
        <w:tc>
          <w:tcPr>
            <w:tcW w:w="2268" w:type="dxa"/>
          </w:tcPr>
          <w:p w:rsidR="00C709E8" w:rsidRPr="00D54250" w:rsidRDefault="00C709E8" w:rsidP="00E5236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54250">
              <w:rPr>
                <w:rFonts w:ascii="標楷體" w:eastAsia="標楷體" w:hAnsi="標楷體" w:hint="eastAsia"/>
                <w:color w:val="000000"/>
              </w:rPr>
              <w:t>說    明</w:t>
            </w:r>
          </w:p>
        </w:tc>
      </w:tr>
      <w:tr w:rsidR="00C709E8" w:rsidRPr="00D54250" w:rsidTr="00C709E8">
        <w:tc>
          <w:tcPr>
            <w:tcW w:w="3756" w:type="dxa"/>
          </w:tcPr>
          <w:p w:rsidR="00C709E8" w:rsidRDefault="00C709E8" w:rsidP="00E52360">
            <w:pPr>
              <w:ind w:leftChars="10" w:left="24" w:rightChars="10" w:right="24"/>
              <w:jc w:val="both"/>
              <w:rPr>
                <w:rFonts w:eastAsia="標楷體" w:hAnsi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一</w:t>
            </w:r>
            <w:r>
              <w:rPr>
                <w:rFonts w:eastAsia="標楷體" w:hAnsi="標楷體" w:hint="eastAsia"/>
                <w:color w:val="000000"/>
              </w:rPr>
              <w:t>、</w:t>
            </w:r>
          </w:p>
          <w:p w:rsidR="00C709E8" w:rsidRPr="00D54250" w:rsidRDefault="00C709E8" w:rsidP="00E52360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C709E8" w:rsidRPr="00D54250" w:rsidRDefault="00C709E8" w:rsidP="00C709E8">
            <w:pPr>
              <w:ind w:leftChars="-14" w:left="388" w:rightChars="10" w:right="24" w:hangingChars="176" w:hanging="422"/>
              <w:jc w:val="both"/>
              <w:rPr>
                <w:rFonts w:eastAsia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一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F116EB">
              <w:rPr>
                <w:rFonts w:ascii="標楷體" w:eastAsia="標楷體" w:hAnsi="標楷體" w:cs="細明體" w:hint="eastAsia"/>
                <w:kern w:val="0"/>
              </w:rPr>
              <w:t>本校學生因傷病住院</w:t>
            </w:r>
            <w:r w:rsidRPr="009342A9">
              <w:rPr>
                <w:rFonts w:ascii="標楷體" w:eastAsia="標楷體" w:hAnsi="標楷體" w:cs="細明體" w:hint="eastAsia"/>
                <w:kern w:val="0"/>
              </w:rPr>
              <w:t>或發生意外事故</w:t>
            </w:r>
            <w:r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F116EB">
              <w:rPr>
                <w:rFonts w:ascii="標楷體" w:eastAsia="標楷體" w:hAnsi="標楷體" w:cs="細明體" w:hint="eastAsia"/>
                <w:kern w:val="0"/>
              </w:rPr>
              <w:t>給予</w:t>
            </w:r>
            <w:r w:rsidRPr="00172375">
              <w:rPr>
                <w:rFonts w:ascii="標楷體" w:eastAsia="標楷體" w:hAnsi="標楷體" w:cs="細明體" w:hint="eastAsia"/>
                <w:kern w:val="0"/>
              </w:rPr>
              <w:t>關懷</w:t>
            </w:r>
            <w:r w:rsidRPr="00CB7B1F">
              <w:rPr>
                <w:rFonts w:ascii="標楷體" w:eastAsia="標楷體" w:hAnsi="標楷體" w:cs="細明體" w:hint="eastAsia"/>
                <w:kern w:val="0"/>
              </w:rPr>
              <w:t>慰問</w:t>
            </w:r>
            <w:r>
              <w:rPr>
                <w:rFonts w:ascii="標楷體" w:eastAsia="標楷體" w:hAnsi="標楷體" w:cs="細明體" w:hint="eastAsia"/>
                <w:kern w:val="0"/>
              </w:rPr>
              <w:t>，</w:t>
            </w:r>
            <w:r w:rsidRPr="00F116EB">
              <w:rPr>
                <w:rFonts w:ascii="標楷體" w:eastAsia="標楷體" w:hAnsi="標楷體" w:cs="細明體" w:hint="eastAsia"/>
                <w:kern w:val="0"/>
              </w:rPr>
              <w:t>特訂定本要點。</w:t>
            </w:r>
          </w:p>
        </w:tc>
        <w:tc>
          <w:tcPr>
            <w:tcW w:w="2268" w:type="dxa"/>
          </w:tcPr>
          <w:p w:rsidR="00C709E8" w:rsidRPr="00D54250" w:rsidRDefault="00C709E8" w:rsidP="00E52360">
            <w:pPr>
              <w:ind w:leftChars="10" w:left="24" w:rightChars="10" w:right="24"/>
              <w:jc w:val="both"/>
              <w:rPr>
                <w:rFonts w:eastAsia="標楷體"/>
                <w:color w:val="000000"/>
              </w:rPr>
            </w:pPr>
          </w:p>
        </w:tc>
      </w:tr>
      <w:tr w:rsidR="00C709E8" w:rsidRPr="00D54250" w:rsidTr="00C709E8">
        <w:tc>
          <w:tcPr>
            <w:tcW w:w="3756" w:type="dxa"/>
          </w:tcPr>
          <w:p w:rsidR="00C709E8" w:rsidRPr="00D54250" w:rsidRDefault="00C709E8" w:rsidP="00C709E8">
            <w:pPr>
              <w:autoSpaceDE w:val="0"/>
              <w:autoSpaceDN w:val="0"/>
              <w:adjustRightInd w:val="0"/>
              <w:ind w:left="422" w:hangingChars="176" w:hanging="422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0E0C5F">
              <w:rPr>
                <w:rFonts w:ascii="標楷體" w:eastAsia="標楷體" w:hAnsi="標楷體" w:cs="細明體" w:hint="eastAsia"/>
                <w:kern w:val="0"/>
              </w:rPr>
              <w:t>本要點所需經費來源</w:t>
            </w:r>
            <w:r w:rsidRPr="00C21FBF">
              <w:rPr>
                <w:rFonts w:ascii="標楷體" w:eastAsia="標楷體" w:hAnsi="標楷體" w:cs="細明體" w:hint="eastAsia"/>
                <w:kern w:val="0"/>
                <w:u w:val="single"/>
              </w:rPr>
              <w:t>由學務處編列預算支應。</w:t>
            </w:r>
          </w:p>
        </w:tc>
        <w:tc>
          <w:tcPr>
            <w:tcW w:w="3757" w:type="dxa"/>
          </w:tcPr>
          <w:p w:rsidR="00C709E8" w:rsidRPr="00D54250" w:rsidRDefault="00C709E8" w:rsidP="00C709E8">
            <w:pPr>
              <w:widowControl/>
              <w:ind w:leftChars="1" w:left="434" w:hangingChars="180" w:hanging="432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F116EB">
              <w:rPr>
                <w:rFonts w:ascii="標楷體" w:eastAsia="標楷體" w:hAnsi="標楷體" w:cs="細明體" w:hint="eastAsia"/>
                <w:kern w:val="0"/>
              </w:rPr>
              <w:t>本要點所需經費來源</w:t>
            </w:r>
            <w:r w:rsidRPr="00C21FBF">
              <w:rPr>
                <w:rFonts w:ascii="標楷體" w:eastAsia="標楷體" w:hAnsi="標楷體" w:cs="細明體" w:hint="eastAsia"/>
                <w:kern w:val="0"/>
                <w:u w:val="single"/>
              </w:rPr>
              <w:t>為教育部補助「私立大專校院學生事務與輔導工作經費」(以下簡稱學輔經費)；如經費不敷使用時，得以</w:t>
            </w:r>
            <w:r w:rsidRPr="00C21FBF">
              <w:rPr>
                <w:rFonts w:eastAsia="標楷體" w:hint="eastAsia"/>
                <w:color w:val="000000"/>
                <w:u w:val="single"/>
              </w:rPr>
              <w:t>「學生助學及輔導經費配合款」項下勻支</w:t>
            </w:r>
            <w:r w:rsidRPr="00C21FBF">
              <w:rPr>
                <w:rFonts w:ascii="標楷體" w:eastAsia="標楷體" w:hAnsi="標楷體" w:cs="細明體" w:hint="eastAsia"/>
                <w:kern w:val="0"/>
                <w:u w:val="single"/>
              </w:rPr>
              <w:t>。</w:t>
            </w:r>
          </w:p>
        </w:tc>
        <w:tc>
          <w:tcPr>
            <w:tcW w:w="2268" w:type="dxa"/>
          </w:tcPr>
          <w:p w:rsidR="00C709E8" w:rsidRPr="004553A3" w:rsidRDefault="00C709E8" w:rsidP="00E52360">
            <w:pPr>
              <w:ind w:firstLineChars="14" w:firstLine="3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</w:t>
            </w:r>
            <w:r w:rsidRPr="00CF6CAA">
              <w:rPr>
                <w:rFonts w:ascii="標楷體" w:eastAsia="標楷體" w:hAnsi="標楷體" w:hint="eastAsia"/>
                <w:color w:val="000000"/>
              </w:rPr>
              <w:t>年度內學生傷病住院之人數非定數，肇致經費核銷不易管控(教育部規定核銷率需100%)，遂將相關經費改由學務處編列支應</w:t>
            </w:r>
          </w:p>
        </w:tc>
      </w:tr>
      <w:tr w:rsidR="00C709E8" w:rsidRPr="00D54250" w:rsidTr="00C709E8">
        <w:trPr>
          <w:trHeight w:val="347"/>
        </w:trPr>
        <w:tc>
          <w:tcPr>
            <w:tcW w:w="3756" w:type="dxa"/>
          </w:tcPr>
          <w:p w:rsidR="00C709E8" w:rsidRDefault="00C709E8" w:rsidP="00E52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eastAsia="標楷體" w:hAnsi="標楷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三</w:t>
            </w:r>
            <w:r>
              <w:rPr>
                <w:rFonts w:eastAsia="標楷體" w:hAnsi="標楷體" w:hint="eastAsia"/>
                <w:color w:val="000000"/>
                <w:kern w:val="0"/>
              </w:rPr>
              <w:t>、</w:t>
            </w:r>
          </w:p>
          <w:p w:rsidR="00C709E8" w:rsidRPr="00513A55" w:rsidRDefault="00C709E8" w:rsidP="00E523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hangingChars="14" w:hanging="34"/>
              <w:rPr>
                <w:rFonts w:ascii="標楷體" w:eastAsia="標楷體" w:hAnsi="標楷體" w:cs="細明體"/>
                <w:b/>
                <w:color w:val="000000"/>
                <w:kern w:val="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C709E8" w:rsidRPr="00172375" w:rsidRDefault="00C709E8" w:rsidP="00C709E8">
            <w:pPr>
              <w:widowControl/>
              <w:ind w:leftChars="-14" w:left="420" w:hangingChars="189" w:hanging="454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D54250">
              <w:rPr>
                <w:rFonts w:eastAsia="標楷體" w:hAnsi="標楷體"/>
                <w:color w:val="000000"/>
                <w:kern w:val="0"/>
              </w:rPr>
              <w:t>三</w:t>
            </w:r>
            <w:r>
              <w:rPr>
                <w:rFonts w:eastAsia="標楷體" w:hAnsi="標楷體" w:hint="eastAsia"/>
                <w:color w:val="000000"/>
                <w:kern w:val="0"/>
              </w:rPr>
              <w:t>、</w:t>
            </w:r>
            <w:r w:rsidRPr="00172375">
              <w:rPr>
                <w:rFonts w:ascii="標楷體" w:eastAsia="標楷體" w:hAnsi="標楷體" w:cs="細明體" w:hint="eastAsia"/>
                <w:kern w:val="0"/>
              </w:rPr>
              <w:t>本校學生發生傷病或意外事故及</w:t>
            </w:r>
            <w:r w:rsidRPr="00172375">
              <w:rPr>
                <w:rFonts w:ascii="標楷體" w:eastAsia="標楷體" w:hAnsi="標楷體" w:cs="細明體" w:hint="eastAsia"/>
              </w:rPr>
              <w:t>其它特殊事件需前往慰問探視者，經學務長核准，</w:t>
            </w:r>
            <w:r w:rsidRPr="00172375">
              <w:rPr>
                <w:rFonts w:ascii="標楷體" w:eastAsia="標楷體" w:hAnsi="標楷體" w:cs="細明體" w:hint="eastAsia"/>
                <w:kern w:val="0"/>
              </w:rPr>
              <w:t>可由學務工作輔導人員前往探視慰問</w:t>
            </w:r>
            <w:r w:rsidRPr="00172375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2268" w:type="dxa"/>
          </w:tcPr>
          <w:p w:rsidR="00C709E8" w:rsidRPr="00CB7B1F" w:rsidRDefault="00C709E8" w:rsidP="00E52360">
            <w:pPr>
              <w:ind w:rightChars="-45" w:right="-108"/>
              <w:rPr>
                <w:rFonts w:eastAsia="標楷體"/>
                <w:color w:val="000000"/>
              </w:rPr>
            </w:pPr>
          </w:p>
        </w:tc>
      </w:tr>
      <w:tr w:rsidR="00C709E8" w:rsidRPr="00D54250" w:rsidTr="00C709E8">
        <w:tc>
          <w:tcPr>
            <w:tcW w:w="3756" w:type="dxa"/>
          </w:tcPr>
          <w:p w:rsidR="00C709E8" w:rsidRDefault="00C709E8" w:rsidP="00E52360">
            <w:pPr>
              <w:pStyle w:val="HTML"/>
              <w:jc w:val="both"/>
              <w:rPr>
                <w:rFonts w:eastAsia="標楷體" w:hAnsi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四</w:t>
            </w:r>
            <w:r>
              <w:rPr>
                <w:rFonts w:eastAsia="標楷體" w:hAnsi="標楷體" w:hint="eastAsia"/>
                <w:color w:val="000000"/>
              </w:rPr>
              <w:t>、</w:t>
            </w:r>
          </w:p>
          <w:p w:rsidR="00C709E8" w:rsidRPr="00D54250" w:rsidRDefault="00C709E8" w:rsidP="00E52360">
            <w:pPr>
              <w:pStyle w:val="HTML"/>
              <w:jc w:val="both"/>
              <w:rPr>
                <w:rFonts w:ascii="Times New Roman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同現行條文。</w:t>
            </w:r>
          </w:p>
        </w:tc>
        <w:tc>
          <w:tcPr>
            <w:tcW w:w="3757" w:type="dxa"/>
          </w:tcPr>
          <w:p w:rsidR="00C709E8" w:rsidRPr="00D54250" w:rsidRDefault="00C709E8" w:rsidP="00C709E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32" w:hangingChars="180" w:hanging="432"/>
              <w:jc w:val="both"/>
              <w:rPr>
                <w:rFonts w:ascii="Times New Roman" w:eastAsia="標楷體" w:hAnsi="標楷體"/>
                <w:color w:val="000000"/>
              </w:rPr>
            </w:pPr>
            <w:r w:rsidRPr="00D54250">
              <w:rPr>
                <w:rFonts w:eastAsia="標楷體" w:hAnsi="標楷體"/>
                <w:color w:val="000000"/>
              </w:rPr>
              <w:t>四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F116EB">
              <w:rPr>
                <w:rFonts w:ascii="標楷體" w:eastAsia="標楷體" w:hAnsi="標楷體" w:hint="eastAsia"/>
              </w:rPr>
              <w:t>探視慰問學生得購買水果</w:t>
            </w:r>
            <w:r w:rsidRPr="009342A9">
              <w:rPr>
                <w:rFonts w:ascii="標楷體" w:eastAsia="標楷體" w:hAnsi="標楷體" w:hint="eastAsia"/>
                <w:b/>
                <w:u w:val="single"/>
              </w:rPr>
              <w:t>或</w:t>
            </w:r>
            <w:r w:rsidRPr="00F116EB">
              <w:rPr>
                <w:rFonts w:ascii="標楷體" w:eastAsia="標楷體" w:hAnsi="標楷體" w:hint="eastAsia"/>
              </w:rPr>
              <w:t>營養品，每次金額上限為新台幣壹仟元整，單一事件以1次為</w:t>
            </w:r>
            <w:r w:rsidRPr="00172375">
              <w:rPr>
                <w:rFonts w:ascii="標楷體" w:eastAsia="標楷體" w:hAnsi="標楷體" w:hint="eastAsia"/>
              </w:rPr>
              <w:t>原則；並憑支出憑證依本校會計作業程序核銷經費。</w:t>
            </w:r>
          </w:p>
        </w:tc>
        <w:tc>
          <w:tcPr>
            <w:tcW w:w="2268" w:type="dxa"/>
          </w:tcPr>
          <w:p w:rsidR="00C709E8" w:rsidRPr="00D2507F" w:rsidRDefault="00C709E8" w:rsidP="00E52360">
            <w:pPr>
              <w:ind w:leftChars="15" w:left="175" w:rightChars="10" w:right="24" w:hangingChars="58" w:hanging="139"/>
              <w:jc w:val="both"/>
              <w:rPr>
                <w:rFonts w:eastAsia="標楷體"/>
                <w:color w:val="000000"/>
              </w:rPr>
            </w:pPr>
          </w:p>
        </w:tc>
      </w:tr>
      <w:tr w:rsidR="00C709E8" w:rsidRPr="00D54250" w:rsidTr="00C709E8">
        <w:tc>
          <w:tcPr>
            <w:tcW w:w="3756" w:type="dxa"/>
          </w:tcPr>
          <w:p w:rsidR="00C709E8" w:rsidRPr="00D54250" w:rsidRDefault="00C709E8" w:rsidP="00E52360">
            <w:pPr>
              <w:widowControl/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本點刪除</w:t>
            </w:r>
          </w:p>
        </w:tc>
        <w:tc>
          <w:tcPr>
            <w:tcW w:w="3757" w:type="dxa"/>
          </w:tcPr>
          <w:p w:rsidR="00C709E8" w:rsidRPr="00C709E8" w:rsidRDefault="00C709E8" w:rsidP="00C709E8">
            <w:pPr>
              <w:widowControl/>
              <w:ind w:leftChars="-15" w:left="418" w:hangingChars="189" w:hanging="454"/>
              <w:jc w:val="both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C21FBF">
              <w:rPr>
                <w:rFonts w:eastAsia="標楷體" w:hAnsi="標楷體" w:hint="eastAsia"/>
                <w:color w:val="000000"/>
                <w:kern w:val="0"/>
                <w:u w:val="single"/>
              </w:rPr>
              <w:t>五</w:t>
            </w:r>
            <w:r>
              <w:rPr>
                <w:rFonts w:eastAsia="標楷體" w:hAnsi="標楷體" w:hint="eastAsia"/>
                <w:color w:val="000000"/>
                <w:kern w:val="0"/>
                <w:u w:val="single"/>
              </w:rPr>
              <w:t>、</w:t>
            </w:r>
            <w:r w:rsidRPr="00C709E8">
              <w:rPr>
                <w:rFonts w:ascii="標楷體" w:eastAsia="標楷體" w:hAnsi="標楷體" w:cs="細明體" w:hint="eastAsia"/>
                <w:kern w:val="0"/>
                <w:u w:val="single"/>
              </w:rPr>
              <w:t>本要點未盡事宜，悉依學輔經費實施要點辦理。</w:t>
            </w:r>
          </w:p>
        </w:tc>
        <w:tc>
          <w:tcPr>
            <w:tcW w:w="2268" w:type="dxa"/>
          </w:tcPr>
          <w:p w:rsidR="00C709E8" w:rsidRPr="00D54250" w:rsidRDefault="00C709E8" w:rsidP="00E52360">
            <w:pPr>
              <w:adjustRightIn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經費來源改變，建議本項刪除。</w:t>
            </w:r>
          </w:p>
        </w:tc>
      </w:tr>
      <w:tr w:rsidR="00C709E8" w:rsidRPr="00D54250" w:rsidTr="00C709E8">
        <w:tc>
          <w:tcPr>
            <w:tcW w:w="3756" w:type="dxa"/>
          </w:tcPr>
          <w:p w:rsidR="00C709E8" w:rsidRPr="003873B7" w:rsidRDefault="00C709E8" w:rsidP="00C709E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="506" w:hangingChars="211" w:hanging="506"/>
              <w:jc w:val="both"/>
              <w:rPr>
                <w:rFonts w:ascii="標楷體" w:eastAsia="標楷體" w:hAnsi="標楷體"/>
                <w:color w:val="000000"/>
              </w:rPr>
            </w:pPr>
            <w:r w:rsidRPr="00C21FBF">
              <w:rPr>
                <w:rFonts w:eastAsia="標楷體" w:hAnsi="標楷體" w:hint="eastAsia"/>
                <w:color w:val="000000"/>
                <w:u w:val="single"/>
              </w:rPr>
              <w:t>五</w:t>
            </w:r>
            <w:r w:rsidRPr="00C709E8">
              <w:rPr>
                <w:rFonts w:eastAsia="標楷體" w:hAnsi="標楷體" w:hint="eastAsia"/>
                <w:color w:val="000000"/>
              </w:rPr>
              <w:t>、</w:t>
            </w:r>
            <w:r w:rsidRPr="003873B7">
              <w:rPr>
                <w:rFonts w:ascii="標楷體" w:eastAsia="標楷體" w:hAnsi="標楷體" w:hint="eastAsia"/>
              </w:rPr>
              <w:t>本要點經學務會議</w:t>
            </w:r>
            <w:r w:rsidRPr="003873B7">
              <w:rPr>
                <w:rFonts w:ascii="標楷體" w:eastAsia="標楷體" w:hAnsi="標楷體" w:hint="eastAsia"/>
                <w:u w:val="single"/>
              </w:rPr>
              <w:t>審議</w:t>
            </w:r>
            <w:r w:rsidRPr="003873B7">
              <w:rPr>
                <w:rFonts w:ascii="標楷體" w:eastAsia="標楷體" w:hAnsi="標楷體" w:hint="eastAsia"/>
              </w:rPr>
              <w:t>通過後</w:t>
            </w:r>
            <w:r w:rsidRPr="003873B7">
              <w:rPr>
                <w:rFonts w:ascii="標楷體" w:eastAsia="標楷體" w:hAnsi="標楷體" w:hint="eastAsia"/>
                <w:u w:val="single"/>
              </w:rPr>
              <w:t>，自公布日起實施，修正時亦同。</w:t>
            </w:r>
          </w:p>
        </w:tc>
        <w:tc>
          <w:tcPr>
            <w:tcW w:w="3757" w:type="dxa"/>
          </w:tcPr>
          <w:p w:rsidR="00C709E8" w:rsidRPr="00C21FBF" w:rsidRDefault="00C709E8" w:rsidP="00C709E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djustRightInd w:val="0"/>
              <w:snapToGrid w:val="0"/>
              <w:ind w:leftChars="-14" w:left="489" w:hangingChars="218" w:hanging="523"/>
              <w:jc w:val="both"/>
              <w:rPr>
                <w:rFonts w:ascii="標楷體" w:eastAsia="標楷體" w:hAnsi="標楷體"/>
                <w:color w:val="000000"/>
              </w:rPr>
            </w:pPr>
            <w:r w:rsidRPr="00C709E8">
              <w:rPr>
                <w:rFonts w:ascii="標楷體" w:eastAsia="標楷體" w:hAnsi="標楷體" w:hint="eastAsia"/>
                <w:u w:val="single"/>
              </w:rPr>
              <w:t>六</w:t>
            </w:r>
            <w:r w:rsidRPr="00C21FBF">
              <w:rPr>
                <w:rFonts w:ascii="標楷體" w:eastAsia="標楷體" w:hAnsi="標楷體" w:hint="eastAsia"/>
              </w:rPr>
              <w:t>、本要點經學務會議通過後</w:t>
            </w:r>
            <w:r w:rsidRPr="003873B7">
              <w:rPr>
                <w:rFonts w:ascii="標楷體" w:eastAsia="標楷體" w:hAnsi="標楷體" w:hint="eastAsia"/>
                <w:u w:val="single"/>
              </w:rPr>
              <w:t>實施</w:t>
            </w:r>
            <w:r w:rsidRPr="00C21FB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268" w:type="dxa"/>
          </w:tcPr>
          <w:p w:rsidR="00C709E8" w:rsidRPr="00C709E8" w:rsidRDefault="00C709E8" w:rsidP="00C709E8">
            <w:pPr>
              <w:pStyle w:val="a8"/>
              <w:numPr>
                <w:ilvl w:val="0"/>
                <w:numId w:val="4"/>
              </w:numPr>
              <w:ind w:leftChars="0" w:left="498" w:hanging="498"/>
              <w:jc w:val="both"/>
              <w:rPr>
                <w:rFonts w:ascii="標楷體" w:eastAsia="標楷體" w:hAnsi="標楷體"/>
              </w:rPr>
            </w:pPr>
            <w:r w:rsidRPr="00C709E8">
              <w:rPr>
                <w:rFonts w:ascii="標楷體" w:eastAsia="標楷體" w:hAnsi="標楷體" w:hint="eastAsia"/>
              </w:rPr>
              <w:t>前項刪除，修正條序。</w:t>
            </w:r>
          </w:p>
          <w:p w:rsidR="00C709E8" w:rsidRPr="00C709E8" w:rsidRDefault="00C709E8" w:rsidP="00C709E8">
            <w:pPr>
              <w:pStyle w:val="a8"/>
              <w:numPr>
                <w:ilvl w:val="0"/>
                <w:numId w:val="4"/>
              </w:numPr>
              <w:ind w:leftChars="0" w:left="498" w:hanging="498"/>
              <w:jc w:val="both"/>
              <w:rPr>
                <w:rFonts w:ascii="標楷體" w:eastAsia="標楷體" w:hAnsi="標楷體"/>
              </w:rPr>
            </w:pPr>
            <w:r w:rsidRPr="00C709E8">
              <w:rPr>
                <w:rFonts w:ascii="標楷體" w:eastAsia="標楷體" w:hAnsi="標楷體" w:hint="eastAsia"/>
              </w:rPr>
              <w:t>為使本校法規程序用語之一致性，予以修正。</w:t>
            </w:r>
          </w:p>
        </w:tc>
      </w:tr>
    </w:tbl>
    <w:p w:rsidR="00C56935" w:rsidRPr="00C709E8" w:rsidRDefault="00C56935" w:rsidP="00C709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jc w:val="both"/>
        <w:rPr>
          <w:rFonts w:ascii="Times New Roman" w:eastAsia="標楷體" w:hAnsi="Times New Roman" w:cs="Times New Roman" w:hint="eastAsia"/>
        </w:rPr>
      </w:pPr>
    </w:p>
    <w:sectPr w:rsidR="00C56935" w:rsidRPr="00C709E8" w:rsidSect="00B83366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33" w:rsidRDefault="000F5533" w:rsidP="00D545D0">
      <w:r>
        <w:separator/>
      </w:r>
    </w:p>
  </w:endnote>
  <w:endnote w:type="continuationSeparator" w:id="0">
    <w:p w:rsidR="000F5533" w:rsidRDefault="000F5533" w:rsidP="00D5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33" w:rsidRDefault="000F5533" w:rsidP="00D545D0">
      <w:r>
        <w:separator/>
      </w:r>
    </w:p>
  </w:footnote>
  <w:footnote w:type="continuationSeparator" w:id="0">
    <w:p w:rsidR="000F5533" w:rsidRDefault="000F5533" w:rsidP="00D5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45D6"/>
    <w:multiLevelType w:val="hybridMultilevel"/>
    <w:tmpl w:val="EBA83B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C77DB7"/>
    <w:multiLevelType w:val="hybridMultilevel"/>
    <w:tmpl w:val="1BF4B190"/>
    <w:lvl w:ilvl="0" w:tplc="808615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73EA3"/>
    <w:multiLevelType w:val="hybridMultilevel"/>
    <w:tmpl w:val="EDB85280"/>
    <w:lvl w:ilvl="0" w:tplc="EDFC5F8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80BD1"/>
    <w:multiLevelType w:val="hybridMultilevel"/>
    <w:tmpl w:val="E2462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EB"/>
    <w:rsid w:val="000F5533"/>
    <w:rsid w:val="00196B79"/>
    <w:rsid w:val="00252F2D"/>
    <w:rsid w:val="002806D6"/>
    <w:rsid w:val="003053A6"/>
    <w:rsid w:val="00390EF2"/>
    <w:rsid w:val="00430F7D"/>
    <w:rsid w:val="00443CEA"/>
    <w:rsid w:val="004477B3"/>
    <w:rsid w:val="005227EE"/>
    <w:rsid w:val="006331C0"/>
    <w:rsid w:val="006F122A"/>
    <w:rsid w:val="007F337E"/>
    <w:rsid w:val="00971BEF"/>
    <w:rsid w:val="00B27480"/>
    <w:rsid w:val="00B83366"/>
    <w:rsid w:val="00B97E6B"/>
    <w:rsid w:val="00C32E46"/>
    <w:rsid w:val="00C56935"/>
    <w:rsid w:val="00C709E8"/>
    <w:rsid w:val="00D102BE"/>
    <w:rsid w:val="00D20788"/>
    <w:rsid w:val="00D251FE"/>
    <w:rsid w:val="00D545D0"/>
    <w:rsid w:val="00D918F2"/>
    <w:rsid w:val="00F116EB"/>
    <w:rsid w:val="00F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DCBB2-CE51-4472-84C1-57230CE2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16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116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16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116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116E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116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116E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5D0"/>
    <w:rPr>
      <w:sz w:val="20"/>
      <w:szCs w:val="20"/>
    </w:rPr>
  </w:style>
  <w:style w:type="paragraph" w:styleId="a8">
    <w:name w:val="List Paragraph"/>
    <w:basedOn w:val="a"/>
    <w:uiPriority w:val="34"/>
    <w:qFormat/>
    <w:rsid w:val="00B833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4/4d/10211034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4/4d/10211034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2020-01-10T08:51:00Z</cp:lastPrinted>
  <dcterms:created xsi:type="dcterms:W3CDTF">2020-02-04T03:01:00Z</dcterms:created>
  <dcterms:modified xsi:type="dcterms:W3CDTF">2020-02-04T03:01:00Z</dcterms:modified>
</cp:coreProperties>
</file>