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88" w:rsidRPr="00443AB3" w:rsidRDefault="00343B88" w:rsidP="00343B88">
      <w:pPr>
        <w:rPr>
          <w:rFonts w:ascii="標楷體" w:eastAsia="標楷體" w:hAnsi="標楷體" w:cs="Times New Roman"/>
          <w:b/>
          <w:sz w:val="32"/>
          <w:szCs w:val="32"/>
        </w:rPr>
      </w:pPr>
      <w:bookmarkStart w:id="0" w:name="_Toc210149484"/>
      <w:r w:rsidRPr="00443AB3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8"/>
        </w:rPr>
        <w:t>高雄醫學大學</w:t>
      </w:r>
      <w:bookmarkEnd w:id="0"/>
      <w:r w:rsidRPr="00443AB3">
        <w:rPr>
          <w:rFonts w:ascii="標楷體" w:eastAsia="標楷體" w:hAnsi="Times New Roman" w:cs="Times New Roman" w:hint="eastAsia"/>
          <w:b/>
          <w:color w:val="000000"/>
          <w:kern w:val="0"/>
          <w:sz w:val="32"/>
          <w:szCs w:val="32"/>
        </w:rPr>
        <w:t>書卷獎獎勵辦法</w:t>
      </w:r>
    </w:p>
    <w:p w:rsidR="00343B88" w:rsidRPr="00343B88" w:rsidRDefault="00343B88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87.11.07</w:t>
      </w:r>
      <w:r w:rsidR="00F503D0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(87)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高醫法字第</w:t>
      </w:r>
      <w:r w:rsidR="00F503D0">
        <w:rPr>
          <w:rFonts w:ascii="Times New Roman" w:eastAsia="標楷體" w:hAnsi="Times New Roman" w:cs="Times New Roman"/>
          <w:sz w:val="20"/>
          <w:szCs w:val="24"/>
        </w:rPr>
        <w:t>069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號函修正頒布</w:t>
      </w:r>
    </w:p>
    <w:p w:rsidR="00343B88" w:rsidRPr="00343B88" w:rsidRDefault="00343B88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88.07.07</w:t>
      </w:r>
      <w:r w:rsidR="00F503D0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="00F503D0">
        <w:rPr>
          <w:rFonts w:ascii="Times New Roman" w:eastAsia="標楷體" w:hAnsi="Times New Roman" w:cs="Times New Roman" w:hint="eastAsia"/>
          <w:sz w:val="20"/>
          <w:szCs w:val="24"/>
        </w:rPr>
        <w:t>8</w:t>
      </w:r>
      <w:r w:rsidR="00F503D0">
        <w:rPr>
          <w:rFonts w:ascii="Times New Roman" w:eastAsia="標楷體" w:hAnsi="Times New Roman" w:cs="Times New Roman"/>
          <w:sz w:val="20"/>
          <w:szCs w:val="24"/>
        </w:rPr>
        <w:t>7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學年度學生輔導委員會第</w:t>
      </w:r>
      <w:r w:rsidR="00F503D0">
        <w:rPr>
          <w:rFonts w:ascii="Times New Roman" w:eastAsia="標楷體" w:hAnsi="Times New Roman" w:cs="Times New Roman" w:hint="eastAsia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次會議通過</w:t>
      </w:r>
    </w:p>
    <w:p w:rsidR="00343B88" w:rsidRPr="00343B88" w:rsidRDefault="00343B88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88.09.02</w:t>
      </w:r>
      <w:r w:rsidR="00F503D0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="00F503D0">
        <w:rPr>
          <w:rFonts w:ascii="Times New Roman" w:eastAsia="標楷體" w:hAnsi="Times New Roman" w:cs="Times New Roman" w:hint="eastAsia"/>
          <w:sz w:val="20"/>
          <w:szCs w:val="24"/>
        </w:rPr>
        <w:t>8</w:t>
      </w:r>
      <w:r w:rsidR="00F503D0">
        <w:rPr>
          <w:rFonts w:ascii="Times New Roman" w:eastAsia="標楷體" w:hAnsi="Times New Roman" w:cs="Times New Roman"/>
          <w:sz w:val="20"/>
          <w:szCs w:val="24"/>
        </w:rPr>
        <w:t>8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學年度法規委員會第</w:t>
      </w:r>
      <w:r w:rsidR="00F503D0"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次會議通過</w:t>
      </w:r>
    </w:p>
    <w:p w:rsidR="00343B88" w:rsidRPr="00343B88" w:rsidRDefault="00343B88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88.10.07</w:t>
      </w:r>
      <w:r w:rsidR="00F503D0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(88)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高醫法字第</w:t>
      </w:r>
      <w:r w:rsidR="00F503D0">
        <w:rPr>
          <w:rFonts w:ascii="Times New Roman" w:eastAsia="標楷體" w:hAnsi="Times New Roman" w:cs="Times New Roman"/>
          <w:sz w:val="20"/>
          <w:szCs w:val="24"/>
        </w:rPr>
        <w:t>049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343B88" w:rsidRPr="00343B88" w:rsidRDefault="00343B88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96.05.24</w:t>
      </w:r>
      <w:r w:rsidR="00F503D0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="00F503D0">
        <w:rPr>
          <w:rFonts w:ascii="Times New Roman" w:eastAsia="標楷體" w:hAnsi="Times New Roman" w:cs="Times New Roman" w:hint="eastAsia"/>
          <w:sz w:val="20"/>
          <w:szCs w:val="24"/>
        </w:rPr>
        <w:t>9</w:t>
      </w:r>
      <w:r w:rsidR="00F503D0">
        <w:rPr>
          <w:rFonts w:ascii="Times New Roman" w:eastAsia="標楷體" w:hAnsi="Times New Roman" w:cs="Times New Roman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 w:rsidR="00F503D0">
        <w:rPr>
          <w:rFonts w:ascii="Times New Roman" w:eastAsia="標楷體" w:hAnsi="Times New Roman" w:cs="Times New Roman" w:hint="eastAsia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次學生輔導委員會通過</w:t>
      </w:r>
    </w:p>
    <w:p w:rsidR="00343B88" w:rsidRPr="00343B88" w:rsidRDefault="00343B88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96.07.03</w:t>
      </w:r>
      <w:r w:rsidR="00F503D0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高醫學務字第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0960005682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343B88" w:rsidRPr="00343B88" w:rsidRDefault="00343B88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97.10.30</w:t>
      </w:r>
      <w:r w:rsidR="00F503D0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="00F503D0">
        <w:rPr>
          <w:rFonts w:ascii="Times New Roman" w:eastAsia="標楷體" w:hAnsi="Times New Roman" w:cs="Times New Roman" w:hint="eastAsia"/>
          <w:sz w:val="20"/>
          <w:szCs w:val="24"/>
        </w:rPr>
        <w:t>9</w:t>
      </w:r>
      <w:r w:rsidR="00F503D0">
        <w:rPr>
          <w:rFonts w:ascii="Times New Roman" w:eastAsia="標楷體" w:hAnsi="Times New Roman" w:cs="Times New Roman"/>
          <w:sz w:val="20"/>
          <w:szCs w:val="24"/>
        </w:rPr>
        <w:t>7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 w:rsidR="00F503D0"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343B88" w:rsidRPr="00343B88" w:rsidRDefault="00343B88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97.12.11</w:t>
      </w:r>
      <w:r w:rsidR="00F503D0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高醫學務字第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0971105801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343B88" w:rsidRPr="00343B88" w:rsidRDefault="00343B88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99.01.06</w:t>
      </w:r>
      <w:r w:rsidR="00F503D0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="00F503D0">
        <w:rPr>
          <w:rFonts w:ascii="Times New Roman" w:eastAsia="標楷體" w:hAnsi="Times New Roman" w:cs="Times New Roman" w:hint="eastAsia"/>
          <w:sz w:val="20"/>
          <w:szCs w:val="24"/>
        </w:rPr>
        <w:t>9</w:t>
      </w:r>
      <w:r w:rsidR="00F503D0">
        <w:rPr>
          <w:rFonts w:ascii="Times New Roman" w:eastAsia="標楷體" w:hAnsi="Times New Roman" w:cs="Times New Roman"/>
          <w:sz w:val="20"/>
          <w:szCs w:val="24"/>
        </w:rPr>
        <w:t>8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 w:rsidR="00F503D0"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343B88" w:rsidRPr="00343B88" w:rsidRDefault="00343B88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99.02.10</w:t>
      </w:r>
      <w:r w:rsidR="00F503D0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高醫學務字第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0991100579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343B88" w:rsidRPr="00343B88" w:rsidRDefault="00343B88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99.10.18</w:t>
      </w:r>
      <w:r w:rsidR="00F503D0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="00F503D0">
        <w:rPr>
          <w:rFonts w:ascii="Times New Roman" w:eastAsia="標楷體" w:hAnsi="Times New Roman" w:cs="Times New Roman" w:hint="eastAsia"/>
          <w:sz w:val="20"/>
          <w:szCs w:val="24"/>
        </w:rPr>
        <w:t>9</w:t>
      </w:r>
      <w:r w:rsidR="00F503D0">
        <w:rPr>
          <w:rFonts w:ascii="Times New Roman" w:eastAsia="標楷體" w:hAnsi="Times New Roman" w:cs="Times New Roman"/>
          <w:sz w:val="20"/>
          <w:szCs w:val="24"/>
        </w:rPr>
        <w:t>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 w:rsidR="00F503D0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343B88" w:rsidRPr="00343B88" w:rsidRDefault="00343B88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99.11.01</w:t>
      </w:r>
      <w:r w:rsidR="00F503D0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高醫學務字第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0991105614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343B88" w:rsidRPr="00343B88" w:rsidRDefault="00343B88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103.06.04</w:t>
      </w:r>
      <w:r w:rsidR="00F503D0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="00F503D0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="00F503D0">
        <w:rPr>
          <w:rFonts w:ascii="Times New Roman" w:eastAsia="標楷體" w:hAnsi="Times New Roman" w:cs="Times New Roman"/>
          <w:sz w:val="20"/>
          <w:szCs w:val="24"/>
        </w:rPr>
        <w:t>02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 w:rsidR="00F503D0">
        <w:rPr>
          <w:rFonts w:ascii="Times New Roman" w:eastAsia="標楷體" w:hAnsi="Times New Roman" w:cs="Times New Roman" w:hint="eastAsia"/>
          <w:sz w:val="20"/>
          <w:szCs w:val="24"/>
        </w:rPr>
        <w:t>4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343B88" w:rsidRPr="00343B88" w:rsidRDefault="00343B88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103.06.20</w:t>
      </w:r>
      <w:r w:rsidR="00F503D0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高醫學務字第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1031102019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343B88" w:rsidRPr="00343B88" w:rsidRDefault="00343B88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0"/>
        </w:rPr>
      </w:pPr>
      <w:r w:rsidRPr="00343B88">
        <w:rPr>
          <w:rFonts w:ascii="Times New Roman" w:eastAsia="標楷體" w:hAnsi="Times New Roman" w:cs="Times New Roman"/>
          <w:sz w:val="20"/>
          <w:szCs w:val="20"/>
        </w:rPr>
        <w:t>104.10.14</w:t>
      </w:r>
      <w:r w:rsidR="00F503D0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F503D0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F503D0">
        <w:rPr>
          <w:rFonts w:ascii="Times New Roman" w:eastAsia="標楷體" w:hAnsi="Times New Roman" w:cs="Times New Roman"/>
          <w:sz w:val="20"/>
          <w:szCs w:val="20"/>
        </w:rPr>
        <w:t>04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="00F503D0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次學務會議審議通過</w:t>
      </w:r>
    </w:p>
    <w:p w:rsidR="00343B88" w:rsidRDefault="00343B88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0"/>
        </w:rPr>
      </w:pPr>
      <w:r w:rsidRPr="00343B88">
        <w:rPr>
          <w:rFonts w:ascii="Times New Roman" w:eastAsia="標楷體" w:hAnsi="Times New Roman" w:cs="Times New Roman"/>
          <w:sz w:val="20"/>
          <w:szCs w:val="20"/>
        </w:rPr>
        <w:t>104.11.27</w:t>
      </w:r>
      <w:r w:rsidR="00F503D0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高醫學務字第</w:t>
      </w:r>
      <w:r w:rsidRPr="00343B88">
        <w:rPr>
          <w:rFonts w:ascii="Times New Roman" w:eastAsia="標楷體" w:hAnsi="Times New Roman" w:cs="Times New Roman"/>
          <w:sz w:val="20"/>
          <w:szCs w:val="20"/>
        </w:rPr>
        <w:t>10411039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64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6348D7" w:rsidRDefault="006348D7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109.01.03</w:t>
      </w:r>
      <w:r w:rsidR="00F503D0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108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3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次學務會議審議通過</w:t>
      </w:r>
    </w:p>
    <w:p w:rsidR="00F503D0" w:rsidRPr="00F503D0" w:rsidRDefault="00F503D0" w:rsidP="00443AB3">
      <w:pPr>
        <w:spacing w:afterLines="50" w:after="180" w:line="240" w:lineRule="exact"/>
        <w:ind w:firstLineChars="2481" w:firstLine="4962"/>
        <w:rPr>
          <w:rFonts w:ascii="Times New Roman" w:eastAsia="標楷體" w:hAnsi="Times New Roman" w:cs="Times New Roman" w:hint="eastAsia"/>
          <w:sz w:val="20"/>
          <w:szCs w:val="24"/>
        </w:rPr>
      </w:pPr>
      <w:r>
        <w:rPr>
          <w:rFonts w:ascii="Times New Roman" w:eastAsia="標楷體" w:hAnsi="Times New Roman" w:cs="Times New Roman"/>
          <w:sz w:val="20"/>
          <w:szCs w:val="24"/>
        </w:rPr>
        <w:t xml:space="preserve">109.01.20  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高醫學務字第</w:t>
      </w:r>
      <w:r>
        <w:rPr>
          <w:rFonts w:ascii="Times New Roman" w:eastAsia="標楷體" w:hAnsi="Times New Roman" w:cs="Times New Roman"/>
          <w:sz w:val="20"/>
          <w:szCs w:val="20"/>
        </w:rPr>
        <w:t>1091100120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343B88" w:rsidRPr="00343B88" w:rsidRDefault="00343B88" w:rsidP="00443AB3">
      <w:pPr>
        <w:jc w:val="both"/>
        <w:rPr>
          <w:rFonts w:ascii="Times New Roman" w:eastAsia="標楷體" w:hAnsi="Times New Roman" w:cs="Times New Roman"/>
          <w:szCs w:val="24"/>
        </w:rPr>
      </w:pPr>
      <w:r w:rsidRPr="00343B88">
        <w:rPr>
          <w:rFonts w:ascii="Times New Roman" w:eastAsia="標楷體" w:hAnsi="Times New Roman" w:cs="Times New Roman"/>
          <w:szCs w:val="24"/>
        </w:rPr>
        <w:t>第</w:t>
      </w:r>
      <w:r w:rsidR="00447F4B" w:rsidRPr="00447F4B">
        <w:rPr>
          <w:rFonts w:ascii="Times New Roman" w:eastAsia="標楷體" w:hAnsi="Times New Roman" w:cs="Times New Roman" w:hint="eastAsia"/>
          <w:szCs w:val="24"/>
          <w:u w:val="single"/>
        </w:rPr>
        <w:t>1</w:t>
      </w:r>
      <w:r w:rsidRPr="00343B88">
        <w:rPr>
          <w:rFonts w:ascii="Times New Roman" w:eastAsia="標楷體" w:hAnsi="Times New Roman" w:cs="Times New Roman"/>
          <w:szCs w:val="24"/>
        </w:rPr>
        <w:t>條</w:t>
      </w:r>
      <w:r w:rsidRPr="00343B88">
        <w:rPr>
          <w:rFonts w:ascii="Times New Roman" w:eastAsia="標楷體" w:hAnsi="Times New Roman" w:cs="Times New Roman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Cs w:val="24"/>
        </w:rPr>
        <w:t>宗旨：</w:t>
      </w:r>
    </w:p>
    <w:p w:rsidR="00343B88" w:rsidRPr="00343B88" w:rsidRDefault="00343B88" w:rsidP="00443AB3">
      <w:pPr>
        <w:ind w:firstLineChars="400" w:firstLine="960"/>
        <w:jc w:val="both"/>
        <w:rPr>
          <w:rFonts w:ascii="Times New Roman" w:eastAsia="標楷體" w:hAnsi="Times New Roman" w:cs="Times New Roman"/>
          <w:szCs w:val="24"/>
        </w:rPr>
      </w:pPr>
      <w:r w:rsidRPr="00343B88">
        <w:rPr>
          <w:rFonts w:ascii="Times New Roman" w:eastAsia="標楷體" w:hAnsi="Times New Roman" w:cs="Times New Roman"/>
          <w:szCs w:val="24"/>
        </w:rPr>
        <w:t>本校為激勵學生努力向上，獎勵學業優秀學生而訂定本辦法。</w:t>
      </w:r>
    </w:p>
    <w:p w:rsidR="00343B88" w:rsidRPr="00343B88" w:rsidRDefault="00343B88" w:rsidP="00443AB3">
      <w:pPr>
        <w:jc w:val="both"/>
        <w:rPr>
          <w:rFonts w:ascii="Times New Roman" w:eastAsia="標楷體" w:hAnsi="Times New Roman" w:cs="Times New Roman"/>
          <w:szCs w:val="24"/>
        </w:rPr>
      </w:pPr>
      <w:r w:rsidRPr="00343B88">
        <w:rPr>
          <w:rFonts w:ascii="Times New Roman" w:eastAsia="標楷體" w:hAnsi="Times New Roman" w:cs="Times New Roman"/>
          <w:szCs w:val="24"/>
        </w:rPr>
        <w:t>第</w:t>
      </w:r>
      <w:r w:rsidR="00447F4B" w:rsidRPr="00447F4B">
        <w:rPr>
          <w:rFonts w:ascii="Times New Roman" w:eastAsia="標楷體" w:hAnsi="Times New Roman" w:cs="Times New Roman" w:hint="eastAsia"/>
          <w:szCs w:val="24"/>
          <w:u w:val="single"/>
        </w:rPr>
        <w:t>2</w:t>
      </w:r>
      <w:r w:rsidRPr="00343B88">
        <w:rPr>
          <w:rFonts w:ascii="Times New Roman" w:eastAsia="標楷體" w:hAnsi="Times New Roman" w:cs="Times New Roman"/>
          <w:szCs w:val="24"/>
        </w:rPr>
        <w:t>條</w:t>
      </w:r>
      <w:r w:rsidRPr="00343B88">
        <w:rPr>
          <w:rFonts w:ascii="Times New Roman" w:eastAsia="標楷體" w:hAnsi="Times New Roman" w:cs="Times New Roman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Cs w:val="24"/>
        </w:rPr>
        <w:t>獎勵對象：</w:t>
      </w:r>
    </w:p>
    <w:p w:rsidR="00343B88" w:rsidRPr="00343B88" w:rsidRDefault="00343B88" w:rsidP="00443AB3">
      <w:pPr>
        <w:ind w:leftChars="400" w:left="960"/>
        <w:jc w:val="both"/>
        <w:rPr>
          <w:rFonts w:ascii="Times New Roman" w:eastAsia="標楷體" w:hAnsi="Times New Roman" w:cs="Times New Roman"/>
          <w:szCs w:val="24"/>
        </w:rPr>
      </w:pPr>
      <w:r w:rsidRPr="00343B88">
        <w:rPr>
          <w:rFonts w:ascii="Times New Roman" w:eastAsia="標楷體" w:hAnsi="Times New Roman" w:cs="Times New Roman"/>
          <w:szCs w:val="24"/>
        </w:rPr>
        <w:t>前學期學業成績全部及格，且操行成績達</w:t>
      </w:r>
      <w:r w:rsidR="00F01196" w:rsidRPr="00F01196">
        <w:rPr>
          <w:rFonts w:ascii="Times New Roman" w:eastAsia="標楷體" w:hAnsi="Times New Roman" w:cs="Times New Roman" w:hint="eastAsia"/>
          <w:szCs w:val="24"/>
          <w:u w:val="single"/>
        </w:rPr>
        <w:t>85</w:t>
      </w:r>
      <w:r w:rsidRPr="00343B88">
        <w:rPr>
          <w:rFonts w:ascii="Times New Roman" w:eastAsia="標楷體" w:hAnsi="Times New Roman" w:cs="Times New Roman"/>
          <w:szCs w:val="24"/>
        </w:rPr>
        <w:t>分以上，且當學期所修學分須達本校學生選課辦法第</w:t>
      </w:r>
      <w:r w:rsidR="005163D1" w:rsidRPr="005163D1">
        <w:rPr>
          <w:rFonts w:ascii="Times New Roman" w:eastAsia="標楷體" w:hAnsi="Times New Roman" w:cs="Times New Roman" w:hint="eastAsia"/>
          <w:szCs w:val="24"/>
          <w:u w:val="single"/>
        </w:rPr>
        <w:t>9</w:t>
      </w:r>
      <w:r w:rsidRPr="00343B88">
        <w:rPr>
          <w:rFonts w:ascii="Times New Roman" w:eastAsia="標楷體" w:hAnsi="Times New Roman" w:cs="Times New Roman"/>
          <w:szCs w:val="24"/>
        </w:rPr>
        <w:t>條規定之最低學分數者。</w:t>
      </w:r>
    </w:p>
    <w:p w:rsidR="00343B88" w:rsidRPr="00343B88" w:rsidRDefault="00343B88" w:rsidP="00443AB3">
      <w:pPr>
        <w:jc w:val="both"/>
        <w:rPr>
          <w:rFonts w:ascii="Times New Roman" w:eastAsia="標楷體" w:hAnsi="Times New Roman" w:cs="Times New Roman"/>
          <w:szCs w:val="24"/>
        </w:rPr>
      </w:pPr>
      <w:r w:rsidRPr="00343B88">
        <w:rPr>
          <w:rFonts w:ascii="Times New Roman" w:eastAsia="標楷體" w:hAnsi="Times New Roman" w:cs="Times New Roman"/>
          <w:szCs w:val="24"/>
        </w:rPr>
        <w:t>第</w:t>
      </w:r>
      <w:r w:rsidR="00447F4B" w:rsidRPr="00447F4B">
        <w:rPr>
          <w:rFonts w:ascii="Times New Roman" w:eastAsia="標楷體" w:hAnsi="Times New Roman" w:cs="Times New Roman" w:hint="eastAsia"/>
          <w:szCs w:val="24"/>
          <w:u w:val="single"/>
        </w:rPr>
        <w:t>3</w:t>
      </w:r>
      <w:r w:rsidRPr="00343B88">
        <w:rPr>
          <w:rFonts w:ascii="Times New Roman" w:eastAsia="標楷體" w:hAnsi="Times New Roman" w:cs="Times New Roman"/>
          <w:szCs w:val="24"/>
        </w:rPr>
        <w:t>條</w:t>
      </w:r>
      <w:r w:rsidRPr="00343B88">
        <w:rPr>
          <w:rFonts w:ascii="Times New Roman" w:eastAsia="標楷體" w:hAnsi="Times New Roman" w:cs="Times New Roman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Cs w:val="24"/>
        </w:rPr>
        <w:t>經費來源：</w:t>
      </w:r>
    </w:p>
    <w:p w:rsidR="00343B88" w:rsidRPr="00343B88" w:rsidRDefault="00343B88" w:rsidP="00443AB3">
      <w:pPr>
        <w:ind w:firstLineChars="400" w:firstLine="960"/>
        <w:jc w:val="both"/>
        <w:rPr>
          <w:rFonts w:ascii="Times New Roman" w:eastAsia="標楷體" w:hAnsi="Times New Roman" w:cs="Times New Roman"/>
          <w:szCs w:val="24"/>
        </w:rPr>
      </w:pPr>
      <w:r w:rsidRPr="00343B88">
        <w:rPr>
          <w:rFonts w:ascii="Times New Roman" w:eastAsia="標楷體" w:hAnsi="Times New Roman" w:cs="Times New Roman"/>
          <w:szCs w:val="24"/>
        </w:rPr>
        <w:t>依教育部「大專校院辦理學生就學補助原則」規定提撥之經費。</w:t>
      </w:r>
    </w:p>
    <w:p w:rsidR="00343B88" w:rsidRPr="00343B88" w:rsidRDefault="00343B88" w:rsidP="00443AB3">
      <w:pPr>
        <w:jc w:val="both"/>
        <w:rPr>
          <w:rFonts w:ascii="Times New Roman" w:eastAsia="標楷體" w:hAnsi="Times New Roman" w:cs="Times New Roman"/>
          <w:szCs w:val="24"/>
        </w:rPr>
      </w:pPr>
      <w:r w:rsidRPr="00343B88">
        <w:rPr>
          <w:rFonts w:ascii="Times New Roman" w:eastAsia="標楷體" w:hAnsi="Times New Roman" w:cs="Times New Roman"/>
          <w:szCs w:val="24"/>
        </w:rPr>
        <w:t>第</w:t>
      </w:r>
      <w:r w:rsidR="00447F4B" w:rsidRPr="00447F4B">
        <w:rPr>
          <w:rFonts w:ascii="Times New Roman" w:eastAsia="標楷體" w:hAnsi="Times New Roman" w:cs="Times New Roman" w:hint="eastAsia"/>
          <w:szCs w:val="24"/>
          <w:u w:val="single"/>
        </w:rPr>
        <w:t>4</w:t>
      </w:r>
      <w:r w:rsidRPr="00343B88">
        <w:rPr>
          <w:rFonts w:ascii="Times New Roman" w:eastAsia="標楷體" w:hAnsi="Times New Roman" w:cs="Times New Roman"/>
          <w:szCs w:val="24"/>
        </w:rPr>
        <w:t>條</w:t>
      </w:r>
      <w:r w:rsidRPr="00343B88">
        <w:rPr>
          <w:rFonts w:ascii="Times New Roman" w:eastAsia="標楷體" w:hAnsi="Times New Roman" w:cs="Times New Roman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Cs w:val="24"/>
        </w:rPr>
        <w:t>獎勵標準及順序：</w:t>
      </w:r>
    </w:p>
    <w:p w:rsidR="00343B88" w:rsidRPr="00A2519C" w:rsidRDefault="00343B88" w:rsidP="00443AB3">
      <w:pPr>
        <w:ind w:leftChars="400" w:left="960"/>
        <w:jc w:val="both"/>
        <w:rPr>
          <w:rFonts w:ascii="Times New Roman" w:eastAsia="標楷體" w:hAnsi="Times New Roman" w:cs="Times New Roman"/>
          <w:szCs w:val="24"/>
        </w:rPr>
      </w:pPr>
      <w:r w:rsidRPr="00343B88">
        <w:rPr>
          <w:rFonts w:ascii="Times New Roman" w:eastAsia="標楷體" w:hAnsi="Times New Roman" w:cs="Times New Roman"/>
          <w:szCs w:val="24"/>
        </w:rPr>
        <w:t>各系級學生符合</w:t>
      </w:r>
      <w:r w:rsidR="006B3E6E" w:rsidRPr="006B3E6E">
        <w:rPr>
          <w:rFonts w:ascii="Times New Roman" w:eastAsia="標楷體" w:hAnsi="Times New Roman" w:cs="Times New Roman" w:hint="eastAsia"/>
          <w:szCs w:val="24"/>
          <w:u w:val="single"/>
        </w:rPr>
        <w:t>第</w:t>
      </w:r>
      <w:r w:rsidR="006B3E6E" w:rsidRPr="006B3E6E">
        <w:rPr>
          <w:rFonts w:ascii="Times New Roman" w:eastAsia="標楷體" w:hAnsi="Times New Roman" w:cs="Times New Roman" w:hint="eastAsia"/>
          <w:szCs w:val="24"/>
          <w:u w:val="single"/>
        </w:rPr>
        <w:t>2</w:t>
      </w:r>
      <w:r w:rsidR="006B3E6E" w:rsidRPr="006B3E6E">
        <w:rPr>
          <w:rFonts w:ascii="Times New Roman" w:eastAsia="標楷體" w:hAnsi="Times New Roman" w:cs="Times New Roman" w:hint="eastAsia"/>
          <w:szCs w:val="24"/>
          <w:u w:val="single"/>
        </w:rPr>
        <w:t>條規定</w:t>
      </w:r>
      <w:r w:rsidRPr="00343B88">
        <w:rPr>
          <w:rFonts w:ascii="Times New Roman" w:eastAsia="標楷體" w:hAnsi="Times New Roman" w:cs="Times New Roman"/>
          <w:szCs w:val="24"/>
        </w:rPr>
        <w:t>，以學業成績最高者為優先獎勵，學業成績相同時</w:t>
      </w:r>
      <w:r w:rsidRPr="00A2519C">
        <w:rPr>
          <w:rFonts w:ascii="Times New Roman" w:eastAsia="標楷體" w:hAnsi="Times New Roman" w:cs="Times New Roman"/>
          <w:szCs w:val="24"/>
        </w:rPr>
        <w:t>則一併獎勵。</w:t>
      </w:r>
    </w:p>
    <w:p w:rsidR="00343B88" w:rsidRPr="00343B88" w:rsidRDefault="00447F4B" w:rsidP="00443AB3">
      <w:pPr>
        <w:jc w:val="both"/>
        <w:rPr>
          <w:rFonts w:ascii="Times New Roman" w:eastAsia="標楷體" w:hAnsi="Times New Roman" w:cs="Times New Roman"/>
          <w:szCs w:val="24"/>
        </w:rPr>
      </w:pPr>
      <w:r w:rsidRPr="00447F4B">
        <w:rPr>
          <w:rFonts w:ascii="Times New Roman" w:eastAsia="標楷體" w:hAnsi="Times New Roman" w:cs="Times New Roman" w:hint="eastAsia"/>
          <w:szCs w:val="24"/>
        </w:rPr>
        <w:t>第</w:t>
      </w:r>
      <w:r w:rsidRPr="00447F4B">
        <w:rPr>
          <w:rFonts w:ascii="Times New Roman" w:eastAsia="標楷體" w:hAnsi="Times New Roman" w:cs="Times New Roman" w:hint="eastAsia"/>
          <w:szCs w:val="24"/>
          <w:u w:val="single"/>
        </w:rPr>
        <w:t>5</w:t>
      </w:r>
      <w:r w:rsidRPr="00447F4B">
        <w:rPr>
          <w:rFonts w:ascii="Times New Roman" w:eastAsia="標楷體" w:hAnsi="Times New Roman" w:cs="Times New Roman" w:hint="eastAsia"/>
          <w:szCs w:val="24"/>
        </w:rPr>
        <w:t>條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343B88" w:rsidRPr="00343B88">
        <w:rPr>
          <w:rFonts w:ascii="Times New Roman" w:eastAsia="標楷體" w:hAnsi="Times New Roman" w:cs="Times New Roman"/>
          <w:szCs w:val="24"/>
        </w:rPr>
        <w:t>已領有本獎學金者不得申請校內其他獎學金</w:t>
      </w:r>
      <w:r w:rsidR="00343B88" w:rsidRPr="00343B88">
        <w:rPr>
          <w:rFonts w:ascii="Times New Roman" w:eastAsia="標楷體" w:hAnsi="Times New Roman" w:cs="Times New Roman"/>
          <w:szCs w:val="24"/>
        </w:rPr>
        <w:t>(</w:t>
      </w:r>
      <w:r w:rsidR="00343B88" w:rsidRPr="00343B88">
        <w:rPr>
          <w:rFonts w:ascii="Times New Roman" w:eastAsia="標楷體" w:hAnsi="Times New Roman" w:cs="Times New Roman"/>
          <w:szCs w:val="24"/>
        </w:rPr>
        <w:t>任選一項申請</w:t>
      </w:r>
      <w:r w:rsidR="00343B88" w:rsidRPr="00343B88">
        <w:rPr>
          <w:rFonts w:ascii="Times New Roman" w:eastAsia="標楷體" w:hAnsi="Times New Roman" w:cs="Times New Roman"/>
          <w:szCs w:val="24"/>
        </w:rPr>
        <w:t>)</w:t>
      </w:r>
      <w:r w:rsidR="00343B88" w:rsidRPr="00343B88">
        <w:rPr>
          <w:rFonts w:ascii="Times New Roman" w:eastAsia="標楷體" w:hAnsi="Times New Roman" w:cs="Times New Roman"/>
          <w:szCs w:val="24"/>
        </w:rPr>
        <w:t>。</w:t>
      </w:r>
    </w:p>
    <w:p w:rsidR="00343B88" w:rsidRPr="00343B88" w:rsidRDefault="00343B88" w:rsidP="00443AB3">
      <w:pPr>
        <w:jc w:val="both"/>
        <w:rPr>
          <w:rFonts w:ascii="Times New Roman" w:eastAsia="標楷體" w:hAnsi="Times New Roman" w:cs="Times New Roman"/>
          <w:color w:val="000000"/>
          <w:kern w:val="0"/>
          <w:szCs w:val="24"/>
          <w:u w:val="single"/>
        </w:rPr>
      </w:pPr>
      <w:r w:rsidRPr="00343B88">
        <w:rPr>
          <w:rFonts w:ascii="Times New Roman" w:eastAsia="標楷體" w:hAnsi="Times New Roman" w:cs="Times New Roman"/>
          <w:szCs w:val="24"/>
        </w:rPr>
        <w:t>第</w:t>
      </w:r>
      <w:r w:rsidR="00447F4B" w:rsidRPr="00447F4B">
        <w:rPr>
          <w:rFonts w:ascii="Times New Roman" w:eastAsia="標楷體" w:hAnsi="Times New Roman" w:cs="Times New Roman" w:hint="eastAsia"/>
          <w:szCs w:val="24"/>
          <w:u w:val="single"/>
        </w:rPr>
        <w:t>6</w:t>
      </w:r>
      <w:r w:rsidRPr="00343B88">
        <w:rPr>
          <w:rFonts w:ascii="Times New Roman" w:eastAsia="標楷體" w:hAnsi="Times New Roman" w:cs="Times New Roman"/>
          <w:szCs w:val="24"/>
        </w:rPr>
        <w:t>條</w:t>
      </w:r>
      <w:r w:rsidRPr="00343B88">
        <w:rPr>
          <w:rFonts w:ascii="Times New Roman" w:eastAsia="標楷體" w:hAnsi="Times New Roman" w:cs="Times New Roman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獎勵方式：</w:t>
      </w:r>
    </w:p>
    <w:p w:rsidR="00343B88" w:rsidRPr="00343B88" w:rsidRDefault="00343B88" w:rsidP="00443AB3">
      <w:pPr>
        <w:adjustRightInd w:val="0"/>
        <w:ind w:leftChars="400" w:left="144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43B88">
        <w:rPr>
          <w:rFonts w:ascii="Times New Roman" w:eastAsia="標楷體" w:hAnsi="Times New Roman" w:cs="Times New Roman"/>
          <w:kern w:val="0"/>
          <w:szCs w:val="24"/>
        </w:rPr>
        <w:t>一、各系班總人數（前學期完成註冊人數）</w:t>
      </w:r>
      <w:r w:rsidRPr="00343B88">
        <w:rPr>
          <w:rFonts w:ascii="Times New Roman" w:eastAsia="標楷體" w:hAnsi="Times New Roman" w:cs="Times New Roman"/>
          <w:kern w:val="0"/>
          <w:szCs w:val="24"/>
        </w:rPr>
        <w:t>60</w:t>
      </w:r>
      <w:r w:rsidRPr="00343B88">
        <w:rPr>
          <w:rFonts w:ascii="Times New Roman" w:eastAsia="標楷體" w:hAnsi="Times New Roman" w:cs="Times New Roman"/>
          <w:kern w:val="0"/>
          <w:szCs w:val="24"/>
        </w:rPr>
        <w:t>人（含）以下者，受獎勵學生數</w:t>
      </w:r>
      <w:r w:rsidRPr="00343B88">
        <w:rPr>
          <w:rFonts w:ascii="Times New Roman" w:eastAsia="標楷體" w:hAnsi="Times New Roman" w:cs="Times New Roman"/>
          <w:kern w:val="0"/>
          <w:szCs w:val="24"/>
        </w:rPr>
        <w:t>3</w:t>
      </w:r>
      <w:r w:rsidRPr="00343B88">
        <w:rPr>
          <w:rFonts w:ascii="Times New Roman" w:eastAsia="標楷體" w:hAnsi="Times New Roman" w:cs="Times New Roman"/>
          <w:kern w:val="0"/>
          <w:szCs w:val="24"/>
        </w:rPr>
        <w:t>名；第</w:t>
      </w:r>
      <w:r w:rsidRPr="00343B88">
        <w:rPr>
          <w:rFonts w:ascii="Times New Roman" w:eastAsia="標楷體" w:hAnsi="Times New Roman" w:cs="Times New Roman"/>
          <w:kern w:val="0"/>
          <w:szCs w:val="24"/>
        </w:rPr>
        <w:t>1</w:t>
      </w:r>
      <w:r w:rsidRPr="00343B88">
        <w:rPr>
          <w:rFonts w:ascii="Times New Roman" w:eastAsia="標楷體" w:hAnsi="Times New Roman" w:cs="Times New Roman"/>
          <w:kern w:val="0"/>
          <w:szCs w:val="24"/>
        </w:rPr>
        <w:t>名獎勵</w:t>
      </w:r>
      <w:r w:rsidRPr="00343B88">
        <w:rPr>
          <w:rFonts w:ascii="Times New Roman" w:eastAsia="標楷體" w:hAnsi="Times New Roman" w:cs="Times New Roman"/>
          <w:kern w:val="0"/>
          <w:szCs w:val="24"/>
        </w:rPr>
        <w:t>10,000</w:t>
      </w:r>
      <w:r w:rsidRPr="00343B88">
        <w:rPr>
          <w:rFonts w:ascii="Times New Roman" w:eastAsia="標楷體" w:hAnsi="Times New Roman" w:cs="Times New Roman"/>
          <w:kern w:val="0"/>
          <w:szCs w:val="24"/>
        </w:rPr>
        <w:t>元、第</w:t>
      </w:r>
      <w:r w:rsidRPr="00343B88">
        <w:rPr>
          <w:rFonts w:ascii="Times New Roman" w:eastAsia="標楷體" w:hAnsi="Times New Roman" w:cs="Times New Roman"/>
          <w:kern w:val="0"/>
          <w:szCs w:val="24"/>
        </w:rPr>
        <w:t>2</w:t>
      </w:r>
      <w:r w:rsidRPr="00343B88">
        <w:rPr>
          <w:rFonts w:ascii="Times New Roman" w:eastAsia="標楷體" w:hAnsi="Times New Roman" w:cs="Times New Roman"/>
          <w:kern w:val="0"/>
          <w:szCs w:val="24"/>
        </w:rPr>
        <w:t>名獎勵</w:t>
      </w:r>
      <w:r w:rsidRPr="00343B88">
        <w:rPr>
          <w:rFonts w:ascii="Times New Roman" w:eastAsia="標楷體" w:hAnsi="Times New Roman" w:cs="Times New Roman"/>
          <w:kern w:val="0"/>
          <w:szCs w:val="24"/>
        </w:rPr>
        <w:t>5,000</w:t>
      </w:r>
      <w:r w:rsidRPr="00343B88">
        <w:rPr>
          <w:rFonts w:ascii="Times New Roman" w:eastAsia="標楷體" w:hAnsi="Times New Roman" w:cs="Times New Roman"/>
          <w:kern w:val="0"/>
          <w:szCs w:val="24"/>
        </w:rPr>
        <w:t>元、第</w:t>
      </w:r>
      <w:r w:rsidRPr="00343B88">
        <w:rPr>
          <w:rFonts w:ascii="Times New Roman" w:eastAsia="標楷體" w:hAnsi="Times New Roman" w:cs="Times New Roman"/>
          <w:kern w:val="0"/>
          <w:szCs w:val="24"/>
        </w:rPr>
        <w:t>3</w:t>
      </w:r>
      <w:r w:rsidRPr="00343B88">
        <w:rPr>
          <w:rFonts w:ascii="Times New Roman" w:eastAsia="標楷體" w:hAnsi="Times New Roman" w:cs="Times New Roman"/>
          <w:kern w:val="0"/>
          <w:szCs w:val="24"/>
        </w:rPr>
        <w:t>名獎勵</w:t>
      </w:r>
      <w:r w:rsidRPr="00343B88">
        <w:rPr>
          <w:rFonts w:ascii="Times New Roman" w:eastAsia="標楷體" w:hAnsi="Times New Roman" w:cs="Times New Roman"/>
          <w:kern w:val="0"/>
          <w:szCs w:val="24"/>
        </w:rPr>
        <w:t>3,000</w:t>
      </w:r>
      <w:r w:rsidRPr="00343B88">
        <w:rPr>
          <w:rFonts w:ascii="Times New Roman" w:eastAsia="標楷體" w:hAnsi="Times New Roman" w:cs="Times New Roman"/>
          <w:kern w:val="0"/>
          <w:szCs w:val="24"/>
        </w:rPr>
        <w:t>元。</w:t>
      </w:r>
    </w:p>
    <w:p w:rsidR="00343B88" w:rsidRPr="00343B88" w:rsidRDefault="00343B88" w:rsidP="00443AB3">
      <w:pPr>
        <w:adjustRightInd w:val="0"/>
        <w:ind w:leftChars="400" w:left="1440" w:hangingChars="200" w:hanging="48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二、各系班總人數（前學期完成註冊人數）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61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人至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120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人（含），受獎勵學生數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6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名；第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、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名每名獎勵</w:t>
      </w:r>
      <w:r w:rsidRPr="00343B88">
        <w:rPr>
          <w:rFonts w:ascii="Times New Roman" w:eastAsia="標楷體" w:hAnsi="Times New Roman" w:cs="Times New Roman"/>
          <w:kern w:val="0"/>
          <w:szCs w:val="24"/>
        </w:rPr>
        <w:t>10,000</w:t>
      </w:r>
      <w:r w:rsidRPr="00343B88">
        <w:rPr>
          <w:rFonts w:ascii="Times New Roman" w:eastAsia="標楷體" w:hAnsi="Times New Roman" w:cs="Times New Roman"/>
          <w:kern w:val="0"/>
          <w:szCs w:val="24"/>
        </w:rPr>
        <w:t>元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，第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、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4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名每名獎勵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5,000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元，第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5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、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6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名每名獎勵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3,000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元。</w:t>
      </w:r>
    </w:p>
    <w:p w:rsidR="00343B88" w:rsidRPr="00343B88" w:rsidRDefault="00343B88" w:rsidP="00443AB3">
      <w:pPr>
        <w:ind w:leftChars="400" w:left="1440" w:hangingChars="200" w:hanging="48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三、各系班總人數（前學期完成註冊人數）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121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人以上者，受獎勵學生數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9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名；第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1~3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名每名獎勵</w:t>
      </w:r>
      <w:r w:rsidRPr="00343B88">
        <w:rPr>
          <w:rFonts w:ascii="Times New Roman" w:eastAsia="標楷體" w:hAnsi="Times New Roman" w:cs="Times New Roman"/>
          <w:kern w:val="0"/>
          <w:szCs w:val="24"/>
        </w:rPr>
        <w:t>10,000</w:t>
      </w:r>
      <w:r w:rsidRPr="00343B88">
        <w:rPr>
          <w:rFonts w:ascii="Times New Roman" w:eastAsia="標楷體" w:hAnsi="Times New Roman" w:cs="Times New Roman"/>
          <w:kern w:val="0"/>
          <w:szCs w:val="24"/>
        </w:rPr>
        <w:t>元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，第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4~6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名每名獎勵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5,000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元，第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7~9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名每名獎勵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3,000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元。</w:t>
      </w:r>
    </w:p>
    <w:p w:rsidR="00343B88" w:rsidRPr="00343B88" w:rsidRDefault="00343B88" w:rsidP="00443AB3">
      <w:pPr>
        <w:ind w:leftChars="400" w:left="1440" w:hangingChars="200" w:hanging="48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四、依以上各款獲獎勵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10,000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元者，得由本校優先聘為榮譽課輔助理，若該員放棄擔任榮譽課輔助理時，由第二名或第三名依序遞補。</w:t>
      </w:r>
    </w:p>
    <w:p w:rsidR="00343B88" w:rsidRPr="00343B88" w:rsidRDefault="00343B88" w:rsidP="00443AB3">
      <w:pPr>
        <w:ind w:leftChars="400" w:left="1440" w:hangingChars="200" w:hanging="48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五、該班如有缺額時，前三名依序遞補，其補助上限為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10,000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元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,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並依課輔輔導助理實施辦法辦理。</w:t>
      </w:r>
    </w:p>
    <w:p w:rsidR="00343B88" w:rsidRPr="00343B88" w:rsidRDefault="00343B88" w:rsidP="00443AB3">
      <w:pPr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43B88">
        <w:rPr>
          <w:rFonts w:ascii="Times New Roman" w:eastAsia="標楷體" w:hAnsi="Times New Roman" w:cs="Times New Roman"/>
          <w:szCs w:val="24"/>
        </w:rPr>
        <w:t>第</w:t>
      </w:r>
      <w:r w:rsidR="00447F4B" w:rsidRPr="00447F4B">
        <w:rPr>
          <w:rFonts w:ascii="Times New Roman" w:eastAsia="標楷體" w:hAnsi="Times New Roman" w:cs="Times New Roman" w:hint="eastAsia"/>
          <w:szCs w:val="24"/>
          <w:u w:val="single"/>
        </w:rPr>
        <w:t>7</w:t>
      </w:r>
      <w:r w:rsidRPr="00343B88">
        <w:rPr>
          <w:rFonts w:ascii="Times New Roman" w:eastAsia="標楷體" w:hAnsi="Times New Roman" w:cs="Times New Roman"/>
          <w:szCs w:val="24"/>
        </w:rPr>
        <w:t>條</w:t>
      </w:r>
      <w:r w:rsidRPr="00343B88">
        <w:rPr>
          <w:rFonts w:ascii="Times New Roman" w:eastAsia="標楷體" w:hAnsi="Times New Roman" w:cs="Times New Roman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審查程序：</w:t>
      </w:r>
    </w:p>
    <w:p w:rsidR="00343B88" w:rsidRPr="00343B88" w:rsidRDefault="00343B88" w:rsidP="00443AB3">
      <w:pPr>
        <w:ind w:leftChars="400" w:left="96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由教務處提供資料經學生事務處審查後陳請校長核准。</w:t>
      </w:r>
    </w:p>
    <w:p w:rsidR="00343B88" w:rsidRPr="00343B88" w:rsidRDefault="00343B88" w:rsidP="00443AB3">
      <w:pPr>
        <w:jc w:val="both"/>
        <w:rPr>
          <w:rFonts w:ascii="Times New Roman" w:eastAsia="標楷體" w:hAnsi="Times New Roman" w:cs="Times New Roman"/>
          <w:szCs w:val="24"/>
        </w:rPr>
      </w:pPr>
      <w:r w:rsidRPr="00343B88">
        <w:rPr>
          <w:rFonts w:ascii="Times New Roman" w:eastAsia="標楷體" w:hAnsi="Times New Roman" w:cs="Times New Roman"/>
          <w:szCs w:val="24"/>
        </w:rPr>
        <w:t>第</w:t>
      </w:r>
      <w:r w:rsidR="00447F4B" w:rsidRPr="00447F4B">
        <w:rPr>
          <w:rFonts w:ascii="Times New Roman" w:eastAsia="標楷體" w:hAnsi="Times New Roman" w:cs="Times New Roman" w:hint="eastAsia"/>
          <w:szCs w:val="24"/>
          <w:u w:val="single"/>
        </w:rPr>
        <w:t>8</w:t>
      </w:r>
      <w:r w:rsidRPr="00343B88">
        <w:rPr>
          <w:rFonts w:ascii="Times New Roman" w:eastAsia="標楷體" w:hAnsi="Times New Roman" w:cs="Times New Roman"/>
          <w:szCs w:val="24"/>
        </w:rPr>
        <w:t>條</w:t>
      </w:r>
      <w:r w:rsidRPr="00343B88">
        <w:rPr>
          <w:rFonts w:ascii="Times New Roman" w:eastAsia="標楷體" w:hAnsi="Times New Roman" w:cs="Times New Roman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本辦法經</w:t>
      </w:r>
      <w:r w:rsidRPr="00447F4B">
        <w:rPr>
          <w:rFonts w:ascii="Times New Roman" w:eastAsia="標楷體" w:hAnsi="Times New Roman" w:cs="Times New Roman"/>
          <w:color w:val="000000"/>
          <w:kern w:val="0"/>
          <w:szCs w:val="24"/>
        </w:rPr>
        <w:t>學</w:t>
      </w:r>
      <w:r w:rsidRPr="00447F4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務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會</w:t>
      </w:r>
      <w:r w:rsidRPr="00343B8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議</w:t>
      </w:r>
      <w:r w:rsidR="00447F4B" w:rsidRPr="00447F4B">
        <w:rPr>
          <w:rFonts w:ascii="Times New Roman" w:eastAsia="標楷體" w:hAnsi="Times New Roman" w:cs="Times New Roman" w:hint="eastAsia"/>
          <w:color w:val="000000"/>
          <w:kern w:val="0"/>
          <w:szCs w:val="24"/>
          <w:u w:val="single"/>
        </w:rPr>
        <w:t>審議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通過</w:t>
      </w:r>
      <w:r w:rsidR="00FC7438" w:rsidRPr="00FC7438">
        <w:rPr>
          <w:rFonts w:ascii="Times New Roman" w:eastAsia="標楷體" w:hAnsi="Times New Roman" w:cs="Times New Roman" w:hint="eastAsia"/>
          <w:color w:val="000000"/>
          <w:kern w:val="0"/>
          <w:szCs w:val="24"/>
          <w:u w:val="single"/>
        </w:rPr>
        <w:t>後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，自公布日起實施，修正時亦同。</w:t>
      </w:r>
    </w:p>
    <w:p w:rsidR="00343B88" w:rsidRPr="00343B88" w:rsidRDefault="00343B88" w:rsidP="00443AB3">
      <w:pPr>
        <w:spacing w:line="0" w:lineRule="atLeast"/>
        <w:ind w:firstLineChars="2339" w:firstLine="4678"/>
        <w:jc w:val="both"/>
        <w:rPr>
          <w:rFonts w:ascii="Times New Roman" w:eastAsia="標楷體" w:hAnsi="Times New Roman" w:cs="Times New Roman"/>
          <w:sz w:val="20"/>
          <w:szCs w:val="20"/>
        </w:rPr>
        <w:sectPr w:rsidR="00343B88" w:rsidRPr="00343B88" w:rsidSect="00443AB3">
          <w:footerReference w:type="even" r:id="rId8"/>
          <w:footerReference w:type="default" r:id="rId9"/>
          <w:pgSz w:w="11906" w:h="16838"/>
          <w:pgMar w:top="851" w:right="1134" w:bottom="851" w:left="1134" w:header="851" w:footer="397" w:gutter="0"/>
          <w:cols w:space="425"/>
          <w:docGrid w:type="lines" w:linePitch="360"/>
        </w:sectPr>
      </w:pPr>
    </w:p>
    <w:p w:rsidR="002E75D7" w:rsidRPr="00443AB3" w:rsidRDefault="002E75D7" w:rsidP="002E75D7">
      <w:pPr>
        <w:rPr>
          <w:rFonts w:ascii="標楷體" w:eastAsia="標楷體" w:hAnsi="標楷體" w:cs="Times New Roman"/>
          <w:b/>
          <w:sz w:val="32"/>
          <w:szCs w:val="32"/>
        </w:rPr>
      </w:pPr>
      <w:r w:rsidRPr="00443AB3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8"/>
        </w:rPr>
        <w:lastRenderedPageBreak/>
        <w:t>高雄醫學大學</w:t>
      </w:r>
      <w:r w:rsidRPr="00443AB3">
        <w:rPr>
          <w:rFonts w:ascii="標楷體" w:eastAsia="標楷體" w:hAnsi="Times New Roman" w:cs="Times New Roman" w:hint="eastAsia"/>
          <w:b/>
          <w:color w:val="000000"/>
          <w:kern w:val="0"/>
          <w:sz w:val="32"/>
          <w:szCs w:val="32"/>
        </w:rPr>
        <w:t>書卷獎獎勵辦法</w:t>
      </w:r>
      <w:r w:rsidRPr="00443AB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(修正條文對照表)</w:t>
      </w:r>
    </w:p>
    <w:p w:rsidR="00443AB3" w:rsidRPr="00343B88" w:rsidRDefault="00443AB3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87.11.07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(87)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高醫法字第</w:t>
      </w:r>
      <w:r>
        <w:rPr>
          <w:rFonts w:ascii="Times New Roman" w:eastAsia="標楷體" w:hAnsi="Times New Roman" w:cs="Times New Roman"/>
          <w:sz w:val="20"/>
          <w:szCs w:val="24"/>
        </w:rPr>
        <w:t>069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號函修正頒布</w:t>
      </w:r>
    </w:p>
    <w:p w:rsidR="00443AB3" w:rsidRPr="00343B88" w:rsidRDefault="00443AB3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88.07.07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8</w:t>
      </w:r>
      <w:r>
        <w:rPr>
          <w:rFonts w:ascii="Times New Roman" w:eastAsia="標楷體" w:hAnsi="Times New Roman" w:cs="Times New Roman"/>
          <w:sz w:val="20"/>
          <w:szCs w:val="24"/>
        </w:rPr>
        <w:t>7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學年度學生輔導委員會第</w:t>
      </w:r>
      <w:r>
        <w:rPr>
          <w:rFonts w:ascii="Times New Roman" w:eastAsia="標楷體" w:hAnsi="Times New Roman" w:cs="Times New Roman" w:hint="eastAsia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次會議通過</w:t>
      </w:r>
    </w:p>
    <w:p w:rsidR="00443AB3" w:rsidRPr="00343B88" w:rsidRDefault="00443AB3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88.09.02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8</w:t>
      </w:r>
      <w:r>
        <w:rPr>
          <w:rFonts w:ascii="Times New Roman" w:eastAsia="標楷體" w:hAnsi="Times New Roman" w:cs="Times New Roman"/>
          <w:sz w:val="20"/>
          <w:szCs w:val="24"/>
        </w:rPr>
        <w:t>8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學年度法規委員會第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次會議通過</w:t>
      </w:r>
    </w:p>
    <w:p w:rsidR="00443AB3" w:rsidRPr="00343B88" w:rsidRDefault="00443AB3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88.10.07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(88)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高醫法字第</w:t>
      </w:r>
      <w:r>
        <w:rPr>
          <w:rFonts w:ascii="Times New Roman" w:eastAsia="標楷體" w:hAnsi="Times New Roman" w:cs="Times New Roman"/>
          <w:sz w:val="20"/>
          <w:szCs w:val="24"/>
        </w:rPr>
        <w:t>049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443AB3" w:rsidRPr="00343B88" w:rsidRDefault="00443AB3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96.05.24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次學生輔導委員會通過</w:t>
      </w:r>
    </w:p>
    <w:p w:rsidR="00443AB3" w:rsidRPr="00343B88" w:rsidRDefault="00443AB3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96.07.03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高醫學務字第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0960005682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443AB3" w:rsidRPr="00343B88" w:rsidRDefault="00443AB3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97.10.30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7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443AB3" w:rsidRPr="00343B88" w:rsidRDefault="00443AB3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97.12.11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高醫學務字第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0971105801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443AB3" w:rsidRPr="00343B88" w:rsidRDefault="00443AB3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99.01.06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8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443AB3" w:rsidRPr="00343B88" w:rsidRDefault="00443AB3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99.02.10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高醫學務字第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0991100579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443AB3" w:rsidRPr="00343B88" w:rsidRDefault="00443AB3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99.10.18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443AB3" w:rsidRPr="00343B88" w:rsidRDefault="00443AB3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99.11.01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高醫學務字第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0991105614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443AB3" w:rsidRPr="00343B88" w:rsidRDefault="00443AB3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103.06.04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1</w:t>
      </w:r>
      <w:r>
        <w:rPr>
          <w:rFonts w:ascii="Times New Roman" w:eastAsia="標楷體" w:hAnsi="Times New Roman" w:cs="Times New Roman"/>
          <w:sz w:val="20"/>
          <w:szCs w:val="24"/>
        </w:rPr>
        <w:t>02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4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443AB3" w:rsidRPr="00343B88" w:rsidRDefault="00443AB3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103.06.20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高醫學務字第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1031102019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443AB3" w:rsidRPr="00343B88" w:rsidRDefault="00443AB3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0"/>
        </w:rPr>
      </w:pPr>
      <w:r w:rsidRPr="00343B88">
        <w:rPr>
          <w:rFonts w:ascii="Times New Roman" w:eastAsia="標楷體" w:hAnsi="Times New Roman" w:cs="Times New Roman"/>
          <w:sz w:val="20"/>
          <w:szCs w:val="20"/>
        </w:rPr>
        <w:t>104.10.14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/>
          <w:sz w:val="20"/>
          <w:szCs w:val="20"/>
        </w:rPr>
        <w:t>04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次學務會議審議通過</w:t>
      </w:r>
    </w:p>
    <w:p w:rsidR="00443AB3" w:rsidRDefault="00443AB3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0"/>
        </w:rPr>
      </w:pPr>
      <w:r w:rsidRPr="00343B88">
        <w:rPr>
          <w:rFonts w:ascii="Times New Roman" w:eastAsia="標楷體" w:hAnsi="Times New Roman" w:cs="Times New Roman"/>
          <w:sz w:val="20"/>
          <w:szCs w:val="20"/>
        </w:rPr>
        <w:t>104.11.27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高醫學務字第</w:t>
      </w:r>
      <w:r w:rsidRPr="00343B88">
        <w:rPr>
          <w:rFonts w:ascii="Times New Roman" w:eastAsia="標楷體" w:hAnsi="Times New Roman" w:cs="Times New Roman"/>
          <w:sz w:val="20"/>
          <w:szCs w:val="20"/>
        </w:rPr>
        <w:t>10411039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64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443AB3" w:rsidRDefault="00443AB3" w:rsidP="00443AB3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109.01.03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108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3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次學務會議審議通過</w:t>
      </w:r>
    </w:p>
    <w:p w:rsidR="002F633B" w:rsidRPr="002F633B" w:rsidRDefault="00443AB3" w:rsidP="00443AB3">
      <w:pPr>
        <w:spacing w:afterLines="50" w:after="180" w:line="240" w:lineRule="exact"/>
        <w:ind w:firstLineChars="2481" w:firstLine="4962"/>
        <w:rPr>
          <w:rFonts w:ascii="標楷體" w:eastAsia="標楷體" w:hAnsi="標楷體" w:cs="Times New Roman"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4"/>
        </w:rPr>
        <w:t xml:space="preserve">109.01.20  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高醫學務字第</w:t>
      </w:r>
      <w:r>
        <w:rPr>
          <w:rFonts w:ascii="Times New Roman" w:eastAsia="標楷體" w:hAnsi="Times New Roman" w:cs="Times New Roman"/>
          <w:sz w:val="20"/>
          <w:szCs w:val="20"/>
        </w:rPr>
        <w:t>1091100120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3922"/>
        <w:gridCol w:w="2104"/>
      </w:tblGrid>
      <w:tr w:rsidR="00371ABF" w:rsidRPr="00F503D0" w:rsidTr="002909D7">
        <w:trPr>
          <w:tblHeader/>
          <w:jc w:val="center"/>
        </w:trPr>
        <w:tc>
          <w:tcPr>
            <w:tcW w:w="3921" w:type="dxa"/>
            <w:vAlign w:val="center"/>
          </w:tcPr>
          <w:p w:rsidR="00371ABF" w:rsidRPr="00F503D0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修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正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3922" w:type="dxa"/>
            <w:vAlign w:val="center"/>
          </w:tcPr>
          <w:p w:rsidR="00371ABF" w:rsidRPr="00F503D0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現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行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2104" w:type="dxa"/>
            <w:vAlign w:val="center"/>
          </w:tcPr>
          <w:p w:rsidR="00371ABF" w:rsidRPr="00F503D0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明</w:t>
            </w:r>
          </w:p>
        </w:tc>
      </w:tr>
      <w:tr w:rsidR="00C213CE" w:rsidRPr="00F503D0" w:rsidTr="002909D7">
        <w:trPr>
          <w:trHeight w:val="1158"/>
          <w:jc w:val="center"/>
        </w:trPr>
        <w:tc>
          <w:tcPr>
            <w:tcW w:w="3921" w:type="dxa"/>
          </w:tcPr>
          <w:p w:rsidR="00BC5A32" w:rsidRPr="00F503D0" w:rsidRDefault="00BC5A32" w:rsidP="00F503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1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:rsidR="00C213CE" w:rsidRPr="00F503D0" w:rsidRDefault="00C213CE" w:rsidP="00F503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2E75D7" w:rsidRPr="00F503D0" w:rsidRDefault="00D72A12" w:rsidP="00F503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一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  <w:r w:rsidR="001378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2E75D7"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宗旨：</w:t>
            </w:r>
          </w:p>
          <w:p w:rsidR="00C213CE" w:rsidRPr="00F503D0" w:rsidRDefault="002E75D7" w:rsidP="00F503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本校為激勵學生努力向上，獎勵學</w:t>
            </w:r>
            <w:r w:rsidR="00E54C31"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業優秀學生而訂定本辦法。</w:t>
            </w:r>
          </w:p>
        </w:tc>
        <w:tc>
          <w:tcPr>
            <w:tcW w:w="2104" w:type="dxa"/>
          </w:tcPr>
          <w:p w:rsidR="00C213CE" w:rsidRPr="00F503D0" w:rsidRDefault="00BC5A32" w:rsidP="00F503D0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條號修正為阿拉伯數字</w:t>
            </w:r>
            <w:r w:rsidR="00C213CE"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。</w:t>
            </w:r>
          </w:p>
        </w:tc>
      </w:tr>
      <w:tr w:rsidR="00C213CE" w:rsidRPr="00F503D0" w:rsidTr="002909D7">
        <w:trPr>
          <w:jc w:val="center"/>
        </w:trPr>
        <w:tc>
          <w:tcPr>
            <w:tcW w:w="3921" w:type="dxa"/>
          </w:tcPr>
          <w:p w:rsidR="002E75D7" w:rsidRPr="00F503D0" w:rsidRDefault="006D0968" w:rsidP="00F503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="007E2114" w:rsidRPr="00F503D0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2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  <w:r w:rsidR="001378B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2E75D7"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獎勵對象：</w:t>
            </w:r>
          </w:p>
          <w:p w:rsidR="00C213CE" w:rsidRPr="00F503D0" w:rsidRDefault="002E75D7" w:rsidP="00F503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前學期學業成績全部及格，且操行成績達</w:t>
            </w:r>
            <w:r w:rsidR="00E54C31" w:rsidRPr="00F503D0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85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分以上，且當學期所修學分須達本校學生選課辦法第</w:t>
            </w:r>
            <w:r w:rsidR="005163D1" w:rsidRPr="00F503D0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9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條規定之最低學分數者。</w:t>
            </w:r>
          </w:p>
        </w:tc>
        <w:tc>
          <w:tcPr>
            <w:tcW w:w="3922" w:type="dxa"/>
          </w:tcPr>
          <w:p w:rsidR="002E75D7" w:rsidRPr="00F503D0" w:rsidRDefault="00D72A12" w:rsidP="00F503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二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  <w:r w:rsidR="001378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2E75D7"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獎勵對象：</w:t>
            </w:r>
          </w:p>
          <w:p w:rsidR="00C213CE" w:rsidRPr="00F503D0" w:rsidRDefault="002E75D7" w:rsidP="00F503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前學期學業成績全部及格，且操行</w:t>
            </w:r>
            <w:r w:rsidR="00E54C31"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成績達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八十二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分以上，且當學期所</w:t>
            </w:r>
            <w:r w:rsidR="00E54C31"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修學分須達本校學生選課辦法第</w:t>
            </w:r>
            <w:r w:rsidR="00E54C31"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5163D1" w:rsidRPr="00F503D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9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條規定之最低學分數者。</w:t>
            </w:r>
          </w:p>
        </w:tc>
        <w:tc>
          <w:tcPr>
            <w:tcW w:w="2104" w:type="dxa"/>
          </w:tcPr>
          <w:p w:rsidR="007E2114" w:rsidRPr="00F503D0" w:rsidRDefault="007E2114" w:rsidP="00F503D0">
            <w:pPr>
              <w:pStyle w:val="a8"/>
              <w:numPr>
                <w:ilvl w:val="0"/>
                <w:numId w:val="32"/>
              </w:numPr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條號修正為阿</w:t>
            </w:r>
            <w:r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拉伯數字。</w:t>
            </w:r>
          </w:p>
          <w:p w:rsidR="00C213CE" w:rsidRPr="00F503D0" w:rsidRDefault="00E54C31" w:rsidP="00F503D0">
            <w:pPr>
              <w:pStyle w:val="a8"/>
              <w:numPr>
                <w:ilvl w:val="0"/>
                <w:numId w:val="32"/>
              </w:numPr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依本校學生操</w:t>
            </w:r>
            <w:r w:rsidR="007E2114"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行成績</w:t>
            </w:r>
            <w:r w:rsidR="003C51A0"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評定</w:t>
            </w:r>
            <w:r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基</w:t>
            </w:r>
            <w:r w:rsidR="007E2114"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本分為</w:t>
            </w:r>
            <w:r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85</w:t>
            </w:r>
            <w:r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分修</w:t>
            </w:r>
            <w:r w:rsidR="007E2114"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訂之</w:t>
            </w:r>
          </w:p>
        </w:tc>
      </w:tr>
      <w:tr w:rsidR="004709F0" w:rsidRPr="00F503D0" w:rsidTr="002909D7">
        <w:trPr>
          <w:trHeight w:val="1234"/>
          <w:jc w:val="center"/>
        </w:trPr>
        <w:tc>
          <w:tcPr>
            <w:tcW w:w="3921" w:type="dxa"/>
          </w:tcPr>
          <w:p w:rsidR="007E2114" w:rsidRPr="00F503D0" w:rsidRDefault="007E2114" w:rsidP="00F503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3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:rsidR="004709F0" w:rsidRPr="00F503D0" w:rsidRDefault="00E54C31" w:rsidP="00F503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1378BC" w:rsidRDefault="00D72A12" w:rsidP="00F503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三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  <w:r w:rsidR="001378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8D477C"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經費來源：</w:t>
            </w:r>
          </w:p>
          <w:p w:rsidR="004709F0" w:rsidRPr="00F503D0" w:rsidRDefault="008D477C" w:rsidP="001378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依教育部「大專校院辦理學生就學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補助原則」規定提撥之經費。</w:t>
            </w:r>
          </w:p>
        </w:tc>
        <w:tc>
          <w:tcPr>
            <w:tcW w:w="2104" w:type="dxa"/>
          </w:tcPr>
          <w:p w:rsidR="004709F0" w:rsidRPr="00F503D0" w:rsidRDefault="00D13876" w:rsidP="00F503D0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條號修正為阿拉伯數字。</w:t>
            </w:r>
          </w:p>
        </w:tc>
      </w:tr>
      <w:tr w:rsidR="004709F0" w:rsidRPr="00F503D0" w:rsidTr="002909D7">
        <w:trPr>
          <w:jc w:val="center"/>
        </w:trPr>
        <w:tc>
          <w:tcPr>
            <w:tcW w:w="3921" w:type="dxa"/>
          </w:tcPr>
          <w:p w:rsidR="00AD6F06" w:rsidRPr="00F503D0" w:rsidRDefault="006D0968" w:rsidP="00F503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="00D13876" w:rsidRPr="00F503D0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4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  <w:r w:rsidR="001378B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F01196"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獎勵標準及順序：</w:t>
            </w:r>
          </w:p>
          <w:p w:rsidR="004709F0" w:rsidRPr="00F503D0" w:rsidRDefault="00F01196" w:rsidP="001378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各系級學生符合</w:t>
            </w:r>
            <w:r w:rsidR="0015203E" w:rsidRPr="00F503D0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第</w:t>
            </w:r>
            <w:r w:rsidR="0015203E" w:rsidRPr="00F503D0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2</w:t>
            </w:r>
            <w:r w:rsidR="0015203E" w:rsidRPr="00F503D0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條規定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，以學業成績最高者為優先獎勵，學業成績相同時則一併獎勵。</w:t>
            </w:r>
          </w:p>
        </w:tc>
        <w:tc>
          <w:tcPr>
            <w:tcW w:w="3922" w:type="dxa"/>
          </w:tcPr>
          <w:p w:rsidR="00F01196" w:rsidRPr="00F503D0" w:rsidRDefault="00D72A12" w:rsidP="00F503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四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  <w:r w:rsidR="001378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F01196"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獎勵標準及順序：</w:t>
            </w:r>
          </w:p>
          <w:p w:rsidR="004709F0" w:rsidRPr="00F503D0" w:rsidRDefault="00F01196" w:rsidP="001378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各系級學生符合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獎勵條件者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，以學</w:t>
            </w:r>
            <w:r w:rsidR="00ED5A4C"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業成績最高者為優先獎勵，學業成</w:t>
            </w:r>
            <w:r w:rsidR="00ED5A4C"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績相同時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獎勵操行成績較高者，若</w:t>
            </w:r>
            <w:r w:rsidR="00ED5A4C"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學業與操行成績相同時，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則一併獎</w:t>
            </w:r>
            <w:r w:rsidR="00ED5A4C"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勵。</w:t>
            </w:r>
            <w:bookmarkStart w:id="1" w:name="_GoBack"/>
            <w:bookmarkEnd w:id="1"/>
          </w:p>
        </w:tc>
        <w:tc>
          <w:tcPr>
            <w:tcW w:w="2104" w:type="dxa"/>
          </w:tcPr>
          <w:p w:rsidR="00D13876" w:rsidRPr="001378BC" w:rsidRDefault="00D13876" w:rsidP="001378BC">
            <w:pPr>
              <w:pStyle w:val="a8"/>
              <w:widowControl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>條號修正為阿</w:t>
            </w:r>
            <w:r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>拉伯數字。</w:t>
            </w:r>
          </w:p>
          <w:p w:rsidR="00267887" w:rsidRPr="001378BC" w:rsidRDefault="00C87233" w:rsidP="001378BC">
            <w:pPr>
              <w:pStyle w:val="a8"/>
              <w:widowControl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>本校各學系每</w:t>
            </w:r>
            <w:r w:rsidR="00D13876"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>一年級有數位</w:t>
            </w:r>
            <w:r w:rsidR="00D13876"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>導</w:t>
            </w:r>
            <w:r w:rsidR="00E4487F"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>師</w:t>
            </w:r>
            <w:r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>，每位導師</w:t>
            </w:r>
            <w:r w:rsidR="00D13876"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>評定成績標準</w:t>
            </w:r>
            <w:r w:rsidR="00D13876"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>不一，為求公平</w:t>
            </w:r>
            <w:r w:rsidR="00D13876"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>只要操行成績</w:t>
            </w:r>
            <w:r w:rsidR="00D13876"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>達</w:t>
            </w:r>
            <w:r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>85</w:t>
            </w:r>
            <w:r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>分，學業成績相同時一併獎勵之。</w:t>
            </w:r>
          </w:p>
          <w:p w:rsidR="0015203E" w:rsidRPr="001378BC" w:rsidRDefault="0015203E" w:rsidP="001378BC">
            <w:pPr>
              <w:pStyle w:val="a8"/>
              <w:widowControl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>文字修正。</w:t>
            </w:r>
          </w:p>
        </w:tc>
      </w:tr>
      <w:tr w:rsidR="004430B1" w:rsidRPr="00F503D0" w:rsidTr="002909D7">
        <w:trPr>
          <w:jc w:val="center"/>
        </w:trPr>
        <w:tc>
          <w:tcPr>
            <w:tcW w:w="3921" w:type="dxa"/>
          </w:tcPr>
          <w:p w:rsidR="00FF6CCA" w:rsidRPr="00F503D0" w:rsidRDefault="00FF6CCA" w:rsidP="00F503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第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5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:rsidR="004430B1" w:rsidRPr="00F503D0" w:rsidRDefault="00FF6CCA" w:rsidP="00F503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1378BC" w:rsidRDefault="00D72A12" w:rsidP="00F503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五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</w:p>
          <w:p w:rsidR="004430B1" w:rsidRPr="00F503D0" w:rsidRDefault="005E1C03" w:rsidP="001378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已領有本獎學金者不得申請校</w:t>
            </w:r>
            <w:r w:rsidR="00D72A12"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內其他獎學金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任選一項申請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2104" w:type="dxa"/>
          </w:tcPr>
          <w:p w:rsidR="00D13876" w:rsidRPr="00F503D0" w:rsidRDefault="00D13876" w:rsidP="00F503D0">
            <w:pPr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條號修正為阿拉</w:t>
            </w:r>
          </w:p>
          <w:p w:rsidR="004430B1" w:rsidRPr="00F503D0" w:rsidRDefault="00D13876" w:rsidP="00F503D0">
            <w:pPr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伯數字。</w:t>
            </w:r>
          </w:p>
        </w:tc>
      </w:tr>
      <w:tr w:rsidR="004430B1" w:rsidRPr="00F503D0" w:rsidTr="002909D7">
        <w:trPr>
          <w:jc w:val="center"/>
        </w:trPr>
        <w:tc>
          <w:tcPr>
            <w:tcW w:w="3921" w:type="dxa"/>
          </w:tcPr>
          <w:p w:rsidR="00FF6CCA" w:rsidRPr="00F503D0" w:rsidRDefault="00FF6CCA" w:rsidP="00F503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60" w:hangingChars="400" w:hanging="9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6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:rsidR="004430B1" w:rsidRPr="00F503D0" w:rsidRDefault="00FF6CCA" w:rsidP="00F503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2909D7" w:rsidRDefault="00D72A12" w:rsidP="00F503D0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六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  <w:r w:rsidR="001378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5E1C03"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獎勵方式：</w:t>
            </w:r>
          </w:p>
          <w:p w:rsidR="002909D7" w:rsidRPr="002909D7" w:rsidRDefault="005E1C03" w:rsidP="002909D7">
            <w:pPr>
              <w:pStyle w:val="a8"/>
              <w:widowControl/>
              <w:numPr>
                <w:ilvl w:val="0"/>
                <w:numId w:val="38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各系班總人數（前學期完成註冊人數）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60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人（含）以下者，受獎勵學生數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名；第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元、第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5,000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元、第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3,000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:rsidR="002909D7" w:rsidRPr="002909D7" w:rsidRDefault="005E1C03" w:rsidP="002909D7">
            <w:pPr>
              <w:pStyle w:val="a8"/>
              <w:widowControl/>
              <w:numPr>
                <w:ilvl w:val="0"/>
                <w:numId w:val="38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各系班總人數（前學期完成註冊人數）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61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人至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120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人（含），受獎勵學生數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名；第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名每名獎勵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元，第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名每名獎勵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5,000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元，第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名每名獎勵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3,000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:rsidR="002909D7" w:rsidRPr="002909D7" w:rsidRDefault="005E1C03" w:rsidP="002909D7">
            <w:pPr>
              <w:pStyle w:val="a8"/>
              <w:widowControl/>
              <w:numPr>
                <w:ilvl w:val="0"/>
                <w:numId w:val="38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各系班總人數（前學期完成註冊人數）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121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人以上者，受獎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勵學生數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名；第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1~3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名每名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元，第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4~6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名每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5,000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元，第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7~9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名每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3,000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:rsidR="002909D7" w:rsidRPr="002909D7" w:rsidRDefault="005E1C03" w:rsidP="002909D7">
            <w:pPr>
              <w:pStyle w:val="a8"/>
              <w:widowControl/>
              <w:numPr>
                <w:ilvl w:val="0"/>
                <w:numId w:val="38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依以上各款獲獎勵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元者，得由本校優先聘為榮譽課輔助理，若該員放棄擔任榮譽課輔助理時，由第二名或第三名依序遞補。</w:t>
            </w:r>
          </w:p>
          <w:p w:rsidR="004430B1" w:rsidRPr="002909D7" w:rsidRDefault="005E1C03" w:rsidP="002909D7">
            <w:pPr>
              <w:pStyle w:val="a8"/>
              <w:widowControl/>
              <w:numPr>
                <w:ilvl w:val="0"/>
                <w:numId w:val="38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該班如有缺額時，前三名依序遞補，其補助上限為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,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並依課輔輔導助理實施辦法辦理。</w:t>
            </w:r>
          </w:p>
        </w:tc>
        <w:tc>
          <w:tcPr>
            <w:tcW w:w="2104" w:type="dxa"/>
          </w:tcPr>
          <w:p w:rsidR="00D13876" w:rsidRPr="00F503D0" w:rsidRDefault="00D13876" w:rsidP="00F503D0">
            <w:pPr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條號修正為阿拉</w:t>
            </w:r>
          </w:p>
          <w:p w:rsidR="004430B1" w:rsidRPr="00F503D0" w:rsidRDefault="00D13876" w:rsidP="00F503D0">
            <w:pPr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伯數字。</w:t>
            </w:r>
          </w:p>
        </w:tc>
      </w:tr>
      <w:tr w:rsidR="004430B1" w:rsidRPr="00F503D0" w:rsidTr="002909D7">
        <w:trPr>
          <w:jc w:val="center"/>
        </w:trPr>
        <w:tc>
          <w:tcPr>
            <w:tcW w:w="3921" w:type="dxa"/>
          </w:tcPr>
          <w:p w:rsidR="00FF6CCA" w:rsidRPr="00F503D0" w:rsidRDefault="00FF6CCA" w:rsidP="00F503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7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:rsidR="004430B1" w:rsidRPr="00F503D0" w:rsidRDefault="00FF6CCA" w:rsidP="00F503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5E1C03" w:rsidRPr="00F503D0" w:rsidRDefault="00D72A12" w:rsidP="00F503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七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  <w:r w:rsidR="001378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5E1C03"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審查程序：</w:t>
            </w:r>
          </w:p>
          <w:p w:rsidR="004430B1" w:rsidRPr="00F503D0" w:rsidRDefault="005E1C03" w:rsidP="001378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由教務處提供資料經學生事務處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審查後陳請校長核准。</w:t>
            </w:r>
          </w:p>
        </w:tc>
        <w:tc>
          <w:tcPr>
            <w:tcW w:w="2104" w:type="dxa"/>
          </w:tcPr>
          <w:p w:rsidR="004430B1" w:rsidRPr="00F503D0" w:rsidRDefault="00D13876" w:rsidP="00F503D0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條號修正為阿拉伯數字。</w:t>
            </w:r>
          </w:p>
        </w:tc>
      </w:tr>
      <w:tr w:rsidR="004430B1" w:rsidRPr="00F503D0" w:rsidTr="002909D7">
        <w:trPr>
          <w:jc w:val="center"/>
        </w:trPr>
        <w:tc>
          <w:tcPr>
            <w:tcW w:w="3921" w:type="dxa"/>
          </w:tcPr>
          <w:p w:rsidR="00F503D0" w:rsidRDefault="0058182D" w:rsidP="00F503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="00AD6F06" w:rsidRPr="00F503D0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8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:rsidR="004430B1" w:rsidRPr="00F503D0" w:rsidRDefault="0058182D" w:rsidP="00F503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本辦法經學務會議</w:t>
            </w:r>
            <w:r w:rsidR="00AD6F06" w:rsidRPr="00F503D0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審議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通過</w:t>
            </w:r>
            <w:r w:rsidR="000E0A10" w:rsidRPr="00F503D0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後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，自公布日起實施，修正時亦同。</w:t>
            </w:r>
          </w:p>
        </w:tc>
        <w:tc>
          <w:tcPr>
            <w:tcW w:w="3922" w:type="dxa"/>
          </w:tcPr>
          <w:p w:rsidR="00F503D0" w:rsidRDefault="00D72A12" w:rsidP="00F503D0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八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</w:p>
          <w:p w:rsidR="004430B1" w:rsidRPr="00F503D0" w:rsidRDefault="005E1C03" w:rsidP="00F503D0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本</w:t>
            </w:r>
            <w:r w:rsidR="00414DD1"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辦法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經學務會議通過，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陳請校長核定後，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自公布日起實施，修正時亦同。</w:t>
            </w:r>
          </w:p>
        </w:tc>
        <w:tc>
          <w:tcPr>
            <w:tcW w:w="2104" w:type="dxa"/>
          </w:tcPr>
          <w:p w:rsidR="004430B1" w:rsidRPr="001378BC" w:rsidRDefault="00D13876" w:rsidP="001378BC">
            <w:pPr>
              <w:pStyle w:val="a8"/>
              <w:numPr>
                <w:ilvl w:val="0"/>
                <w:numId w:val="36"/>
              </w:numPr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>條號修正為阿</w:t>
            </w:r>
            <w:r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>拉伯數字。</w:t>
            </w:r>
          </w:p>
          <w:p w:rsidR="00D13876" w:rsidRPr="001378BC" w:rsidRDefault="00D13876" w:rsidP="001378BC">
            <w:pPr>
              <w:pStyle w:val="a8"/>
              <w:numPr>
                <w:ilvl w:val="0"/>
                <w:numId w:val="36"/>
              </w:numPr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378BC">
              <w:rPr>
                <w:rFonts w:ascii="Times New Roman" w:eastAsia="標楷體" w:hAnsi="Times New Roman" w:cs="Times New Roman"/>
                <w:color w:val="000000"/>
                <w:szCs w:val="24"/>
              </w:rPr>
              <w:t>文字修正。</w:t>
            </w:r>
          </w:p>
        </w:tc>
      </w:tr>
    </w:tbl>
    <w:p w:rsidR="00DA585D" w:rsidRPr="004430B1" w:rsidRDefault="00DA585D" w:rsidP="002909D7">
      <w:pPr>
        <w:ind w:right="-23"/>
        <w:rPr>
          <w:rFonts w:ascii="標楷體" w:eastAsia="標楷體" w:hAnsi="標楷體" w:cs="Batang"/>
          <w:szCs w:val="24"/>
        </w:rPr>
      </w:pPr>
    </w:p>
    <w:sectPr w:rsidR="00DA585D" w:rsidRPr="004430B1" w:rsidSect="00371ABF">
      <w:footerReference w:type="default" r:id="rId10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57" w:rsidRDefault="00941557" w:rsidP="00A327D0">
      <w:r>
        <w:separator/>
      </w:r>
    </w:p>
  </w:endnote>
  <w:endnote w:type="continuationSeparator" w:id="0">
    <w:p w:rsidR="00941557" w:rsidRDefault="00941557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88" w:rsidRDefault="00343B88" w:rsidP="005A69C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3B88" w:rsidRDefault="00343B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AB3" w:rsidRDefault="00443AB3" w:rsidP="00443AB3">
    <w:pPr>
      <w:pStyle w:val="a5"/>
      <w:tabs>
        <w:tab w:val="clear" w:pos="4153"/>
        <w:tab w:val="clear" w:pos="8306"/>
        <w:tab w:val="left" w:pos="435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BF" w:rsidRDefault="00371ABF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57" w:rsidRDefault="00941557" w:rsidP="00A327D0">
      <w:r>
        <w:separator/>
      </w:r>
    </w:p>
  </w:footnote>
  <w:footnote w:type="continuationSeparator" w:id="0">
    <w:p w:rsidR="00941557" w:rsidRDefault="00941557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69F"/>
    <w:multiLevelType w:val="hybridMultilevel"/>
    <w:tmpl w:val="9A84629A"/>
    <w:lvl w:ilvl="0" w:tplc="CF684356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72635C"/>
    <w:multiLevelType w:val="hybridMultilevel"/>
    <w:tmpl w:val="2274345C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920BC6"/>
    <w:multiLevelType w:val="hybridMultilevel"/>
    <w:tmpl w:val="C04E1450"/>
    <w:lvl w:ilvl="0" w:tplc="2EBA10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EA3175"/>
    <w:multiLevelType w:val="hybridMultilevel"/>
    <w:tmpl w:val="EDDCA304"/>
    <w:lvl w:ilvl="0" w:tplc="473073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B632A"/>
    <w:multiLevelType w:val="hybridMultilevel"/>
    <w:tmpl w:val="27B808A4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C380E"/>
    <w:multiLevelType w:val="hybridMultilevel"/>
    <w:tmpl w:val="5570251C"/>
    <w:lvl w:ilvl="0" w:tplc="77489C58">
      <w:start w:val="2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E54109"/>
    <w:multiLevelType w:val="hybridMultilevel"/>
    <w:tmpl w:val="DE80533E"/>
    <w:lvl w:ilvl="0" w:tplc="CD84CA0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0E3D7D"/>
    <w:multiLevelType w:val="hybridMultilevel"/>
    <w:tmpl w:val="84229FC2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A7285418">
      <w:start w:val="1"/>
      <w:numFmt w:val="taiwaneseCountingThousand"/>
      <w:lvlText w:val="（%2）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791171"/>
    <w:multiLevelType w:val="hybridMultilevel"/>
    <w:tmpl w:val="B808B0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FF3ED8"/>
    <w:multiLevelType w:val="hybridMultilevel"/>
    <w:tmpl w:val="085E66D6"/>
    <w:lvl w:ilvl="0" w:tplc="6C44DB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E97795"/>
    <w:multiLevelType w:val="hybridMultilevel"/>
    <w:tmpl w:val="186090C4"/>
    <w:lvl w:ilvl="0" w:tplc="7F0208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33DC"/>
    <w:multiLevelType w:val="hybridMultilevel"/>
    <w:tmpl w:val="58BA4D68"/>
    <w:lvl w:ilvl="0" w:tplc="24C4BD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1857AF"/>
    <w:multiLevelType w:val="hybridMultilevel"/>
    <w:tmpl w:val="AC2A5F4E"/>
    <w:lvl w:ilvl="0" w:tplc="96E8C7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1203DE"/>
    <w:multiLevelType w:val="hybridMultilevel"/>
    <w:tmpl w:val="2F509ECE"/>
    <w:lvl w:ilvl="0" w:tplc="A0B61836">
      <w:start w:val="5"/>
      <w:numFmt w:val="taiwaneseCountingThousand"/>
      <w:lvlText w:val="第%1條"/>
      <w:lvlJc w:val="left"/>
      <w:pPr>
        <w:tabs>
          <w:tab w:val="num" w:pos="1528"/>
        </w:tabs>
        <w:ind w:left="1528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4" w15:restartNumberingAfterBreak="0">
    <w:nsid w:val="353A3CED"/>
    <w:multiLevelType w:val="hybridMultilevel"/>
    <w:tmpl w:val="463AB43C"/>
    <w:lvl w:ilvl="0" w:tplc="DACC3F4E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A17E73"/>
    <w:multiLevelType w:val="hybridMultilevel"/>
    <w:tmpl w:val="1FE02E3C"/>
    <w:lvl w:ilvl="0" w:tplc="DACC3F4E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BCC49CA"/>
    <w:multiLevelType w:val="hybridMultilevel"/>
    <w:tmpl w:val="2DD474BA"/>
    <w:lvl w:ilvl="0" w:tplc="C42C54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F568F9"/>
    <w:multiLevelType w:val="hybridMultilevel"/>
    <w:tmpl w:val="FC0C10BA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0B59DF"/>
    <w:multiLevelType w:val="hybridMultilevel"/>
    <w:tmpl w:val="1D4C34FA"/>
    <w:lvl w:ilvl="0" w:tplc="A094D7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6E80008"/>
    <w:multiLevelType w:val="hybridMultilevel"/>
    <w:tmpl w:val="B4E44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CC0F93"/>
    <w:multiLevelType w:val="hybridMultilevel"/>
    <w:tmpl w:val="72ACBA28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38703D"/>
    <w:multiLevelType w:val="hybridMultilevel"/>
    <w:tmpl w:val="3B2A046C"/>
    <w:lvl w:ilvl="0" w:tplc="267252F6">
      <w:start w:val="1"/>
      <w:numFmt w:val="taiwaneseCountingThousand"/>
      <w:lvlText w:val="%1、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5763E3"/>
    <w:multiLevelType w:val="hybridMultilevel"/>
    <w:tmpl w:val="401CDA9C"/>
    <w:lvl w:ilvl="0" w:tplc="D9E495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3847FF"/>
    <w:multiLevelType w:val="hybridMultilevel"/>
    <w:tmpl w:val="692E9990"/>
    <w:lvl w:ilvl="0" w:tplc="0BB2EAC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5747004F"/>
    <w:multiLevelType w:val="hybridMultilevel"/>
    <w:tmpl w:val="9EEEA628"/>
    <w:lvl w:ilvl="0" w:tplc="ECFABAC4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0625AC"/>
    <w:multiLevelType w:val="hybridMultilevel"/>
    <w:tmpl w:val="151AE7B6"/>
    <w:lvl w:ilvl="0" w:tplc="672EC638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F300C7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2982EDD"/>
    <w:multiLevelType w:val="hybridMultilevel"/>
    <w:tmpl w:val="BA4C8508"/>
    <w:lvl w:ilvl="0" w:tplc="043833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AC3DC0"/>
    <w:multiLevelType w:val="hybridMultilevel"/>
    <w:tmpl w:val="842AA91C"/>
    <w:lvl w:ilvl="0" w:tplc="02466EFA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5956173"/>
    <w:multiLevelType w:val="hybridMultilevel"/>
    <w:tmpl w:val="BEA8BE9E"/>
    <w:lvl w:ilvl="0" w:tplc="068ED0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905289"/>
    <w:multiLevelType w:val="hybridMultilevel"/>
    <w:tmpl w:val="3A149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8A15BF"/>
    <w:multiLevelType w:val="hybridMultilevel"/>
    <w:tmpl w:val="417C8280"/>
    <w:lvl w:ilvl="0" w:tplc="C68A1028">
      <w:start w:val="1"/>
      <w:numFmt w:val="taiwaneseCountingThousand"/>
      <w:lvlText w:val="%1、"/>
      <w:lvlJc w:val="left"/>
      <w:pPr>
        <w:ind w:left="588" w:hanging="588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81193A"/>
    <w:multiLevelType w:val="hybridMultilevel"/>
    <w:tmpl w:val="35823AE0"/>
    <w:lvl w:ilvl="0" w:tplc="A2A879C0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0A81B6B"/>
    <w:multiLevelType w:val="hybridMultilevel"/>
    <w:tmpl w:val="12CC7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B505A1"/>
    <w:multiLevelType w:val="hybridMultilevel"/>
    <w:tmpl w:val="52EA68E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75841A21"/>
    <w:multiLevelType w:val="hybridMultilevel"/>
    <w:tmpl w:val="EBF22282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6303E1"/>
    <w:multiLevelType w:val="hybridMultilevel"/>
    <w:tmpl w:val="56D206FA"/>
    <w:lvl w:ilvl="0" w:tplc="A3383D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600504"/>
    <w:multiLevelType w:val="hybridMultilevel"/>
    <w:tmpl w:val="C0B0D4D6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1"/>
  </w:num>
  <w:num w:numId="3">
    <w:abstractNumId w:val="26"/>
  </w:num>
  <w:num w:numId="4">
    <w:abstractNumId w:val="28"/>
  </w:num>
  <w:num w:numId="5">
    <w:abstractNumId w:val="11"/>
  </w:num>
  <w:num w:numId="6">
    <w:abstractNumId w:val="2"/>
  </w:num>
  <w:num w:numId="7">
    <w:abstractNumId w:val="19"/>
  </w:num>
  <w:num w:numId="8">
    <w:abstractNumId w:val="5"/>
  </w:num>
  <w:num w:numId="9">
    <w:abstractNumId w:val="36"/>
  </w:num>
  <w:num w:numId="10">
    <w:abstractNumId w:val="9"/>
  </w:num>
  <w:num w:numId="11">
    <w:abstractNumId w:val="12"/>
  </w:num>
  <w:num w:numId="12">
    <w:abstractNumId w:val="29"/>
  </w:num>
  <w:num w:numId="13">
    <w:abstractNumId w:val="3"/>
  </w:num>
  <w:num w:numId="14">
    <w:abstractNumId w:val="6"/>
  </w:num>
  <w:num w:numId="15">
    <w:abstractNumId w:val="15"/>
  </w:num>
  <w:num w:numId="16">
    <w:abstractNumId w:val="34"/>
  </w:num>
  <w:num w:numId="17">
    <w:abstractNumId w:val="14"/>
  </w:num>
  <w:num w:numId="18">
    <w:abstractNumId w:val="10"/>
  </w:num>
  <w:num w:numId="19">
    <w:abstractNumId w:val="25"/>
  </w:num>
  <w:num w:numId="20">
    <w:abstractNumId w:val="32"/>
  </w:num>
  <w:num w:numId="21">
    <w:abstractNumId w:val="30"/>
  </w:num>
  <w:num w:numId="22">
    <w:abstractNumId w:val="0"/>
  </w:num>
  <w:num w:numId="23">
    <w:abstractNumId w:val="16"/>
  </w:num>
  <w:num w:numId="24">
    <w:abstractNumId w:val="27"/>
  </w:num>
  <w:num w:numId="25">
    <w:abstractNumId w:val="7"/>
  </w:num>
  <w:num w:numId="26">
    <w:abstractNumId w:val="20"/>
  </w:num>
  <w:num w:numId="27">
    <w:abstractNumId w:val="22"/>
  </w:num>
  <w:num w:numId="28">
    <w:abstractNumId w:val="21"/>
  </w:num>
  <w:num w:numId="29">
    <w:abstractNumId w:val="18"/>
  </w:num>
  <w:num w:numId="30">
    <w:abstractNumId w:val="13"/>
  </w:num>
  <w:num w:numId="31">
    <w:abstractNumId w:val="8"/>
  </w:num>
  <w:num w:numId="32">
    <w:abstractNumId w:val="17"/>
  </w:num>
  <w:num w:numId="33">
    <w:abstractNumId w:val="4"/>
  </w:num>
  <w:num w:numId="34">
    <w:abstractNumId w:val="35"/>
  </w:num>
  <w:num w:numId="35">
    <w:abstractNumId w:val="1"/>
  </w:num>
  <w:num w:numId="36">
    <w:abstractNumId w:val="37"/>
  </w:num>
  <w:num w:numId="37">
    <w:abstractNumId w:val="33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1"/>
    <w:rsid w:val="00013FD8"/>
    <w:rsid w:val="000925B5"/>
    <w:rsid w:val="000C0E15"/>
    <w:rsid w:val="000C276A"/>
    <w:rsid w:val="000E0A10"/>
    <w:rsid w:val="001006DF"/>
    <w:rsid w:val="0012211C"/>
    <w:rsid w:val="001273D6"/>
    <w:rsid w:val="00133047"/>
    <w:rsid w:val="001378BC"/>
    <w:rsid w:val="0015203E"/>
    <w:rsid w:val="00152C14"/>
    <w:rsid w:val="001579BD"/>
    <w:rsid w:val="00184704"/>
    <w:rsid w:val="001C7383"/>
    <w:rsid w:val="001D58BF"/>
    <w:rsid w:val="001F7AB7"/>
    <w:rsid w:val="00232007"/>
    <w:rsid w:val="00242DF8"/>
    <w:rsid w:val="0024581F"/>
    <w:rsid w:val="00267887"/>
    <w:rsid w:val="00287489"/>
    <w:rsid w:val="002909D7"/>
    <w:rsid w:val="002A3C47"/>
    <w:rsid w:val="002B1F97"/>
    <w:rsid w:val="002C4E8F"/>
    <w:rsid w:val="002D599E"/>
    <w:rsid w:val="002E222D"/>
    <w:rsid w:val="002E2B40"/>
    <w:rsid w:val="002E75D7"/>
    <w:rsid w:val="002F633B"/>
    <w:rsid w:val="003236F2"/>
    <w:rsid w:val="003409D9"/>
    <w:rsid w:val="00343B88"/>
    <w:rsid w:val="003501A2"/>
    <w:rsid w:val="00371ABF"/>
    <w:rsid w:val="00376626"/>
    <w:rsid w:val="003B3263"/>
    <w:rsid w:val="003C51A0"/>
    <w:rsid w:val="00414DD1"/>
    <w:rsid w:val="00427014"/>
    <w:rsid w:val="004317C5"/>
    <w:rsid w:val="004430B1"/>
    <w:rsid w:val="00443AB3"/>
    <w:rsid w:val="00446B99"/>
    <w:rsid w:val="00447F4B"/>
    <w:rsid w:val="004709F0"/>
    <w:rsid w:val="00487EBA"/>
    <w:rsid w:val="004A54AE"/>
    <w:rsid w:val="004B4B85"/>
    <w:rsid w:val="004B74F9"/>
    <w:rsid w:val="004D0576"/>
    <w:rsid w:val="004D4AAD"/>
    <w:rsid w:val="005163D1"/>
    <w:rsid w:val="00516885"/>
    <w:rsid w:val="00563F00"/>
    <w:rsid w:val="00576BB1"/>
    <w:rsid w:val="0058182D"/>
    <w:rsid w:val="00584281"/>
    <w:rsid w:val="0059400F"/>
    <w:rsid w:val="00594AD6"/>
    <w:rsid w:val="005D5C12"/>
    <w:rsid w:val="005E1C03"/>
    <w:rsid w:val="0060002B"/>
    <w:rsid w:val="006348D7"/>
    <w:rsid w:val="00650A52"/>
    <w:rsid w:val="0065194D"/>
    <w:rsid w:val="00652D6E"/>
    <w:rsid w:val="0067209E"/>
    <w:rsid w:val="00675ACD"/>
    <w:rsid w:val="006A1F2A"/>
    <w:rsid w:val="006A454C"/>
    <w:rsid w:val="006B3E6E"/>
    <w:rsid w:val="006B7EFA"/>
    <w:rsid w:val="006C34F5"/>
    <w:rsid w:val="006C6CFF"/>
    <w:rsid w:val="006D0968"/>
    <w:rsid w:val="006E56A7"/>
    <w:rsid w:val="006F5F87"/>
    <w:rsid w:val="007336EE"/>
    <w:rsid w:val="00791B96"/>
    <w:rsid w:val="007A3E07"/>
    <w:rsid w:val="007E2114"/>
    <w:rsid w:val="007F224B"/>
    <w:rsid w:val="007F46E2"/>
    <w:rsid w:val="007F65E0"/>
    <w:rsid w:val="00875BF0"/>
    <w:rsid w:val="008D477C"/>
    <w:rsid w:val="00936873"/>
    <w:rsid w:val="00941557"/>
    <w:rsid w:val="009508CA"/>
    <w:rsid w:val="00956663"/>
    <w:rsid w:val="00984AAE"/>
    <w:rsid w:val="009C0B65"/>
    <w:rsid w:val="009E4EA2"/>
    <w:rsid w:val="00A179E2"/>
    <w:rsid w:val="00A2519C"/>
    <w:rsid w:val="00A327D0"/>
    <w:rsid w:val="00A3677E"/>
    <w:rsid w:val="00A57E10"/>
    <w:rsid w:val="00A6116B"/>
    <w:rsid w:val="00AA5FCE"/>
    <w:rsid w:val="00AD6F06"/>
    <w:rsid w:val="00B01250"/>
    <w:rsid w:val="00B04307"/>
    <w:rsid w:val="00B34B34"/>
    <w:rsid w:val="00B404AA"/>
    <w:rsid w:val="00B55CF8"/>
    <w:rsid w:val="00B70071"/>
    <w:rsid w:val="00B91C00"/>
    <w:rsid w:val="00B97778"/>
    <w:rsid w:val="00BA1E33"/>
    <w:rsid w:val="00BC5A32"/>
    <w:rsid w:val="00BF507E"/>
    <w:rsid w:val="00C12BD1"/>
    <w:rsid w:val="00C16211"/>
    <w:rsid w:val="00C213CE"/>
    <w:rsid w:val="00C446F4"/>
    <w:rsid w:val="00C4473E"/>
    <w:rsid w:val="00C70DB6"/>
    <w:rsid w:val="00C72AF9"/>
    <w:rsid w:val="00C87233"/>
    <w:rsid w:val="00CB7695"/>
    <w:rsid w:val="00CD1011"/>
    <w:rsid w:val="00CD637D"/>
    <w:rsid w:val="00D13876"/>
    <w:rsid w:val="00D40899"/>
    <w:rsid w:val="00D505F1"/>
    <w:rsid w:val="00D72A12"/>
    <w:rsid w:val="00D84547"/>
    <w:rsid w:val="00DA0D0C"/>
    <w:rsid w:val="00DA585D"/>
    <w:rsid w:val="00DB029E"/>
    <w:rsid w:val="00DB3CDA"/>
    <w:rsid w:val="00DE0194"/>
    <w:rsid w:val="00DF4228"/>
    <w:rsid w:val="00E167DA"/>
    <w:rsid w:val="00E17374"/>
    <w:rsid w:val="00E4487F"/>
    <w:rsid w:val="00E54C31"/>
    <w:rsid w:val="00E70E74"/>
    <w:rsid w:val="00E953ED"/>
    <w:rsid w:val="00EB4F74"/>
    <w:rsid w:val="00EC4F72"/>
    <w:rsid w:val="00ED2849"/>
    <w:rsid w:val="00ED5A4C"/>
    <w:rsid w:val="00F01196"/>
    <w:rsid w:val="00F31BEB"/>
    <w:rsid w:val="00F503D0"/>
    <w:rsid w:val="00F8509C"/>
    <w:rsid w:val="00F93A7B"/>
    <w:rsid w:val="00FA1B24"/>
    <w:rsid w:val="00FB6E22"/>
    <w:rsid w:val="00FC4B16"/>
    <w:rsid w:val="00FC576E"/>
    <w:rsid w:val="00FC7438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02E95A-45D8-4C27-905C-3B5E45D6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character" w:styleId="a9">
    <w:name w:val="page number"/>
    <w:basedOn w:val="a0"/>
    <w:rsid w:val="00487EBA"/>
  </w:style>
  <w:style w:type="paragraph" w:styleId="aa">
    <w:name w:val="Balloon Text"/>
    <w:basedOn w:val="a"/>
    <w:link w:val="ab"/>
    <w:uiPriority w:val="99"/>
    <w:semiHidden/>
    <w:unhideWhenUsed/>
    <w:rsid w:val="002A3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A3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E340-F911-48EF-8AE0-600AD2D1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448</Words>
  <Characters>2557</Characters>
  <Application>Microsoft Office Word</Application>
  <DocSecurity>0</DocSecurity>
  <Lines>21</Lines>
  <Paragraphs>5</Paragraphs>
  <ScaleCrop>false</ScaleCrop>
  <Company>Microsoft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Yu-Shan Wang</dc:creator>
  <cp:lastModifiedBy>Admin</cp:lastModifiedBy>
  <cp:revision>3</cp:revision>
  <cp:lastPrinted>2019-12-27T01:53:00Z</cp:lastPrinted>
  <dcterms:created xsi:type="dcterms:W3CDTF">2020-01-22T03:13:00Z</dcterms:created>
  <dcterms:modified xsi:type="dcterms:W3CDTF">2020-01-22T03:15:00Z</dcterms:modified>
</cp:coreProperties>
</file>