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E8D41" w14:textId="239F3A2E" w:rsidR="00EF350F" w:rsidRPr="00EF350F" w:rsidRDefault="00EF350F" w:rsidP="00EF350F">
      <w:pPr>
        <w:widowControl/>
        <w:tabs>
          <w:tab w:val="left" w:pos="851"/>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標楷體" w:eastAsia="標楷體" w:hAnsi="標楷體" w:cs="新細明體"/>
          <w:b/>
          <w:bCs/>
          <w:color w:val="000000"/>
          <w:kern w:val="36"/>
          <w:sz w:val="32"/>
          <w:szCs w:val="32"/>
        </w:rPr>
      </w:pPr>
      <w:r w:rsidRPr="00357432">
        <w:rPr>
          <w:rFonts w:ascii="標楷體" w:eastAsia="標楷體" w:hAnsi="標楷體" w:cs="新細明體" w:hint="eastAsia"/>
          <w:b/>
          <w:bCs/>
          <w:color w:val="000000"/>
          <w:kern w:val="36"/>
          <w:sz w:val="32"/>
          <w:szCs w:val="32"/>
        </w:rPr>
        <w:t>高雄醫學大學學生緊急紓</w:t>
      </w:r>
      <w:r w:rsidRPr="00EF350F">
        <w:rPr>
          <w:rFonts w:ascii="標楷體" w:eastAsia="標楷體" w:hAnsi="標楷體" w:cs="新細明體" w:hint="eastAsia"/>
          <w:b/>
          <w:bCs/>
          <w:color w:val="000000"/>
          <w:kern w:val="36"/>
          <w:sz w:val="32"/>
          <w:szCs w:val="32"/>
        </w:rPr>
        <w:t>困金實施要點</w:t>
      </w:r>
      <w:r>
        <w:rPr>
          <w:rFonts w:ascii="標楷體" w:eastAsia="標楷體" w:hAnsi="標楷體" w:cs="新細明體"/>
          <w:b/>
          <w:bCs/>
          <w:color w:val="000000"/>
          <w:kern w:val="36"/>
          <w:sz w:val="32"/>
          <w:szCs w:val="32"/>
        </w:rPr>
        <w:tab/>
      </w:r>
      <w:r>
        <w:rPr>
          <w:rFonts w:ascii="標楷體" w:eastAsia="標楷體" w:hAnsi="標楷體" w:cs="新細明體"/>
          <w:b/>
          <w:bCs/>
          <w:color w:val="000000"/>
          <w:kern w:val="36"/>
          <w:sz w:val="32"/>
          <w:szCs w:val="32"/>
        </w:rPr>
        <w:tab/>
      </w:r>
    </w:p>
    <w:p w14:paraId="26FDC2AB" w14:textId="1A7968C2" w:rsidR="00EF350F" w:rsidRPr="00EF3270" w:rsidRDefault="00EF350F" w:rsidP="00EF3270">
      <w:pPr>
        <w:spacing w:line="0" w:lineRule="atLeast"/>
        <w:ind w:firstLineChars="2481" w:firstLine="4962"/>
        <w:rPr>
          <w:rFonts w:eastAsia="標楷體"/>
          <w:sz w:val="20"/>
        </w:rPr>
      </w:pPr>
      <w:r w:rsidRPr="00EF3270">
        <w:rPr>
          <w:rFonts w:eastAsia="標楷體"/>
          <w:sz w:val="20"/>
        </w:rPr>
        <w:t>86.08.21</w:t>
      </w:r>
      <w:r w:rsidRPr="00EF3270">
        <w:rPr>
          <w:rFonts w:eastAsia="標楷體"/>
          <w:sz w:val="20"/>
        </w:rPr>
        <w:t>（</w:t>
      </w:r>
      <w:r w:rsidRPr="00EF3270">
        <w:rPr>
          <w:rFonts w:eastAsia="標楷體"/>
          <w:sz w:val="20"/>
        </w:rPr>
        <w:t>86</w:t>
      </w:r>
      <w:r w:rsidRPr="00EF3270">
        <w:rPr>
          <w:rFonts w:eastAsia="標楷體"/>
          <w:sz w:val="20"/>
        </w:rPr>
        <w:t>）高醫法字第</w:t>
      </w:r>
      <w:r w:rsidRPr="00EF3270">
        <w:rPr>
          <w:rFonts w:eastAsia="標楷體"/>
          <w:sz w:val="20"/>
        </w:rPr>
        <w:t>054</w:t>
      </w:r>
      <w:r w:rsidRPr="00EF3270">
        <w:rPr>
          <w:rFonts w:eastAsia="標楷體"/>
          <w:sz w:val="20"/>
        </w:rPr>
        <w:t>號函公布</w:t>
      </w:r>
      <w:r w:rsidRPr="00EF3270">
        <w:rPr>
          <w:rFonts w:eastAsia="標楷體"/>
          <w:sz w:val="20"/>
        </w:rPr>
        <w:t xml:space="preserve"> </w:t>
      </w:r>
    </w:p>
    <w:p w14:paraId="7021DB9B" w14:textId="4FF840C6" w:rsidR="00EF350F" w:rsidRPr="00EF3270" w:rsidRDefault="00EF350F" w:rsidP="00EF3270">
      <w:pPr>
        <w:spacing w:line="0" w:lineRule="atLeast"/>
        <w:ind w:firstLineChars="2481" w:firstLine="4962"/>
        <w:rPr>
          <w:rFonts w:eastAsia="標楷體"/>
          <w:sz w:val="20"/>
        </w:rPr>
      </w:pPr>
      <w:r w:rsidRPr="00EF3270">
        <w:rPr>
          <w:rFonts w:eastAsia="標楷體"/>
          <w:sz w:val="20"/>
        </w:rPr>
        <w:t>88.03.13</w:t>
      </w:r>
      <w:r w:rsidRPr="00EF3270">
        <w:rPr>
          <w:rFonts w:eastAsia="標楷體"/>
          <w:sz w:val="20"/>
        </w:rPr>
        <w:t>（</w:t>
      </w:r>
      <w:r w:rsidRPr="00EF3270">
        <w:rPr>
          <w:rFonts w:eastAsia="標楷體"/>
          <w:sz w:val="20"/>
        </w:rPr>
        <w:t>88</w:t>
      </w:r>
      <w:r w:rsidRPr="00EF3270">
        <w:rPr>
          <w:rFonts w:eastAsia="標楷體"/>
          <w:sz w:val="20"/>
        </w:rPr>
        <w:t>）高醫法字第</w:t>
      </w:r>
      <w:r w:rsidRPr="00EF3270">
        <w:rPr>
          <w:rFonts w:eastAsia="標楷體"/>
          <w:sz w:val="20"/>
        </w:rPr>
        <w:t>011</w:t>
      </w:r>
      <w:r w:rsidRPr="00EF3270">
        <w:rPr>
          <w:rFonts w:eastAsia="標楷體"/>
          <w:sz w:val="20"/>
        </w:rPr>
        <w:t>號函公布</w:t>
      </w:r>
      <w:r w:rsidRPr="00EF3270">
        <w:rPr>
          <w:rFonts w:eastAsia="標楷體"/>
          <w:sz w:val="20"/>
        </w:rPr>
        <w:t xml:space="preserve"> </w:t>
      </w:r>
    </w:p>
    <w:p w14:paraId="5DF2C012" w14:textId="05AA7761" w:rsidR="00EF350F" w:rsidRPr="00EF3270" w:rsidRDefault="00EF350F" w:rsidP="00EF3270">
      <w:pPr>
        <w:spacing w:line="0" w:lineRule="atLeast"/>
        <w:ind w:firstLineChars="2481" w:firstLine="4962"/>
        <w:rPr>
          <w:rFonts w:eastAsia="標楷體"/>
          <w:sz w:val="20"/>
        </w:rPr>
      </w:pPr>
      <w:r w:rsidRPr="00EF3270">
        <w:rPr>
          <w:rFonts w:eastAsia="標楷體"/>
          <w:sz w:val="20"/>
        </w:rPr>
        <w:t>93.10.11</w:t>
      </w:r>
      <w:r w:rsidRPr="00EF3270">
        <w:rPr>
          <w:rFonts w:eastAsia="標楷體"/>
          <w:sz w:val="20"/>
        </w:rPr>
        <w:t>高醫法字第</w:t>
      </w:r>
      <w:r w:rsidRPr="00EF3270">
        <w:rPr>
          <w:rFonts w:eastAsia="標楷體"/>
          <w:sz w:val="20"/>
        </w:rPr>
        <w:t>0930100033</w:t>
      </w:r>
      <w:r w:rsidRPr="00EF3270">
        <w:rPr>
          <w:rFonts w:eastAsia="標楷體"/>
          <w:sz w:val="20"/>
        </w:rPr>
        <w:t>號函公布</w:t>
      </w:r>
      <w:r w:rsidRPr="00EF3270">
        <w:rPr>
          <w:rFonts w:eastAsia="標楷體"/>
          <w:sz w:val="20"/>
        </w:rPr>
        <w:t xml:space="preserve"> </w:t>
      </w:r>
    </w:p>
    <w:p w14:paraId="44BF48A2" w14:textId="16CC8074" w:rsidR="00EF350F" w:rsidRPr="00EF3270" w:rsidRDefault="00EF350F" w:rsidP="00EF3270">
      <w:pPr>
        <w:spacing w:line="0" w:lineRule="atLeast"/>
        <w:ind w:firstLineChars="2481" w:firstLine="4962"/>
        <w:rPr>
          <w:rFonts w:eastAsia="標楷體"/>
          <w:sz w:val="20"/>
        </w:rPr>
      </w:pPr>
      <w:r w:rsidRPr="00EF3270">
        <w:rPr>
          <w:rFonts w:eastAsia="標楷體"/>
          <w:sz w:val="20"/>
        </w:rPr>
        <w:t>96.07.09</w:t>
      </w:r>
      <w:r w:rsidRPr="00EF3270">
        <w:rPr>
          <w:rFonts w:eastAsia="標楷體"/>
          <w:sz w:val="20"/>
        </w:rPr>
        <w:t>高醫學務字第</w:t>
      </w:r>
      <w:r w:rsidRPr="00EF3270">
        <w:rPr>
          <w:rFonts w:eastAsia="標楷體"/>
          <w:sz w:val="20"/>
        </w:rPr>
        <w:t>0960005742</w:t>
      </w:r>
      <w:r w:rsidRPr="00EF3270">
        <w:rPr>
          <w:rFonts w:eastAsia="標楷體"/>
          <w:sz w:val="20"/>
        </w:rPr>
        <w:t>號公布</w:t>
      </w:r>
      <w:r w:rsidRPr="00EF3270">
        <w:rPr>
          <w:rFonts w:eastAsia="標楷體"/>
          <w:sz w:val="20"/>
        </w:rPr>
        <w:t xml:space="preserve"> </w:t>
      </w:r>
    </w:p>
    <w:p w14:paraId="79523D60" w14:textId="74AD175E" w:rsidR="00EF350F" w:rsidRPr="00EF3270" w:rsidRDefault="00EF350F" w:rsidP="00EF3270">
      <w:pPr>
        <w:spacing w:line="0" w:lineRule="atLeast"/>
        <w:ind w:firstLineChars="2481" w:firstLine="4962"/>
        <w:rPr>
          <w:rFonts w:eastAsia="標楷體"/>
          <w:sz w:val="20"/>
        </w:rPr>
      </w:pPr>
      <w:r w:rsidRPr="00EF3270">
        <w:rPr>
          <w:rFonts w:eastAsia="標楷體"/>
          <w:sz w:val="20"/>
        </w:rPr>
        <w:t>96.11.07</w:t>
      </w:r>
      <w:r w:rsidRPr="00EF3270">
        <w:rPr>
          <w:rFonts w:eastAsia="標楷體"/>
          <w:sz w:val="20"/>
        </w:rPr>
        <w:t>高醫學務字第</w:t>
      </w:r>
      <w:r w:rsidRPr="00EF3270">
        <w:rPr>
          <w:rFonts w:eastAsia="標楷體"/>
          <w:sz w:val="20"/>
        </w:rPr>
        <w:t>0961100010</w:t>
      </w:r>
      <w:r w:rsidRPr="00EF3270">
        <w:rPr>
          <w:rFonts w:eastAsia="標楷體"/>
          <w:sz w:val="20"/>
        </w:rPr>
        <w:t>號函公布</w:t>
      </w:r>
      <w:r w:rsidRPr="00EF3270">
        <w:rPr>
          <w:rFonts w:eastAsia="標楷體"/>
          <w:sz w:val="20"/>
        </w:rPr>
        <w:t xml:space="preserve"> </w:t>
      </w:r>
    </w:p>
    <w:p w14:paraId="63097380"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98.02.25 97</w:t>
      </w:r>
      <w:r w:rsidRPr="00EF3270">
        <w:rPr>
          <w:rFonts w:eastAsia="標楷體"/>
          <w:sz w:val="20"/>
        </w:rPr>
        <w:t>學年度第</w:t>
      </w:r>
      <w:r w:rsidRPr="00EF3270">
        <w:rPr>
          <w:rFonts w:eastAsia="標楷體"/>
          <w:sz w:val="20"/>
        </w:rPr>
        <w:t>3</w:t>
      </w:r>
      <w:r w:rsidRPr="00EF3270">
        <w:rPr>
          <w:rFonts w:eastAsia="標楷體"/>
          <w:sz w:val="20"/>
        </w:rPr>
        <w:t>次學務事務委員會通過</w:t>
      </w:r>
      <w:r w:rsidRPr="00EF3270">
        <w:rPr>
          <w:rFonts w:eastAsia="標楷體"/>
          <w:sz w:val="20"/>
        </w:rPr>
        <w:t xml:space="preserve"> </w:t>
      </w:r>
    </w:p>
    <w:p w14:paraId="7CA0D76E" w14:textId="321DD6A4" w:rsidR="00EF350F" w:rsidRPr="00EF3270" w:rsidRDefault="00EF350F" w:rsidP="00EF3270">
      <w:pPr>
        <w:spacing w:line="0" w:lineRule="atLeast"/>
        <w:ind w:firstLineChars="2481" w:firstLine="4962"/>
        <w:rPr>
          <w:rFonts w:eastAsia="標楷體"/>
          <w:sz w:val="20"/>
        </w:rPr>
      </w:pPr>
      <w:r w:rsidRPr="00EF3270">
        <w:rPr>
          <w:rFonts w:eastAsia="標楷體"/>
          <w:sz w:val="20"/>
        </w:rPr>
        <w:t>98.03.04</w:t>
      </w:r>
      <w:r w:rsidRPr="00EF3270">
        <w:rPr>
          <w:rFonts w:eastAsia="標楷體"/>
          <w:sz w:val="20"/>
        </w:rPr>
        <w:t>高醫學務字第</w:t>
      </w:r>
      <w:r w:rsidRPr="00EF3270">
        <w:rPr>
          <w:rFonts w:eastAsia="標楷體"/>
          <w:sz w:val="20"/>
        </w:rPr>
        <w:t>0981100822</w:t>
      </w:r>
      <w:r w:rsidRPr="00EF3270">
        <w:rPr>
          <w:rFonts w:eastAsia="標楷體"/>
          <w:sz w:val="20"/>
        </w:rPr>
        <w:t>號函公布</w:t>
      </w:r>
      <w:r w:rsidRPr="00EF3270">
        <w:rPr>
          <w:rFonts w:eastAsia="標楷體"/>
          <w:sz w:val="20"/>
        </w:rPr>
        <w:t xml:space="preserve"> </w:t>
      </w:r>
    </w:p>
    <w:p w14:paraId="4175804F"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103.10.20 103</w:t>
      </w:r>
      <w:r w:rsidRPr="00EF3270">
        <w:rPr>
          <w:rFonts w:eastAsia="標楷體"/>
          <w:sz w:val="20"/>
        </w:rPr>
        <w:t>學年度第</w:t>
      </w:r>
      <w:r w:rsidRPr="00EF3270">
        <w:rPr>
          <w:rFonts w:eastAsia="標楷體"/>
          <w:sz w:val="20"/>
        </w:rPr>
        <w:t>1</w:t>
      </w:r>
      <w:r w:rsidRPr="00EF3270">
        <w:rPr>
          <w:rFonts w:eastAsia="標楷體"/>
          <w:sz w:val="20"/>
        </w:rPr>
        <w:t>次學生事務委員會審議通過</w:t>
      </w:r>
    </w:p>
    <w:p w14:paraId="53C83F86"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103.12.01 103</w:t>
      </w:r>
      <w:r w:rsidRPr="00EF3270">
        <w:rPr>
          <w:rFonts w:eastAsia="標楷體"/>
          <w:sz w:val="20"/>
        </w:rPr>
        <w:t>學年度第</w:t>
      </w:r>
      <w:r w:rsidRPr="00EF3270">
        <w:rPr>
          <w:rFonts w:eastAsia="標楷體"/>
          <w:sz w:val="20"/>
        </w:rPr>
        <w:t>2</w:t>
      </w:r>
      <w:r w:rsidRPr="00EF3270">
        <w:rPr>
          <w:rFonts w:eastAsia="標楷體"/>
          <w:sz w:val="20"/>
        </w:rPr>
        <w:t>次學生事務委員會審議通過</w:t>
      </w:r>
    </w:p>
    <w:p w14:paraId="4439D5F1" w14:textId="0EF2A932" w:rsidR="00EF350F" w:rsidRPr="00EF3270" w:rsidRDefault="00EF350F" w:rsidP="00EF3270">
      <w:pPr>
        <w:spacing w:line="0" w:lineRule="atLeast"/>
        <w:ind w:firstLineChars="2481" w:firstLine="4962"/>
        <w:rPr>
          <w:rFonts w:eastAsia="標楷體"/>
          <w:sz w:val="20"/>
        </w:rPr>
      </w:pPr>
      <w:r w:rsidRPr="00EF3270">
        <w:rPr>
          <w:rFonts w:eastAsia="標楷體"/>
          <w:sz w:val="20"/>
        </w:rPr>
        <w:t>103.12.10</w:t>
      </w:r>
      <w:r w:rsidRPr="00EF3270">
        <w:rPr>
          <w:rFonts w:eastAsia="標楷體"/>
          <w:sz w:val="20"/>
        </w:rPr>
        <w:t>高醫學務字第</w:t>
      </w:r>
      <w:r w:rsidRPr="00EF3270">
        <w:rPr>
          <w:rFonts w:eastAsia="標楷體"/>
          <w:sz w:val="20"/>
        </w:rPr>
        <w:t>1031103886</w:t>
      </w:r>
      <w:r w:rsidRPr="00EF3270">
        <w:rPr>
          <w:rFonts w:eastAsia="標楷體"/>
          <w:sz w:val="20"/>
        </w:rPr>
        <w:t>號函公布</w:t>
      </w:r>
    </w:p>
    <w:p w14:paraId="79D1455B" w14:textId="6AF8C427" w:rsidR="00EF350F" w:rsidRPr="00EF3270" w:rsidRDefault="00EF350F" w:rsidP="00EF3270">
      <w:pPr>
        <w:spacing w:line="0" w:lineRule="atLeast"/>
        <w:ind w:firstLineChars="2481" w:firstLine="4962"/>
        <w:rPr>
          <w:rFonts w:eastAsia="標楷體"/>
          <w:sz w:val="20"/>
        </w:rPr>
      </w:pPr>
      <w:r w:rsidRPr="00EF3270">
        <w:rPr>
          <w:rFonts w:eastAsia="標楷體"/>
          <w:sz w:val="20"/>
        </w:rPr>
        <w:t>103.12.22</w:t>
      </w:r>
      <w:r w:rsidRPr="00EF3270">
        <w:rPr>
          <w:rFonts w:eastAsia="標楷體"/>
          <w:sz w:val="20"/>
        </w:rPr>
        <w:t>高醫學務字第</w:t>
      </w:r>
      <w:r w:rsidRPr="00EF3270">
        <w:rPr>
          <w:rFonts w:eastAsia="標楷體"/>
          <w:sz w:val="20"/>
        </w:rPr>
        <w:t>1031104136</w:t>
      </w:r>
      <w:r w:rsidRPr="00EF3270">
        <w:rPr>
          <w:rFonts w:eastAsia="標楷體"/>
          <w:sz w:val="20"/>
        </w:rPr>
        <w:t>號函公布</w:t>
      </w:r>
    </w:p>
    <w:p w14:paraId="6C5EA6D9"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104.02.03 103</w:t>
      </w:r>
      <w:r w:rsidRPr="00EF3270">
        <w:rPr>
          <w:rFonts w:eastAsia="標楷體"/>
          <w:sz w:val="20"/>
        </w:rPr>
        <w:t>學年度第</w:t>
      </w:r>
      <w:r w:rsidRPr="00EF3270">
        <w:rPr>
          <w:rFonts w:eastAsia="標楷體"/>
          <w:sz w:val="20"/>
        </w:rPr>
        <w:t>1</w:t>
      </w:r>
      <w:r w:rsidRPr="00EF3270">
        <w:rPr>
          <w:rFonts w:eastAsia="標楷體"/>
          <w:sz w:val="20"/>
        </w:rPr>
        <w:t>次學生獎助學金審查小組審議通過</w:t>
      </w:r>
    </w:p>
    <w:p w14:paraId="0633B72A"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104.02.24</w:t>
      </w:r>
      <w:r w:rsidRPr="00EF3270">
        <w:rPr>
          <w:rFonts w:eastAsia="標楷體"/>
          <w:sz w:val="20"/>
        </w:rPr>
        <w:t>高醫學務字第</w:t>
      </w:r>
      <w:r w:rsidRPr="00EF3270">
        <w:rPr>
          <w:rFonts w:eastAsia="標楷體"/>
          <w:sz w:val="20"/>
        </w:rPr>
        <w:t>1041100485</w:t>
      </w:r>
      <w:r w:rsidRPr="00EF3270">
        <w:rPr>
          <w:rFonts w:eastAsia="標楷體"/>
          <w:sz w:val="20"/>
        </w:rPr>
        <w:t>號函公布</w:t>
      </w:r>
    </w:p>
    <w:p w14:paraId="09068221"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104.10.14 104</w:t>
      </w:r>
      <w:r w:rsidRPr="00EF3270">
        <w:rPr>
          <w:rFonts w:eastAsia="標楷體"/>
          <w:sz w:val="20"/>
        </w:rPr>
        <w:t>學年度第</w:t>
      </w:r>
      <w:r w:rsidRPr="00EF3270">
        <w:rPr>
          <w:rFonts w:eastAsia="標楷體"/>
          <w:sz w:val="20"/>
        </w:rPr>
        <w:t>1</w:t>
      </w:r>
      <w:r w:rsidRPr="00EF3270">
        <w:rPr>
          <w:rFonts w:eastAsia="標楷體"/>
          <w:sz w:val="20"/>
        </w:rPr>
        <w:t>次學務會議審議通過</w:t>
      </w:r>
    </w:p>
    <w:p w14:paraId="59BAE47C"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104.11.12</w:t>
      </w:r>
      <w:r w:rsidRPr="00EF3270">
        <w:rPr>
          <w:rFonts w:eastAsia="標楷體"/>
          <w:sz w:val="20"/>
        </w:rPr>
        <w:t>高醫學務字第</w:t>
      </w:r>
      <w:r w:rsidRPr="00EF3270">
        <w:rPr>
          <w:rFonts w:eastAsia="標楷體"/>
          <w:sz w:val="20"/>
        </w:rPr>
        <w:t>1041103759</w:t>
      </w:r>
      <w:r w:rsidRPr="00EF3270">
        <w:rPr>
          <w:rFonts w:eastAsia="標楷體"/>
          <w:sz w:val="20"/>
        </w:rPr>
        <w:t>號函公布</w:t>
      </w:r>
    </w:p>
    <w:p w14:paraId="71DC413C"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105.05.11 104</w:t>
      </w:r>
      <w:r w:rsidRPr="00EF3270">
        <w:rPr>
          <w:rFonts w:eastAsia="標楷體"/>
          <w:sz w:val="20"/>
        </w:rPr>
        <w:t>學年度第</w:t>
      </w:r>
      <w:r w:rsidRPr="00EF3270">
        <w:rPr>
          <w:rFonts w:eastAsia="標楷體"/>
          <w:sz w:val="20"/>
        </w:rPr>
        <w:t>4</w:t>
      </w:r>
      <w:r w:rsidRPr="00EF3270">
        <w:rPr>
          <w:rFonts w:eastAsia="標楷體"/>
          <w:sz w:val="20"/>
        </w:rPr>
        <w:t>次學務會議審議通過</w:t>
      </w:r>
    </w:p>
    <w:p w14:paraId="29BF92FC"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107.03.21 106</w:t>
      </w:r>
      <w:r w:rsidRPr="00EF3270">
        <w:rPr>
          <w:rFonts w:eastAsia="標楷體"/>
          <w:sz w:val="20"/>
        </w:rPr>
        <w:t>學年度第</w:t>
      </w:r>
      <w:r w:rsidRPr="00EF3270">
        <w:rPr>
          <w:rFonts w:eastAsia="標楷體"/>
          <w:sz w:val="20"/>
        </w:rPr>
        <w:t>2</w:t>
      </w:r>
      <w:r w:rsidRPr="00EF3270">
        <w:rPr>
          <w:rFonts w:eastAsia="標楷體"/>
          <w:sz w:val="20"/>
        </w:rPr>
        <w:t>次學務會議審議通過</w:t>
      </w:r>
    </w:p>
    <w:p w14:paraId="35768E83"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109.04.01 108</w:t>
      </w:r>
      <w:r w:rsidRPr="00EF3270">
        <w:rPr>
          <w:rFonts w:eastAsia="標楷體"/>
          <w:sz w:val="20"/>
        </w:rPr>
        <w:t>學年度第</w:t>
      </w:r>
      <w:r w:rsidRPr="00EF3270">
        <w:rPr>
          <w:rFonts w:eastAsia="標楷體"/>
          <w:sz w:val="20"/>
        </w:rPr>
        <w:t>4</w:t>
      </w:r>
      <w:r w:rsidRPr="00EF3270">
        <w:rPr>
          <w:rFonts w:eastAsia="標楷體"/>
          <w:sz w:val="20"/>
        </w:rPr>
        <w:t>次學務會議審議通過</w:t>
      </w:r>
    </w:p>
    <w:p w14:paraId="2045FD93" w14:textId="1D8B1B89" w:rsidR="00EF350F" w:rsidRPr="00EF3270" w:rsidRDefault="00EF350F" w:rsidP="00EF3270">
      <w:pPr>
        <w:spacing w:line="0" w:lineRule="atLeast"/>
        <w:ind w:firstLineChars="2481" w:firstLine="4962"/>
        <w:rPr>
          <w:rFonts w:eastAsia="標楷體"/>
          <w:sz w:val="20"/>
        </w:rPr>
      </w:pPr>
      <w:r w:rsidRPr="00EF3270">
        <w:rPr>
          <w:rFonts w:eastAsia="標楷體"/>
          <w:sz w:val="20"/>
        </w:rPr>
        <w:t>109.04.22</w:t>
      </w:r>
      <w:r w:rsidRPr="00EF3270">
        <w:rPr>
          <w:rFonts w:eastAsia="標楷體"/>
          <w:sz w:val="20"/>
        </w:rPr>
        <w:t>高醫學務字第</w:t>
      </w:r>
      <w:r w:rsidRPr="00EF3270">
        <w:rPr>
          <w:rFonts w:eastAsia="標楷體"/>
          <w:sz w:val="20"/>
        </w:rPr>
        <w:t>1091101092</w:t>
      </w:r>
      <w:r w:rsidRPr="00EF3270">
        <w:rPr>
          <w:rFonts w:eastAsia="標楷體"/>
          <w:sz w:val="20"/>
        </w:rPr>
        <w:t>號函公布</w:t>
      </w:r>
    </w:p>
    <w:p w14:paraId="381DBCE8" w14:textId="77777777" w:rsidR="00EF350F" w:rsidRPr="00EF3270" w:rsidRDefault="00EF350F" w:rsidP="00EF3270">
      <w:pPr>
        <w:spacing w:line="0" w:lineRule="atLeast"/>
        <w:ind w:firstLineChars="2481" w:firstLine="4962"/>
        <w:rPr>
          <w:rFonts w:eastAsia="標楷體"/>
          <w:sz w:val="20"/>
        </w:rPr>
      </w:pPr>
      <w:r w:rsidRPr="00EF3270">
        <w:rPr>
          <w:rFonts w:eastAsia="標楷體"/>
          <w:sz w:val="20"/>
        </w:rPr>
        <w:t>109.12.14 109</w:t>
      </w:r>
      <w:r w:rsidRPr="00EF3270">
        <w:rPr>
          <w:rFonts w:eastAsia="標楷體"/>
          <w:sz w:val="20"/>
        </w:rPr>
        <w:t>學年度第</w:t>
      </w:r>
      <w:r w:rsidRPr="00EF3270">
        <w:rPr>
          <w:rFonts w:eastAsia="標楷體"/>
          <w:sz w:val="20"/>
        </w:rPr>
        <w:t>2</w:t>
      </w:r>
      <w:r w:rsidRPr="00EF3270">
        <w:rPr>
          <w:rFonts w:eastAsia="標楷體"/>
          <w:sz w:val="20"/>
        </w:rPr>
        <w:t>次學務會議審議通過</w:t>
      </w:r>
    </w:p>
    <w:p w14:paraId="07EF9DA3" w14:textId="231BE56D" w:rsidR="00EF350F" w:rsidRPr="00EF3270" w:rsidRDefault="00EF350F" w:rsidP="00EF3270">
      <w:pPr>
        <w:spacing w:afterLines="50" w:after="180" w:line="0" w:lineRule="atLeast"/>
        <w:ind w:firstLineChars="2481" w:firstLine="4962"/>
        <w:rPr>
          <w:rFonts w:eastAsia="標楷體"/>
          <w:sz w:val="20"/>
        </w:rPr>
      </w:pPr>
      <w:r w:rsidRPr="00EF3270">
        <w:rPr>
          <w:rFonts w:eastAsia="標楷體"/>
          <w:sz w:val="20"/>
        </w:rPr>
        <w:t>110.01.06</w:t>
      </w:r>
      <w:r w:rsidRPr="00EF3270">
        <w:rPr>
          <w:rFonts w:eastAsia="標楷體"/>
          <w:sz w:val="20"/>
        </w:rPr>
        <w:t>高醫學務字第</w:t>
      </w:r>
      <w:r w:rsidRPr="00EF3270">
        <w:rPr>
          <w:rFonts w:eastAsia="標楷體"/>
          <w:sz w:val="20"/>
        </w:rPr>
        <w:t>1091104199</w:t>
      </w:r>
      <w:r w:rsidRPr="00EF3270">
        <w:rPr>
          <w:rFonts w:eastAsia="標楷體"/>
          <w:sz w:val="20"/>
        </w:rPr>
        <w:t>號函公布</w:t>
      </w:r>
    </w:p>
    <w:tbl>
      <w:tblPr>
        <w:tblStyle w:val="ac"/>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531"/>
      </w:tblGrid>
      <w:tr w:rsidR="00EF350F" w14:paraId="0556C681" w14:textId="77777777" w:rsidTr="00EF350F">
        <w:tc>
          <w:tcPr>
            <w:tcW w:w="709" w:type="dxa"/>
          </w:tcPr>
          <w:p w14:paraId="0E7F3310" w14:textId="77777777" w:rsidR="00EF350F" w:rsidRDefault="00EF350F" w:rsidP="00EF350F">
            <w:pPr>
              <w:pStyle w:val="ab"/>
              <w:widowControl/>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357" w:hanging="357"/>
              <w:jc w:val="both"/>
              <w:rPr>
                <w:rFonts w:ascii="標楷體" w:eastAsia="標楷體" w:hAnsi="標楷體" w:cs="細明體"/>
                <w:color w:val="000000"/>
                <w:kern w:val="0"/>
              </w:rPr>
            </w:pPr>
          </w:p>
        </w:tc>
        <w:tc>
          <w:tcPr>
            <w:tcW w:w="9531" w:type="dxa"/>
          </w:tcPr>
          <w:p w14:paraId="40D6A3CD" w14:textId="77777777" w:rsidR="00EF350F" w:rsidRDefault="00EF350F" w:rsidP="00EF350F">
            <w:pPr>
              <w:pStyle w:val="ab"/>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0"/>
              <w:jc w:val="both"/>
              <w:rPr>
                <w:rFonts w:ascii="標楷體" w:eastAsia="標楷體" w:hAnsi="標楷體" w:cs="細明體"/>
                <w:color w:val="000000"/>
                <w:kern w:val="0"/>
              </w:rPr>
            </w:pPr>
            <w:r w:rsidRPr="00392534">
              <w:rPr>
                <w:rFonts w:ascii="標楷體" w:eastAsia="標楷體" w:hAnsi="標楷體" w:cs="細明體" w:hint="eastAsia"/>
                <w:color w:val="000000"/>
                <w:kern w:val="0"/>
              </w:rPr>
              <w:t>為關懷本校學生因遭遇家庭突變以致有影響學業之慮，給予適當協助並幫助解決困難，訂定本要點。</w:t>
            </w:r>
          </w:p>
        </w:tc>
      </w:tr>
      <w:tr w:rsidR="00EF350F" w14:paraId="7EE64547" w14:textId="77777777" w:rsidTr="00EF350F">
        <w:tc>
          <w:tcPr>
            <w:tcW w:w="709" w:type="dxa"/>
          </w:tcPr>
          <w:p w14:paraId="6D0A088B" w14:textId="77777777" w:rsidR="00EF350F" w:rsidRDefault="00EF350F" w:rsidP="00EF350F">
            <w:pPr>
              <w:pStyle w:val="ab"/>
              <w:widowControl/>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標楷體" w:eastAsia="標楷體" w:hAnsi="標楷體" w:cs="細明體"/>
                <w:color w:val="000000"/>
                <w:kern w:val="0"/>
              </w:rPr>
            </w:pPr>
          </w:p>
        </w:tc>
        <w:tc>
          <w:tcPr>
            <w:tcW w:w="9531" w:type="dxa"/>
          </w:tcPr>
          <w:p w14:paraId="34F6B9DA" w14:textId="77777777" w:rsidR="00EF350F" w:rsidRPr="00887E56" w:rsidRDefault="00EF350F" w:rsidP="00EF350F">
            <w:pPr>
              <w:pStyle w:val="ab"/>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0"/>
              <w:jc w:val="both"/>
              <w:rPr>
                <w:rFonts w:ascii="標楷體" w:eastAsia="標楷體" w:hAnsi="標楷體" w:cs="細明體"/>
                <w:color w:val="000000"/>
                <w:kern w:val="0"/>
              </w:rPr>
            </w:pPr>
            <w:r w:rsidRPr="00887E56">
              <w:rPr>
                <w:rFonts w:ascii="標楷體" w:eastAsia="標楷體" w:hAnsi="標楷體" w:cs="細明體" w:hint="eastAsia"/>
                <w:color w:val="000000"/>
                <w:kern w:val="0"/>
              </w:rPr>
              <w:t>本要點所需經費來源如下：</w:t>
            </w:r>
          </w:p>
          <w:p w14:paraId="7844B5AF"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（一）指定用途捐贈款。</w:t>
            </w:r>
          </w:p>
          <w:p w14:paraId="7EFB0470" w14:textId="77777777" w:rsidR="00EF350F" w:rsidRPr="00887E56" w:rsidRDefault="00EF350F" w:rsidP="00EF350F">
            <w:pPr>
              <w:pStyle w:val="ab"/>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0"/>
              <w:jc w:val="both"/>
              <w:rPr>
                <w:rFonts w:ascii="標楷體" w:eastAsia="標楷體" w:hAnsi="標楷體" w:cs="細明體"/>
                <w:color w:val="000000"/>
                <w:kern w:val="0"/>
              </w:rPr>
            </w:pPr>
            <w:r w:rsidRPr="00887E56">
              <w:rPr>
                <w:rFonts w:ascii="標楷體" w:eastAsia="標楷體" w:hAnsi="標楷體" w:cs="細明體" w:hint="eastAsia"/>
                <w:color w:val="000000"/>
                <w:kern w:val="0"/>
              </w:rPr>
              <w:t>（二）依教育部「專科以上學校學雜費收取辦法」規定提撥之經費。</w:t>
            </w:r>
          </w:p>
        </w:tc>
      </w:tr>
      <w:tr w:rsidR="00EF350F" w14:paraId="4E3A9C73" w14:textId="77777777" w:rsidTr="00EF350F">
        <w:tc>
          <w:tcPr>
            <w:tcW w:w="709" w:type="dxa"/>
          </w:tcPr>
          <w:p w14:paraId="62FCBA17" w14:textId="77777777" w:rsidR="00EF350F" w:rsidRDefault="00EF350F" w:rsidP="00EF350F">
            <w:pPr>
              <w:pStyle w:val="ab"/>
              <w:widowControl/>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標楷體" w:eastAsia="標楷體" w:hAnsi="標楷體" w:cs="細明體"/>
                <w:color w:val="000000"/>
                <w:kern w:val="0"/>
              </w:rPr>
            </w:pPr>
          </w:p>
        </w:tc>
        <w:tc>
          <w:tcPr>
            <w:tcW w:w="9531" w:type="dxa"/>
          </w:tcPr>
          <w:p w14:paraId="147BE398"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本要點補助資格：</w:t>
            </w:r>
          </w:p>
          <w:p w14:paraId="6FD6EC86" w14:textId="77777777" w:rsidR="00EF350F" w:rsidRPr="00790878" w:rsidRDefault="00EF350F" w:rsidP="00EF350F">
            <w:pPr>
              <w:pStyle w:val="ab"/>
              <w:widowControl/>
              <w:numPr>
                <w:ilvl w:val="1"/>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771" w:hanging="771"/>
              <w:jc w:val="both"/>
              <w:rPr>
                <w:rFonts w:ascii="標楷體" w:eastAsia="標楷體" w:hAnsi="標楷體" w:cs="細明體"/>
                <w:color w:val="000000"/>
                <w:kern w:val="0"/>
              </w:rPr>
            </w:pPr>
            <w:r w:rsidRPr="00790878">
              <w:rPr>
                <w:rFonts w:ascii="標楷體" w:eastAsia="標楷體" w:hAnsi="標楷體" w:cs="細明體" w:hint="eastAsia"/>
                <w:color w:val="000000"/>
                <w:kern w:val="0"/>
              </w:rPr>
              <w:t>凡本校學生在學期間符合緊急紓困金補助標準表（以下簡稱標準表）</w:t>
            </w:r>
            <w:r w:rsidRPr="001F7E44">
              <w:rPr>
                <w:rFonts w:ascii="標楷體" w:eastAsia="標楷體" w:hAnsi="標楷體" w:cs="細明體" w:hint="eastAsia"/>
                <w:color w:val="000000"/>
                <w:kern w:val="0"/>
                <w:u w:val="single"/>
              </w:rPr>
              <w:t>如附表</w:t>
            </w:r>
            <w:r w:rsidRPr="00790878">
              <w:rPr>
                <w:rFonts w:ascii="標楷體" w:eastAsia="標楷體" w:hAnsi="標楷體" w:cs="細明體" w:hint="eastAsia"/>
                <w:color w:val="000000"/>
                <w:kern w:val="0"/>
              </w:rPr>
              <w:t>所列補助標準者，得申請緊急紓困金。</w:t>
            </w:r>
          </w:p>
          <w:p w14:paraId="233CB443" w14:textId="39B1D372" w:rsidR="00EF350F" w:rsidRDefault="00EF350F" w:rsidP="00EF350F">
            <w:pPr>
              <w:pStyle w:val="ab"/>
              <w:widowControl/>
              <w:numPr>
                <w:ilvl w:val="1"/>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771" w:hanging="771"/>
              <w:jc w:val="both"/>
              <w:rPr>
                <w:rFonts w:ascii="標楷體" w:eastAsia="標楷體" w:hAnsi="標楷體" w:cs="細明體"/>
                <w:color w:val="000000"/>
                <w:kern w:val="0"/>
              </w:rPr>
            </w:pPr>
            <w:r w:rsidRPr="00790878">
              <w:rPr>
                <w:rFonts w:ascii="標楷體" w:eastAsia="標楷體" w:hAnsi="標楷體" w:cs="細明體" w:hint="eastAsia"/>
                <w:color w:val="000000"/>
                <w:kern w:val="0"/>
              </w:rPr>
              <w:t>標準表中第一類至第三</w:t>
            </w:r>
            <w:r>
              <w:rPr>
                <w:rFonts w:ascii="標楷體" w:eastAsia="標楷體" w:hAnsi="標楷體" w:cs="細明體" w:hint="eastAsia"/>
                <w:color w:val="000000"/>
                <w:kern w:val="0"/>
              </w:rPr>
              <w:t>類各項，同一家庭同一事件，在學期間申請以一次為限</w:t>
            </w:r>
            <w:r w:rsidR="00CF1D54">
              <w:rPr>
                <w:rFonts w:ascii="標楷體" w:eastAsia="標楷體" w:hAnsi="標楷體" w:cs="細明體" w:hint="eastAsia"/>
                <w:color w:val="000000"/>
                <w:kern w:val="0"/>
              </w:rPr>
              <w:t>。</w:t>
            </w:r>
            <w:bookmarkStart w:id="0" w:name="_GoBack"/>
            <w:bookmarkEnd w:id="0"/>
          </w:p>
          <w:p w14:paraId="6ADC3140" w14:textId="77777777" w:rsidR="00EF350F" w:rsidRPr="006C2D77" w:rsidRDefault="00EF350F" w:rsidP="00EF350F">
            <w:pPr>
              <w:pStyle w:val="ab"/>
              <w:widowControl/>
              <w:numPr>
                <w:ilvl w:val="1"/>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771" w:hanging="771"/>
              <w:jc w:val="both"/>
              <w:rPr>
                <w:rFonts w:ascii="標楷體" w:eastAsia="標楷體" w:hAnsi="標楷體" w:cs="細明體"/>
                <w:color w:val="000000"/>
                <w:kern w:val="0"/>
                <w:u w:val="single"/>
              </w:rPr>
            </w:pPr>
            <w:r w:rsidRPr="006C2D77">
              <w:rPr>
                <w:rFonts w:ascii="標楷體" w:eastAsia="標楷體" w:hAnsi="標楷體" w:cs="細明體" w:hint="eastAsia"/>
                <w:color w:val="000000"/>
                <w:kern w:val="0"/>
                <w:u w:val="single"/>
              </w:rPr>
              <w:t>符合教育部學產基金設置急難慰問金補助</w:t>
            </w:r>
            <w:r>
              <w:rPr>
                <w:rFonts w:ascii="標楷體" w:eastAsia="標楷體" w:hAnsi="標楷體" w:cs="細明體" w:hint="eastAsia"/>
                <w:color w:val="000000"/>
                <w:kern w:val="0"/>
                <w:u w:val="single"/>
              </w:rPr>
              <w:t>條件</w:t>
            </w:r>
            <w:r w:rsidRPr="006C2D77">
              <w:rPr>
                <w:rFonts w:ascii="標楷體" w:eastAsia="標楷體" w:hAnsi="標楷體" w:cs="細明體" w:hint="eastAsia"/>
                <w:color w:val="000000"/>
                <w:kern w:val="0"/>
                <w:u w:val="single"/>
              </w:rPr>
              <w:t>，但未符合標準表補助標準者，得同步申請本校</w:t>
            </w:r>
            <w:r>
              <w:rPr>
                <w:rFonts w:ascii="標楷體" w:eastAsia="標楷體" w:hAnsi="標楷體" w:cs="細明體" w:hint="eastAsia"/>
                <w:color w:val="000000"/>
                <w:kern w:val="0"/>
                <w:u w:val="single"/>
              </w:rPr>
              <w:t>學生</w:t>
            </w:r>
            <w:r w:rsidRPr="006C2D77">
              <w:rPr>
                <w:rFonts w:ascii="標楷體" w:eastAsia="標楷體" w:hAnsi="標楷體" w:cs="細明體" w:hint="eastAsia"/>
                <w:color w:val="000000"/>
                <w:kern w:val="0"/>
                <w:u w:val="single"/>
              </w:rPr>
              <w:t>緊急紓困金，補助金額為教育部補助金額之</w:t>
            </w:r>
            <w:r>
              <w:rPr>
                <w:rFonts w:ascii="標楷體" w:eastAsia="標楷體" w:hAnsi="標楷體" w:cs="細明體" w:hint="eastAsia"/>
                <w:color w:val="000000"/>
                <w:kern w:val="0"/>
                <w:u w:val="single"/>
              </w:rPr>
              <w:t>百分之五十</w:t>
            </w:r>
            <w:r w:rsidRPr="006C2D77">
              <w:rPr>
                <w:rFonts w:ascii="標楷體" w:eastAsia="標楷體" w:hAnsi="標楷體" w:cs="細明體" w:hint="eastAsia"/>
                <w:color w:val="000000"/>
                <w:kern w:val="0"/>
                <w:u w:val="single"/>
              </w:rPr>
              <w:t>。</w:t>
            </w:r>
          </w:p>
          <w:p w14:paraId="1C5A45F6" w14:textId="77777777" w:rsidR="00EF350F" w:rsidRPr="00790878" w:rsidRDefault="00EF350F" w:rsidP="00EF350F">
            <w:pPr>
              <w:pStyle w:val="ab"/>
              <w:widowControl/>
              <w:numPr>
                <w:ilvl w:val="1"/>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771" w:hanging="771"/>
              <w:jc w:val="both"/>
              <w:rPr>
                <w:rFonts w:ascii="標楷體" w:eastAsia="標楷體" w:hAnsi="標楷體" w:cs="細明體"/>
                <w:color w:val="000000"/>
                <w:kern w:val="0"/>
              </w:rPr>
            </w:pPr>
            <w:r w:rsidRPr="006C2D77">
              <w:rPr>
                <w:rFonts w:ascii="標楷體" w:eastAsia="標楷體" w:hAnsi="標楷體" w:cs="細明體" w:hint="eastAsia"/>
                <w:color w:val="000000"/>
                <w:kern w:val="0"/>
                <w:u w:val="single"/>
              </w:rPr>
              <w:t>學生如遇特殊急難事件，以致有影響學業之虞者，得特案另簽，補助金額經學務長及校長核定。</w:t>
            </w:r>
          </w:p>
        </w:tc>
      </w:tr>
      <w:tr w:rsidR="00EF350F" w14:paraId="43549638" w14:textId="77777777" w:rsidTr="00EF350F">
        <w:tc>
          <w:tcPr>
            <w:tcW w:w="709" w:type="dxa"/>
          </w:tcPr>
          <w:p w14:paraId="3990B674" w14:textId="77777777" w:rsidR="00EF350F" w:rsidRDefault="00EF350F" w:rsidP="00EF350F">
            <w:pPr>
              <w:pStyle w:val="ab"/>
              <w:widowControl/>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0" w:firstLine="0"/>
              <w:jc w:val="both"/>
              <w:rPr>
                <w:rFonts w:ascii="標楷體" w:eastAsia="標楷體" w:hAnsi="標楷體" w:cs="細明體"/>
                <w:color w:val="000000"/>
                <w:kern w:val="0"/>
              </w:rPr>
            </w:pPr>
          </w:p>
        </w:tc>
        <w:tc>
          <w:tcPr>
            <w:tcW w:w="9531" w:type="dxa"/>
          </w:tcPr>
          <w:p w14:paraId="7FB44F56"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本要點之補助金額依據標準表辦理。</w:t>
            </w:r>
          </w:p>
        </w:tc>
      </w:tr>
      <w:tr w:rsidR="00EF350F" w14:paraId="0A6E4B39" w14:textId="77777777" w:rsidTr="00EF350F">
        <w:tc>
          <w:tcPr>
            <w:tcW w:w="709" w:type="dxa"/>
          </w:tcPr>
          <w:p w14:paraId="1F13C57A" w14:textId="77777777" w:rsidR="00EF350F" w:rsidRPr="00B206D0" w:rsidRDefault="00EF350F" w:rsidP="00EF350F">
            <w:pPr>
              <w:pStyle w:val="ab"/>
              <w:widowControl/>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標楷體" w:eastAsia="標楷體" w:hAnsi="標楷體" w:cs="細明體"/>
                <w:color w:val="000000"/>
                <w:kern w:val="0"/>
              </w:rPr>
            </w:pPr>
          </w:p>
        </w:tc>
        <w:tc>
          <w:tcPr>
            <w:tcW w:w="9531" w:type="dxa"/>
          </w:tcPr>
          <w:p w14:paraId="548B98B5"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凡符合補助資格者，應於事故發生後三個月內，檢附標準表所列應檢附資料，經導師、系所主管確認後，向學生事務處提出申請，簽經學務長及校長核准後發放。</w:t>
            </w:r>
          </w:p>
        </w:tc>
      </w:tr>
      <w:tr w:rsidR="00EF350F" w14:paraId="094E18EB" w14:textId="77777777" w:rsidTr="00EF350F">
        <w:tc>
          <w:tcPr>
            <w:tcW w:w="709" w:type="dxa"/>
          </w:tcPr>
          <w:p w14:paraId="444879A9" w14:textId="77777777" w:rsidR="00EF350F" w:rsidRDefault="00EF350F" w:rsidP="00EF350F">
            <w:pPr>
              <w:pStyle w:val="ab"/>
              <w:widowControl/>
              <w:numPr>
                <w:ilvl w:val="0"/>
                <w:numId w:val="2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357" w:hanging="357"/>
              <w:jc w:val="both"/>
              <w:rPr>
                <w:rFonts w:ascii="標楷體" w:eastAsia="標楷體" w:hAnsi="標楷體" w:cs="細明體"/>
                <w:color w:val="000000"/>
                <w:kern w:val="0"/>
              </w:rPr>
            </w:pPr>
          </w:p>
        </w:tc>
        <w:tc>
          <w:tcPr>
            <w:tcW w:w="9531" w:type="dxa"/>
          </w:tcPr>
          <w:p w14:paraId="2B702BD3"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由學生本人填表申請，若學生因故</w:t>
            </w:r>
            <w:r w:rsidRPr="001F7E44">
              <w:rPr>
                <w:rFonts w:ascii="標楷體" w:eastAsia="標楷體" w:hAnsi="標楷體" w:cs="細明體" w:hint="eastAsia"/>
                <w:color w:val="000000"/>
                <w:kern w:val="0"/>
                <w:u w:val="single"/>
              </w:rPr>
              <w:t>無法</w:t>
            </w:r>
            <w:r w:rsidRPr="00887E56">
              <w:rPr>
                <w:rFonts w:ascii="標楷體" w:eastAsia="標楷體" w:hAnsi="標楷體" w:cs="細明體" w:hint="eastAsia"/>
                <w:color w:val="000000"/>
                <w:kern w:val="0"/>
              </w:rPr>
              <w:t>親自申請，未成年學生</w:t>
            </w:r>
            <w:r w:rsidRPr="001F7E44">
              <w:rPr>
                <w:rFonts w:ascii="標楷體" w:eastAsia="標楷體" w:hAnsi="標楷體" w:cs="細明體" w:hint="eastAsia"/>
                <w:color w:val="000000"/>
                <w:kern w:val="0"/>
                <w:u w:val="single"/>
              </w:rPr>
              <w:t>得</w:t>
            </w:r>
            <w:r w:rsidRPr="00887E56">
              <w:rPr>
                <w:rFonts w:ascii="標楷體" w:eastAsia="標楷體" w:hAnsi="標楷體" w:cs="細明體" w:hint="eastAsia"/>
                <w:color w:val="000000"/>
                <w:kern w:val="0"/>
              </w:rPr>
              <w:t>由法定代理人</w:t>
            </w:r>
            <w:r>
              <w:rPr>
                <w:rFonts w:ascii="標楷體" w:eastAsia="標楷體" w:hAnsi="標楷體" w:cs="細明體" w:hint="eastAsia"/>
                <w:color w:val="000000"/>
                <w:kern w:val="0"/>
              </w:rPr>
              <w:t>；</w:t>
            </w:r>
            <w:r w:rsidRPr="00887E56">
              <w:rPr>
                <w:rFonts w:ascii="標楷體" w:eastAsia="標楷體" w:hAnsi="標楷體" w:cs="細明體" w:hint="eastAsia"/>
                <w:color w:val="000000"/>
                <w:kern w:val="0"/>
              </w:rPr>
              <w:t>已成年學生由法定繼承人代為申請。</w:t>
            </w:r>
          </w:p>
        </w:tc>
      </w:tr>
      <w:tr w:rsidR="00EF350F" w14:paraId="0A9214EB" w14:textId="77777777" w:rsidTr="00EF350F">
        <w:tc>
          <w:tcPr>
            <w:tcW w:w="709" w:type="dxa"/>
          </w:tcPr>
          <w:p w14:paraId="141EABFE" w14:textId="77777777" w:rsidR="00EF350F" w:rsidRDefault="00EF350F" w:rsidP="00EF350F">
            <w:pPr>
              <w:pStyle w:val="ab"/>
              <w:widowControl/>
              <w:numPr>
                <w:ilvl w:val="0"/>
                <w:numId w:val="2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357" w:hanging="357"/>
              <w:jc w:val="both"/>
              <w:rPr>
                <w:rFonts w:ascii="標楷體" w:eastAsia="標楷體" w:hAnsi="標楷體" w:cs="細明體"/>
                <w:color w:val="000000"/>
                <w:kern w:val="0"/>
              </w:rPr>
            </w:pPr>
          </w:p>
        </w:tc>
        <w:tc>
          <w:tcPr>
            <w:tcW w:w="9531" w:type="dxa"/>
          </w:tcPr>
          <w:p w14:paraId="77B8E0B9"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887E56">
              <w:rPr>
                <w:rFonts w:ascii="標楷體" w:eastAsia="標楷體" w:hAnsi="標楷體" w:cs="細明體" w:hint="eastAsia"/>
                <w:color w:val="000000"/>
                <w:kern w:val="0"/>
              </w:rPr>
              <w:t>本緊急紓困金專款專用，不得作為其他用途。</w:t>
            </w:r>
          </w:p>
        </w:tc>
      </w:tr>
      <w:tr w:rsidR="00EF350F" w14:paraId="34D06060" w14:textId="77777777" w:rsidTr="00EF350F">
        <w:tc>
          <w:tcPr>
            <w:tcW w:w="709" w:type="dxa"/>
          </w:tcPr>
          <w:p w14:paraId="21392AA7" w14:textId="77777777" w:rsidR="00EF350F" w:rsidRDefault="00EF350F" w:rsidP="00EF350F">
            <w:pPr>
              <w:pStyle w:val="ab"/>
              <w:widowControl/>
              <w:numPr>
                <w:ilvl w:val="0"/>
                <w:numId w:val="2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357" w:hanging="357"/>
              <w:jc w:val="both"/>
              <w:rPr>
                <w:rFonts w:ascii="標楷體" w:eastAsia="標楷體" w:hAnsi="標楷體" w:cs="細明體"/>
                <w:color w:val="000000"/>
                <w:kern w:val="0"/>
              </w:rPr>
            </w:pPr>
          </w:p>
        </w:tc>
        <w:tc>
          <w:tcPr>
            <w:tcW w:w="9531" w:type="dxa"/>
          </w:tcPr>
          <w:p w14:paraId="292613BF" w14:textId="77777777" w:rsidR="00EF350F" w:rsidRPr="00887E56" w:rsidRDefault="00EF350F" w:rsidP="00EF350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jc w:val="both"/>
              <w:rPr>
                <w:rFonts w:ascii="標楷體" w:eastAsia="標楷體" w:hAnsi="標楷體" w:cs="細明體"/>
                <w:color w:val="000000"/>
                <w:kern w:val="0"/>
              </w:rPr>
            </w:pPr>
            <w:r w:rsidRPr="004D4326">
              <w:rPr>
                <w:rFonts w:ascii="標楷體" w:eastAsia="標楷體" w:hAnsi="標楷體" w:cs="細明體" w:hint="eastAsia"/>
                <w:color w:val="000000"/>
                <w:kern w:val="0"/>
              </w:rPr>
              <w:t>本要點經學務會議審議通過後，自公布日起實施，修正時亦同</w:t>
            </w:r>
            <w:r w:rsidRPr="00887E56">
              <w:rPr>
                <w:rFonts w:ascii="標楷體" w:eastAsia="標楷體" w:hAnsi="標楷體" w:cs="細明體" w:hint="eastAsia"/>
                <w:color w:val="000000"/>
                <w:kern w:val="0"/>
              </w:rPr>
              <w:t>。</w:t>
            </w:r>
          </w:p>
        </w:tc>
      </w:tr>
    </w:tbl>
    <w:p w14:paraId="66729324" w14:textId="77777777" w:rsidR="00EF350F" w:rsidRDefault="00EF350F" w:rsidP="00EF350F">
      <w:pPr>
        <w:spacing w:before="100" w:beforeAutospacing="1" w:afterLines="50" w:after="180" w:line="400" w:lineRule="exact"/>
        <w:jc w:val="center"/>
        <w:rPr>
          <w:rFonts w:ascii="標楷體" w:eastAsia="標楷體" w:hAnsi="標楷體"/>
          <w:b/>
          <w:sz w:val="28"/>
          <w:szCs w:val="28"/>
        </w:rPr>
      </w:pPr>
    </w:p>
    <w:p w14:paraId="390E227C" w14:textId="77777777" w:rsidR="00EF350F" w:rsidRPr="005126C8" w:rsidRDefault="00EF350F" w:rsidP="00EF350F">
      <w:pPr>
        <w:spacing w:before="100" w:beforeAutospacing="1" w:afterLines="50" w:after="180" w:line="400" w:lineRule="exact"/>
        <w:jc w:val="center"/>
        <w:rPr>
          <w:rFonts w:ascii="標楷體" w:eastAsia="標楷體" w:hAnsi="標楷體"/>
          <w:b/>
          <w:sz w:val="28"/>
          <w:szCs w:val="28"/>
        </w:rPr>
      </w:pPr>
      <w:r>
        <w:rPr>
          <w:rFonts w:ascii="標楷體" w:eastAsia="標楷體" w:hAnsi="標楷體" w:hint="eastAsia"/>
          <w:b/>
          <w:sz w:val="28"/>
          <w:szCs w:val="28"/>
        </w:rPr>
        <w:lastRenderedPageBreak/>
        <w:t>高雄醫學大學學生緊急紓困金補助標準表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275"/>
        <w:gridCol w:w="4395"/>
        <w:gridCol w:w="1247"/>
      </w:tblGrid>
      <w:tr w:rsidR="00EF350F" w:rsidRPr="00FB3522" w14:paraId="2B33E200" w14:textId="77777777" w:rsidTr="00B05E90">
        <w:tc>
          <w:tcPr>
            <w:tcW w:w="3256" w:type="dxa"/>
            <w:tcBorders>
              <w:bottom w:val="single" w:sz="4" w:space="0" w:color="auto"/>
            </w:tcBorders>
            <w:vAlign w:val="center"/>
          </w:tcPr>
          <w:p w14:paraId="6E4DC031" w14:textId="77777777" w:rsidR="00EF350F" w:rsidRPr="00FB3522" w:rsidRDefault="00EF350F" w:rsidP="00B05E90">
            <w:pPr>
              <w:spacing w:line="240" w:lineRule="atLeast"/>
              <w:jc w:val="center"/>
              <w:rPr>
                <w:rFonts w:ascii="標楷體" w:eastAsia="標楷體" w:hAnsi="標楷體"/>
              </w:rPr>
            </w:pPr>
            <w:r w:rsidRPr="00FB3522">
              <w:rPr>
                <w:rFonts w:ascii="標楷體" w:eastAsia="標楷體" w:hAnsi="標楷體" w:hint="eastAsia"/>
              </w:rPr>
              <w:t>補助標準</w:t>
            </w:r>
          </w:p>
        </w:tc>
        <w:tc>
          <w:tcPr>
            <w:tcW w:w="1275" w:type="dxa"/>
            <w:tcBorders>
              <w:bottom w:val="single" w:sz="4" w:space="0" w:color="auto"/>
            </w:tcBorders>
            <w:vAlign w:val="center"/>
          </w:tcPr>
          <w:p w14:paraId="37D30D24" w14:textId="77777777" w:rsidR="00EF350F" w:rsidRPr="00FB3522" w:rsidRDefault="00EF350F" w:rsidP="00B05E90">
            <w:pPr>
              <w:spacing w:line="240" w:lineRule="atLeast"/>
              <w:jc w:val="center"/>
              <w:rPr>
                <w:rFonts w:ascii="標楷體" w:eastAsia="標楷體" w:hAnsi="標楷體"/>
              </w:rPr>
            </w:pPr>
            <w:r w:rsidRPr="00FB3522">
              <w:rPr>
                <w:rFonts w:ascii="標楷體" w:eastAsia="標楷體" w:hAnsi="標楷體" w:hint="eastAsia"/>
              </w:rPr>
              <w:t>補助金額</w:t>
            </w:r>
          </w:p>
        </w:tc>
        <w:tc>
          <w:tcPr>
            <w:tcW w:w="4395" w:type="dxa"/>
            <w:tcBorders>
              <w:bottom w:val="single" w:sz="4" w:space="0" w:color="auto"/>
            </w:tcBorders>
            <w:vAlign w:val="center"/>
          </w:tcPr>
          <w:p w14:paraId="36ABE2F0" w14:textId="77777777" w:rsidR="00EF350F" w:rsidRPr="00FB3522" w:rsidRDefault="00EF350F" w:rsidP="00B05E90">
            <w:pPr>
              <w:spacing w:line="240" w:lineRule="atLeast"/>
              <w:jc w:val="center"/>
              <w:rPr>
                <w:rFonts w:ascii="標楷體" w:eastAsia="標楷體" w:hAnsi="標楷體"/>
              </w:rPr>
            </w:pPr>
            <w:r w:rsidRPr="00FB3522">
              <w:rPr>
                <w:rFonts w:ascii="標楷體" w:eastAsia="標楷體" w:hAnsi="標楷體" w:hint="eastAsia"/>
              </w:rPr>
              <w:t>應檢附資料</w:t>
            </w:r>
          </w:p>
        </w:tc>
        <w:tc>
          <w:tcPr>
            <w:tcW w:w="1247" w:type="dxa"/>
            <w:tcBorders>
              <w:bottom w:val="single" w:sz="4" w:space="0" w:color="auto"/>
            </w:tcBorders>
            <w:vAlign w:val="center"/>
          </w:tcPr>
          <w:p w14:paraId="7B2DE840" w14:textId="77777777" w:rsidR="00EF350F" w:rsidRPr="00FB3522" w:rsidRDefault="00EF350F" w:rsidP="00B05E90">
            <w:pPr>
              <w:spacing w:line="240" w:lineRule="atLeast"/>
              <w:jc w:val="center"/>
              <w:rPr>
                <w:rFonts w:ascii="標楷體" w:eastAsia="標楷體" w:hAnsi="標楷體"/>
              </w:rPr>
            </w:pPr>
            <w:r w:rsidRPr="00FB3522">
              <w:rPr>
                <w:rFonts w:ascii="標楷體" w:eastAsia="標楷體" w:hAnsi="標楷體" w:hint="eastAsia"/>
              </w:rPr>
              <w:t>備註</w:t>
            </w:r>
          </w:p>
        </w:tc>
      </w:tr>
      <w:tr w:rsidR="00EF350F" w:rsidRPr="00FB3522" w14:paraId="2E70931B" w14:textId="77777777" w:rsidTr="00B05E90">
        <w:trPr>
          <w:trHeight w:val="340"/>
        </w:trPr>
        <w:tc>
          <w:tcPr>
            <w:tcW w:w="10173" w:type="dxa"/>
            <w:gridSpan w:val="4"/>
            <w:shd w:val="clear" w:color="auto" w:fill="F3F3F3"/>
            <w:vAlign w:val="center"/>
          </w:tcPr>
          <w:p w14:paraId="0071F27F" w14:textId="77777777" w:rsidR="00EF350F" w:rsidRPr="00FB3522" w:rsidRDefault="00EF350F" w:rsidP="00B05E90">
            <w:pPr>
              <w:spacing w:line="400" w:lineRule="exact"/>
              <w:rPr>
                <w:rFonts w:ascii="標楷體" w:eastAsia="標楷體" w:hAnsi="標楷體"/>
                <w:b/>
              </w:rPr>
            </w:pPr>
            <w:r w:rsidRPr="00FB3522">
              <w:rPr>
                <w:rFonts w:ascii="標楷體" w:eastAsia="標楷體" w:hAnsi="標楷體" w:hint="eastAsia"/>
                <w:b/>
                <w:sz w:val="28"/>
              </w:rPr>
              <w:t>第一類：不幸亡故者</w:t>
            </w:r>
          </w:p>
        </w:tc>
      </w:tr>
      <w:tr w:rsidR="00EF350F" w:rsidRPr="00FB3522" w14:paraId="62921C9F" w14:textId="77777777" w:rsidTr="00B05E90">
        <w:trPr>
          <w:trHeight w:val="510"/>
        </w:trPr>
        <w:tc>
          <w:tcPr>
            <w:tcW w:w="3256" w:type="dxa"/>
          </w:tcPr>
          <w:p w14:paraId="2FC849A7"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一</w:t>
            </w:r>
            <w:r w:rsidRPr="00FB3522">
              <w:rPr>
                <w:rFonts w:eastAsia="標楷體"/>
                <w:color w:val="000000"/>
              </w:rPr>
              <w:t>)</w:t>
            </w:r>
            <w:r w:rsidRPr="00FB3522">
              <w:rPr>
                <w:rFonts w:eastAsia="標楷體"/>
                <w:color w:val="000000"/>
              </w:rPr>
              <w:t>父母及法定監護人兩人以上死亡</w:t>
            </w:r>
          </w:p>
        </w:tc>
        <w:tc>
          <w:tcPr>
            <w:tcW w:w="1275" w:type="dxa"/>
            <w:vAlign w:val="center"/>
          </w:tcPr>
          <w:p w14:paraId="31BE5EA7"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五萬元</w:t>
            </w:r>
          </w:p>
        </w:tc>
        <w:tc>
          <w:tcPr>
            <w:tcW w:w="4395" w:type="dxa"/>
          </w:tcPr>
          <w:p w14:paraId="6F41F9BB" w14:textId="77777777" w:rsidR="00EF350F" w:rsidRPr="00FB3522" w:rsidRDefault="00EF350F" w:rsidP="00B05E90">
            <w:pPr>
              <w:spacing w:line="240" w:lineRule="atLeast"/>
              <w:rPr>
                <w:rFonts w:eastAsia="標楷體"/>
                <w:color w:val="000000"/>
              </w:rPr>
            </w:pPr>
            <w:r w:rsidRPr="00FB3522">
              <w:rPr>
                <w:rFonts w:eastAsia="標楷體"/>
                <w:color w:val="000000"/>
              </w:rPr>
              <w:t>申請書、全戶戶籍謄本</w:t>
            </w:r>
            <w:r w:rsidRPr="00FB3522">
              <w:rPr>
                <w:rFonts w:eastAsia="標楷體"/>
                <w:color w:val="000000"/>
                <w:u w:val="single"/>
              </w:rPr>
              <w:t>或戶口名簿影本</w:t>
            </w:r>
            <w:r w:rsidRPr="00FB3522">
              <w:rPr>
                <w:rFonts w:eastAsia="標楷體"/>
                <w:color w:val="000000"/>
              </w:rPr>
              <w:t>、死亡證明書</w:t>
            </w:r>
          </w:p>
        </w:tc>
        <w:tc>
          <w:tcPr>
            <w:tcW w:w="1247" w:type="dxa"/>
          </w:tcPr>
          <w:p w14:paraId="511660F3" w14:textId="77777777" w:rsidR="00EF350F" w:rsidRPr="00FB3522" w:rsidRDefault="00EF350F" w:rsidP="00B05E90">
            <w:pPr>
              <w:spacing w:line="240" w:lineRule="atLeast"/>
              <w:rPr>
                <w:rFonts w:eastAsia="標楷體"/>
                <w:color w:val="000000"/>
              </w:rPr>
            </w:pPr>
          </w:p>
        </w:tc>
      </w:tr>
      <w:tr w:rsidR="00EF350F" w:rsidRPr="00FB3522" w14:paraId="539F4A22" w14:textId="77777777" w:rsidTr="00B05E90">
        <w:trPr>
          <w:trHeight w:val="510"/>
        </w:trPr>
        <w:tc>
          <w:tcPr>
            <w:tcW w:w="3256" w:type="dxa"/>
          </w:tcPr>
          <w:p w14:paraId="1A60F181"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二</w:t>
            </w:r>
            <w:r w:rsidRPr="00FB3522">
              <w:rPr>
                <w:rFonts w:eastAsia="標楷體"/>
                <w:color w:val="000000"/>
              </w:rPr>
              <w:t>)</w:t>
            </w:r>
            <w:r w:rsidRPr="00FB3522">
              <w:rPr>
                <w:rFonts w:eastAsia="標楷體"/>
                <w:color w:val="000000"/>
              </w:rPr>
              <w:t>學生本人死亡</w:t>
            </w:r>
          </w:p>
        </w:tc>
        <w:tc>
          <w:tcPr>
            <w:tcW w:w="1275" w:type="dxa"/>
            <w:vAlign w:val="center"/>
          </w:tcPr>
          <w:p w14:paraId="141DB15D"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三萬元</w:t>
            </w:r>
          </w:p>
        </w:tc>
        <w:tc>
          <w:tcPr>
            <w:tcW w:w="4395" w:type="dxa"/>
          </w:tcPr>
          <w:p w14:paraId="522A0BE9"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w:t>
            </w:r>
            <w:r w:rsidRPr="00FB3522">
              <w:rPr>
                <w:rFonts w:eastAsia="標楷體"/>
                <w:color w:val="000000"/>
                <w:u w:val="single"/>
              </w:rPr>
              <w:t>、全戶戶籍謄本或戶口名簿影本、死亡證明書、父母或法定繼承人存簿封面影本</w:t>
            </w:r>
          </w:p>
        </w:tc>
        <w:tc>
          <w:tcPr>
            <w:tcW w:w="1247" w:type="dxa"/>
          </w:tcPr>
          <w:p w14:paraId="3217BC4B" w14:textId="77777777" w:rsidR="00EF350F" w:rsidRPr="00FB3522" w:rsidRDefault="00EF350F" w:rsidP="00B05E90">
            <w:pPr>
              <w:spacing w:line="240" w:lineRule="atLeast"/>
              <w:rPr>
                <w:rFonts w:eastAsia="標楷體"/>
                <w:color w:val="000000"/>
              </w:rPr>
            </w:pPr>
          </w:p>
        </w:tc>
      </w:tr>
      <w:tr w:rsidR="00EF350F" w:rsidRPr="00FB3522" w14:paraId="169DD088" w14:textId="77777777" w:rsidTr="00B05E90">
        <w:tc>
          <w:tcPr>
            <w:tcW w:w="3256" w:type="dxa"/>
          </w:tcPr>
          <w:p w14:paraId="20EBDFBB"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5E2C59">
              <w:rPr>
                <w:rFonts w:eastAsia="標楷體"/>
                <w:color w:val="000000"/>
                <w:u w:val="single"/>
              </w:rPr>
              <w:t>三</w:t>
            </w:r>
            <w:r w:rsidRPr="00FB3522">
              <w:rPr>
                <w:rFonts w:eastAsia="標楷體"/>
                <w:color w:val="000000"/>
              </w:rPr>
              <w:t>)</w:t>
            </w:r>
            <w:r w:rsidRPr="00FB3522">
              <w:rPr>
                <w:rFonts w:eastAsia="標楷體"/>
                <w:color w:val="000000"/>
              </w:rPr>
              <w:t>父母及法定監護人其中一人死亡</w:t>
            </w:r>
          </w:p>
        </w:tc>
        <w:tc>
          <w:tcPr>
            <w:tcW w:w="1275" w:type="dxa"/>
            <w:vAlign w:val="center"/>
          </w:tcPr>
          <w:p w14:paraId="13F2D98F"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一萬元</w:t>
            </w:r>
          </w:p>
        </w:tc>
        <w:tc>
          <w:tcPr>
            <w:tcW w:w="4395" w:type="dxa"/>
          </w:tcPr>
          <w:p w14:paraId="66910782"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申請書、全戶戶籍謄本</w:t>
            </w:r>
            <w:r w:rsidRPr="00FB3522">
              <w:rPr>
                <w:rFonts w:eastAsia="標楷體"/>
                <w:color w:val="000000"/>
                <w:u w:val="single"/>
              </w:rPr>
              <w:t>或戶口名簿影本</w:t>
            </w:r>
            <w:r w:rsidRPr="00FB3522">
              <w:rPr>
                <w:rFonts w:eastAsia="標楷體"/>
                <w:color w:val="000000"/>
              </w:rPr>
              <w:t>、死亡證明書</w:t>
            </w:r>
          </w:p>
        </w:tc>
        <w:tc>
          <w:tcPr>
            <w:tcW w:w="1247" w:type="dxa"/>
          </w:tcPr>
          <w:p w14:paraId="64D9E7C8" w14:textId="77777777" w:rsidR="00EF350F" w:rsidRPr="00FB3522" w:rsidRDefault="00EF350F" w:rsidP="00B05E90">
            <w:pPr>
              <w:spacing w:line="240" w:lineRule="atLeast"/>
              <w:rPr>
                <w:rFonts w:eastAsia="標楷體"/>
                <w:color w:val="000000"/>
                <w:u w:val="single"/>
              </w:rPr>
            </w:pPr>
          </w:p>
        </w:tc>
      </w:tr>
      <w:tr w:rsidR="00EF350F" w:rsidRPr="00FB3522" w14:paraId="533328D1" w14:textId="77777777" w:rsidTr="00B05E90">
        <w:trPr>
          <w:trHeight w:val="340"/>
        </w:trPr>
        <w:tc>
          <w:tcPr>
            <w:tcW w:w="10173" w:type="dxa"/>
            <w:gridSpan w:val="4"/>
            <w:shd w:val="clear" w:color="auto" w:fill="F3F3F3"/>
            <w:vAlign w:val="center"/>
          </w:tcPr>
          <w:p w14:paraId="3F55A1F6" w14:textId="77777777" w:rsidR="00EF350F" w:rsidRPr="00FB3522" w:rsidRDefault="00EF350F" w:rsidP="00B05E90">
            <w:pPr>
              <w:spacing w:line="400" w:lineRule="exact"/>
              <w:rPr>
                <w:rFonts w:ascii="標楷體" w:eastAsia="標楷體" w:hAnsi="標楷體"/>
                <w:b/>
              </w:rPr>
            </w:pPr>
            <w:r w:rsidRPr="00FB3522">
              <w:rPr>
                <w:rFonts w:eastAsia="標楷體"/>
                <w:b/>
                <w:sz w:val="28"/>
              </w:rPr>
              <w:t>第二類：重病</w:t>
            </w:r>
            <w:r w:rsidRPr="00FB3522">
              <w:rPr>
                <w:rFonts w:eastAsia="標楷體"/>
                <w:b/>
                <w:sz w:val="28"/>
              </w:rPr>
              <w:t>(</w:t>
            </w:r>
            <w:r w:rsidRPr="00FB3522">
              <w:rPr>
                <w:rFonts w:eastAsia="標楷體"/>
                <w:b/>
                <w:sz w:val="28"/>
              </w:rPr>
              <w:t>符合</w:t>
            </w:r>
            <w:r w:rsidRPr="00FB3522">
              <w:rPr>
                <w:rFonts w:eastAsia="標楷體"/>
                <w:b/>
                <w:sz w:val="28"/>
                <w:u w:val="single"/>
              </w:rPr>
              <w:t>全民健康保險重大傷病範圍</w:t>
            </w:r>
            <w:r w:rsidRPr="00FB3522">
              <w:rPr>
                <w:rFonts w:eastAsia="標楷體"/>
                <w:b/>
                <w:sz w:val="28"/>
              </w:rPr>
              <w:t>)</w:t>
            </w:r>
          </w:p>
        </w:tc>
      </w:tr>
      <w:tr w:rsidR="00EF350F" w:rsidRPr="00FB3522" w14:paraId="60B1C60D" w14:textId="77777777" w:rsidTr="00B05E90">
        <w:tc>
          <w:tcPr>
            <w:tcW w:w="3256" w:type="dxa"/>
          </w:tcPr>
          <w:p w14:paraId="6CB1BA95"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一</w:t>
            </w:r>
            <w:r w:rsidRPr="00FB3522">
              <w:rPr>
                <w:rFonts w:eastAsia="標楷體"/>
                <w:color w:val="000000"/>
              </w:rPr>
              <w:t>)</w:t>
            </w:r>
            <w:r w:rsidRPr="00FB3522">
              <w:rPr>
                <w:rFonts w:eastAsia="標楷體"/>
                <w:color w:val="000000"/>
              </w:rPr>
              <w:t>父母及法定監護人兩人以上重病</w:t>
            </w:r>
          </w:p>
        </w:tc>
        <w:tc>
          <w:tcPr>
            <w:tcW w:w="1275" w:type="dxa"/>
            <w:vAlign w:val="center"/>
          </w:tcPr>
          <w:p w14:paraId="794FCC1A"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三萬元</w:t>
            </w:r>
          </w:p>
        </w:tc>
        <w:tc>
          <w:tcPr>
            <w:tcW w:w="4395" w:type="dxa"/>
          </w:tcPr>
          <w:p w14:paraId="055609E5"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申請書、全戶戶籍謄本</w:t>
            </w:r>
            <w:r w:rsidRPr="00FB3522">
              <w:rPr>
                <w:rFonts w:eastAsia="標楷體"/>
                <w:color w:val="000000"/>
                <w:u w:val="single"/>
              </w:rPr>
              <w:t>或戶口名簿影本</w:t>
            </w:r>
            <w:r w:rsidRPr="00FB3522">
              <w:rPr>
                <w:rFonts w:eastAsia="標楷體"/>
                <w:color w:val="000000"/>
              </w:rPr>
              <w:t>、重大傷病</w:t>
            </w:r>
            <w:r w:rsidRPr="00FB3522">
              <w:rPr>
                <w:rFonts w:eastAsia="標楷體"/>
                <w:color w:val="000000"/>
                <w:u w:val="single"/>
              </w:rPr>
              <w:t>核定函</w:t>
            </w:r>
          </w:p>
        </w:tc>
        <w:tc>
          <w:tcPr>
            <w:tcW w:w="1247" w:type="dxa"/>
          </w:tcPr>
          <w:p w14:paraId="50C640D3" w14:textId="77777777" w:rsidR="00EF350F" w:rsidRPr="00FB3522" w:rsidRDefault="00EF350F" w:rsidP="00B05E90">
            <w:pPr>
              <w:spacing w:line="240" w:lineRule="atLeast"/>
              <w:rPr>
                <w:rFonts w:eastAsia="標楷體"/>
                <w:color w:val="000000"/>
              </w:rPr>
            </w:pPr>
          </w:p>
        </w:tc>
      </w:tr>
      <w:tr w:rsidR="00EF350F" w:rsidRPr="00FB3522" w14:paraId="795197B7" w14:textId="77777777" w:rsidTr="00B05E90">
        <w:trPr>
          <w:trHeight w:val="340"/>
        </w:trPr>
        <w:tc>
          <w:tcPr>
            <w:tcW w:w="3256" w:type="dxa"/>
          </w:tcPr>
          <w:p w14:paraId="1F07D40A"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二</w:t>
            </w:r>
            <w:r w:rsidRPr="00FB3522">
              <w:rPr>
                <w:rFonts w:eastAsia="標楷體"/>
                <w:color w:val="000000"/>
              </w:rPr>
              <w:t>)</w:t>
            </w:r>
            <w:r w:rsidRPr="00FB3522">
              <w:rPr>
                <w:rFonts w:eastAsia="標楷體"/>
                <w:color w:val="000000"/>
              </w:rPr>
              <w:t>學生本人重病</w:t>
            </w:r>
          </w:p>
        </w:tc>
        <w:tc>
          <w:tcPr>
            <w:tcW w:w="1275" w:type="dxa"/>
            <w:vAlign w:val="center"/>
          </w:tcPr>
          <w:p w14:paraId="0A5E4C04"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二萬元</w:t>
            </w:r>
          </w:p>
        </w:tc>
        <w:tc>
          <w:tcPr>
            <w:tcW w:w="4395" w:type="dxa"/>
          </w:tcPr>
          <w:p w14:paraId="5E96FAC3"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申請書、重大傷病</w:t>
            </w:r>
            <w:r w:rsidRPr="00FB3522">
              <w:rPr>
                <w:rFonts w:eastAsia="標楷體"/>
                <w:color w:val="000000"/>
                <w:u w:val="single"/>
              </w:rPr>
              <w:t>核定函</w:t>
            </w:r>
          </w:p>
        </w:tc>
        <w:tc>
          <w:tcPr>
            <w:tcW w:w="1247" w:type="dxa"/>
          </w:tcPr>
          <w:p w14:paraId="611EE55A" w14:textId="77777777" w:rsidR="00EF350F" w:rsidRPr="00FB3522" w:rsidRDefault="00EF350F" w:rsidP="00B05E90">
            <w:pPr>
              <w:spacing w:line="240" w:lineRule="atLeast"/>
              <w:rPr>
                <w:rFonts w:eastAsia="標楷體"/>
                <w:color w:val="000000"/>
              </w:rPr>
            </w:pPr>
          </w:p>
        </w:tc>
      </w:tr>
      <w:tr w:rsidR="00EF350F" w:rsidRPr="00FB3522" w14:paraId="125E1F09" w14:textId="77777777" w:rsidTr="00B05E90">
        <w:tc>
          <w:tcPr>
            <w:tcW w:w="3256" w:type="dxa"/>
          </w:tcPr>
          <w:p w14:paraId="4A364882"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5E2C59">
              <w:rPr>
                <w:rFonts w:eastAsia="標楷體"/>
                <w:color w:val="000000"/>
                <w:u w:val="single"/>
              </w:rPr>
              <w:t>三</w:t>
            </w:r>
            <w:r w:rsidRPr="00FB3522">
              <w:rPr>
                <w:rFonts w:eastAsia="標楷體"/>
                <w:color w:val="000000"/>
              </w:rPr>
              <w:t>)</w:t>
            </w:r>
            <w:r w:rsidRPr="00FB3522">
              <w:rPr>
                <w:rFonts w:eastAsia="標楷體"/>
                <w:color w:val="000000"/>
              </w:rPr>
              <w:t>父母及法定監護人其中一人重病</w:t>
            </w:r>
          </w:p>
        </w:tc>
        <w:tc>
          <w:tcPr>
            <w:tcW w:w="1275" w:type="dxa"/>
            <w:vAlign w:val="center"/>
          </w:tcPr>
          <w:p w14:paraId="1F8874FA"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一萬元</w:t>
            </w:r>
          </w:p>
        </w:tc>
        <w:tc>
          <w:tcPr>
            <w:tcW w:w="4395" w:type="dxa"/>
          </w:tcPr>
          <w:p w14:paraId="50FC54D0"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申請書、全戶戶籍謄本</w:t>
            </w:r>
            <w:r w:rsidRPr="00FB3522">
              <w:rPr>
                <w:rFonts w:eastAsia="標楷體"/>
                <w:color w:val="000000"/>
                <w:u w:val="single"/>
              </w:rPr>
              <w:t>或戶口名簿影本</w:t>
            </w:r>
            <w:r w:rsidRPr="00FB3522">
              <w:rPr>
                <w:rFonts w:eastAsia="標楷體"/>
                <w:color w:val="000000"/>
              </w:rPr>
              <w:t>、重大傷病</w:t>
            </w:r>
            <w:r w:rsidRPr="00FB3522">
              <w:rPr>
                <w:rFonts w:eastAsia="標楷體"/>
                <w:color w:val="000000"/>
                <w:u w:val="single"/>
              </w:rPr>
              <w:t>核定函</w:t>
            </w:r>
          </w:p>
        </w:tc>
        <w:tc>
          <w:tcPr>
            <w:tcW w:w="1247" w:type="dxa"/>
          </w:tcPr>
          <w:p w14:paraId="7B4EA007" w14:textId="77777777" w:rsidR="00EF350F" w:rsidRPr="00FB3522" w:rsidRDefault="00EF350F" w:rsidP="00B05E90">
            <w:pPr>
              <w:spacing w:line="240" w:lineRule="atLeast"/>
              <w:rPr>
                <w:rFonts w:eastAsia="標楷體"/>
                <w:color w:val="000000"/>
                <w:u w:val="single"/>
              </w:rPr>
            </w:pPr>
          </w:p>
        </w:tc>
      </w:tr>
      <w:tr w:rsidR="00EF350F" w:rsidRPr="00FB3522" w14:paraId="11F9FFDA" w14:textId="77777777" w:rsidTr="00B05E90">
        <w:trPr>
          <w:trHeight w:val="340"/>
        </w:trPr>
        <w:tc>
          <w:tcPr>
            <w:tcW w:w="10173" w:type="dxa"/>
            <w:gridSpan w:val="4"/>
            <w:shd w:val="clear" w:color="auto" w:fill="F3F3F3"/>
            <w:vAlign w:val="center"/>
          </w:tcPr>
          <w:p w14:paraId="3FD964BA" w14:textId="77777777" w:rsidR="00EF350F" w:rsidRPr="00FB3522" w:rsidRDefault="00EF350F" w:rsidP="00B05E90">
            <w:pPr>
              <w:spacing w:line="400" w:lineRule="exact"/>
              <w:rPr>
                <w:rFonts w:eastAsia="標楷體"/>
                <w:color w:val="000000"/>
                <w:sz w:val="28"/>
              </w:rPr>
            </w:pPr>
            <w:r w:rsidRPr="00FB3522">
              <w:rPr>
                <w:rFonts w:eastAsia="標楷體"/>
                <w:b/>
                <w:color w:val="000000"/>
                <w:sz w:val="28"/>
              </w:rPr>
              <w:t>第</w:t>
            </w:r>
            <w:r w:rsidRPr="00FB3522">
              <w:rPr>
                <w:rFonts w:eastAsia="標楷體" w:hint="eastAsia"/>
                <w:b/>
                <w:color w:val="000000"/>
                <w:sz w:val="28"/>
              </w:rPr>
              <w:t>三</w:t>
            </w:r>
            <w:r w:rsidRPr="00FB3522">
              <w:rPr>
                <w:rFonts w:eastAsia="標楷體"/>
                <w:b/>
                <w:color w:val="000000"/>
                <w:sz w:val="28"/>
              </w:rPr>
              <w:t>類：家庭遭重大變故</w:t>
            </w:r>
          </w:p>
        </w:tc>
      </w:tr>
      <w:tr w:rsidR="00EF350F" w:rsidRPr="00FB3522" w14:paraId="39C42D26" w14:textId="77777777" w:rsidTr="00B05E90">
        <w:tc>
          <w:tcPr>
            <w:tcW w:w="3256" w:type="dxa"/>
          </w:tcPr>
          <w:p w14:paraId="3ED8FE3A" w14:textId="77777777" w:rsidR="00EF350F" w:rsidRPr="00FB3522" w:rsidRDefault="00EF350F" w:rsidP="00B05E90">
            <w:pPr>
              <w:pStyle w:val="ab"/>
              <w:numPr>
                <w:ilvl w:val="0"/>
                <w:numId w:val="21"/>
              </w:numPr>
              <w:spacing w:line="240" w:lineRule="atLeast"/>
              <w:ind w:leftChars="0"/>
              <w:rPr>
                <w:rFonts w:eastAsia="標楷體"/>
                <w:color w:val="000000"/>
                <w:u w:val="single"/>
              </w:rPr>
            </w:pPr>
            <w:r w:rsidRPr="00FB3522">
              <w:rPr>
                <w:rFonts w:eastAsia="標楷體"/>
                <w:color w:val="000000"/>
              </w:rPr>
              <w:t>家庭遭遇不可歸責於當事人之法定災害，致</w:t>
            </w:r>
            <w:r w:rsidRPr="00FB3522">
              <w:rPr>
                <w:rFonts w:eastAsia="標楷體"/>
                <w:color w:val="000000"/>
                <w:u w:val="single"/>
              </w:rPr>
              <w:t>住屋毀損達不堪居住</w:t>
            </w:r>
            <w:r w:rsidRPr="00FB3522">
              <w:rPr>
                <w:rFonts w:eastAsia="標楷體" w:hint="eastAsia"/>
                <w:color w:val="000000"/>
                <w:u w:val="single"/>
              </w:rPr>
              <w:t>程度</w:t>
            </w:r>
          </w:p>
        </w:tc>
        <w:tc>
          <w:tcPr>
            <w:tcW w:w="1275" w:type="dxa"/>
            <w:vAlign w:val="center"/>
          </w:tcPr>
          <w:p w14:paraId="259DBB1B"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二萬元</w:t>
            </w:r>
          </w:p>
        </w:tc>
        <w:tc>
          <w:tcPr>
            <w:tcW w:w="4395" w:type="dxa"/>
          </w:tcPr>
          <w:p w14:paraId="2F1FD1F4"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w:t>
            </w:r>
            <w:r w:rsidRPr="00FB3522">
              <w:rPr>
                <w:rFonts w:eastAsia="標楷體"/>
                <w:color w:val="000000"/>
                <w:u w:val="single"/>
              </w:rPr>
              <w:t>政府機關核發之受災</w:t>
            </w:r>
            <w:r w:rsidRPr="00FB3522">
              <w:rPr>
                <w:rFonts w:eastAsia="標楷體"/>
                <w:color w:val="000000"/>
              </w:rPr>
              <w:t>證明文件、房屋所有權狀</w:t>
            </w:r>
          </w:p>
        </w:tc>
        <w:tc>
          <w:tcPr>
            <w:tcW w:w="1247" w:type="dxa"/>
            <w:vAlign w:val="center"/>
          </w:tcPr>
          <w:p w14:paraId="72C63AA1" w14:textId="77777777" w:rsidR="00EF350F" w:rsidRPr="00FB3522" w:rsidRDefault="00EF350F" w:rsidP="00B05E90">
            <w:pPr>
              <w:spacing w:line="240" w:lineRule="atLeast"/>
              <w:jc w:val="both"/>
              <w:rPr>
                <w:rFonts w:eastAsia="標楷體"/>
                <w:color w:val="000000"/>
              </w:rPr>
            </w:pPr>
          </w:p>
        </w:tc>
      </w:tr>
      <w:tr w:rsidR="00EF350F" w:rsidRPr="00FB3522" w14:paraId="6B9B3F07" w14:textId="77777777" w:rsidTr="00B05E90">
        <w:tc>
          <w:tcPr>
            <w:tcW w:w="3256" w:type="dxa"/>
          </w:tcPr>
          <w:p w14:paraId="3604CB9E"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二</w:t>
            </w:r>
            <w:r w:rsidRPr="00FB3522">
              <w:rPr>
                <w:rFonts w:eastAsia="標楷體"/>
                <w:color w:val="000000"/>
              </w:rPr>
              <w:t>)</w:t>
            </w:r>
            <w:r w:rsidRPr="00FB3522">
              <w:rPr>
                <w:rFonts w:eastAsia="標楷體"/>
                <w:color w:val="000000"/>
              </w:rPr>
              <w:t>家庭遭遇不可歸責於當事人之法定災害，致</w:t>
            </w:r>
            <w:r w:rsidRPr="00FB3522">
              <w:rPr>
                <w:rFonts w:eastAsia="標楷體"/>
                <w:color w:val="000000"/>
                <w:u w:val="single"/>
              </w:rPr>
              <w:t>住屋毀損</w:t>
            </w:r>
          </w:p>
        </w:tc>
        <w:tc>
          <w:tcPr>
            <w:tcW w:w="1275" w:type="dxa"/>
            <w:vAlign w:val="center"/>
          </w:tcPr>
          <w:p w14:paraId="71044ACE"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一萬元</w:t>
            </w:r>
          </w:p>
        </w:tc>
        <w:tc>
          <w:tcPr>
            <w:tcW w:w="4395" w:type="dxa"/>
          </w:tcPr>
          <w:p w14:paraId="4CB6BBF1"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w:t>
            </w:r>
            <w:r w:rsidRPr="00FB3522">
              <w:rPr>
                <w:rFonts w:eastAsia="標楷體"/>
                <w:color w:val="000000"/>
                <w:u w:val="single"/>
              </w:rPr>
              <w:t>政府機關核發之受災</w:t>
            </w:r>
            <w:r w:rsidRPr="00FB3522">
              <w:rPr>
                <w:rFonts w:eastAsia="標楷體"/>
                <w:color w:val="000000"/>
              </w:rPr>
              <w:t>證明文件、房屋所有權狀</w:t>
            </w:r>
          </w:p>
        </w:tc>
        <w:tc>
          <w:tcPr>
            <w:tcW w:w="1247" w:type="dxa"/>
            <w:vAlign w:val="center"/>
          </w:tcPr>
          <w:p w14:paraId="1954F72D" w14:textId="77777777" w:rsidR="00EF350F" w:rsidRPr="00FB3522" w:rsidRDefault="00EF350F" w:rsidP="00B05E90">
            <w:pPr>
              <w:spacing w:line="240" w:lineRule="atLeast"/>
              <w:jc w:val="both"/>
              <w:rPr>
                <w:rFonts w:eastAsia="標楷體"/>
                <w:color w:val="000000"/>
              </w:rPr>
            </w:pPr>
          </w:p>
        </w:tc>
      </w:tr>
      <w:tr w:rsidR="00EF350F" w:rsidRPr="00FB3522" w14:paraId="37B73AD0" w14:textId="77777777" w:rsidTr="00B05E90">
        <w:tc>
          <w:tcPr>
            <w:tcW w:w="3256" w:type="dxa"/>
          </w:tcPr>
          <w:p w14:paraId="3DCDECE6"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三</w:t>
            </w:r>
            <w:r w:rsidRPr="00FB3522">
              <w:rPr>
                <w:rFonts w:eastAsia="標楷體"/>
                <w:color w:val="000000"/>
              </w:rPr>
              <w:t>)</w:t>
            </w:r>
            <w:r w:rsidRPr="00FB3522">
              <w:rPr>
                <w:rFonts w:eastAsia="標楷體"/>
                <w:color w:val="000000"/>
              </w:rPr>
              <w:t>家庭遭遇不可歸責於當事人之法定災害，致私有田地流失</w:t>
            </w:r>
          </w:p>
        </w:tc>
        <w:tc>
          <w:tcPr>
            <w:tcW w:w="1275" w:type="dxa"/>
            <w:vAlign w:val="center"/>
          </w:tcPr>
          <w:p w14:paraId="2006090D"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一萬元</w:t>
            </w:r>
          </w:p>
        </w:tc>
        <w:tc>
          <w:tcPr>
            <w:tcW w:w="4395" w:type="dxa"/>
          </w:tcPr>
          <w:p w14:paraId="2295F4DE"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w:t>
            </w:r>
            <w:r w:rsidRPr="00FB3522">
              <w:rPr>
                <w:rFonts w:eastAsia="標楷體"/>
                <w:color w:val="000000"/>
                <w:u w:val="single"/>
              </w:rPr>
              <w:t>政府機關核發之受災</w:t>
            </w:r>
            <w:r w:rsidRPr="00FB3522">
              <w:rPr>
                <w:rFonts w:eastAsia="標楷體"/>
                <w:color w:val="000000"/>
              </w:rPr>
              <w:t>證明文件、田地所有權狀</w:t>
            </w:r>
          </w:p>
        </w:tc>
        <w:tc>
          <w:tcPr>
            <w:tcW w:w="1247" w:type="dxa"/>
            <w:vAlign w:val="center"/>
          </w:tcPr>
          <w:p w14:paraId="6DDFA484" w14:textId="77777777" w:rsidR="00EF350F" w:rsidRPr="00FB3522" w:rsidRDefault="00EF350F" w:rsidP="00B05E90">
            <w:pPr>
              <w:spacing w:line="240" w:lineRule="atLeast"/>
              <w:jc w:val="both"/>
              <w:rPr>
                <w:rFonts w:eastAsia="標楷體"/>
                <w:color w:val="000000"/>
              </w:rPr>
            </w:pPr>
          </w:p>
        </w:tc>
      </w:tr>
      <w:tr w:rsidR="00EF350F" w:rsidRPr="00FB3522" w14:paraId="18790769" w14:textId="77777777" w:rsidTr="00B05E90">
        <w:tc>
          <w:tcPr>
            <w:tcW w:w="3256" w:type="dxa"/>
          </w:tcPr>
          <w:p w14:paraId="0B5815E8"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四</w:t>
            </w:r>
            <w:r w:rsidRPr="00FB3522">
              <w:rPr>
                <w:rFonts w:eastAsia="標楷體"/>
                <w:color w:val="000000"/>
              </w:rPr>
              <w:t>)</w:t>
            </w:r>
            <w:r w:rsidRPr="00FB3522">
              <w:rPr>
                <w:rFonts w:eastAsia="標楷體"/>
                <w:color w:val="000000"/>
              </w:rPr>
              <w:t>家庭遭遇不可歸責於當事人之法定災害，致家庭財</w:t>
            </w:r>
            <w:r w:rsidRPr="00FB3522">
              <w:rPr>
                <w:rFonts w:eastAsia="標楷體"/>
                <w:color w:val="000000"/>
                <w:u w:val="single"/>
              </w:rPr>
              <w:t>物</w:t>
            </w:r>
            <w:r w:rsidRPr="00FB3522">
              <w:rPr>
                <w:rFonts w:eastAsia="標楷體"/>
                <w:color w:val="000000"/>
              </w:rPr>
              <w:t>嚴重損失</w:t>
            </w:r>
          </w:p>
        </w:tc>
        <w:tc>
          <w:tcPr>
            <w:tcW w:w="1275" w:type="dxa"/>
            <w:vAlign w:val="center"/>
          </w:tcPr>
          <w:p w14:paraId="4D4D1EAD"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一萬元</w:t>
            </w:r>
          </w:p>
        </w:tc>
        <w:tc>
          <w:tcPr>
            <w:tcW w:w="4395" w:type="dxa"/>
          </w:tcPr>
          <w:p w14:paraId="229EB1EF"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w:t>
            </w:r>
            <w:r w:rsidRPr="00FB3522">
              <w:rPr>
                <w:rFonts w:eastAsia="標楷體"/>
                <w:color w:val="000000"/>
                <w:u w:val="single"/>
              </w:rPr>
              <w:t>政府機關核發之受災</w:t>
            </w:r>
            <w:r w:rsidRPr="00FB3522">
              <w:rPr>
                <w:rFonts w:eastAsia="標楷體"/>
                <w:color w:val="000000"/>
              </w:rPr>
              <w:t>證明文件</w:t>
            </w:r>
          </w:p>
        </w:tc>
        <w:tc>
          <w:tcPr>
            <w:tcW w:w="1247" w:type="dxa"/>
            <w:vAlign w:val="center"/>
          </w:tcPr>
          <w:p w14:paraId="3D1CE48F" w14:textId="77777777" w:rsidR="00EF350F" w:rsidRPr="00FB3522" w:rsidRDefault="00EF350F" w:rsidP="00B05E90">
            <w:pPr>
              <w:spacing w:line="240" w:lineRule="atLeast"/>
              <w:jc w:val="both"/>
              <w:rPr>
                <w:rFonts w:eastAsia="標楷體"/>
                <w:color w:val="000000"/>
              </w:rPr>
            </w:pPr>
          </w:p>
        </w:tc>
      </w:tr>
      <w:tr w:rsidR="00EF350F" w:rsidRPr="00FB3522" w14:paraId="7954FE36" w14:textId="77777777" w:rsidTr="00B05E90">
        <w:trPr>
          <w:trHeight w:val="340"/>
        </w:trPr>
        <w:tc>
          <w:tcPr>
            <w:tcW w:w="10173" w:type="dxa"/>
            <w:gridSpan w:val="4"/>
            <w:shd w:val="clear" w:color="auto" w:fill="F2F2F2" w:themeFill="background1" w:themeFillShade="F2"/>
            <w:vAlign w:val="center"/>
          </w:tcPr>
          <w:p w14:paraId="761E093A" w14:textId="77777777" w:rsidR="00EF350F" w:rsidRPr="00FB3522" w:rsidRDefault="00EF350F" w:rsidP="00B05E90">
            <w:pPr>
              <w:spacing w:line="400" w:lineRule="exact"/>
              <w:rPr>
                <w:rFonts w:eastAsia="標楷體"/>
                <w:b/>
                <w:color w:val="000000"/>
                <w:sz w:val="28"/>
                <w:szCs w:val="28"/>
              </w:rPr>
            </w:pPr>
            <w:r w:rsidRPr="00FB3522">
              <w:rPr>
                <w:rFonts w:eastAsia="標楷體"/>
                <w:b/>
                <w:color w:val="000000"/>
                <w:sz w:val="28"/>
                <w:szCs w:val="28"/>
              </w:rPr>
              <w:t>第</w:t>
            </w:r>
            <w:r w:rsidRPr="00FB3522">
              <w:rPr>
                <w:rFonts w:eastAsia="標楷體" w:hint="eastAsia"/>
                <w:b/>
                <w:color w:val="000000"/>
                <w:sz w:val="28"/>
                <w:szCs w:val="28"/>
              </w:rPr>
              <w:t>四</w:t>
            </w:r>
            <w:r w:rsidRPr="00FB3522">
              <w:rPr>
                <w:rFonts w:eastAsia="標楷體"/>
                <w:b/>
                <w:color w:val="000000"/>
                <w:sz w:val="28"/>
                <w:szCs w:val="28"/>
              </w:rPr>
              <w:t>類：</w:t>
            </w:r>
            <w:r w:rsidRPr="00FB3522">
              <w:rPr>
                <w:rFonts w:eastAsia="標楷體"/>
                <w:b/>
                <w:sz w:val="28"/>
                <w:szCs w:val="28"/>
                <w:u w:val="single"/>
              </w:rPr>
              <w:t>父母、法定監護人及家庭主要經濟來源者</w:t>
            </w:r>
            <w:r w:rsidRPr="00FB3522">
              <w:rPr>
                <w:rFonts w:eastAsia="標楷體"/>
                <w:b/>
                <w:sz w:val="28"/>
                <w:szCs w:val="28"/>
              </w:rPr>
              <w:t>非自願性失業</w:t>
            </w:r>
          </w:p>
        </w:tc>
      </w:tr>
      <w:tr w:rsidR="00EF350F" w:rsidRPr="00FB3522" w14:paraId="43B83777" w14:textId="77777777" w:rsidTr="00B05E90">
        <w:trPr>
          <w:trHeight w:val="737"/>
        </w:trPr>
        <w:tc>
          <w:tcPr>
            <w:tcW w:w="3256" w:type="dxa"/>
          </w:tcPr>
          <w:p w14:paraId="4CA95F78" w14:textId="77777777" w:rsidR="00EF350F" w:rsidRPr="00FB3522" w:rsidRDefault="00EF350F" w:rsidP="00B05E90">
            <w:pPr>
              <w:spacing w:line="240" w:lineRule="atLeast"/>
              <w:ind w:left="346" w:hangingChars="144" w:hanging="346"/>
              <w:rPr>
                <w:rFonts w:eastAsia="標楷體"/>
                <w:color w:val="000000"/>
              </w:rPr>
            </w:pPr>
            <w:r w:rsidRPr="00FB3522">
              <w:rPr>
                <w:rFonts w:eastAsia="標楷體"/>
                <w:color w:val="000000"/>
              </w:rPr>
              <w:t>(</w:t>
            </w:r>
            <w:r w:rsidRPr="00FB3522">
              <w:rPr>
                <w:rFonts w:eastAsia="標楷體"/>
                <w:color w:val="000000"/>
              </w:rPr>
              <w:t>一</w:t>
            </w:r>
            <w:r w:rsidRPr="00FB3522">
              <w:rPr>
                <w:rFonts w:eastAsia="標楷體"/>
                <w:color w:val="000000"/>
              </w:rPr>
              <w:t>)</w:t>
            </w:r>
            <w:r w:rsidRPr="00FB3522">
              <w:rPr>
                <w:rFonts w:eastAsia="標楷體"/>
                <w:color w:val="000000"/>
              </w:rPr>
              <w:t>失業</w:t>
            </w:r>
            <w:r w:rsidRPr="00FB3522">
              <w:rPr>
                <w:rFonts w:eastAsia="標楷體"/>
                <w:color w:val="000000"/>
                <w:u w:val="single"/>
              </w:rPr>
              <w:t>、遭終止工作契約</w:t>
            </w:r>
            <w:r w:rsidRPr="00FB3522">
              <w:rPr>
                <w:rFonts w:eastAsia="標楷體"/>
                <w:color w:val="000000"/>
              </w:rPr>
              <w:t>或無能力工作</w:t>
            </w:r>
          </w:p>
        </w:tc>
        <w:tc>
          <w:tcPr>
            <w:tcW w:w="1275" w:type="dxa"/>
            <w:vAlign w:val="center"/>
          </w:tcPr>
          <w:p w14:paraId="18C05032" w14:textId="77777777" w:rsidR="00EF350F" w:rsidRPr="00FB3522" w:rsidRDefault="00EF350F" w:rsidP="00B05E90">
            <w:pPr>
              <w:spacing w:line="240" w:lineRule="atLeast"/>
              <w:jc w:val="center"/>
              <w:rPr>
                <w:rFonts w:eastAsia="標楷體"/>
                <w:color w:val="000000"/>
              </w:rPr>
            </w:pPr>
            <w:r w:rsidRPr="00FB3522">
              <w:rPr>
                <w:rFonts w:eastAsia="標楷體"/>
                <w:color w:val="000000"/>
              </w:rPr>
              <w:t>五千元</w:t>
            </w:r>
          </w:p>
        </w:tc>
        <w:tc>
          <w:tcPr>
            <w:tcW w:w="4395" w:type="dxa"/>
          </w:tcPr>
          <w:p w14:paraId="24D13A39" w14:textId="77777777" w:rsidR="00EF350F" w:rsidRPr="00FB3522" w:rsidRDefault="00EF350F" w:rsidP="00B05E90">
            <w:pPr>
              <w:spacing w:line="240" w:lineRule="atLeast"/>
              <w:jc w:val="both"/>
              <w:rPr>
                <w:rFonts w:eastAsia="標楷體"/>
                <w:color w:val="000000"/>
              </w:rPr>
            </w:pPr>
            <w:r w:rsidRPr="00FB3522">
              <w:rPr>
                <w:rFonts w:eastAsia="標楷體"/>
                <w:color w:val="000000"/>
              </w:rPr>
              <w:t>申請書、全戶戶籍謄本或戶口名簿影本、</w:t>
            </w:r>
            <w:r w:rsidRPr="00FB3522">
              <w:rPr>
                <w:rFonts w:eastAsia="標楷體"/>
                <w:color w:val="000000"/>
                <w:u w:val="single"/>
              </w:rPr>
              <w:t>三個月內非自願離職書</w:t>
            </w:r>
            <w:r w:rsidRPr="00FB3522">
              <w:rPr>
                <w:rFonts w:eastAsia="標楷體"/>
                <w:color w:val="000000"/>
                <w:u w:val="single"/>
              </w:rPr>
              <w:t>(</w:t>
            </w:r>
            <w:r w:rsidRPr="00FB3522">
              <w:rPr>
                <w:rFonts w:eastAsia="標楷體"/>
                <w:color w:val="000000"/>
                <w:u w:val="single"/>
              </w:rPr>
              <w:t>失業證明</w:t>
            </w:r>
            <w:r w:rsidRPr="00FB3522">
              <w:rPr>
                <w:rFonts w:eastAsia="標楷體"/>
                <w:color w:val="000000"/>
                <w:u w:val="single"/>
              </w:rPr>
              <w:t>)</w:t>
            </w:r>
            <w:r w:rsidRPr="00FB3522">
              <w:rPr>
                <w:rFonts w:eastAsia="標楷體"/>
                <w:color w:val="000000"/>
                <w:u w:val="single"/>
              </w:rPr>
              <w:t>或無能力工作相關證明</w:t>
            </w:r>
          </w:p>
        </w:tc>
        <w:tc>
          <w:tcPr>
            <w:tcW w:w="1247" w:type="dxa"/>
            <w:vAlign w:val="center"/>
          </w:tcPr>
          <w:p w14:paraId="09B36F0F" w14:textId="77777777" w:rsidR="00EF350F" w:rsidRPr="00FB3522" w:rsidRDefault="00EF350F" w:rsidP="00B05E90">
            <w:pPr>
              <w:spacing w:line="240" w:lineRule="atLeast"/>
              <w:jc w:val="both"/>
              <w:rPr>
                <w:rFonts w:eastAsia="標楷體"/>
                <w:color w:val="000000"/>
              </w:rPr>
            </w:pPr>
          </w:p>
        </w:tc>
      </w:tr>
      <w:tr w:rsidR="00EF350F" w:rsidRPr="00FB3522" w14:paraId="014C4C7A" w14:textId="77777777" w:rsidTr="00B05E90">
        <w:trPr>
          <w:trHeight w:val="513"/>
        </w:trPr>
        <w:tc>
          <w:tcPr>
            <w:tcW w:w="3256" w:type="dxa"/>
          </w:tcPr>
          <w:p w14:paraId="0D349FBC" w14:textId="77777777" w:rsidR="00EF350F" w:rsidRPr="00FB3522" w:rsidRDefault="00EF350F" w:rsidP="00B05E90">
            <w:pPr>
              <w:spacing w:line="240" w:lineRule="atLeast"/>
              <w:ind w:left="346" w:hangingChars="144" w:hanging="346"/>
              <w:rPr>
                <w:rFonts w:eastAsia="標楷體"/>
                <w:color w:val="000000"/>
                <w:u w:val="single"/>
              </w:rPr>
            </w:pPr>
            <w:r w:rsidRPr="00FB3522">
              <w:rPr>
                <w:rFonts w:eastAsia="標楷體"/>
                <w:color w:val="000000"/>
                <w:u w:val="single"/>
              </w:rPr>
              <w:t>(</w:t>
            </w:r>
            <w:r w:rsidRPr="00FB3522">
              <w:rPr>
                <w:rFonts w:eastAsia="標楷體"/>
                <w:color w:val="000000"/>
                <w:u w:val="single"/>
              </w:rPr>
              <w:t>二</w:t>
            </w:r>
            <w:r w:rsidRPr="00FB3522">
              <w:rPr>
                <w:rFonts w:eastAsia="標楷體"/>
                <w:color w:val="000000"/>
                <w:u w:val="single"/>
              </w:rPr>
              <w:t>)</w:t>
            </w:r>
            <w:r w:rsidRPr="00FB3522">
              <w:rPr>
                <w:rFonts w:eastAsia="標楷體"/>
                <w:color w:val="000000"/>
                <w:u w:val="single"/>
              </w:rPr>
              <w:t>失業或無能力工作，但無法取得相關證明</w:t>
            </w:r>
          </w:p>
        </w:tc>
        <w:tc>
          <w:tcPr>
            <w:tcW w:w="1275" w:type="dxa"/>
            <w:vAlign w:val="center"/>
          </w:tcPr>
          <w:p w14:paraId="36E0980F" w14:textId="77777777" w:rsidR="00EF350F" w:rsidRPr="00FB3522" w:rsidRDefault="00EF350F" w:rsidP="00B05E90">
            <w:pPr>
              <w:spacing w:line="240" w:lineRule="atLeast"/>
              <w:jc w:val="center"/>
              <w:rPr>
                <w:rFonts w:eastAsia="標楷體"/>
                <w:color w:val="000000"/>
                <w:u w:val="single"/>
              </w:rPr>
            </w:pPr>
            <w:r w:rsidRPr="00FB3522">
              <w:rPr>
                <w:rFonts w:eastAsia="標楷體"/>
                <w:color w:val="000000"/>
                <w:u w:val="single"/>
              </w:rPr>
              <w:t>未定</w:t>
            </w:r>
          </w:p>
        </w:tc>
        <w:tc>
          <w:tcPr>
            <w:tcW w:w="4395" w:type="dxa"/>
          </w:tcPr>
          <w:p w14:paraId="61364A18" w14:textId="77777777" w:rsidR="00EF350F" w:rsidRPr="00FB3522" w:rsidRDefault="00EF350F" w:rsidP="00B05E90">
            <w:pPr>
              <w:spacing w:line="240" w:lineRule="atLeast"/>
              <w:jc w:val="both"/>
              <w:rPr>
                <w:rFonts w:eastAsia="標楷體"/>
                <w:color w:val="000000"/>
                <w:u w:val="single"/>
              </w:rPr>
            </w:pPr>
            <w:r w:rsidRPr="00FB3522">
              <w:rPr>
                <w:rFonts w:eastAsia="標楷體"/>
                <w:color w:val="000000"/>
                <w:u w:val="single"/>
              </w:rPr>
              <w:t>申請書、訪談表、全戶戶籍謄本或戶口名簿影本</w:t>
            </w:r>
          </w:p>
        </w:tc>
        <w:tc>
          <w:tcPr>
            <w:tcW w:w="1247" w:type="dxa"/>
            <w:vAlign w:val="center"/>
          </w:tcPr>
          <w:p w14:paraId="7AC561F7" w14:textId="77777777" w:rsidR="00EF350F" w:rsidRPr="00FB3522" w:rsidRDefault="00EF350F" w:rsidP="00B05E90">
            <w:pPr>
              <w:spacing w:line="240" w:lineRule="atLeast"/>
              <w:jc w:val="both"/>
              <w:rPr>
                <w:rFonts w:eastAsia="標楷體"/>
                <w:color w:val="000000"/>
              </w:rPr>
            </w:pPr>
          </w:p>
        </w:tc>
      </w:tr>
    </w:tbl>
    <w:p w14:paraId="671E8EA7" w14:textId="77777777" w:rsidR="00EF350F" w:rsidRDefault="00EF350F" w:rsidP="00EF350F">
      <w:pPr>
        <w:spacing w:line="240" w:lineRule="atLeast"/>
        <w:rPr>
          <w:rFonts w:ascii="標楷體" w:eastAsia="標楷體" w:hAnsi="標楷體"/>
        </w:rPr>
      </w:pPr>
      <w:r w:rsidRPr="008E075A">
        <w:rPr>
          <w:rFonts w:ascii="標楷體" w:eastAsia="標楷體" w:hAnsi="標楷體"/>
        </w:rPr>
        <w:t>註：</w:t>
      </w:r>
      <w:r w:rsidRPr="008E075A">
        <w:rPr>
          <w:rFonts w:ascii="標楷體" w:eastAsia="標楷體" w:hAnsi="標楷體"/>
          <w:u w:val="single"/>
        </w:rPr>
        <w:t>法定災害為依本國災害防救法第2條第一款所列定之災害。</w:t>
      </w:r>
      <w:r>
        <w:rPr>
          <w:rFonts w:ascii="標楷體" w:eastAsia="標楷體" w:hAnsi="標楷體"/>
        </w:rPr>
        <w:t xml:space="preserve"> </w:t>
      </w:r>
    </w:p>
    <w:p w14:paraId="1A538E90" w14:textId="77777777" w:rsidR="00EF350F" w:rsidRDefault="00EF350F" w:rsidP="00EF350F">
      <w:pPr>
        <w:spacing w:line="240" w:lineRule="atLeast"/>
        <w:rPr>
          <w:rFonts w:ascii="標楷體" w:eastAsia="標楷體" w:hAnsi="標楷體"/>
        </w:rPr>
      </w:pPr>
    </w:p>
    <w:p w14:paraId="1290ECDA" w14:textId="77777777" w:rsidR="00EF350F" w:rsidRDefault="00EF350F" w:rsidP="00EF350F">
      <w:pPr>
        <w:spacing w:line="240" w:lineRule="atLeast"/>
        <w:rPr>
          <w:rFonts w:ascii="標楷體" w:eastAsia="標楷體" w:hAnsi="標楷體"/>
        </w:rPr>
      </w:pPr>
    </w:p>
    <w:p w14:paraId="5CDB260F" w14:textId="77777777" w:rsidR="00EF350F" w:rsidRDefault="00EF350F" w:rsidP="00EF350F">
      <w:pPr>
        <w:spacing w:line="240" w:lineRule="atLeast"/>
        <w:rPr>
          <w:rFonts w:ascii="標楷體" w:eastAsia="標楷體" w:hAnsi="標楷體"/>
        </w:rPr>
      </w:pPr>
    </w:p>
    <w:p w14:paraId="5E4FF67F" w14:textId="77777777" w:rsidR="00EF350F" w:rsidRPr="008E075A" w:rsidRDefault="00EF350F" w:rsidP="00EF350F">
      <w:pPr>
        <w:spacing w:before="100" w:beforeAutospacing="1" w:afterLines="50" w:after="180" w:line="360" w:lineRule="exact"/>
        <w:jc w:val="center"/>
        <w:rPr>
          <w:rFonts w:ascii="標楷體" w:eastAsia="標楷體" w:hAnsi="標楷體"/>
          <w:b/>
          <w:bCs/>
          <w:kern w:val="0"/>
          <w:sz w:val="32"/>
          <w:szCs w:val="32"/>
        </w:rPr>
      </w:pPr>
      <w:r w:rsidRPr="003416F2">
        <w:rPr>
          <w:rFonts w:ascii="標楷體" w:eastAsia="標楷體" w:hAnsi="標楷體" w:hint="eastAsia"/>
          <w:b/>
          <w:bCs/>
          <w:kern w:val="0"/>
          <w:sz w:val="32"/>
          <w:szCs w:val="32"/>
        </w:rPr>
        <w:lastRenderedPageBreak/>
        <w:t>高雄醫學大學學生緊急紓困金申請表</w:t>
      </w:r>
    </w:p>
    <w:p w14:paraId="3CB0594D" w14:textId="77777777" w:rsidR="00EF350F" w:rsidRDefault="00EF350F" w:rsidP="00EF350F">
      <w:pPr>
        <w:wordWrap w:val="0"/>
        <w:spacing w:line="400" w:lineRule="exact"/>
        <w:ind w:firstLineChars="1742" w:firstLine="4878"/>
        <w:jc w:val="right"/>
        <w:rPr>
          <w:rFonts w:eastAsia="標楷體"/>
          <w:b/>
          <w:sz w:val="36"/>
          <w:szCs w:val="22"/>
        </w:rPr>
      </w:pPr>
      <w:r>
        <w:rPr>
          <w:rFonts w:ascii="標楷體" w:eastAsia="標楷體" w:hAnsi="標楷體" w:hint="eastAsia"/>
          <w:bCs/>
          <w:sz w:val="28"/>
          <w:szCs w:val="28"/>
        </w:rPr>
        <w:t xml:space="preserve">   申請日期：   年   月   日 </w:t>
      </w:r>
      <w:r>
        <w:rPr>
          <w:rFonts w:ascii="標楷體" w:eastAsia="標楷體" w:hAnsi="標楷體"/>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
        <w:gridCol w:w="2086"/>
        <w:gridCol w:w="1843"/>
        <w:gridCol w:w="806"/>
        <w:gridCol w:w="1320"/>
        <w:gridCol w:w="2450"/>
      </w:tblGrid>
      <w:tr w:rsidR="00EF350F" w14:paraId="339BFA70" w14:textId="77777777" w:rsidTr="00B05E90">
        <w:trPr>
          <w:cantSplit/>
          <w:trHeight w:val="567"/>
          <w:jc w:val="center"/>
        </w:trPr>
        <w:tc>
          <w:tcPr>
            <w:tcW w:w="830" w:type="dxa"/>
            <w:vMerge w:val="restart"/>
            <w:tcBorders>
              <w:top w:val="single" w:sz="4" w:space="0" w:color="auto"/>
              <w:left w:val="single" w:sz="4" w:space="0" w:color="auto"/>
              <w:bottom w:val="single" w:sz="4" w:space="0" w:color="auto"/>
              <w:right w:val="single" w:sz="4" w:space="0" w:color="auto"/>
            </w:tcBorders>
          </w:tcPr>
          <w:p w14:paraId="545EBFC7" w14:textId="77777777" w:rsidR="00EF350F" w:rsidRDefault="00EF350F" w:rsidP="00B05E90">
            <w:pPr>
              <w:spacing w:beforeLines="20" w:before="72" w:line="560" w:lineRule="exact"/>
              <w:jc w:val="center"/>
              <w:rPr>
                <w:rFonts w:ascii="標楷體" w:eastAsia="標楷體" w:hAnsi="標楷體"/>
              </w:rPr>
            </w:pPr>
          </w:p>
          <w:p w14:paraId="51F02935" w14:textId="77777777" w:rsidR="00EF350F" w:rsidRDefault="00EF350F" w:rsidP="00B05E90">
            <w:pPr>
              <w:spacing w:beforeLines="20" w:before="72" w:line="560" w:lineRule="exact"/>
              <w:jc w:val="center"/>
              <w:rPr>
                <w:rFonts w:ascii="標楷體" w:eastAsia="標楷體" w:hAnsi="標楷體"/>
              </w:rPr>
            </w:pPr>
            <w:r>
              <w:rPr>
                <w:rFonts w:ascii="標楷體" w:eastAsia="標楷體" w:hAnsi="標楷體" w:hint="eastAsia"/>
              </w:rPr>
              <w:t>申</w:t>
            </w:r>
          </w:p>
          <w:p w14:paraId="0569B006" w14:textId="77777777" w:rsidR="00EF350F" w:rsidRDefault="00EF350F" w:rsidP="00B05E90">
            <w:pPr>
              <w:spacing w:beforeLines="20" w:before="72" w:line="560" w:lineRule="exact"/>
              <w:jc w:val="center"/>
              <w:rPr>
                <w:rFonts w:ascii="標楷體" w:eastAsia="標楷體" w:hAnsi="標楷體"/>
              </w:rPr>
            </w:pPr>
            <w:r>
              <w:rPr>
                <w:rFonts w:ascii="標楷體" w:eastAsia="標楷體" w:hAnsi="標楷體" w:hint="eastAsia"/>
              </w:rPr>
              <w:t>請</w:t>
            </w:r>
          </w:p>
          <w:p w14:paraId="42927A85" w14:textId="77777777" w:rsidR="00EF350F" w:rsidRDefault="00EF350F" w:rsidP="00B05E90">
            <w:pPr>
              <w:spacing w:beforeLines="20" w:before="72" w:line="560" w:lineRule="exact"/>
              <w:jc w:val="center"/>
              <w:rPr>
                <w:rFonts w:ascii="標楷體" w:eastAsia="標楷體" w:hAnsi="標楷體"/>
              </w:rPr>
            </w:pPr>
            <w:r>
              <w:rPr>
                <w:rFonts w:ascii="標楷體" w:eastAsia="標楷體" w:hAnsi="標楷體" w:hint="eastAsia"/>
              </w:rPr>
              <w:t>人</w:t>
            </w:r>
          </w:p>
        </w:tc>
        <w:tc>
          <w:tcPr>
            <w:tcW w:w="2086" w:type="dxa"/>
            <w:tcBorders>
              <w:top w:val="single" w:sz="4" w:space="0" w:color="auto"/>
              <w:left w:val="single" w:sz="4" w:space="0" w:color="auto"/>
              <w:bottom w:val="single" w:sz="4" w:space="0" w:color="auto"/>
              <w:right w:val="single" w:sz="4" w:space="0" w:color="auto"/>
            </w:tcBorders>
            <w:vAlign w:val="center"/>
          </w:tcPr>
          <w:p w14:paraId="08731DD5"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434C1BDE" w14:textId="77777777" w:rsidR="00EF350F" w:rsidRDefault="00EF350F" w:rsidP="00B05E90">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D5E2EC"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性別</w:t>
            </w:r>
          </w:p>
        </w:tc>
        <w:tc>
          <w:tcPr>
            <w:tcW w:w="2450" w:type="dxa"/>
            <w:tcBorders>
              <w:top w:val="single" w:sz="4" w:space="0" w:color="auto"/>
              <w:left w:val="single" w:sz="4" w:space="0" w:color="auto"/>
              <w:bottom w:val="single" w:sz="4" w:space="0" w:color="auto"/>
              <w:right w:val="single" w:sz="4" w:space="0" w:color="auto"/>
            </w:tcBorders>
            <w:vAlign w:val="center"/>
          </w:tcPr>
          <w:p w14:paraId="7D6F5850" w14:textId="77777777" w:rsidR="00EF350F" w:rsidRDefault="00EF350F" w:rsidP="00B05E90">
            <w:pPr>
              <w:spacing w:line="440" w:lineRule="exact"/>
              <w:ind w:firstLineChars="100" w:firstLine="240"/>
              <w:jc w:val="center"/>
              <w:rPr>
                <w:rFonts w:ascii="標楷體" w:eastAsia="標楷體" w:hAnsi="標楷體"/>
              </w:rPr>
            </w:pPr>
            <w:r>
              <w:rPr>
                <w:rFonts w:ascii="標楷體" w:eastAsia="標楷體" w:hAnsi="標楷體" w:hint="eastAsia"/>
              </w:rPr>
              <w:t>□ 男     □ 女</w:t>
            </w:r>
          </w:p>
        </w:tc>
      </w:tr>
      <w:tr w:rsidR="00EF350F" w14:paraId="66E821F0" w14:textId="77777777" w:rsidTr="00B05E9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E35A75" w14:textId="77777777" w:rsidR="00EF350F" w:rsidRDefault="00EF350F" w:rsidP="00B05E90">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0A11DDB9"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學號</w:t>
            </w:r>
          </w:p>
        </w:tc>
        <w:tc>
          <w:tcPr>
            <w:tcW w:w="1843" w:type="dxa"/>
            <w:tcBorders>
              <w:top w:val="single" w:sz="4" w:space="0" w:color="auto"/>
              <w:left w:val="single" w:sz="4" w:space="0" w:color="auto"/>
              <w:bottom w:val="single" w:sz="4" w:space="0" w:color="auto"/>
              <w:right w:val="single" w:sz="4" w:space="0" w:color="auto"/>
            </w:tcBorders>
            <w:vAlign w:val="center"/>
          </w:tcPr>
          <w:p w14:paraId="6A73C3EB" w14:textId="77777777" w:rsidR="00EF350F" w:rsidRDefault="00EF350F" w:rsidP="00B05E90">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300AAA"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身份證字號</w:t>
            </w:r>
          </w:p>
        </w:tc>
        <w:tc>
          <w:tcPr>
            <w:tcW w:w="2450" w:type="dxa"/>
            <w:tcBorders>
              <w:top w:val="single" w:sz="4" w:space="0" w:color="auto"/>
              <w:left w:val="single" w:sz="4" w:space="0" w:color="auto"/>
              <w:bottom w:val="single" w:sz="4" w:space="0" w:color="auto"/>
              <w:right w:val="single" w:sz="4" w:space="0" w:color="auto"/>
            </w:tcBorders>
            <w:vAlign w:val="center"/>
          </w:tcPr>
          <w:p w14:paraId="2C1619CA" w14:textId="77777777" w:rsidR="00EF350F" w:rsidRDefault="00EF350F" w:rsidP="00B05E90">
            <w:pPr>
              <w:spacing w:line="440" w:lineRule="exact"/>
              <w:jc w:val="center"/>
              <w:rPr>
                <w:rFonts w:ascii="標楷體" w:eastAsia="標楷體" w:hAnsi="標楷體"/>
              </w:rPr>
            </w:pPr>
          </w:p>
        </w:tc>
      </w:tr>
      <w:tr w:rsidR="00EF350F" w14:paraId="3B3F7A12" w14:textId="77777777" w:rsidTr="00B05E9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6ADFEE" w14:textId="77777777" w:rsidR="00EF350F" w:rsidRDefault="00EF350F" w:rsidP="00B05E90">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091DB54F"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院系所別</w:t>
            </w:r>
          </w:p>
        </w:tc>
        <w:tc>
          <w:tcPr>
            <w:tcW w:w="6419" w:type="dxa"/>
            <w:gridSpan w:val="4"/>
            <w:tcBorders>
              <w:top w:val="single" w:sz="4" w:space="0" w:color="auto"/>
              <w:left w:val="single" w:sz="4" w:space="0" w:color="auto"/>
              <w:bottom w:val="single" w:sz="4" w:space="0" w:color="auto"/>
              <w:right w:val="single" w:sz="4" w:space="0" w:color="auto"/>
            </w:tcBorders>
            <w:vAlign w:val="center"/>
          </w:tcPr>
          <w:p w14:paraId="53C15750"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學院               學系/所      年級</w:t>
            </w:r>
          </w:p>
        </w:tc>
      </w:tr>
      <w:tr w:rsidR="00EF350F" w14:paraId="2A69A8A4" w14:textId="77777777" w:rsidTr="00B05E9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3ACE7F" w14:textId="77777777" w:rsidR="00EF350F" w:rsidRDefault="00EF350F" w:rsidP="00B05E90">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24109C54"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學生電話</w:t>
            </w:r>
          </w:p>
        </w:tc>
        <w:tc>
          <w:tcPr>
            <w:tcW w:w="1843" w:type="dxa"/>
            <w:tcBorders>
              <w:top w:val="single" w:sz="4" w:space="0" w:color="auto"/>
              <w:left w:val="single" w:sz="4" w:space="0" w:color="auto"/>
              <w:bottom w:val="single" w:sz="4" w:space="0" w:color="auto"/>
              <w:right w:val="single" w:sz="4" w:space="0" w:color="auto"/>
            </w:tcBorders>
            <w:vAlign w:val="center"/>
          </w:tcPr>
          <w:p w14:paraId="2C4A1337" w14:textId="77777777" w:rsidR="00EF350F" w:rsidRDefault="00EF350F" w:rsidP="00B05E90">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CFF082" w14:textId="77777777" w:rsidR="00EF350F" w:rsidRDefault="00EF350F" w:rsidP="00B05E90">
            <w:pPr>
              <w:spacing w:line="276" w:lineRule="auto"/>
              <w:jc w:val="center"/>
              <w:rPr>
                <w:rFonts w:ascii="標楷體" w:eastAsia="標楷體" w:hAnsi="標楷體"/>
              </w:rPr>
            </w:pPr>
            <w:r>
              <w:rPr>
                <w:rFonts w:ascii="標楷體" w:eastAsia="標楷體" w:hAnsi="標楷體" w:hint="eastAsia"/>
              </w:rPr>
              <w:t>行 動 電 話</w:t>
            </w:r>
          </w:p>
        </w:tc>
        <w:tc>
          <w:tcPr>
            <w:tcW w:w="2450" w:type="dxa"/>
            <w:tcBorders>
              <w:top w:val="single" w:sz="4" w:space="0" w:color="auto"/>
              <w:left w:val="single" w:sz="4" w:space="0" w:color="auto"/>
              <w:bottom w:val="single" w:sz="4" w:space="0" w:color="auto"/>
              <w:right w:val="single" w:sz="4" w:space="0" w:color="auto"/>
            </w:tcBorders>
            <w:vAlign w:val="center"/>
          </w:tcPr>
          <w:p w14:paraId="344A88AA" w14:textId="77777777" w:rsidR="00EF350F" w:rsidRDefault="00EF350F" w:rsidP="00B05E90">
            <w:pPr>
              <w:spacing w:line="440" w:lineRule="exact"/>
              <w:jc w:val="center"/>
              <w:rPr>
                <w:rFonts w:ascii="標楷體" w:eastAsia="標楷體" w:hAnsi="標楷體"/>
              </w:rPr>
            </w:pPr>
          </w:p>
        </w:tc>
      </w:tr>
      <w:tr w:rsidR="00EF350F" w14:paraId="778DC31B" w14:textId="77777777" w:rsidTr="00B05E9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776EF9" w14:textId="77777777" w:rsidR="00EF350F" w:rsidRDefault="00EF350F" w:rsidP="00B05E90">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2AE926AB"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家長電話</w:t>
            </w:r>
          </w:p>
        </w:tc>
        <w:tc>
          <w:tcPr>
            <w:tcW w:w="1843" w:type="dxa"/>
            <w:tcBorders>
              <w:top w:val="single" w:sz="4" w:space="0" w:color="auto"/>
              <w:left w:val="single" w:sz="4" w:space="0" w:color="auto"/>
              <w:bottom w:val="single" w:sz="4" w:space="0" w:color="auto"/>
              <w:right w:val="single" w:sz="4" w:space="0" w:color="auto"/>
            </w:tcBorders>
            <w:vAlign w:val="center"/>
          </w:tcPr>
          <w:p w14:paraId="4D7D2A4A" w14:textId="77777777" w:rsidR="00EF350F" w:rsidRDefault="00EF350F" w:rsidP="00B05E90">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5CC2D40" w14:textId="77777777" w:rsidR="00EF350F" w:rsidRDefault="00EF350F" w:rsidP="00B05E90">
            <w:pPr>
              <w:spacing w:line="276" w:lineRule="auto"/>
              <w:jc w:val="center"/>
              <w:rPr>
                <w:rFonts w:ascii="標楷體" w:eastAsia="標楷體" w:hAnsi="標楷體"/>
              </w:rPr>
            </w:pPr>
            <w:r>
              <w:rPr>
                <w:rFonts w:ascii="標楷體" w:eastAsia="標楷體" w:hAnsi="標楷體" w:hint="eastAsia"/>
              </w:rPr>
              <w:t>行 動 電 話</w:t>
            </w:r>
          </w:p>
        </w:tc>
        <w:tc>
          <w:tcPr>
            <w:tcW w:w="2450" w:type="dxa"/>
            <w:tcBorders>
              <w:top w:val="single" w:sz="4" w:space="0" w:color="auto"/>
              <w:left w:val="single" w:sz="4" w:space="0" w:color="auto"/>
              <w:bottom w:val="single" w:sz="4" w:space="0" w:color="auto"/>
              <w:right w:val="single" w:sz="4" w:space="0" w:color="auto"/>
            </w:tcBorders>
            <w:vAlign w:val="center"/>
          </w:tcPr>
          <w:p w14:paraId="14F0DE53" w14:textId="77777777" w:rsidR="00EF350F" w:rsidRDefault="00EF350F" w:rsidP="00B05E90">
            <w:pPr>
              <w:spacing w:line="440" w:lineRule="exact"/>
              <w:jc w:val="center"/>
              <w:rPr>
                <w:rFonts w:ascii="標楷體" w:eastAsia="標楷體" w:hAnsi="標楷體"/>
              </w:rPr>
            </w:pPr>
          </w:p>
        </w:tc>
      </w:tr>
      <w:tr w:rsidR="00EF350F" w14:paraId="1172EB15" w14:textId="77777777" w:rsidTr="00B05E9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82E26A" w14:textId="77777777" w:rsidR="00EF350F" w:rsidRDefault="00EF350F" w:rsidP="00B05E90">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7C34BCDE"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通訊地址</w:t>
            </w:r>
          </w:p>
        </w:tc>
        <w:tc>
          <w:tcPr>
            <w:tcW w:w="6419" w:type="dxa"/>
            <w:gridSpan w:val="4"/>
            <w:tcBorders>
              <w:top w:val="single" w:sz="4" w:space="0" w:color="auto"/>
              <w:left w:val="single" w:sz="4" w:space="0" w:color="auto"/>
              <w:bottom w:val="single" w:sz="4" w:space="0" w:color="auto"/>
              <w:right w:val="single" w:sz="4" w:space="0" w:color="auto"/>
            </w:tcBorders>
            <w:vAlign w:val="center"/>
          </w:tcPr>
          <w:p w14:paraId="0E3E91FA" w14:textId="77777777" w:rsidR="00EF350F" w:rsidRDefault="00EF350F" w:rsidP="00B05E90">
            <w:pPr>
              <w:spacing w:line="360" w:lineRule="exact"/>
              <w:jc w:val="center"/>
              <w:rPr>
                <w:rFonts w:ascii="標楷體" w:eastAsia="標楷體" w:hAnsi="標楷體"/>
              </w:rPr>
            </w:pPr>
          </w:p>
        </w:tc>
      </w:tr>
      <w:tr w:rsidR="00EF350F" w14:paraId="279F51DA" w14:textId="77777777" w:rsidTr="00B05E90">
        <w:trPr>
          <w:cantSplit/>
          <w:trHeight w:val="850"/>
          <w:jc w:val="center"/>
        </w:trPr>
        <w:tc>
          <w:tcPr>
            <w:tcW w:w="830" w:type="dxa"/>
            <w:tcBorders>
              <w:top w:val="double" w:sz="4" w:space="0" w:color="auto"/>
              <w:left w:val="single" w:sz="4" w:space="0" w:color="auto"/>
              <w:bottom w:val="double" w:sz="4" w:space="0" w:color="auto"/>
              <w:right w:val="single" w:sz="4" w:space="0" w:color="auto"/>
            </w:tcBorders>
            <w:vAlign w:val="center"/>
          </w:tcPr>
          <w:p w14:paraId="00B12E25"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資格</w:t>
            </w:r>
          </w:p>
          <w:p w14:paraId="2843E6AF"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確認</w:t>
            </w:r>
          </w:p>
        </w:tc>
        <w:tc>
          <w:tcPr>
            <w:tcW w:w="8505" w:type="dxa"/>
            <w:gridSpan w:val="5"/>
            <w:tcBorders>
              <w:top w:val="double" w:sz="4" w:space="0" w:color="auto"/>
              <w:left w:val="single" w:sz="4" w:space="0" w:color="auto"/>
              <w:bottom w:val="double" w:sz="4" w:space="0" w:color="auto"/>
              <w:right w:val="single" w:sz="4" w:space="0" w:color="auto"/>
            </w:tcBorders>
            <w:vAlign w:val="center"/>
          </w:tcPr>
          <w:p w14:paraId="4FF5859E" w14:textId="77777777" w:rsidR="00EF350F" w:rsidRDefault="00EF350F" w:rsidP="00B05E90">
            <w:pPr>
              <w:spacing w:before="60" w:line="360" w:lineRule="exact"/>
              <w:ind w:left="480" w:hangingChars="200" w:hanging="480"/>
              <w:rPr>
                <w:rFonts w:ascii="標楷體" w:eastAsia="標楷體" w:hAnsi="標楷體"/>
              </w:rPr>
            </w:pPr>
            <w:r>
              <w:rPr>
                <w:rFonts w:ascii="標楷體" w:eastAsia="標楷體" w:hAnsi="標楷體" w:hint="eastAsia"/>
              </w:rPr>
              <w:t>申請資格：高雄醫學大學緊急紓困金補助標準表第</w:t>
            </w:r>
            <w:r>
              <w:rPr>
                <w:rFonts w:ascii="標楷體" w:eastAsia="標楷體" w:hAnsi="標楷體" w:hint="eastAsia"/>
                <w:u w:val="single"/>
              </w:rPr>
              <w:t xml:space="preserve">     </w:t>
            </w:r>
            <w:r>
              <w:rPr>
                <w:rFonts w:ascii="標楷體" w:eastAsia="標楷體" w:hAnsi="標楷體" w:hint="eastAsia"/>
              </w:rPr>
              <w:t>類第（  ）項</w:t>
            </w:r>
          </w:p>
          <w:p w14:paraId="1913CCAA" w14:textId="77777777" w:rsidR="00EF350F" w:rsidRDefault="00EF350F" w:rsidP="00B05E90">
            <w:pPr>
              <w:spacing w:before="60" w:line="360" w:lineRule="exact"/>
              <w:ind w:left="480" w:hangingChars="200" w:hanging="480"/>
              <w:rPr>
                <w:rFonts w:ascii="標楷體" w:eastAsia="標楷體" w:hAnsi="標楷體"/>
              </w:rPr>
            </w:pPr>
            <w:r>
              <w:rPr>
                <w:rFonts w:ascii="標楷體" w:eastAsia="標楷體" w:hAnsi="標楷體" w:hint="eastAsia"/>
              </w:rPr>
              <w:t>檢附文件：緊急紓困金補助標準表規定之類別項目</w:t>
            </w:r>
          </w:p>
        </w:tc>
      </w:tr>
      <w:tr w:rsidR="00EF350F" w14:paraId="0F9A929C" w14:textId="77777777" w:rsidTr="00B05E90">
        <w:trPr>
          <w:cantSplit/>
          <w:trHeight w:val="4258"/>
          <w:jc w:val="center"/>
        </w:trPr>
        <w:tc>
          <w:tcPr>
            <w:tcW w:w="830" w:type="dxa"/>
            <w:tcBorders>
              <w:top w:val="single" w:sz="4" w:space="0" w:color="auto"/>
              <w:left w:val="single" w:sz="4" w:space="0" w:color="auto"/>
              <w:bottom w:val="single" w:sz="4" w:space="0" w:color="auto"/>
              <w:right w:val="single" w:sz="4" w:space="0" w:color="auto"/>
            </w:tcBorders>
            <w:vAlign w:val="center"/>
          </w:tcPr>
          <w:p w14:paraId="2613E599"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申</w:t>
            </w:r>
          </w:p>
          <w:p w14:paraId="645BEA68"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請</w:t>
            </w:r>
          </w:p>
          <w:p w14:paraId="353C9117"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人</w:t>
            </w:r>
          </w:p>
          <w:p w14:paraId="6F96FC1D"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急</w:t>
            </w:r>
          </w:p>
          <w:p w14:paraId="0E52DFCC"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難</w:t>
            </w:r>
          </w:p>
          <w:p w14:paraId="1C6040F2"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狀</w:t>
            </w:r>
          </w:p>
          <w:p w14:paraId="33A8415B" w14:textId="77777777" w:rsidR="00EF350F" w:rsidRDefault="00EF350F" w:rsidP="00B05E90">
            <w:pPr>
              <w:spacing w:line="440" w:lineRule="exact"/>
              <w:jc w:val="center"/>
              <w:rPr>
                <w:rFonts w:ascii="標楷體" w:eastAsia="標楷體" w:hAnsi="標楷體"/>
              </w:rPr>
            </w:pPr>
            <w:r>
              <w:rPr>
                <w:rFonts w:ascii="標楷體" w:eastAsia="標楷體" w:hAnsi="標楷體" w:hint="eastAsia"/>
              </w:rPr>
              <w:t>況</w:t>
            </w:r>
          </w:p>
        </w:tc>
        <w:tc>
          <w:tcPr>
            <w:tcW w:w="8505" w:type="dxa"/>
            <w:gridSpan w:val="5"/>
            <w:tcBorders>
              <w:top w:val="single" w:sz="4" w:space="0" w:color="auto"/>
              <w:left w:val="single" w:sz="4" w:space="0" w:color="auto"/>
              <w:bottom w:val="single" w:sz="4" w:space="0" w:color="auto"/>
              <w:right w:val="single" w:sz="4" w:space="0" w:color="auto"/>
            </w:tcBorders>
          </w:tcPr>
          <w:p w14:paraId="58E017CC" w14:textId="77777777" w:rsidR="00EF350F" w:rsidRDefault="00EF350F" w:rsidP="00B05E90">
            <w:pPr>
              <w:spacing w:line="400" w:lineRule="exact"/>
              <w:ind w:left="480" w:hangingChars="200" w:hanging="480"/>
              <w:rPr>
                <w:rFonts w:ascii="標楷體" w:eastAsia="標楷體" w:hAnsi="標楷體"/>
              </w:rPr>
            </w:pPr>
            <w:r>
              <w:rPr>
                <w:rFonts w:ascii="標楷體" w:eastAsia="標楷體" w:hAnsi="標楷體" w:hint="eastAsia"/>
              </w:rPr>
              <w:t>一、遭遇急難事件時間、地點及詳細情形</w:t>
            </w:r>
          </w:p>
          <w:p w14:paraId="27FDE1D9" w14:textId="77777777" w:rsidR="00EF350F" w:rsidRDefault="00EF350F" w:rsidP="00B05E90">
            <w:pPr>
              <w:spacing w:line="400" w:lineRule="exact"/>
              <w:rPr>
                <w:rFonts w:ascii="標楷體" w:eastAsia="標楷體" w:hAnsi="標楷體"/>
              </w:rPr>
            </w:pPr>
          </w:p>
          <w:p w14:paraId="51CE1B85" w14:textId="77777777" w:rsidR="00EF350F" w:rsidRDefault="00EF350F" w:rsidP="00B05E90">
            <w:pPr>
              <w:spacing w:line="400" w:lineRule="exact"/>
              <w:rPr>
                <w:rFonts w:ascii="標楷體" w:eastAsia="標楷體" w:hAnsi="標楷體"/>
              </w:rPr>
            </w:pPr>
          </w:p>
          <w:p w14:paraId="6B02A76A" w14:textId="77777777" w:rsidR="00EF350F" w:rsidRDefault="00EF350F" w:rsidP="00B05E90">
            <w:pPr>
              <w:spacing w:line="400" w:lineRule="exact"/>
              <w:rPr>
                <w:rFonts w:ascii="標楷體" w:eastAsia="標楷體" w:hAnsi="標楷體"/>
              </w:rPr>
            </w:pPr>
          </w:p>
          <w:p w14:paraId="5FDD6F23" w14:textId="77777777" w:rsidR="00EF350F" w:rsidRDefault="00EF350F" w:rsidP="00B05E90">
            <w:pPr>
              <w:spacing w:line="400" w:lineRule="exact"/>
              <w:rPr>
                <w:rFonts w:ascii="標楷體" w:eastAsia="標楷體" w:hAnsi="標楷體"/>
              </w:rPr>
            </w:pPr>
          </w:p>
          <w:p w14:paraId="4CFD85A1" w14:textId="77777777" w:rsidR="00EF350F" w:rsidRDefault="00EF350F" w:rsidP="00B05E90">
            <w:pPr>
              <w:spacing w:line="400" w:lineRule="exact"/>
              <w:rPr>
                <w:rFonts w:ascii="標楷體" w:eastAsia="標楷體" w:hAnsi="標楷體"/>
              </w:rPr>
            </w:pPr>
          </w:p>
          <w:p w14:paraId="34FC4B41" w14:textId="77777777" w:rsidR="00EF350F" w:rsidRDefault="00EF350F" w:rsidP="00B05E90">
            <w:pPr>
              <w:spacing w:line="400" w:lineRule="exact"/>
              <w:rPr>
                <w:rFonts w:ascii="標楷體" w:eastAsia="標楷體" w:hAnsi="標楷體"/>
              </w:rPr>
            </w:pPr>
          </w:p>
          <w:p w14:paraId="4DDFC751" w14:textId="77777777" w:rsidR="00EF350F" w:rsidRDefault="00EF350F" w:rsidP="00B05E90">
            <w:pPr>
              <w:spacing w:line="400" w:lineRule="exact"/>
              <w:rPr>
                <w:rFonts w:ascii="標楷體" w:eastAsia="標楷體" w:hAnsi="標楷體"/>
                <w:b/>
              </w:rPr>
            </w:pPr>
            <w:r>
              <w:rPr>
                <w:rFonts w:ascii="標楷體" w:eastAsia="標楷體" w:hAnsi="標楷體" w:hint="eastAsia"/>
              </w:rPr>
              <w:t>二、家庭現況描述</w:t>
            </w:r>
            <w:r>
              <w:rPr>
                <w:rFonts w:ascii="標楷體" w:eastAsia="標楷體" w:hAnsi="標楷體" w:hint="eastAsia"/>
                <w:b/>
              </w:rPr>
              <w:t>（家中成員及經濟狀況）</w:t>
            </w:r>
          </w:p>
          <w:p w14:paraId="1CEE4BF0" w14:textId="77777777" w:rsidR="00EF350F" w:rsidRDefault="00EF350F" w:rsidP="00B05E90">
            <w:pPr>
              <w:spacing w:line="400" w:lineRule="exact"/>
              <w:rPr>
                <w:rFonts w:ascii="標楷體" w:eastAsia="標楷體" w:hAnsi="標楷體"/>
                <w:b/>
              </w:rPr>
            </w:pPr>
          </w:p>
          <w:p w14:paraId="7CE40409" w14:textId="77777777" w:rsidR="00EF350F" w:rsidRDefault="00EF350F" w:rsidP="00B05E90">
            <w:pPr>
              <w:spacing w:line="400" w:lineRule="exact"/>
              <w:rPr>
                <w:rFonts w:ascii="標楷體" w:eastAsia="標楷體" w:hAnsi="標楷體"/>
                <w:b/>
              </w:rPr>
            </w:pPr>
          </w:p>
          <w:p w14:paraId="527BC2E8" w14:textId="77777777" w:rsidR="00EF350F" w:rsidRDefault="00EF350F" w:rsidP="00B05E90">
            <w:pPr>
              <w:spacing w:line="400" w:lineRule="exact"/>
              <w:rPr>
                <w:rFonts w:ascii="標楷體" w:eastAsia="標楷體" w:hAnsi="標楷體"/>
                <w:b/>
              </w:rPr>
            </w:pPr>
          </w:p>
          <w:p w14:paraId="70F11F03" w14:textId="77777777" w:rsidR="00EF350F" w:rsidRDefault="00EF350F" w:rsidP="00B05E90">
            <w:pPr>
              <w:spacing w:line="400" w:lineRule="exact"/>
              <w:rPr>
                <w:rFonts w:ascii="標楷體" w:eastAsia="標楷體" w:hAnsi="標楷體"/>
                <w:b/>
              </w:rPr>
            </w:pPr>
          </w:p>
          <w:p w14:paraId="6D3FA308" w14:textId="77777777" w:rsidR="00EF350F" w:rsidRDefault="00EF350F" w:rsidP="00B05E90">
            <w:pPr>
              <w:spacing w:line="400" w:lineRule="exact"/>
              <w:rPr>
                <w:rFonts w:ascii="標楷體" w:eastAsia="標楷體" w:hAnsi="標楷體"/>
                <w:b/>
              </w:rPr>
            </w:pPr>
          </w:p>
          <w:p w14:paraId="3D5E6E4E" w14:textId="77777777" w:rsidR="00EF350F" w:rsidRDefault="00EF350F" w:rsidP="00B05E90">
            <w:pPr>
              <w:spacing w:line="400" w:lineRule="exact"/>
              <w:rPr>
                <w:rFonts w:ascii="標楷體" w:eastAsia="標楷體" w:hAnsi="標楷體"/>
                <w:b/>
              </w:rPr>
            </w:pPr>
          </w:p>
          <w:p w14:paraId="6ABA7EAD" w14:textId="77777777" w:rsidR="00EF350F" w:rsidRDefault="00EF350F" w:rsidP="00B05E90">
            <w:pPr>
              <w:spacing w:line="400" w:lineRule="exact"/>
              <w:rPr>
                <w:rFonts w:ascii="標楷體" w:eastAsia="標楷體" w:hAnsi="標楷體"/>
              </w:rPr>
            </w:pPr>
          </w:p>
        </w:tc>
      </w:tr>
      <w:tr w:rsidR="00EF350F" w14:paraId="2B3710DB" w14:textId="77777777" w:rsidTr="00B05E90">
        <w:trPr>
          <w:cantSplit/>
          <w:trHeight w:val="510"/>
          <w:jc w:val="center"/>
        </w:trPr>
        <w:tc>
          <w:tcPr>
            <w:tcW w:w="830" w:type="dxa"/>
            <w:vMerge w:val="restart"/>
            <w:tcBorders>
              <w:top w:val="single" w:sz="4" w:space="0" w:color="auto"/>
              <w:left w:val="single" w:sz="4" w:space="0" w:color="auto"/>
              <w:bottom w:val="single" w:sz="4" w:space="0" w:color="auto"/>
              <w:right w:val="single" w:sz="4" w:space="0" w:color="auto"/>
            </w:tcBorders>
            <w:vAlign w:val="center"/>
          </w:tcPr>
          <w:p w14:paraId="37F72365"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會</w:t>
            </w:r>
          </w:p>
          <w:p w14:paraId="1F15A06D" w14:textId="77777777" w:rsidR="00EF350F" w:rsidRDefault="00EF350F" w:rsidP="00B05E90">
            <w:pPr>
              <w:spacing w:line="360" w:lineRule="exact"/>
              <w:jc w:val="center"/>
              <w:rPr>
                <w:rFonts w:ascii="標楷體" w:eastAsia="標楷體" w:hAnsi="標楷體"/>
              </w:rPr>
            </w:pPr>
          </w:p>
          <w:p w14:paraId="1BB83B0F"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簽</w:t>
            </w:r>
          </w:p>
          <w:p w14:paraId="05BE708A" w14:textId="77777777" w:rsidR="00EF350F" w:rsidRDefault="00EF350F" w:rsidP="00B05E90">
            <w:pPr>
              <w:spacing w:line="360" w:lineRule="exact"/>
              <w:jc w:val="center"/>
              <w:rPr>
                <w:rFonts w:ascii="標楷體" w:eastAsia="標楷體" w:hAnsi="標楷體"/>
              </w:rPr>
            </w:pPr>
          </w:p>
          <w:p w14:paraId="75F0198C"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意</w:t>
            </w:r>
          </w:p>
          <w:p w14:paraId="171111A3" w14:textId="77777777" w:rsidR="00EF350F" w:rsidRDefault="00EF350F" w:rsidP="00B05E90">
            <w:pPr>
              <w:spacing w:line="360" w:lineRule="exact"/>
              <w:jc w:val="center"/>
              <w:rPr>
                <w:rFonts w:ascii="標楷體" w:eastAsia="標楷體" w:hAnsi="標楷體"/>
              </w:rPr>
            </w:pPr>
          </w:p>
          <w:p w14:paraId="04DE64C6"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見</w:t>
            </w: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62CCA923" w14:textId="77777777" w:rsidR="00EF350F" w:rsidRDefault="00EF350F" w:rsidP="00B05E90">
            <w:pPr>
              <w:spacing w:line="400" w:lineRule="exact"/>
              <w:jc w:val="center"/>
              <w:rPr>
                <w:rFonts w:ascii="標楷體" w:eastAsia="標楷體" w:hAnsi="標楷體"/>
              </w:rPr>
            </w:pPr>
            <w:r>
              <w:rPr>
                <w:rFonts w:ascii="標楷體" w:eastAsia="標楷體" w:hAnsi="標楷體" w:hint="eastAsia"/>
              </w:rPr>
              <w:t>導    師</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6081A02B" w14:textId="77777777" w:rsidR="00EF350F" w:rsidRDefault="00EF350F" w:rsidP="00B05E90">
            <w:pPr>
              <w:spacing w:line="400" w:lineRule="exact"/>
              <w:rPr>
                <w:rFonts w:ascii="標楷體" w:eastAsia="標楷體" w:hAnsi="標楷體"/>
              </w:rPr>
            </w:pPr>
          </w:p>
          <w:p w14:paraId="67EA8682" w14:textId="77777777" w:rsidR="00EF350F" w:rsidRDefault="00EF350F" w:rsidP="00B05E90">
            <w:pPr>
              <w:spacing w:beforeLines="50" w:before="180" w:line="400" w:lineRule="exact"/>
              <w:rPr>
                <w:rFonts w:ascii="標楷體" w:eastAsia="標楷體" w:hAnsi="標楷體"/>
              </w:rPr>
            </w:pPr>
          </w:p>
        </w:tc>
      </w:tr>
      <w:tr w:rsidR="00EF350F" w14:paraId="50B75258" w14:textId="77777777" w:rsidTr="00B05E9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8E5D0C" w14:textId="77777777" w:rsidR="00EF350F" w:rsidRDefault="00EF350F" w:rsidP="00B05E90">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2949E1B" w14:textId="77777777" w:rsidR="00EF350F" w:rsidRDefault="00EF350F" w:rsidP="00B05E90">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A823851" w14:textId="77777777" w:rsidR="00EF350F" w:rsidRDefault="00EF350F" w:rsidP="00B05E90">
            <w:pPr>
              <w:widowControl/>
              <w:rPr>
                <w:rFonts w:ascii="標楷體" w:eastAsia="標楷體" w:hAnsi="標楷體"/>
              </w:rPr>
            </w:pPr>
          </w:p>
        </w:tc>
      </w:tr>
      <w:tr w:rsidR="00EF350F" w14:paraId="6A57A39B" w14:textId="77777777" w:rsidTr="00B05E9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DEC86C" w14:textId="77777777" w:rsidR="00EF350F" w:rsidRDefault="00EF350F" w:rsidP="00B05E90">
            <w:pPr>
              <w:widowControl/>
              <w:rPr>
                <w:rFonts w:ascii="標楷體" w:eastAsia="標楷體" w:hAnsi="標楷體"/>
              </w:rPr>
            </w:pP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34BB9188" w14:textId="77777777" w:rsidR="00EF350F" w:rsidRDefault="00EF350F" w:rsidP="00B05E90">
            <w:pPr>
              <w:spacing w:line="400" w:lineRule="exact"/>
              <w:jc w:val="center"/>
              <w:rPr>
                <w:rFonts w:ascii="標楷體" w:eastAsia="標楷體" w:hAnsi="標楷體"/>
              </w:rPr>
            </w:pPr>
            <w:r>
              <w:rPr>
                <w:rFonts w:ascii="標楷體" w:eastAsia="標楷體" w:hAnsi="標楷體" w:hint="eastAsia"/>
              </w:rPr>
              <w:t>系  主  任</w:t>
            </w:r>
          </w:p>
          <w:p w14:paraId="1ACACE06" w14:textId="77777777" w:rsidR="00EF350F" w:rsidRDefault="00EF350F" w:rsidP="00B05E90">
            <w:pPr>
              <w:spacing w:line="400" w:lineRule="exact"/>
              <w:jc w:val="center"/>
              <w:rPr>
                <w:rFonts w:ascii="標楷體" w:eastAsia="標楷體" w:hAnsi="標楷體"/>
              </w:rPr>
            </w:pPr>
            <w:r>
              <w:rPr>
                <w:rFonts w:ascii="標楷體" w:eastAsia="標楷體" w:hAnsi="標楷體" w:hint="eastAsia"/>
              </w:rPr>
              <w:t>（大學部）</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714E77D2" w14:textId="77777777" w:rsidR="00EF350F" w:rsidRDefault="00EF350F" w:rsidP="00B05E90">
            <w:pPr>
              <w:spacing w:beforeLines="50" w:before="180" w:line="400" w:lineRule="exact"/>
              <w:rPr>
                <w:rFonts w:ascii="標楷體" w:eastAsia="標楷體" w:hAnsi="標楷體"/>
              </w:rPr>
            </w:pPr>
          </w:p>
        </w:tc>
      </w:tr>
      <w:tr w:rsidR="00EF350F" w14:paraId="3FFF808B" w14:textId="77777777" w:rsidTr="00B05E9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2C55F0" w14:textId="77777777" w:rsidR="00EF350F" w:rsidRDefault="00EF350F" w:rsidP="00B05E90">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2E9AFDB" w14:textId="77777777" w:rsidR="00EF350F" w:rsidRDefault="00EF350F" w:rsidP="00B05E90">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A0C2BF6" w14:textId="77777777" w:rsidR="00EF350F" w:rsidRDefault="00EF350F" w:rsidP="00B05E90">
            <w:pPr>
              <w:widowControl/>
              <w:rPr>
                <w:rFonts w:ascii="標楷體" w:eastAsia="標楷體" w:hAnsi="標楷體"/>
              </w:rPr>
            </w:pPr>
          </w:p>
        </w:tc>
      </w:tr>
      <w:tr w:rsidR="00EF350F" w14:paraId="76C55A35" w14:textId="77777777" w:rsidTr="00B05E9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F317DB" w14:textId="77777777" w:rsidR="00EF350F" w:rsidRDefault="00EF350F" w:rsidP="00B05E90">
            <w:pPr>
              <w:widowControl/>
              <w:rPr>
                <w:rFonts w:ascii="標楷體" w:eastAsia="標楷體" w:hAnsi="標楷體"/>
              </w:rPr>
            </w:pP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53E711B6" w14:textId="77777777" w:rsidR="00EF350F" w:rsidRDefault="00EF350F" w:rsidP="00B05E90">
            <w:pPr>
              <w:spacing w:line="400" w:lineRule="exact"/>
              <w:jc w:val="center"/>
              <w:rPr>
                <w:rFonts w:ascii="標楷體" w:eastAsia="標楷體" w:hAnsi="標楷體"/>
              </w:rPr>
            </w:pPr>
            <w:r>
              <w:rPr>
                <w:rFonts w:ascii="標楷體" w:eastAsia="標楷體" w:hAnsi="標楷體" w:hint="eastAsia"/>
              </w:rPr>
              <w:t>所    長</w:t>
            </w:r>
          </w:p>
          <w:p w14:paraId="629F5532" w14:textId="77777777" w:rsidR="00EF350F" w:rsidRDefault="00EF350F" w:rsidP="00B05E90">
            <w:pPr>
              <w:spacing w:line="400" w:lineRule="exact"/>
              <w:jc w:val="center"/>
              <w:rPr>
                <w:rFonts w:ascii="標楷體" w:eastAsia="標楷體" w:hAnsi="標楷體"/>
              </w:rPr>
            </w:pPr>
            <w:r>
              <w:rPr>
                <w:rFonts w:ascii="標楷體" w:eastAsia="標楷體" w:hAnsi="標楷體" w:hint="eastAsia"/>
              </w:rPr>
              <w:t>（研究生）</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15945674" w14:textId="77777777" w:rsidR="00EF350F" w:rsidRDefault="00EF350F" w:rsidP="00B05E90">
            <w:pPr>
              <w:spacing w:beforeLines="50" w:before="180" w:line="400" w:lineRule="exact"/>
              <w:rPr>
                <w:rFonts w:ascii="標楷體" w:eastAsia="標楷體" w:hAnsi="標楷體"/>
              </w:rPr>
            </w:pPr>
          </w:p>
        </w:tc>
      </w:tr>
      <w:tr w:rsidR="00EF350F" w14:paraId="32A900F2" w14:textId="77777777" w:rsidTr="00B05E90">
        <w:trPr>
          <w:cantSplit/>
          <w:trHeight w:val="65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229AB1" w14:textId="77777777" w:rsidR="00EF350F" w:rsidRDefault="00EF350F" w:rsidP="00B05E90">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6954075" w14:textId="77777777" w:rsidR="00EF350F" w:rsidRDefault="00EF350F" w:rsidP="00B05E90">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6D69F45" w14:textId="77777777" w:rsidR="00EF350F" w:rsidRDefault="00EF350F" w:rsidP="00B05E90">
            <w:pPr>
              <w:widowControl/>
              <w:rPr>
                <w:rFonts w:ascii="標楷體" w:eastAsia="標楷體" w:hAnsi="標楷體"/>
              </w:rPr>
            </w:pPr>
          </w:p>
        </w:tc>
      </w:tr>
    </w:tbl>
    <w:p w14:paraId="18960674" w14:textId="77777777" w:rsidR="00EF350F" w:rsidRDefault="00EF350F" w:rsidP="00EF350F">
      <w:pPr>
        <w:spacing w:line="400" w:lineRule="exact"/>
        <w:ind w:right="840" w:firstLineChars="100" w:firstLine="280"/>
        <w:rPr>
          <w:rFonts w:eastAsia="標楷體"/>
          <w:sz w:val="28"/>
          <w:szCs w:val="22"/>
        </w:rPr>
      </w:pPr>
      <w:r>
        <w:rPr>
          <w:rFonts w:eastAsia="標楷體" w:hint="eastAsia"/>
          <w:sz w:val="28"/>
          <w:szCs w:val="22"/>
        </w:rPr>
        <w:t>保存期限</w:t>
      </w:r>
      <w:r>
        <w:rPr>
          <w:rFonts w:ascii="標楷體" w:eastAsia="標楷體" w:hAnsi="標楷體" w:hint="eastAsia"/>
          <w:sz w:val="28"/>
          <w:szCs w:val="22"/>
        </w:rPr>
        <w:t>：</w:t>
      </w:r>
      <w:r>
        <w:rPr>
          <w:rFonts w:eastAsia="標楷體" w:hint="eastAsia"/>
          <w:sz w:val="28"/>
          <w:szCs w:val="22"/>
        </w:rPr>
        <w:t>至該生畢業後</w:t>
      </w:r>
      <w:r>
        <w:rPr>
          <w:rFonts w:eastAsia="標楷體"/>
          <w:sz w:val="28"/>
          <w:szCs w:val="22"/>
        </w:rPr>
        <w:t>2</w:t>
      </w:r>
      <w:r>
        <w:rPr>
          <w:rFonts w:eastAsia="標楷體" w:hint="eastAsia"/>
          <w:sz w:val="28"/>
          <w:szCs w:val="22"/>
        </w:rPr>
        <w:t>年</w:t>
      </w:r>
      <w:r>
        <w:rPr>
          <w:rFonts w:eastAsia="標楷體"/>
          <w:sz w:val="28"/>
          <w:szCs w:val="22"/>
        </w:rPr>
        <w:t xml:space="preserve">                </w:t>
      </w:r>
    </w:p>
    <w:p w14:paraId="4E824F01" w14:textId="77777777" w:rsidR="00EF350F" w:rsidRPr="008E075A" w:rsidRDefault="00EF350F" w:rsidP="00EF350F">
      <w:pPr>
        <w:spacing w:before="100" w:beforeAutospacing="1" w:afterLines="50" w:after="180" w:line="360" w:lineRule="exact"/>
        <w:jc w:val="center"/>
        <w:rPr>
          <w:rFonts w:ascii="標楷體" w:eastAsia="標楷體" w:hAnsi="標楷體"/>
          <w:b/>
          <w:bCs/>
          <w:kern w:val="0"/>
          <w:sz w:val="32"/>
          <w:szCs w:val="32"/>
        </w:rPr>
      </w:pPr>
      <w:r w:rsidRPr="003416F2">
        <w:rPr>
          <w:rFonts w:ascii="標楷體" w:eastAsia="標楷體" w:hAnsi="標楷體" w:hint="eastAsia"/>
          <w:b/>
          <w:bCs/>
          <w:kern w:val="0"/>
          <w:sz w:val="32"/>
          <w:szCs w:val="32"/>
        </w:rPr>
        <w:lastRenderedPageBreak/>
        <w:t>高雄醫</w:t>
      </w:r>
      <w:r w:rsidRPr="00183C9B">
        <w:rPr>
          <w:rFonts w:ascii="標楷體" w:eastAsia="標楷體" w:hAnsi="標楷體" w:hint="eastAsia"/>
          <w:b/>
          <w:bCs/>
          <w:kern w:val="0"/>
          <w:sz w:val="32"/>
          <w:szCs w:val="32"/>
        </w:rPr>
        <w:t>學大學</w:t>
      </w:r>
      <w:r>
        <w:rPr>
          <w:rFonts w:ascii="標楷體" w:eastAsia="標楷體" w:hAnsi="標楷體" w:hint="eastAsia"/>
          <w:b/>
          <w:bCs/>
          <w:kern w:val="0"/>
          <w:sz w:val="32"/>
          <w:szCs w:val="32"/>
          <w:u w:val="single"/>
        </w:rPr>
        <w:t>學生緊急紓困金</w:t>
      </w:r>
      <w:r w:rsidRPr="00183C9B">
        <w:rPr>
          <w:rFonts w:ascii="標楷體" w:eastAsia="標楷體" w:hAnsi="標楷體" w:hint="eastAsia"/>
          <w:b/>
          <w:bCs/>
          <w:kern w:val="0"/>
          <w:sz w:val="32"/>
          <w:szCs w:val="32"/>
        </w:rPr>
        <w:t xml:space="preserve">  </w:t>
      </w:r>
      <w:r w:rsidRPr="003416F2">
        <w:rPr>
          <w:rFonts w:ascii="標楷體" w:eastAsia="標楷體" w:hAnsi="標楷體" w:hint="eastAsia"/>
          <w:b/>
          <w:bCs/>
          <w:kern w:val="0"/>
          <w:sz w:val="32"/>
          <w:szCs w:val="32"/>
        </w:rPr>
        <w:t>導師訪談表</w:t>
      </w:r>
      <w:r>
        <w:rPr>
          <w:rFonts w:ascii="標楷體" w:eastAsia="標楷體" w:hAnsi="標楷體" w:hint="eastAsia"/>
          <w:b/>
          <w:sz w:val="28"/>
          <w:szCs w:val="28"/>
        </w:rPr>
        <w:t>（修正草案）</w:t>
      </w:r>
    </w:p>
    <w:p w14:paraId="781DC269" w14:textId="77777777" w:rsidR="00EF350F" w:rsidRDefault="00EF350F" w:rsidP="00EF350F">
      <w:pPr>
        <w:tabs>
          <w:tab w:val="center" w:pos="4153"/>
          <w:tab w:val="right" w:pos="8306"/>
        </w:tabs>
        <w:snapToGrid w:val="0"/>
        <w:ind w:right="48" w:firstLineChars="3600" w:firstLine="7200"/>
        <w:jc w:val="righ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9"/>
        <w:gridCol w:w="641"/>
        <w:gridCol w:w="1202"/>
        <w:gridCol w:w="1417"/>
        <w:gridCol w:w="641"/>
        <w:gridCol w:w="1060"/>
        <w:gridCol w:w="851"/>
        <w:gridCol w:w="2432"/>
      </w:tblGrid>
      <w:tr w:rsidR="00EF350F" w14:paraId="1A814EF8" w14:textId="77777777" w:rsidTr="00B05E90">
        <w:trPr>
          <w:cantSplit/>
          <w:trHeight w:val="641"/>
          <w:jc w:val="center"/>
        </w:trPr>
        <w:tc>
          <w:tcPr>
            <w:tcW w:w="1339" w:type="dxa"/>
            <w:tcBorders>
              <w:top w:val="single" w:sz="4" w:space="0" w:color="auto"/>
              <w:left w:val="single" w:sz="4" w:space="0" w:color="auto"/>
              <w:bottom w:val="single" w:sz="4" w:space="0" w:color="auto"/>
              <w:right w:val="single" w:sz="4" w:space="0" w:color="auto"/>
            </w:tcBorders>
            <w:vAlign w:val="center"/>
          </w:tcPr>
          <w:p w14:paraId="28B82950" w14:textId="77777777" w:rsidR="00EF350F" w:rsidRDefault="00EF350F" w:rsidP="00B05E90">
            <w:pPr>
              <w:jc w:val="both"/>
              <w:rPr>
                <w:rFonts w:ascii="標楷體" w:eastAsia="標楷體" w:hAnsi="標楷體"/>
              </w:rPr>
            </w:pPr>
            <w:r>
              <w:rPr>
                <w:rFonts w:ascii="標楷體" w:eastAsia="標楷體" w:hAnsi="標楷體" w:hint="eastAsia"/>
              </w:rPr>
              <w:t>訪談人姓名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159C95" w14:textId="77777777" w:rsidR="00EF350F" w:rsidRDefault="00EF350F" w:rsidP="00B05E90">
            <w:pPr>
              <w:jc w:val="both"/>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2424D4A6" w14:textId="77777777" w:rsidR="00EF350F" w:rsidRDefault="00EF350F" w:rsidP="00B05E90">
            <w:pPr>
              <w:jc w:val="both"/>
              <w:rPr>
                <w:rFonts w:ascii="標楷體" w:eastAsia="標楷體" w:hAnsi="標楷體"/>
              </w:rPr>
            </w:pPr>
            <w:r>
              <w:rPr>
                <w:rFonts w:ascii="標楷體" w:eastAsia="標楷體" w:hAnsi="標楷體" w:hint="eastAsia"/>
              </w:rPr>
              <w:t>訪談人職稱</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FEB9F3" w14:textId="77777777" w:rsidR="00EF350F" w:rsidRDefault="00EF350F" w:rsidP="00B05E90">
            <w:pPr>
              <w:jc w:val="both"/>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E306A5B" w14:textId="77777777" w:rsidR="00EF350F" w:rsidRDefault="00EF350F" w:rsidP="00B05E90">
            <w:pPr>
              <w:jc w:val="both"/>
              <w:rPr>
                <w:rFonts w:ascii="標楷體" w:eastAsia="標楷體" w:hAnsi="標楷體"/>
              </w:rPr>
            </w:pPr>
            <w:r>
              <w:rPr>
                <w:rFonts w:ascii="標楷體" w:eastAsia="標楷體" w:hAnsi="標楷體" w:hint="eastAsia"/>
              </w:rPr>
              <w:t>與學生之關係</w:t>
            </w:r>
          </w:p>
        </w:tc>
        <w:tc>
          <w:tcPr>
            <w:tcW w:w="2432" w:type="dxa"/>
            <w:tcBorders>
              <w:top w:val="single" w:sz="4" w:space="0" w:color="auto"/>
              <w:left w:val="single" w:sz="4" w:space="0" w:color="auto"/>
              <w:bottom w:val="single" w:sz="4" w:space="0" w:color="auto"/>
              <w:right w:val="single" w:sz="4" w:space="0" w:color="auto"/>
            </w:tcBorders>
            <w:vAlign w:val="center"/>
          </w:tcPr>
          <w:p w14:paraId="326CFF0C" w14:textId="77777777" w:rsidR="00EF350F" w:rsidRDefault="00EF350F" w:rsidP="00B05E90">
            <w:pPr>
              <w:spacing w:line="276" w:lineRule="auto"/>
              <w:jc w:val="both"/>
              <w:rPr>
                <w:rFonts w:ascii="標楷體" w:eastAsia="標楷體" w:hAnsi="標楷體"/>
              </w:rPr>
            </w:pPr>
            <w:r>
              <w:rPr>
                <w:rFonts w:ascii="標楷體" w:eastAsia="標楷體" w:hAnsi="標楷體" w:hint="eastAsia"/>
              </w:rPr>
              <w:t>□導師  □系所主管</w:t>
            </w:r>
          </w:p>
        </w:tc>
      </w:tr>
      <w:tr w:rsidR="00EF350F" w14:paraId="2FC720CC" w14:textId="77777777" w:rsidTr="00B05E90">
        <w:trPr>
          <w:cantSplit/>
          <w:trHeight w:val="609"/>
          <w:jc w:val="center"/>
        </w:trPr>
        <w:tc>
          <w:tcPr>
            <w:tcW w:w="1339" w:type="dxa"/>
            <w:tcBorders>
              <w:top w:val="single" w:sz="4" w:space="0" w:color="auto"/>
              <w:left w:val="single" w:sz="4" w:space="0" w:color="auto"/>
              <w:bottom w:val="single" w:sz="4" w:space="0" w:color="auto"/>
              <w:right w:val="single" w:sz="4" w:space="0" w:color="auto"/>
            </w:tcBorders>
            <w:vAlign w:val="center"/>
          </w:tcPr>
          <w:p w14:paraId="6DBF513D" w14:textId="77777777" w:rsidR="00EF350F" w:rsidRDefault="00EF350F" w:rsidP="00B05E90">
            <w:pPr>
              <w:jc w:val="both"/>
              <w:rPr>
                <w:rFonts w:ascii="標楷體" w:eastAsia="標楷體" w:hAnsi="標楷體"/>
              </w:rPr>
            </w:pPr>
            <w:r>
              <w:rPr>
                <w:rFonts w:ascii="標楷體" w:eastAsia="標楷體" w:hAnsi="標楷體" w:hint="eastAsia"/>
              </w:rPr>
              <w:t>學生姓名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9C867F" w14:textId="77777777" w:rsidR="00EF350F" w:rsidRDefault="00EF350F" w:rsidP="00B05E90">
            <w:pPr>
              <w:jc w:val="both"/>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2E0A15D" w14:textId="77777777" w:rsidR="00EF350F" w:rsidRDefault="00EF350F" w:rsidP="00B05E90">
            <w:pPr>
              <w:jc w:val="both"/>
              <w:rPr>
                <w:rFonts w:ascii="標楷體" w:eastAsia="標楷體" w:hAnsi="標楷體"/>
              </w:rPr>
            </w:pPr>
            <w:r>
              <w:rPr>
                <w:rFonts w:ascii="標楷體" w:eastAsia="標楷體" w:hAnsi="標楷體" w:hint="eastAsia"/>
              </w:rPr>
              <w:t>訪查日期</w:t>
            </w:r>
          </w:p>
        </w:tc>
        <w:tc>
          <w:tcPr>
            <w:tcW w:w="4984" w:type="dxa"/>
            <w:gridSpan w:val="4"/>
            <w:tcBorders>
              <w:top w:val="single" w:sz="4" w:space="0" w:color="auto"/>
              <w:left w:val="single" w:sz="4" w:space="0" w:color="auto"/>
              <w:bottom w:val="single" w:sz="4" w:space="0" w:color="auto"/>
              <w:right w:val="single" w:sz="4" w:space="0" w:color="auto"/>
            </w:tcBorders>
            <w:vAlign w:val="center"/>
          </w:tcPr>
          <w:p w14:paraId="4E9B1D7D" w14:textId="77777777" w:rsidR="00EF350F" w:rsidRDefault="00EF350F" w:rsidP="00B05E90">
            <w:pPr>
              <w:spacing w:line="0" w:lineRule="atLeast"/>
              <w:ind w:firstLineChars="500" w:firstLine="1200"/>
              <w:jc w:val="both"/>
              <w:rPr>
                <w:rFonts w:ascii="標楷體" w:eastAsia="標楷體" w:hAnsi="標楷體"/>
              </w:rPr>
            </w:pPr>
            <w:r>
              <w:rPr>
                <w:rFonts w:ascii="標楷體" w:eastAsia="標楷體" w:hAnsi="標楷體" w:hint="eastAsia"/>
              </w:rPr>
              <w:t xml:space="preserve">年 </w:t>
            </w:r>
            <w:r>
              <w:rPr>
                <w:rFonts w:ascii="標楷體" w:eastAsia="標楷體" w:hAnsi="標楷體"/>
              </w:rPr>
              <w:t xml:space="preserve">  </w:t>
            </w:r>
            <w:r>
              <w:rPr>
                <w:rFonts w:ascii="標楷體" w:eastAsia="標楷體" w:hAnsi="標楷體" w:hint="eastAsia"/>
              </w:rPr>
              <w:t xml:space="preserve"> 月  </w:t>
            </w:r>
            <w:r>
              <w:rPr>
                <w:rFonts w:ascii="標楷體" w:eastAsia="標楷體" w:hAnsi="標楷體"/>
              </w:rPr>
              <w:t xml:space="preserve">  </w:t>
            </w:r>
            <w:r>
              <w:rPr>
                <w:rFonts w:ascii="標楷體" w:eastAsia="標楷體" w:hAnsi="標楷體" w:hint="eastAsia"/>
              </w:rPr>
              <w:t>日</w:t>
            </w:r>
          </w:p>
        </w:tc>
      </w:tr>
      <w:tr w:rsidR="00EF350F" w14:paraId="0FB0600B" w14:textId="77777777" w:rsidTr="00B05E90">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05420A87"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訪談人</w:t>
            </w:r>
          </w:p>
          <w:p w14:paraId="519A9D68"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聯絡電話</w:t>
            </w:r>
          </w:p>
        </w:tc>
        <w:tc>
          <w:tcPr>
            <w:tcW w:w="641" w:type="dxa"/>
            <w:tcBorders>
              <w:top w:val="single" w:sz="4" w:space="0" w:color="auto"/>
              <w:left w:val="single" w:sz="4" w:space="0" w:color="auto"/>
              <w:bottom w:val="single" w:sz="4" w:space="0" w:color="auto"/>
              <w:right w:val="single" w:sz="4" w:space="0" w:color="auto"/>
            </w:tcBorders>
          </w:tcPr>
          <w:p w14:paraId="339579BF"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電話</w:t>
            </w:r>
          </w:p>
        </w:tc>
        <w:tc>
          <w:tcPr>
            <w:tcW w:w="2619" w:type="dxa"/>
            <w:gridSpan w:val="2"/>
            <w:tcBorders>
              <w:top w:val="single" w:sz="4" w:space="0" w:color="auto"/>
              <w:left w:val="single" w:sz="4" w:space="0" w:color="auto"/>
              <w:bottom w:val="single" w:sz="4" w:space="0" w:color="auto"/>
              <w:right w:val="single" w:sz="4" w:space="0" w:color="auto"/>
            </w:tcBorders>
          </w:tcPr>
          <w:p w14:paraId="086C5B7F" w14:textId="77777777" w:rsidR="00EF350F" w:rsidRDefault="00EF350F" w:rsidP="00B05E90">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3FFED913"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3"/>
            <w:tcBorders>
              <w:top w:val="single" w:sz="4" w:space="0" w:color="auto"/>
              <w:left w:val="single" w:sz="4" w:space="0" w:color="auto"/>
              <w:bottom w:val="single" w:sz="4" w:space="0" w:color="auto"/>
              <w:right w:val="single" w:sz="4" w:space="0" w:color="auto"/>
            </w:tcBorders>
          </w:tcPr>
          <w:p w14:paraId="2EDA81C0" w14:textId="77777777" w:rsidR="00EF350F" w:rsidRDefault="00EF350F" w:rsidP="00B05E90">
            <w:pPr>
              <w:tabs>
                <w:tab w:val="left" w:pos="2880"/>
              </w:tabs>
              <w:spacing w:line="360" w:lineRule="exact"/>
              <w:rPr>
                <w:rFonts w:ascii="標楷體" w:eastAsia="標楷體" w:hAnsi="標楷體"/>
              </w:rPr>
            </w:pPr>
          </w:p>
        </w:tc>
      </w:tr>
      <w:tr w:rsidR="00EF350F" w14:paraId="5E08A317" w14:textId="77777777" w:rsidTr="00B05E90">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7C614FCC"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 xml:space="preserve">學生聯絡 </w:t>
            </w:r>
          </w:p>
          <w:p w14:paraId="3C3F4217"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 xml:space="preserve"> 電話</w:t>
            </w:r>
          </w:p>
        </w:tc>
        <w:tc>
          <w:tcPr>
            <w:tcW w:w="641" w:type="dxa"/>
            <w:tcBorders>
              <w:top w:val="single" w:sz="4" w:space="0" w:color="auto"/>
              <w:left w:val="single" w:sz="4" w:space="0" w:color="auto"/>
              <w:bottom w:val="single" w:sz="4" w:space="0" w:color="auto"/>
              <w:right w:val="single" w:sz="4" w:space="0" w:color="auto"/>
            </w:tcBorders>
          </w:tcPr>
          <w:p w14:paraId="61D7454B"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住宅</w:t>
            </w:r>
          </w:p>
        </w:tc>
        <w:tc>
          <w:tcPr>
            <w:tcW w:w="2619" w:type="dxa"/>
            <w:gridSpan w:val="2"/>
            <w:tcBorders>
              <w:top w:val="single" w:sz="4" w:space="0" w:color="auto"/>
              <w:left w:val="single" w:sz="4" w:space="0" w:color="auto"/>
              <w:bottom w:val="single" w:sz="4" w:space="0" w:color="auto"/>
              <w:right w:val="single" w:sz="4" w:space="0" w:color="auto"/>
            </w:tcBorders>
          </w:tcPr>
          <w:p w14:paraId="1A8A3F64" w14:textId="77777777" w:rsidR="00EF350F" w:rsidRDefault="00EF350F" w:rsidP="00B05E90">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44AE9D72"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3"/>
            <w:tcBorders>
              <w:top w:val="single" w:sz="4" w:space="0" w:color="auto"/>
              <w:left w:val="single" w:sz="4" w:space="0" w:color="auto"/>
              <w:bottom w:val="single" w:sz="4" w:space="0" w:color="auto"/>
              <w:right w:val="single" w:sz="4" w:space="0" w:color="auto"/>
            </w:tcBorders>
          </w:tcPr>
          <w:p w14:paraId="79DAE824" w14:textId="77777777" w:rsidR="00EF350F" w:rsidRDefault="00EF350F" w:rsidP="00B05E90">
            <w:pPr>
              <w:tabs>
                <w:tab w:val="left" w:pos="2880"/>
              </w:tabs>
              <w:spacing w:line="360" w:lineRule="exact"/>
              <w:rPr>
                <w:rFonts w:ascii="標楷體" w:eastAsia="標楷體" w:hAnsi="標楷體"/>
              </w:rPr>
            </w:pPr>
          </w:p>
        </w:tc>
      </w:tr>
      <w:tr w:rsidR="00EF350F" w14:paraId="04E35ECD" w14:textId="77777777" w:rsidTr="00B05E90">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0C65867F"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 xml:space="preserve">家長聯絡  </w:t>
            </w:r>
          </w:p>
          <w:p w14:paraId="2DE56126" w14:textId="77777777" w:rsidR="00EF350F" w:rsidRDefault="00EF350F" w:rsidP="00B05E90">
            <w:pPr>
              <w:spacing w:line="360" w:lineRule="exact"/>
              <w:jc w:val="center"/>
              <w:rPr>
                <w:rFonts w:ascii="標楷體" w:eastAsia="標楷體" w:hAnsi="標楷體"/>
              </w:rPr>
            </w:pPr>
            <w:r>
              <w:rPr>
                <w:rFonts w:ascii="標楷體" w:eastAsia="標楷體" w:hAnsi="標楷體" w:hint="eastAsia"/>
              </w:rPr>
              <w:t>電話</w:t>
            </w:r>
          </w:p>
        </w:tc>
        <w:tc>
          <w:tcPr>
            <w:tcW w:w="641" w:type="dxa"/>
            <w:tcBorders>
              <w:top w:val="single" w:sz="4" w:space="0" w:color="auto"/>
              <w:left w:val="single" w:sz="4" w:space="0" w:color="auto"/>
              <w:bottom w:val="single" w:sz="4" w:space="0" w:color="auto"/>
              <w:right w:val="single" w:sz="4" w:space="0" w:color="auto"/>
            </w:tcBorders>
          </w:tcPr>
          <w:p w14:paraId="53CCAC52"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住宅</w:t>
            </w:r>
          </w:p>
        </w:tc>
        <w:tc>
          <w:tcPr>
            <w:tcW w:w="2619" w:type="dxa"/>
            <w:gridSpan w:val="2"/>
            <w:tcBorders>
              <w:top w:val="single" w:sz="4" w:space="0" w:color="auto"/>
              <w:left w:val="single" w:sz="4" w:space="0" w:color="auto"/>
              <w:bottom w:val="single" w:sz="4" w:space="0" w:color="auto"/>
              <w:right w:val="single" w:sz="4" w:space="0" w:color="auto"/>
            </w:tcBorders>
          </w:tcPr>
          <w:p w14:paraId="6DFBA47F" w14:textId="77777777" w:rsidR="00EF350F" w:rsidRDefault="00EF350F" w:rsidP="00B05E90">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69E28CC0" w14:textId="77777777" w:rsidR="00EF350F" w:rsidRDefault="00EF350F" w:rsidP="00B05E90">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3"/>
            <w:tcBorders>
              <w:top w:val="single" w:sz="4" w:space="0" w:color="auto"/>
              <w:left w:val="single" w:sz="4" w:space="0" w:color="auto"/>
              <w:bottom w:val="single" w:sz="4" w:space="0" w:color="auto"/>
              <w:right w:val="single" w:sz="4" w:space="0" w:color="auto"/>
            </w:tcBorders>
          </w:tcPr>
          <w:p w14:paraId="333EA241" w14:textId="77777777" w:rsidR="00EF350F" w:rsidRDefault="00EF350F" w:rsidP="00B05E90">
            <w:pPr>
              <w:tabs>
                <w:tab w:val="left" w:pos="2880"/>
              </w:tabs>
              <w:spacing w:line="360" w:lineRule="exact"/>
              <w:rPr>
                <w:rFonts w:ascii="標楷體" w:eastAsia="標楷體" w:hAnsi="標楷體"/>
              </w:rPr>
            </w:pPr>
          </w:p>
        </w:tc>
      </w:tr>
      <w:tr w:rsidR="00EF350F" w14:paraId="3042C197" w14:textId="77777777" w:rsidTr="00B05E90">
        <w:trPr>
          <w:cantSplit/>
          <w:trHeight w:val="8916"/>
          <w:jc w:val="center"/>
        </w:trPr>
        <w:tc>
          <w:tcPr>
            <w:tcW w:w="1339" w:type="dxa"/>
            <w:tcBorders>
              <w:top w:val="single" w:sz="4" w:space="0" w:color="auto"/>
              <w:left w:val="single" w:sz="4" w:space="0" w:color="auto"/>
              <w:bottom w:val="single" w:sz="4" w:space="0" w:color="auto"/>
              <w:right w:val="single" w:sz="4" w:space="0" w:color="auto"/>
            </w:tcBorders>
            <w:textDirection w:val="tbRlV"/>
            <w:vAlign w:val="center"/>
          </w:tcPr>
          <w:p w14:paraId="21B88104" w14:textId="77777777" w:rsidR="00EF350F" w:rsidRDefault="00EF350F" w:rsidP="00B05E90">
            <w:pPr>
              <w:ind w:left="113" w:right="113"/>
              <w:jc w:val="center"/>
              <w:rPr>
                <w:rFonts w:ascii="標楷體" w:eastAsia="標楷體" w:hAnsi="標楷體"/>
              </w:rPr>
            </w:pPr>
            <w:r>
              <w:rPr>
                <w:rFonts w:ascii="標楷體" w:eastAsia="標楷體" w:hAnsi="標楷體" w:hint="eastAsia"/>
              </w:rPr>
              <w:t>訪 談 事 實</w:t>
            </w:r>
            <w:r>
              <w:rPr>
                <w:rFonts w:ascii="標楷體" w:eastAsia="標楷體" w:hAnsi="標楷體" w:hint="eastAsia"/>
                <w:color w:val="0000FF"/>
              </w:rPr>
              <w:t xml:space="preserve"> (請 訪 談 人 親 自 填 寫)</w:t>
            </w:r>
          </w:p>
        </w:tc>
        <w:tc>
          <w:tcPr>
            <w:tcW w:w="8244" w:type="dxa"/>
            <w:gridSpan w:val="7"/>
            <w:tcBorders>
              <w:top w:val="single" w:sz="4" w:space="0" w:color="auto"/>
              <w:left w:val="single" w:sz="4" w:space="0" w:color="auto"/>
              <w:bottom w:val="single" w:sz="4" w:space="0" w:color="auto"/>
              <w:right w:val="single" w:sz="4" w:space="0" w:color="auto"/>
            </w:tcBorders>
          </w:tcPr>
          <w:p w14:paraId="3E3A462D" w14:textId="77777777" w:rsidR="00EF350F" w:rsidRDefault="00EF350F" w:rsidP="00B05E90">
            <w:pPr>
              <w:spacing w:line="400" w:lineRule="exact"/>
              <w:rPr>
                <w:rFonts w:ascii="標楷體" w:eastAsia="標楷體" w:hAnsi="標楷體"/>
              </w:rPr>
            </w:pPr>
            <w:r>
              <w:rPr>
                <w:rFonts w:ascii="標楷體" w:eastAsia="標楷體" w:hAnsi="標楷體" w:hint="eastAsia"/>
              </w:rPr>
              <w:t>訪談者請依下列說明分項陳述：</w:t>
            </w:r>
          </w:p>
          <w:p w14:paraId="5CA31060" w14:textId="77777777" w:rsidR="00EF350F" w:rsidRDefault="00EF350F" w:rsidP="00B05E90">
            <w:pPr>
              <w:spacing w:line="400" w:lineRule="exact"/>
              <w:rPr>
                <w:rFonts w:ascii="標楷體" w:eastAsia="標楷體" w:hAnsi="標楷體"/>
              </w:rPr>
            </w:pPr>
            <w:r>
              <w:rPr>
                <w:rFonts w:ascii="標楷體" w:eastAsia="標楷體" w:hAnsi="標楷體" w:hint="eastAsia"/>
              </w:rPr>
              <w:t>一、家庭經濟狀況</w:t>
            </w:r>
            <w:r w:rsidRPr="00454EDA">
              <w:rPr>
                <w:rFonts w:ascii="標楷體" w:eastAsia="標楷體" w:hAnsi="標楷體" w:hint="eastAsia"/>
                <w:u w:val="single"/>
              </w:rPr>
              <w:t>及目前重大經負擔(家庭收支情況、貸款或醫療支出等)</w:t>
            </w:r>
          </w:p>
          <w:p w14:paraId="76B81F85" w14:textId="77777777" w:rsidR="00EF350F" w:rsidRPr="008E075A" w:rsidRDefault="00EF350F" w:rsidP="00B05E90">
            <w:pPr>
              <w:spacing w:line="400" w:lineRule="exact"/>
              <w:rPr>
                <w:rFonts w:ascii="標楷體" w:eastAsia="標楷體" w:hAnsi="標楷體"/>
              </w:rPr>
            </w:pPr>
          </w:p>
          <w:p w14:paraId="109E19B2" w14:textId="77777777" w:rsidR="00EF350F" w:rsidRDefault="00EF350F" w:rsidP="00B05E90">
            <w:pPr>
              <w:rPr>
                <w:rFonts w:ascii="標楷體" w:eastAsia="標楷體" w:hAnsi="標楷體"/>
              </w:rPr>
            </w:pPr>
          </w:p>
          <w:p w14:paraId="1C4C7631" w14:textId="77777777" w:rsidR="00EF350F" w:rsidRDefault="00EF350F" w:rsidP="00B05E90">
            <w:pPr>
              <w:rPr>
                <w:rFonts w:ascii="標楷體" w:eastAsia="標楷體" w:hAnsi="標楷體"/>
              </w:rPr>
            </w:pPr>
          </w:p>
          <w:p w14:paraId="3C5EF5F1" w14:textId="77777777" w:rsidR="00EF350F" w:rsidRDefault="00EF350F" w:rsidP="00B05E90">
            <w:pPr>
              <w:rPr>
                <w:rFonts w:ascii="標楷體" w:eastAsia="標楷體" w:hAnsi="標楷體"/>
              </w:rPr>
            </w:pPr>
          </w:p>
          <w:p w14:paraId="220DE49C" w14:textId="77777777" w:rsidR="00EF350F" w:rsidRDefault="00EF350F" w:rsidP="00B05E90">
            <w:pPr>
              <w:ind w:left="480" w:hangingChars="200" w:hanging="480"/>
              <w:rPr>
                <w:rFonts w:ascii="標楷體" w:eastAsia="標楷體" w:hAnsi="標楷體"/>
              </w:rPr>
            </w:pPr>
            <w:r>
              <w:rPr>
                <w:rFonts w:ascii="標楷體" w:eastAsia="標楷體" w:hAnsi="標楷體" w:hint="eastAsia"/>
              </w:rPr>
              <w:t>二、家庭經濟主要來源情況（家庭主要經濟提供者存歿狀況、職業及收入、是否失業等）</w:t>
            </w:r>
          </w:p>
          <w:p w14:paraId="0A080825" w14:textId="77777777" w:rsidR="00EF350F" w:rsidRDefault="00EF350F" w:rsidP="00B05E90">
            <w:pPr>
              <w:rPr>
                <w:rFonts w:ascii="標楷體" w:eastAsia="標楷體" w:hAnsi="標楷體"/>
              </w:rPr>
            </w:pPr>
          </w:p>
          <w:p w14:paraId="712D3440" w14:textId="77777777" w:rsidR="00EF350F" w:rsidRDefault="00EF350F" w:rsidP="00B05E90">
            <w:pPr>
              <w:rPr>
                <w:rFonts w:ascii="標楷體" w:eastAsia="標楷體" w:hAnsi="標楷體"/>
              </w:rPr>
            </w:pPr>
          </w:p>
          <w:p w14:paraId="6E3A8005" w14:textId="77777777" w:rsidR="00EF350F" w:rsidRDefault="00EF350F" w:rsidP="00B05E90">
            <w:pPr>
              <w:rPr>
                <w:rFonts w:ascii="標楷體" w:eastAsia="標楷體" w:hAnsi="標楷體"/>
              </w:rPr>
            </w:pPr>
          </w:p>
          <w:p w14:paraId="554E3AEC" w14:textId="77777777" w:rsidR="00EF350F" w:rsidRDefault="00EF350F" w:rsidP="00B05E90">
            <w:pPr>
              <w:rPr>
                <w:rFonts w:ascii="標楷體" w:eastAsia="標楷體" w:hAnsi="標楷體"/>
              </w:rPr>
            </w:pPr>
          </w:p>
          <w:p w14:paraId="35375A5C" w14:textId="77777777" w:rsidR="00EF350F" w:rsidRDefault="00EF350F" w:rsidP="00B05E90">
            <w:pPr>
              <w:rPr>
                <w:rFonts w:ascii="標楷體" w:eastAsia="標楷體" w:hAnsi="標楷體"/>
                <w:u w:val="single"/>
              </w:rPr>
            </w:pPr>
            <w:r>
              <w:rPr>
                <w:rFonts w:ascii="標楷體" w:eastAsia="標楷體" w:hAnsi="標楷體" w:hint="eastAsia"/>
              </w:rPr>
              <w:t>三、</w:t>
            </w:r>
            <w:r w:rsidRPr="00963AF3">
              <w:rPr>
                <w:rFonts w:ascii="標楷體" w:eastAsia="標楷體" w:hAnsi="標楷體" w:hint="eastAsia"/>
                <w:u w:val="single"/>
              </w:rPr>
              <w:t>家庭所遇急難事件對學生學業或生活的影響</w:t>
            </w:r>
          </w:p>
          <w:p w14:paraId="2792411B" w14:textId="77777777" w:rsidR="00EF350F" w:rsidRPr="008E075A" w:rsidRDefault="00EF350F" w:rsidP="00B05E90">
            <w:pPr>
              <w:rPr>
                <w:rFonts w:ascii="標楷體" w:eastAsia="標楷體" w:hAnsi="標楷體"/>
              </w:rPr>
            </w:pPr>
          </w:p>
          <w:p w14:paraId="30D87FCD" w14:textId="77777777" w:rsidR="00EF350F" w:rsidRDefault="00EF350F" w:rsidP="00B05E90">
            <w:pPr>
              <w:rPr>
                <w:rFonts w:ascii="標楷體" w:eastAsia="標楷體" w:hAnsi="標楷體"/>
              </w:rPr>
            </w:pPr>
          </w:p>
          <w:p w14:paraId="7CABB0E3" w14:textId="77777777" w:rsidR="00EF350F" w:rsidRDefault="00EF350F" w:rsidP="00B05E90">
            <w:pPr>
              <w:rPr>
                <w:rFonts w:ascii="標楷體" w:eastAsia="標楷體" w:hAnsi="標楷體"/>
              </w:rPr>
            </w:pPr>
          </w:p>
          <w:p w14:paraId="61ADF75D" w14:textId="77777777" w:rsidR="00EF350F" w:rsidRDefault="00EF350F" w:rsidP="00B05E90">
            <w:pPr>
              <w:rPr>
                <w:rFonts w:ascii="標楷體" w:eastAsia="標楷體" w:hAnsi="標楷體"/>
              </w:rPr>
            </w:pPr>
          </w:p>
          <w:p w14:paraId="69F79136" w14:textId="77777777" w:rsidR="00EF350F" w:rsidRDefault="00EF350F" w:rsidP="00B05E90">
            <w:pPr>
              <w:rPr>
                <w:rFonts w:ascii="標楷體" w:eastAsia="標楷體" w:hAnsi="標楷體"/>
              </w:rPr>
            </w:pPr>
          </w:p>
          <w:p w14:paraId="598AAA12" w14:textId="77777777" w:rsidR="00EF350F" w:rsidRDefault="00EF350F" w:rsidP="00B05E90">
            <w:pPr>
              <w:rPr>
                <w:rFonts w:ascii="標楷體" w:eastAsia="標楷體" w:hAnsi="標楷體"/>
              </w:rPr>
            </w:pPr>
          </w:p>
          <w:p w14:paraId="37AB4C22" w14:textId="77777777" w:rsidR="00EF350F" w:rsidRDefault="00EF350F" w:rsidP="00B05E90">
            <w:pPr>
              <w:rPr>
                <w:rFonts w:ascii="標楷體" w:eastAsia="標楷體" w:hAnsi="標楷體"/>
              </w:rPr>
            </w:pPr>
          </w:p>
          <w:p w14:paraId="419474CA" w14:textId="77777777" w:rsidR="00EF350F" w:rsidRDefault="00EF350F" w:rsidP="00B05E90">
            <w:pPr>
              <w:rPr>
                <w:rFonts w:ascii="標楷體" w:eastAsia="標楷體" w:hAnsi="標楷體"/>
              </w:rPr>
            </w:pPr>
          </w:p>
          <w:p w14:paraId="77514B50" w14:textId="77777777" w:rsidR="00EF350F" w:rsidRDefault="00EF350F" w:rsidP="00B05E90">
            <w:pPr>
              <w:rPr>
                <w:rFonts w:ascii="標楷體" w:eastAsia="標楷體" w:hAnsi="標楷體"/>
              </w:rPr>
            </w:pPr>
            <w:r>
              <w:rPr>
                <w:rFonts w:ascii="標楷體" w:eastAsia="標楷體" w:hAnsi="標楷體" w:hint="eastAsia"/>
              </w:rPr>
              <w:t>訪談人建議欄（建議補助金額或其它補助方式說明）</w:t>
            </w:r>
          </w:p>
          <w:p w14:paraId="04C3256A" w14:textId="77777777" w:rsidR="00EF350F" w:rsidRDefault="00EF350F" w:rsidP="00B05E90">
            <w:pPr>
              <w:rPr>
                <w:rFonts w:ascii="標楷體" w:eastAsia="標楷體" w:hAnsi="標楷體"/>
              </w:rPr>
            </w:pPr>
          </w:p>
          <w:p w14:paraId="4D7F15F8" w14:textId="77777777" w:rsidR="00EF350F" w:rsidRDefault="00EF350F" w:rsidP="00B05E90">
            <w:pPr>
              <w:rPr>
                <w:rFonts w:ascii="標楷體" w:eastAsia="標楷體" w:hAnsi="標楷體"/>
              </w:rPr>
            </w:pPr>
          </w:p>
          <w:p w14:paraId="1F7AA95B" w14:textId="77777777" w:rsidR="00EF350F" w:rsidRDefault="00EF350F" w:rsidP="00B05E90">
            <w:pPr>
              <w:rPr>
                <w:rFonts w:ascii="標楷體" w:eastAsia="標楷體" w:hAnsi="標楷體"/>
              </w:rPr>
            </w:pPr>
          </w:p>
          <w:p w14:paraId="3FBFCEDE" w14:textId="77777777" w:rsidR="00EF350F" w:rsidRDefault="00EF350F" w:rsidP="00B05E90">
            <w:pPr>
              <w:rPr>
                <w:rFonts w:ascii="標楷體" w:eastAsia="標楷體" w:hAnsi="標楷體"/>
              </w:rPr>
            </w:pPr>
          </w:p>
          <w:p w14:paraId="3C6FE713" w14:textId="77777777" w:rsidR="00EF350F" w:rsidRDefault="00EF350F" w:rsidP="00B05E90">
            <w:pPr>
              <w:rPr>
                <w:rFonts w:ascii="標楷體" w:eastAsia="標楷體" w:hAnsi="標楷體"/>
              </w:rPr>
            </w:pPr>
            <w:r>
              <w:rPr>
                <w:rFonts w:ascii="標楷體" w:eastAsia="標楷體" w:hAnsi="標楷體" w:hint="eastAsia"/>
              </w:rPr>
              <w:t xml:space="preserve">                              </w:t>
            </w:r>
          </w:p>
          <w:p w14:paraId="2C00A83C" w14:textId="77777777" w:rsidR="00EF350F" w:rsidRDefault="00EF350F" w:rsidP="00B05E90">
            <w:pPr>
              <w:ind w:firstLineChars="1700" w:firstLine="4080"/>
              <w:rPr>
                <w:rFonts w:ascii="標楷體" w:eastAsia="標楷體" w:hAnsi="標楷體"/>
              </w:rPr>
            </w:pPr>
            <w:r>
              <w:rPr>
                <w:rFonts w:ascii="標楷體" w:eastAsia="標楷體" w:hAnsi="標楷體" w:hint="eastAsia"/>
              </w:rPr>
              <w:t xml:space="preserve">訪談人簽章： </w:t>
            </w:r>
          </w:p>
        </w:tc>
      </w:tr>
    </w:tbl>
    <w:p w14:paraId="0C0995C0" w14:textId="77777777" w:rsidR="00EF350F" w:rsidRDefault="00EF350F" w:rsidP="00EF350F">
      <w:pPr>
        <w:spacing w:line="400" w:lineRule="exact"/>
        <w:ind w:right="840"/>
        <w:rPr>
          <w:rFonts w:eastAsia="標楷體"/>
          <w:sz w:val="28"/>
          <w:szCs w:val="22"/>
        </w:rPr>
      </w:pPr>
      <w:r>
        <w:rPr>
          <w:rFonts w:eastAsia="標楷體"/>
        </w:rPr>
        <w:t xml:space="preserve">           </w:t>
      </w:r>
      <w:r>
        <w:rPr>
          <w:rFonts w:eastAsia="標楷體" w:hint="eastAsia"/>
          <w:sz w:val="28"/>
          <w:szCs w:val="22"/>
        </w:rPr>
        <w:t>保存期限</w:t>
      </w:r>
      <w:r>
        <w:rPr>
          <w:rFonts w:ascii="標楷體" w:eastAsia="標楷體" w:hAnsi="標楷體" w:hint="eastAsia"/>
          <w:sz w:val="28"/>
          <w:szCs w:val="22"/>
        </w:rPr>
        <w:t>：</w:t>
      </w:r>
      <w:r>
        <w:rPr>
          <w:rFonts w:eastAsia="標楷體" w:hint="eastAsia"/>
          <w:sz w:val="28"/>
          <w:szCs w:val="22"/>
        </w:rPr>
        <w:t>至該生畢業後</w:t>
      </w:r>
      <w:r>
        <w:rPr>
          <w:rFonts w:eastAsia="標楷體"/>
          <w:sz w:val="28"/>
          <w:szCs w:val="22"/>
        </w:rPr>
        <w:t>2</w:t>
      </w:r>
      <w:r>
        <w:rPr>
          <w:rFonts w:eastAsia="標楷體" w:hint="eastAsia"/>
          <w:sz w:val="28"/>
          <w:szCs w:val="22"/>
        </w:rPr>
        <w:t>年</w:t>
      </w:r>
      <w:r>
        <w:rPr>
          <w:rFonts w:eastAsia="標楷體"/>
          <w:sz w:val="28"/>
          <w:szCs w:val="22"/>
        </w:rPr>
        <w:t xml:space="preserve">            </w:t>
      </w:r>
    </w:p>
    <w:p w14:paraId="32C6293A" w14:textId="66C29CB2" w:rsidR="00F40CD2" w:rsidRPr="00F15860" w:rsidRDefault="00F40CD2" w:rsidP="00F40CD2">
      <w:pPr>
        <w:spacing w:line="600" w:lineRule="exact"/>
        <w:rPr>
          <w:rFonts w:ascii="標楷體" w:eastAsia="標楷體" w:hAnsi="標楷體"/>
          <w:b/>
          <w:sz w:val="32"/>
          <w:szCs w:val="32"/>
        </w:rPr>
      </w:pPr>
      <w:r w:rsidRPr="00F15860">
        <w:rPr>
          <w:rFonts w:ascii="標楷體" w:eastAsia="標楷體" w:hAnsi="標楷體" w:hint="eastAsia"/>
          <w:b/>
          <w:sz w:val="32"/>
          <w:szCs w:val="32"/>
        </w:rPr>
        <w:lastRenderedPageBreak/>
        <w:t>高雄醫學大學學生緊急紓困金實施要點(修正條文對照表)</w:t>
      </w:r>
    </w:p>
    <w:p w14:paraId="77287646" w14:textId="77777777" w:rsidR="00F40CD2" w:rsidRPr="00A248E0" w:rsidRDefault="00F40CD2" w:rsidP="00C9459D">
      <w:pPr>
        <w:adjustRightInd w:val="0"/>
        <w:snapToGrid w:val="0"/>
        <w:spacing w:beforeLines="50" w:before="180"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86.08.21</w:t>
      </w:r>
      <w:r w:rsidR="00B36CB7">
        <w:rPr>
          <w:rFonts w:eastAsia="標楷體"/>
          <w:color w:val="000000"/>
          <w:kern w:val="0"/>
          <w:sz w:val="20"/>
          <w:szCs w:val="20"/>
        </w:rPr>
        <w:t>(</w:t>
      </w:r>
      <w:r w:rsidRPr="00A248E0">
        <w:rPr>
          <w:rFonts w:eastAsia="標楷體"/>
          <w:color w:val="000000"/>
          <w:kern w:val="0"/>
          <w:sz w:val="20"/>
          <w:szCs w:val="20"/>
        </w:rPr>
        <w:t>86</w:t>
      </w:r>
      <w:r w:rsidR="00B36CB7">
        <w:rPr>
          <w:rFonts w:eastAsia="標楷體"/>
          <w:color w:val="000000"/>
          <w:kern w:val="0"/>
          <w:sz w:val="20"/>
          <w:szCs w:val="20"/>
        </w:rPr>
        <w:t>)</w:t>
      </w:r>
      <w:r w:rsidRPr="00A248E0">
        <w:rPr>
          <w:rFonts w:eastAsia="標楷體"/>
          <w:color w:val="000000"/>
          <w:kern w:val="0"/>
          <w:sz w:val="20"/>
          <w:szCs w:val="20"/>
        </w:rPr>
        <w:t>高醫法字第</w:t>
      </w:r>
      <w:r w:rsidRPr="00A248E0">
        <w:rPr>
          <w:rFonts w:eastAsia="標楷體"/>
          <w:color w:val="000000"/>
          <w:kern w:val="0"/>
          <w:sz w:val="20"/>
          <w:szCs w:val="20"/>
        </w:rPr>
        <w:t>054</w:t>
      </w:r>
      <w:r w:rsidRPr="00A248E0">
        <w:rPr>
          <w:rFonts w:eastAsia="標楷體"/>
          <w:color w:val="000000"/>
          <w:kern w:val="0"/>
          <w:sz w:val="20"/>
          <w:szCs w:val="20"/>
        </w:rPr>
        <w:t>號函公布</w:t>
      </w:r>
    </w:p>
    <w:p w14:paraId="664E6452"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88.03.13</w:t>
      </w:r>
      <w:r w:rsidR="00B36CB7">
        <w:rPr>
          <w:rFonts w:eastAsia="標楷體"/>
          <w:color w:val="000000"/>
          <w:kern w:val="0"/>
          <w:sz w:val="20"/>
          <w:szCs w:val="20"/>
        </w:rPr>
        <w:t>(</w:t>
      </w:r>
      <w:r w:rsidRPr="00A248E0">
        <w:rPr>
          <w:rFonts w:eastAsia="標楷體"/>
          <w:color w:val="000000"/>
          <w:kern w:val="0"/>
          <w:sz w:val="20"/>
          <w:szCs w:val="20"/>
        </w:rPr>
        <w:t>88</w:t>
      </w:r>
      <w:r w:rsidR="00B36CB7">
        <w:rPr>
          <w:rFonts w:eastAsia="標楷體"/>
          <w:color w:val="000000"/>
          <w:kern w:val="0"/>
          <w:sz w:val="20"/>
          <w:szCs w:val="20"/>
        </w:rPr>
        <w:t>)</w:t>
      </w:r>
      <w:r w:rsidRPr="00A248E0">
        <w:rPr>
          <w:rFonts w:eastAsia="標楷體"/>
          <w:color w:val="000000"/>
          <w:kern w:val="0"/>
          <w:sz w:val="20"/>
          <w:szCs w:val="20"/>
        </w:rPr>
        <w:t>高醫法字第</w:t>
      </w:r>
      <w:r w:rsidRPr="00A248E0">
        <w:rPr>
          <w:rFonts w:eastAsia="標楷體"/>
          <w:color w:val="000000"/>
          <w:kern w:val="0"/>
          <w:sz w:val="20"/>
          <w:szCs w:val="20"/>
        </w:rPr>
        <w:t>011</w:t>
      </w:r>
      <w:r w:rsidRPr="00A248E0">
        <w:rPr>
          <w:rFonts w:eastAsia="標楷體"/>
          <w:color w:val="000000"/>
          <w:kern w:val="0"/>
          <w:sz w:val="20"/>
          <w:szCs w:val="20"/>
        </w:rPr>
        <w:t>號函公布</w:t>
      </w:r>
    </w:p>
    <w:p w14:paraId="686B9898"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93.10.11</w:t>
      </w:r>
      <w:r w:rsidRPr="00A248E0">
        <w:rPr>
          <w:rFonts w:eastAsia="標楷體"/>
          <w:color w:val="000000"/>
          <w:kern w:val="0"/>
          <w:sz w:val="20"/>
          <w:szCs w:val="20"/>
        </w:rPr>
        <w:t>高醫法字第</w:t>
      </w:r>
      <w:r w:rsidRPr="00A248E0">
        <w:rPr>
          <w:rFonts w:eastAsia="標楷體"/>
          <w:color w:val="000000"/>
          <w:kern w:val="0"/>
          <w:sz w:val="20"/>
          <w:szCs w:val="20"/>
        </w:rPr>
        <w:t>0930100033</w:t>
      </w:r>
      <w:r w:rsidRPr="00A248E0">
        <w:rPr>
          <w:rFonts w:eastAsia="標楷體"/>
          <w:color w:val="000000"/>
          <w:kern w:val="0"/>
          <w:sz w:val="20"/>
          <w:szCs w:val="20"/>
        </w:rPr>
        <w:t>號函公布</w:t>
      </w:r>
    </w:p>
    <w:p w14:paraId="02C9F443"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96.07.09</w:t>
      </w:r>
      <w:r w:rsidRPr="00A248E0">
        <w:rPr>
          <w:rFonts w:eastAsia="標楷體"/>
          <w:color w:val="000000"/>
          <w:kern w:val="0"/>
          <w:sz w:val="20"/>
          <w:szCs w:val="20"/>
        </w:rPr>
        <w:t>高醫學務字第</w:t>
      </w:r>
      <w:r w:rsidRPr="00A248E0">
        <w:rPr>
          <w:rFonts w:eastAsia="標楷體"/>
          <w:color w:val="000000"/>
          <w:kern w:val="0"/>
          <w:sz w:val="20"/>
          <w:szCs w:val="20"/>
        </w:rPr>
        <w:t>0960005742</w:t>
      </w:r>
      <w:r w:rsidRPr="00A248E0">
        <w:rPr>
          <w:rFonts w:eastAsia="標楷體"/>
          <w:color w:val="000000"/>
          <w:kern w:val="0"/>
          <w:sz w:val="20"/>
          <w:szCs w:val="20"/>
        </w:rPr>
        <w:t>號公布</w:t>
      </w:r>
    </w:p>
    <w:p w14:paraId="18AC572E"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96.11.07</w:t>
      </w:r>
      <w:r w:rsidRPr="00A248E0">
        <w:rPr>
          <w:rFonts w:eastAsia="標楷體"/>
          <w:color w:val="000000"/>
          <w:kern w:val="0"/>
          <w:sz w:val="20"/>
          <w:szCs w:val="20"/>
        </w:rPr>
        <w:t>高醫學務字第</w:t>
      </w:r>
      <w:r w:rsidRPr="00A248E0">
        <w:rPr>
          <w:rFonts w:eastAsia="標楷體"/>
          <w:color w:val="000000"/>
          <w:kern w:val="0"/>
          <w:sz w:val="20"/>
          <w:szCs w:val="20"/>
        </w:rPr>
        <w:t>0961100010</w:t>
      </w:r>
      <w:r w:rsidRPr="00A248E0">
        <w:rPr>
          <w:rFonts w:eastAsia="標楷體"/>
          <w:color w:val="000000"/>
          <w:kern w:val="0"/>
          <w:sz w:val="20"/>
          <w:szCs w:val="20"/>
        </w:rPr>
        <w:t>號函公布</w:t>
      </w:r>
    </w:p>
    <w:p w14:paraId="269932F7"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98.02.25</w:t>
      </w:r>
      <w:r>
        <w:rPr>
          <w:rFonts w:eastAsia="標楷體" w:hint="eastAsia"/>
          <w:color w:val="000000"/>
          <w:kern w:val="0"/>
          <w:sz w:val="20"/>
          <w:szCs w:val="20"/>
        </w:rPr>
        <w:t xml:space="preserve"> 97</w:t>
      </w:r>
      <w:r w:rsidRPr="00A248E0">
        <w:rPr>
          <w:rFonts w:eastAsia="標楷體"/>
          <w:color w:val="000000"/>
          <w:kern w:val="0"/>
          <w:sz w:val="20"/>
          <w:szCs w:val="20"/>
        </w:rPr>
        <w:t>學年度第</w:t>
      </w:r>
      <w:r>
        <w:rPr>
          <w:rFonts w:eastAsia="標楷體" w:hint="eastAsia"/>
          <w:color w:val="000000"/>
          <w:kern w:val="0"/>
          <w:sz w:val="20"/>
          <w:szCs w:val="20"/>
        </w:rPr>
        <w:t>3</w:t>
      </w:r>
      <w:r w:rsidRPr="00A248E0">
        <w:rPr>
          <w:rFonts w:eastAsia="標楷體"/>
          <w:color w:val="000000"/>
          <w:kern w:val="0"/>
          <w:sz w:val="20"/>
          <w:szCs w:val="20"/>
        </w:rPr>
        <w:t>次學務事務委員會通過</w:t>
      </w:r>
    </w:p>
    <w:p w14:paraId="5E450180"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98.03.04</w:t>
      </w:r>
      <w:r w:rsidRPr="00A248E0">
        <w:rPr>
          <w:rFonts w:eastAsia="標楷體"/>
          <w:color w:val="000000"/>
          <w:kern w:val="0"/>
          <w:sz w:val="20"/>
          <w:szCs w:val="20"/>
        </w:rPr>
        <w:t>高醫學務字第</w:t>
      </w:r>
      <w:r w:rsidRPr="00A248E0">
        <w:rPr>
          <w:rFonts w:eastAsia="標楷體"/>
          <w:color w:val="000000"/>
          <w:kern w:val="0"/>
          <w:sz w:val="20"/>
          <w:szCs w:val="20"/>
        </w:rPr>
        <w:t>0981100822</w:t>
      </w:r>
      <w:r w:rsidRPr="00A248E0">
        <w:rPr>
          <w:rFonts w:eastAsia="標楷體"/>
          <w:color w:val="000000"/>
          <w:kern w:val="0"/>
          <w:sz w:val="20"/>
          <w:szCs w:val="20"/>
        </w:rPr>
        <w:t>號函公布</w:t>
      </w:r>
    </w:p>
    <w:p w14:paraId="18576830"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103.10.20</w:t>
      </w:r>
      <w:r>
        <w:rPr>
          <w:rFonts w:eastAsia="標楷體" w:hint="eastAsia"/>
          <w:color w:val="000000"/>
          <w:kern w:val="0"/>
          <w:sz w:val="20"/>
          <w:szCs w:val="20"/>
        </w:rPr>
        <w:t xml:space="preserve"> 103</w:t>
      </w:r>
      <w:r w:rsidRPr="00A248E0">
        <w:rPr>
          <w:rFonts w:eastAsia="標楷體"/>
          <w:color w:val="000000"/>
          <w:kern w:val="0"/>
          <w:sz w:val="20"/>
          <w:szCs w:val="20"/>
        </w:rPr>
        <w:t>學年度第</w:t>
      </w:r>
      <w:r w:rsidRPr="00A248E0">
        <w:rPr>
          <w:rFonts w:eastAsia="標楷體"/>
          <w:color w:val="000000"/>
          <w:kern w:val="0"/>
          <w:sz w:val="20"/>
          <w:szCs w:val="20"/>
        </w:rPr>
        <w:t>1</w:t>
      </w:r>
      <w:r w:rsidRPr="00A248E0">
        <w:rPr>
          <w:rFonts w:eastAsia="標楷體"/>
          <w:color w:val="000000"/>
          <w:kern w:val="0"/>
          <w:sz w:val="20"/>
          <w:szCs w:val="20"/>
        </w:rPr>
        <w:t>次學生事務委員會審議通過</w:t>
      </w:r>
    </w:p>
    <w:p w14:paraId="6C44C75C"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103.12.01</w:t>
      </w:r>
      <w:r>
        <w:rPr>
          <w:rFonts w:eastAsia="標楷體" w:hint="eastAsia"/>
          <w:color w:val="000000"/>
          <w:kern w:val="0"/>
          <w:sz w:val="20"/>
          <w:szCs w:val="20"/>
        </w:rPr>
        <w:t xml:space="preserve"> 103</w:t>
      </w:r>
      <w:r w:rsidRPr="00A248E0">
        <w:rPr>
          <w:rFonts w:eastAsia="標楷體"/>
          <w:color w:val="000000"/>
          <w:kern w:val="0"/>
          <w:sz w:val="20"/>
          <w:szCs w:val="20"/>
        </w:rPr>
        <w:t>學年度第</w:t>
      </w:r>
      <w:r w:rsidRPr="00A248E0">
        <w:rPr>
          <w:rFonts w:eastAsia="標楷體"/>
          <w:color w:val="000000"/>
          <w:kern w:val="0"/>
          <w:sz w:val="20"/>
          <w:szCs w:val="20"/>
        </w:rPr>
        <w:t>2</w:t>
      </w:r>
      <w:r w:rsidRPr="00A248E0">
        <w:rPr>
          <w:rFonts w:eastAsia="標楷體"/>
          <w:color w:val="000000"/>
          <w:kern w:val="0"/>
          <w:sz w:val="20"/>
          <w:szCs w:val="20"/>
        </w:rPr>
        <w:t>次學生事務委員會審議通過</w:t>
      </w:r>
    </w:p>
    <w:p w14:paraId="25A11108"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103.12.10</w:t>
      </w:r>
      <w:r w:rsidRPr="00A248E0">
        <w:rPr>
          <w:rFonts w:eastAsia="標楷體"/>
          <w:color w:val="000000"/>
          <w:kern w:val="0"/>
          <w:sz w:val="20"/>
          <w:szCs w:val="20"/>
        </w:rPr>
        <w:t>高醫學務字第</w:t>
      </w:r>
      <w:r w:rsidRPr="00A248E0">
        <w:rPr>
          <w:rFonts w:eastAsia="標楷體"/>
          <w:color w:val="000000"/>
          <w:kern w:val="0"/>
          <w:sz w:val="20"/>
          <w:szCs w:val="20"/>
        </w:rPr>
        <w:t>1031103886</w:t>
      </w:r>
      <w:r w:rsidRPr="00A248E0">
        <w:rPr>
          <w:rFonts w:eastAsia="標楷體"/>
          <w:color w:val="000000"/>
          <w:kern w:val="0"/>
          <w:sz w:val="20"/>
          <w:szCs w:val="20"/>
        </w:rPr>
        <w:t>號函公布</w:t>
      </w:r>
    </w:p>
    <w:p w14:paraId="2F171615"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103.12.22</w:t>
      </w:r>
      <w:r w:rsidRPr="00A248E0">
        <w:rPr>
          <w:rFonts w:eastAsia="標楷體"/>
          <w:color w:val="000000"/>
          <w:kern w:val="0"/>
          <w:sz w:val="20"/>
          <w:szCs w:val="20"/>
        </w:rPr>
        <w:t>高醫學務字第</w:t>
      </w:r>
      <w:r w:rsidRPr="00A248E0">
        <w:rPr>
          <w:rFonts w:eastAsia="標楷體"/>
          <w:color w:val="000000"/>
          <w:kern w:val="0"/>
          <w:sz w:val="20"/>
          <w:szCs w:val="20"/>
        </w:rPr>
        <w:t>1031104136</w:t>
      </w:r>
      <w:r w:rsidRPr="00A248E0">
        <w:rPr>
          <w:rFonts w:eastAsia="標楷體"/>
          <w:color w:val="000000"/>
          <w:kern w:val="0"/>
          <w:sz w:val="20"/>
          <w:szCs w:val="20"/>
        </w:rPr>
        <w:t>號函公布</w:t>
      </w:r>
    </w:p>
    <w:p w14:paraId="23B6E39F" w14:textId="77777777" w:rsidR="00F40CD2" w:rsidRPr="00A248E0"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104.02.03</w:t>
      </w:r>
      <w:r>
        <w:rPr>
          <w:rFonts w:eastAsia="標楷體" w:hint="eastAsia"/>
          <w:color w:val="000000"/>
          <w:kern w:val="0"/>
          <w:sz w:val="20"/>
          <w:szCs w:val="20"/>
        </w:rPr>
        <w:t xml:space="preserve"> 103</w:t>
      </w:r>
      <w:r w:rsidRPr="00A248E0">
        <w:rPr>
          <w:rFonts w:eastAsia="標楷體"/>
          <w:color w:val="000000"/>
          <w:kern w:val="0"/>
          <w:sz w:val="20"/>
          <w:szCs w:val="20"/>
        </w:rPr>
        <w:t>學年度第</w:t>
      </w:r>
      <w:r w:rsidRPr="00A248E0">
        <w:rPr>
          <w:rFonts w:eastAsia="標楷體"/>
          <w:color w:val="000000"/>
          <w:kern w:val="0"/>
          <w:sz w:val="20"/>
          <w:szCs w:val="20"/>
        </w:rPr>
        <w:t>1</w:t>
      </w:r>
      <w:r w:rsidRPr="00A248E0">
        <w:rPr>
          <w:rFonts w:eastAsia="標楷體"/>
          <w:color w:val="000000"/>
          <w:kern w:val="0"/>
          <w:sz w:val="20"/>
          <w:szCs w:val="20"/>
        </w:rPr>
        <w:t>次學生獎助學金審查小組審議通過</w:t>
      </w:r>
    </w:p>
    <w:p w14:paraId="3A4702E2" w14:textId="77777777" w:rsidR="00F40CD2"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104.02.24</w:t>
      </w:r>
      <w:r w:rsidRPr="00A248E0">
        <w:rPr>
          <w:rFonts w:eastAsia="標楷體"/>
          <w:color w:val="000000"/>
          <w:kern w:val="0"/>
          <w:sz w:val="20"/>
          <w:szCs w:val="20"/>
        </w:rPr>
        <w:t>高醫學務字第</w:t>
      </w:r>
      <w:r w:rsidRPr="00A248E0">
        <w:rPr>
          <w:rFonts w:eastAsia="標楷體"/>
          <w:color w:val="000000"/>
          <w:kern w:val="0"/>
          <w:sz w:val="20"/>
          <w:szCs w:val="20"/>
        </w:rPr>
        <w:t>1041100485</w:t>
      </w:r>
      <w:r w:rsidRPr="00A248E0">
        <w:rPr>
          <w:rFonts w:eastAsia="標楷體"/>
          <w:color w:val="000000"/>
          <w:kern w:val="0"/>
          <w:sz w:val="20"/>
          <w:szCs w:val="20"/>
        </w:rPr>
        <w:t>號函公布</w:t>
      </w:r>
    </w:p>
    <w:p w14:paraId="514673D0" w14:textId="77777777" w:rsidR="00F40CD2"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104.10.14</w:t>
      </w:r>
      <w:r>
        <w:rPr>
          <w:rFonts w:eastAsia="標楷體" w:hint="eastAsia"/>
          <w:color w:val="000000"/>
          <w:kern w:val="0"/>
          <w:sz w:val="20"/>
          <w:szCs w:val="20"/>
        </w:rPr>
        <w:t xml:space="preserve"> 104</w:t>
      </w:r>
      <w:r w:rsidRPr="00A248E0">
        <w:rPr>
          <w:rFonts w:eastAsia="標楷體"/>
          <w:color w:val="000000"/>
          <w:kern w:val="0"/>
          <w:sz w:val="20"/>
          <w:szCs w:val="20"/>
        </w:rPr>
        <w:t>學年度第</w:t>
      </w:r>
      <w:r w:rsidRPr="00A248E0">
        <w:rPr>
          <w:rFonts w:eastAsia="標楷體"/>
          <w:color w:val="000000"/>
          <w:kern w:val="0"/>
          <w:sz w:val="20"/>
          <w:szCs w:val="20"/>
        </w:rPr>
        <w:t>1</w:t>
      </w:r>
      <w:r w:rsidRPr="00A248E0">
        <w:rPr>
          <w:rFonts w:eastAsia="標楷體"/>
          <w:color w:val="000000"/>
          <w:kern w:val="0"/>
          <w:sz w:val="20"/>
          <w:szCs w:val="20"/>
        </w:rPr>
        <w:t>次學務會議審議通過</w:t>
      </w:r>
    </w:p>
    <w:p w14:paraId="16D5D8FE" w14:textId="77777777" w:rsidR="00F40CD2" w:rsidRDefault="00F40CD2" w:rsidP="00F40CD2">
      <w:pPr>
        <w:adjustRightInd w:val="0"/>
        <w:snapToGrid w:val="0"/>
        <w:spacing w:line="200" w:lineRule="atLeast"/>
        <w:ind w:leftChars="1773" w:left="7231" w:hangingChars="1488" w:hanging="2976"/>
        <w:jc w:val="both"/>
        <w:rPr>
          <w:rFonts w:eastAsia="標楷體"/>
          <w:color w:val="000000"/>
          <w:kern w:val="0"/>
          <w:sz w:val="20"/>
          <w:szCs w:val="20"/>
        </w:rPr>
      </w:pPr>
      <w:r w:rsidRPr="00A248E0">
        <w:rPr>
          <w:rFonts w:eastAsia="標楷體"/>
          <w:color w:val="000000"/>
          <w:kern w:val="0"/>
          <w:sz w:val="20"/>
          <w:szCs w:val="20"/>
        </w:rPr>
        <w:t>104.11.12</w:t>
      </w:r>
      <w:r w:rsidRPr="00A248E0">
        <w:rPr>
          <w:rFonts w:eastAsia="標楷體"/>
          <w:color w:val="000000"/>
          <w:kern w:val="0"/>
          <w:sz w:val="20"/>
          <w:szCs w:val="20"/>
        </w:rPr>
        <w:t>高醫學務字第</w:t>
      </w:r>
      <w:r w:rsidRPr="00A248E0">
        <w:rPr>
          <w:rFonts w:eastAsia="標楷體"/>
          <w:color w:val="000000"/>
          <w:kern w:val="0"/>
          <w:sz w:val="20"/>
          <w:szCs w:val="20"/>
        </w:rPr>
        <w:t>1041103759</w:t>
      </w:r>
      <w:r w:rsidRPr="00A248E0">
        <w:rPr>
          <w:rFonts w:eastAsia="標楷體"/>
          <w:color w:val="000000"/>
          <w:kern w:val="0"/>
          <w:sz w:val="20"/>
          <w:szCs w:val="20"/>
        </w:rPr>
        <w:t>號函公布</w:t>
      </w:r>
    </w:p>
    <w:p w14:paraId="24F2475D" w14:textId="77777777" w:rsidR="00F40CD2" w:rsidRDefault="00F40CD2" w:rsidP="00F40CD2">
      <w:pPr>
        <w:adjustRightInd w:val="0"/>
        <w:snapToGrid w:val="0"/>
        <w:spacing w:line="200" w:lineRule="atLeast"/>
        <w:ind w:leftChars="1773" w:left="7231" w:hangingChars="1488" w:hanging="2976"/>
        <w:jc w:val="both"/>
        <w:rPr>
          <w:rFonts w:ascii="標楷體" w:eastAsia="標楷體" w:hAnsi="標楷體" w:cs="新細明體"/>
          <w:color w:val="000000"/>
          <w:kern w:val="0"/>
          <w:sz w:val="20"/>
          <w:szCs w:val="20"/>
        </w:rPr>
      </w:pPr>
      <w:r w:rsidRPr="00272AE7">
        <w:rPr>
          <w:rFonts w:eastAsia="標楷體"/>
          <w:color w:val="000000"/>
          <w:kern w:val="0"/>
          <w:sz w:val="20"/>
          <w:szCs w:val="20"/>
        </w:rPr>
        <w:t>105.05.11</w:t>
      </w:r>
      <w:r>
        <w:rPr>
          <w:rFonts w:ascii="標楷體" w:eastAsia="標楷體" w:hAnsi="標楷體" w:cs="新細明體" w:hint="eastAsia"/>
          <w:color w:val="000000"/>
          <w:kern w:val="0"/>
          <w:sz w:val="20"/>
          <w:szCs w:val="20"/>
        </w:rPr>
        <w:t xml:space="preserve"> 104學年度第4次學務會議審議通過</w:t>
      </w:r>
    </w:p>
    <w:p w14:paraId="7DA8925F" w14:textId="77777777" w:rsidR="00272AE7" w:rsidRDefault="00272AE7" w:rsidP="00F40CD2">
      <w:pPr>
        <w:adjustRightInd w:val="0"/>
        <w:snapToGrid w:val="0"/>
        <w:spacing w:line="200" w:lineRule="atLeast"/>
        <w:ind w:leftChars="1773" w:left="7231" w:hangingChars="1488" w:hanging="2976"/>
        <w:jc w:val="both"/>
        <w:rPr>
          <w:rFonts w:ascii="標楷體" w:eastAsia="標楷體" w:hAnsi="標楷體" w:cs="新細明體"/>
          <w:color w:val="000000"/>
          <w:kern w:val="0"/>
          <w:sz w:val="20"/>
          <w:szCs w:val="20"/>
        </w:rPr>
      </w:pPr>
      <w:r w:rsidRPr="00272AE7">
        <w:rPr>
          <w:rFonts w:eastAsia="標楷體"/>
          <w:color w:val="000000"/>
          <w:kern w:val="0"/>
          <w:sz w:val="20"/>
          <w:szCs w:val="20"/>
        </w:rPr>
        <w:t>107.03.21</w:t>
      </w:r>
      <w:r w:rsidRPr="00AB5F1E">
        <w:rPr>
          <w:rFonts w:ascii="標楷體" w:eastAsia="標楷體" w:hAnsi="標楷體" w:cs="新細明體" w:hint="eastAsia"/>
          <w:color w:val="000000"/>
          <w:kern w:val="0"/>
          <w:sz w:val="20"/>
          <w:szCs w:val="20"/>
        </w:rPr>
        <w:t xml:space="preserve"> 10</w:t>
      </w:r>
      <w:r>
        <w:rPr>
          <w:rFonts w:ascii="標楷體" w:eastAsia="標楷體" w:hAnsi="標楷體" w:cs="新細明體" w:hint="eastAsia"/>
          <w:color w:val="000000"/>
          <w:kern w:val="0"/>
          <w:sz w:val="20"/>
          <w:szCs w:val="20"/>
        </w:rPr>
        <w:t>6</w:t>
      </w:r>
      <w:r w:rsidRPr="00AB5F1E">
        <w:rPr>
          <w:rFonts w:ascii="標楷體" w:eastAsia="標楷體" w:hAnsi="標楷體" w:cs="新細明體" w:hint="eastAsia"/>
          <w:color w:val="000000"/>
          <w:kern w:val="0"/>
          <w:sz w:val="20"/>
          <w:szCs w:val="20"/>
        </w:rPr>
        <w:t>學年度第</w:t>
      </w:r>
      <w:r>
        <w:rPr>
          <w:rFonts w:ascii="標楷體" w:eastAsia="標楷體" w:hAnsi="標楷體" w:cs="新細明體" w:hint="eastAsia"/>
          <w:color w:val="000000"/>
          <w:kern w:val="0"/>
          <w:sz w:val="20"/>
          <w:szCs w:val="20"/>
        </w:rPr>
        <w:t>2</w:t>
      </w:r>
      <w:r w:rsidRPr="00AB5F1E">
        <w:rPr>
          <w:rFonts w:ascii="標楷體" w:eastAsia="標楷體" w:hAnsi="標楷體" w:cs="新細明體" w:hint="eastAsia"/>
          <w:color w:val="000000"/>
          <w:kern w:val="0"/>
          <w:sz w:val="20"/>
          <w:szCs w:val="20"/>
        </w:rPr>
        <w:t>次學務會議審議通過</w:t>
      </w:r>
    </w:p>
    <w:p w14:paraId="470453AD" w14:textId="6BBCCF3A" w:rsidR="00011AF5" w:rsidRPr="003F52F9" w:rsidRDefault="00011AF5" w:rsidP="00F40CD2">
      <w:pPr>
        <w:adjustRightInd w:val="0"/>
        <w:snapToGrid w:val="0"/>
        <w:spacing w:line="200" w:lineRule="atLeast"/>
        <w:ind w:leftChars="1773" w:left="7231" w:hangingChars="1488" w:hanging="2976"/>
        <w:jc w:val="both"/>
        <w:rPr>
          <w:rFonts w:eastAsia="標楷體"/>
          <w:color w:val="000000"/>
          <w:kern w:val="0"/>
          <w:sz w:val="20"/>
          <w:szCs w:val="20"/>
        </w:rPr>
      </w:pPr>
      <w:r w:rsidRPr="00DA6CBA">
        <w:rPr>
          <w:rFonts w:eastAsia="標楷體" w:hint="eastAsia"/>
          <w:color w:val="000000"/>
          <w:kern w:val="0"/>
          <w:sz w:val="20"/>
          <w:szCs w:val="20"/>
        </w:rPr>
        <w:t>109.04.01</w:t>
      </w:r>
      <w:r w:rsidRPr="003F52F9">
        <w:rPr>
          <w:rFonts w:eastAsia="標楷體" w:hint="eastAsia"/>
          <w:color w:val="000000"/>
          <w:kern w:val="0"/>
          <w:sz w:val="20"/>
          <w:szCs w:val="20"/>
        </w:rPr>
        <w:t xml:space="preserve"> 108</w:t>
      </w:r>
      <w:r w:rsidRPr="003F52F9">
        <w:rPr>
          <w:rFonts w:eastAsia="標楷體" w:hint="eastAsia"/>
          <w:color w:val="000000"/>
          <w:kern w:val="0"/>
          <w:sz w:val="20"/>
          <w:szCs w:val="20"/>
        </w:rPr>
        <w:t>學年度第</w:t>
      </w:r>
      <w:r w:rsidRPr="003F52F9">
        <w:rPr>
          <w:rFonts w:eastAsia="標楷體" w:hint="eastAsia"/>
          <w:color w:val="000000"/>
          <w:kern w:val="0"/>
          <w:sz w:val="20"/>
          <w:szCs w:val="20"/>
        </w:rPr>
        <w:t>4</w:t>
      </w:r>
      <w:r w:rsidRPr="003F52F9">
        <w:rPr>
          <w:rFonts w:eastAsia="標楷體" w:hint="eastAsia"/>
          <w:color w:val="000000"/>
          <w:kern w:val="0"/>
          <w:sz w:val="20"/>
          <w:szCs w:val="20"/>
        </w:rPr>
        <w:t>次學務會議審議通過</w:t>
      </w:r>
    </w:p>
    <w:p w14:paraId="4566D2E4" w14:textId="1FBECCF6" w:rsidR="003F52F9" w:rsidRDefault="00E428F8" w:rsidP="00F40CD2">
      <w:pPr>
        <w:adjustRightInd w:val="0"/>
        <w:snapToGrid w:val="0"/>
        <w:spacing w:line="200" w:lineRule="atLeast"/>
        <w:ind w:leftChars="1773" w:left="7826" w:hangingChars="1488" w:hanging="3571"/>
        <w:jc w:val="both"/>
        <w:rPr>
          <w:rFonts w:eastAsia="標楷體"/>
          <w:color w:val="000000"/>
          <w:kern w:val="0"/>
          <w:sz w:val="20"/>
          <w:szCs w:val="20"/>
        </w:rPr>
      </w:pPr>
      <w:hyperlink r:id="rId8" w:tooltip="1091101092.docx" w:history="1">
        <w:r w:rsidR="003F52F9" w:rsidRPr="003F52F9">
          <w:rPr>
            <w:rFonts w:eastAsia="標楷體"/>
            <w:color w:val="000000"/>
            <w:kern w:val="0"/>
            <w:sz w:val="20"/>
            <w:szCs w:val="20"/>
          </w:rPr>
          <w:t>109.04.22</w:t>
        </w:r>
        <w:r w:rsidR="003F52F9" w:rsidRPr="003F52F9">
          <w:rPr>
            <w:rFonts w:eastAsia="標楷體"/>
            <w:color w:val="000000"/>
            <w:kern w:val="0"/>
            <w:sz w:val="20"/>
            <w:szCs w:val="20"/>
          </w:rPr>
          <w:t>高醫學務字第</w:t>
        </w:r>
        <w:r w:rsidR="003F52F9" w:rsidRPr="003F52F9">
          <w:rPr>
            <w:rFonts w:eastAsia="標楷體"/>
            <w:color w:val="000000"/>
            <w:kern w:val="0"/>
            <w:sz w:val="20"/>
            <w:szCs w:val="20"/>
          </w:rPr>
          <w:t>1091101092</w:t>
        </w:r>
        <w:r w:rsidR="003F52F9" w:rsidRPr="003F52F9">
          <w:rPr>
            <w:rFonts w:eastAsia="標楷體"/>
            <w:color w:val="000000"/>
            <w:kern w:val="0"/>
            <w:sz w:val="20"/>
            <w:szCs w:val="20"/>
          </w:rPr>
          <w:t>號函公布</w:t>
        </w:r>
      </w:hyperlink>
    </w:p>
    <w:p w14:paraId="75C9C08C" w14:textId="6DDFDC2B" w:rsidR="00FD5379" w:rsidRDefault="00FD5379" w:rsidP="00F40CD2">
      <w:pPr>
        <w:adjustRightInd w:val="0"/>
        <w:snapToGrid w:val="0"/>
        <w:spacing w:line="200" w:lineRule="atLeast"/>
        <w:ind w:leftChars="1773" w:left="7231" w:hangingChars="1488" w:hanging="2976"/>
        <w:jc w:val="both"/>
        <w:rPr>
          <w:rFonts w:eastAsia="標楷體"/>
          <w:color w:val="000000"/>
          <w:kern w:val="0"/>
          <w:sz w:val="20"/>
          <w:szCs w:val="20"/>
        </w:rPr>
      </w:pPr>
      <w:r>
        <w:rPr>
          <w:rFonts w:eastAsia="標楷體"/>
          <w:color w:val="000000"/>
          <w:kern w:val="0"/>
          <w:sz w:val="20"/>
          <w:szCs w:val="20"/>
        </w:rPr>
        <w:t>109.12.14 109</w:t>
      </w:r>
      <w:r>
        <w:rPr>
          <w:rFonts w:eastAsia="標楷體" w:hint="eastAsia"/>
          <w:color w:val="000000"/>
          <w:kern w:val="0"/>
          <w:sz w:val="20"/>
          <w:szCs w:val="20"/>
        </w:rPr>
        <w:t>學年度第</w:t>
      </w:r>
      <w:r>
        <w:rPr>
          <w:rFonts w:eastAsia="標楷體" w:hint="eastAsia"/>
          <w:color w:val="000000"/>
          <w:kern w:val="0"/>
          <w:sz w:val="20"/>
          <w:szCs w:val="20"/>
        </w:rPr>
        <w:t>2</w:t>
      </w:r>
      <w:r>
        <w:rPr>
          <w:rFonts w:eastAsia="標楷體" w:hint="eastAsia"/>
          <w:color w:val="000000"/>
          <w:kern w:val="0"/>
          <w:sz w:val="20"/>
          <w:szCs w:val="20"/>
        </w:rPr>
        <w:t>次學務會議審議通過</w:t>
      </w:r>
    </w:p>
    <w:p w14:paraId="400E5668" w14:textId="7E5EDAF9" w:rsidR="00FD5379" w:rsidRPr="003F52F9" w:rsidRDefault="00FD5379" w:rsidP="00F40CD2">
      <w:pPr>
        <w:adjustRightInd w:val="0"/>
        <w:snapToGrid w:val="0"/>
        <w:spacing w:line="200" w:lineRule="atLeast"/>
        <w:ind w:leftChars="1773" w:left="7231" w:hangingChars="1488" w:hanging="2976"/>
        <w:jc w:val="both"/>
        <w:rPr>
          <w:rFonts w:eastAsia="標楷體"/>
          <w:color w:val="000000"/>
          <w:kern w:val="0"/>
          <w:sz w:val="20"/>
          <w:szCs w:val="20"/>
        </w:rPr>
      </w:pPr>
      <w:r w:rsidRPr="00EF350F">
        <w:rPr>
          <w:rFonts w:eastAsia="標楷體" w:hint="eastAsia"/>
          <w:color w:val="000000"/>
          <w:kern w:val="0"/>
          <w:sz w:val="20"/>
          <w:szCs w:val="20"/>
        </w:rPr>
        <w:t>110.</w:t>
      </w:r>
      <w:r w:rsidR="001D0BCC" w:rsidRPr="00EF350F">
        <w:rPr>
          <w:rFonts w:eastAsia="標楷體"/>
          <w:color w:val="000000"/>
          <w:kern w:val="0"/>
          <w:sz w:val="20"/>
          <w:szCs w:val="20"/>
        </w:rPr>
        <w:t>01.</w:t>
      </w:r>
      <w:r w:rsidR="00EF350F" w:rsidRPr="00EF350F">
        <w:rPr>
          <w:rFonts w:eastAsia="標楷體" w:hint="eastAsia"/>
          <w:color w:val="000000"/>
          <w:kern w:val="0"/>
          <w:sz w:val="20"/>
          <w:szCs w:val="20"/>
        </w:rPr>
        <w:t>06</w:t>
      </w:r>
      <w:r w:rsidR="00BF6B3C" w:rsidRPr="00EF350F">
        <w:rPr>
          <w:rFonts w:eastAsia="標楷體"/>
          <w:color w:val="000000"/>
          <w:kern w:val="0"/>
          <w:sz w:val="20"/>
          <w:szCs w:val="20"/>
        </w:rPr>
        <w:t>高醫學務字第</w:t>
      </w:r>
      <w:r w:rsidR="00BF6B3C" w:rsidRPr="00EF350F">
        <w:rPr>
          <w:rFonts w:eastAsia="標楷體"/>
          <w:color w:val="000000"/>
          <w:kern w:val="0"/>
          <w:sz w:val="20"/>
          <w:szCs w:val="20"/>
        </w:rPr>
        <w:t>1</w:t>
      </w:r>
      <w:r w:rsidR="00EF350F" w:rsidRPr="00EF350F">
        <w:rPr>
          <w:rFonts w:eastAsia="標楷體" w:hint="eastAsia"/>
          <w:color w:val="000000"/>
          <w:kern w:val="0"/>
          <w:sz w:val="20"/>
          <w:szCs w:val="20"/>
        </w:rPr>
        <w:t>091104199</w:t>
      </w:r>
      <w:r w:rsidR="00BF6B3C" w:rsidRPr="00EF350F">
        <w:rPr>
          <w:rFonts w:eastAsia="標楷體"/>
          <w:color w:val="000000"/>
          <w:kern w:val="0"/>
          <w:sz w:val="20"/>
          <w:szCs w:val="20"/>
        </w:rPr>
        <w:t>號函公布</w:t>
      </w:r>
    </w:p>
    <w:p w14:paraId="0C0AF5C8" w14:textId="77777777" w:rsidR="00F40CD2" w:rsidRPr="00EF350F" w:rsidRDefault="00F40CD2" w:rsidP="00EF350F">
      <w:pPr>
        <w:adjustRightInd w:val="0"/>
        <w:snapToGrid w:val="0"/>
        <w:spacing w:line="200" w:lineRule="atLeast"/>
        <w:ind w:leftChars="1773" w:left="7231" w:hangingChars="1488" w:hanging="2976"/>
        <w:jc w:val="both"/>
        <w:rPr>
          <w:rFonts w:eastAsia="標楷體"/>
          <w:color w:val="000000"/>
          <w:kern w:val="0"/>
          <w:sz w:val="20"/>
          <w:szCs w:val="20"/>
        </w:rPr>
      </w:pPr>
    </w:p>
    <w:tbl>
      <w:tblPr>
        <w:tblStyle w:val="ac"/>
        <w:tblW w:w="10343" w:type="dxa"/>
        <w:jc w:val="center"/>
        <w:tblLook w:val="04A0" w:firstRow="1" w:lastRow="0" w:firstColumn="1" w:lastColumn="0" w:noHBand="0" w:noVBand="1"/>
      </w:tblPr>
      <w:tblGrid>
        <w:gridCol w:w="3969"/>
        <w:gridCol w:w="3969"/>
        <w:gridCol w:w="2405"/>
      </w:tblGrid>
      <w:tr w:rsidR="00F40CD2" w:rsidRPr="00C9459D" w14:paraId="34BD073D" w14:textId="77777777" w:rsidTr="00C9459D">
        <w:trPr>
          <w:tblHeader/>
          <w:jc w:val="center"/>
        </w:trPr>
        <w:tc>
          <w:tcPr>
            <w:tcW w:w="3969" w:type="dxa"/>
          </w:tcPr>
          <w:p w14:paraId="1B83BCA5" w14:textId="77777777" w:rsidR="00F40CD2" w:rsidRPr="00C9459D" w:rsidRDefault="00F40CD2" w:rsidP="00C9459D">
            <w:pPr>
              <w:spacing w:beforeLines="0" w:line="400" w:lineRule="exact"/>
              <w:jc w:val="distribute"/>
              <w:rPr>
                <w:rFonts w:ascii="Times New Roman" w:eastAsia="標楷體" w:hAnsi="Times New Roman" w:cs="Times New Roman"/>
                <w:b/>
              </w:rPr>
            </w:pPr>
            <w:r w:rsidRPr="00C9459D">
              <w:rPr>
                <w:rFonts w:ascii="Times New Roman" w:eastAsia="標楷體" w:hAnsi="Times New Roman" w:cs="Times New Roman"/>
                <w:b/>
              </w:rPr>
              <w:t>修正條文</w:t>
            </w:r>
          </w:p>
        </w:tc>
        <w:tc>
          <w:tcPr>
            <w:tcW w:w="3969" w:type="dxa"/>
          </w:tcPr>
          <w:p w14:paraId="27E8C841" w14:textId="77777777" w:rsidR="00F40CD2" w:rsidRPr="00C9459D" w:rsidRDefault="00F40CD2" w:rsidP="00C9459D">
            <w:pPr>
              <w:spacing w:beforeLines="0" w:line="400" w:lineRule="exact"/>
              <w:ind w:leftChars="-15" w:left="-36"/>
              <w:jc w:val="distribute"/>
              <w:rPr>
                <w:rFonts w:ascii="Times New Roman" w:eastAsia="標楷體" w:hAnsi="Times New Roman" w:cs="Times New Roman"/>
                <w:b/>
              </w:rPr>
            </w:pPr>
            <w:r w:rsidRPr="00C9459D">
              <w:rPr>
                <w:rFonts w:ascii="Times New Roman" w:eastAsia="標楷體" w:hAnsi="Times New Roman" w:cs="Times New Roman"/>
                <w:b/>
              </w:rPr>
              <w:t>現行條文</w:t>
            </w:r>
          </w:p>
        </w:tc>
        <w:tc>
          <w:tcPr>
            <w:tcW w:w="2405" w:type="dxa"/>
          </w:tcPr>
          <w:p w14:paraId="285735F0" w14:textId="1C2F79DA" w:rsidR="00F40CD2" w:rsidRPr="00C9459D" w:rsidRDefault="00F40CD2" w:rsidP="00C9459D">
            <w:pPr>
              <w:spacing w:beforeLines="0" w:line="400" w:lineRule="exact"/>
              <w:jc w:val="distribute"/>
              <w:rPr>
                <w:rFonts w:ascii="Times New Roman" w:eastAsia="標楷體" w:hAnsi="Times New Roman" w:cs="Times New Roman"/>
                <w:b/>
              </w:rPr>
            </w:pPr>
            <w:r w:rsidRPr="00AB556F">
              <w:rPr>
                <w:rFonts w:ascii="Times New Roman" w:eastAsia="標楷體" w:hAnsi="Times New Roman" w:cs="Times New Roman"/>
                <w:b/>
              </w:rPr>
              <w:t>說明</w:t>
            </w:r>
          </w:p>
        </w:tc>
      </w:tr>
      <w:tr w:rsidR="00F40CD2" w:rsidRPr="00C9459D" w14:paraId="72D7B246" w14:textId="77777777" w:rsidTr="00C9459D">
        <w:trPr>
          <w:jc w:val="center"/>
        </w:trPr>
        <w:tc>
          <w:tcPr>
            <w:tcW w:w="3969" w:type="dxa"/>
          </w:tcPr>
          <w:p w14:paraId="52CB7AD6" w14:textId="77777777" w:rsidR="00F40CD2" w:rsidRPr="00C9459D" w:rsidRDefault="00F40CD2"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tcPr>
          <w:p w14:paraId="63344F1D" w14:textId="77777777" w:rsidR="00F40CD2" w:rsidRPr="00C9459D" w:rsidRDefault="00F40CD2" w:rsidP="00F16DDC">
            <w:pPr>
              <w:pStyle w:val="ab"/>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15" w:left="444"/>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為關懷本校學生因遭遇家庭突變以致有影響學業之慮，給予適當協助並幫助解決困難，訂定本要點。</w:t>
            </w:r>
          </w:p>
        </w:tc>
        <w:tc>
          <w:tcPr>
            <w:tcW w:w="2405" w:type="dxa"/>
          </w:tcPr>
          <w:p w14:paraId="68CBF089" w14:textId="671667E9" w:rsidR="00F40CD2" w:rsidRPr="00F0309C" w:rsidRDefault="00F40CD2" w:rsidP="00C9459D">
            <w:pPr>
              <w:spacing w:beforeLines="0" w:line="400" w:lineRule="exact"/>
              <w:jc w:val="both"/>
              <w:rPr>
                <w:rFonts w:ascii="Times New Roman" w:eastAsia="標楷體" w:hAnsi="Times New Roman" w:cs="Times New Roman"/>
                <w:strike/>
              </w:rPr>
            </w:pPr>
          </w:p>
        </w:tc>
      </w:tr>
      <w:tr w:rsidR="00887E56" w:rsidRPr="00C9459D" w14:paraId="2BD6D26F" w14:textId="77777777" w:rsidTr="00C9459D">
        <w:trPr>
          <w:jc w:val="center"/>
        </w:trPr>
        <w:tc>
          <w:tcPr>
            <w:tcW w:w="3969" w:type="dxa"/>
          </w:tcPr>
          <w:p w14:paraId="57DF26F5" w14:textId="77777777" w:rsidR="00887E56" w:rsidRPr="00C9459D" w:rsidRDefault="00887E56"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vAlign w:val="center"/>
          </w:tcPr>
          <w:p w14:paraId="26E664D7" w14:textId="77777777" w:rsidR="00887E56" w:rsidRPr="00C9459D" w:rsidRDefault="00887E56" w:rsidP="00F16DDC">
            <w:pPr>
              <w:pStyle w:val="ab"/>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482" w:hanging="482"/>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本要點所需經費來源如下：</w:t>
            </w:r>
          </w:p>
          <w:p w14:paraId="6FB74BCB" w14:textId="68E8131E" w:rsidR="00887E56" w:rsidRPr="00C9459D" w:rsidRDefault="00887E56" w:rsidP="00F16DDC">
            <w:pPr>
              <w:pStyle w:val="ab"/>
              <w:widowControl/>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指定用途捐贈款。</w:t>
            </w:r>
          </w:p>
          <w:p w14:paraId="65E393B8" w14:textId="48D1BDDC" w:rsidR="00887E56" w:rsidRPr="00C9459D" w:rsidRDefault="00887E56" w:rsidP="00F16DDC">
            <w:pPr>
              <w:pStyle w:val="ab"/>
              <w:widowControl/>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依教育部「專科以上學校學雜費收取辦法」規定提撥之經費。</w:t>
            </w:r>
          </w:p>
        </w:tc>
        <w:tc>
          <w:tcPr>
            <w:tcW w:w="2405" w:type="dxa"/>
          </w:tcPr>
          <w:p w14:paraId="66A6E61D" w14:textId="619D3806" w:rsidR="00887E56" w:rsidRPr="00C9459D" w:rsidRDefault="00887E56" w:rsidP="00C9459D">
            <w:pPr>
              <w:spacing w:beforeLines="0" w:line="400" w:lineRule="exact"/>
              <w:jc w:val="both"/>
              <w:rPr>
                <w:rFonts w:ascii="Times New Roman" w:eastAsia="標楷體" w:hAnsi="Times New Roman" w:cs="Times New Roman"/>
              </w:rPr>
            </w:pPr>
          </w:p>
        </w:tc>
      </w:tr>
      <w:tr w:rsidR="00722D1F" w:rsidRPr="00C9459D" w14:paraId="06CF3648" w14:textId="77777777" w:rsidTr="00C9459D">
        <w:trPr>
          <w:jc w:val="center"/>
        </w:trPr>
        <w:tc>
          <w:tcPr>
            <w:tcW w:w="3969" w:type="dxa"/>
            <w:vAlign w:val="center"/>
          </w:tcPr>
          <w:p w14:paraId="6B53B561" w14:textId="77777777" w:rsidR="00722D1F" w:rsidRPr="00C9459D" w:rsidRDefault="00722D1F" w:rsidP="00F16DDC">
            <w:pPr>
              <w:pStyle w:val="ab"/>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本要點補助資格：</w:t>
            </w:r>
          </w:p>
          <w:p w14:paraId="056227E7" w14:textId="17AAF40F" w:rsidR="00722D1F" w:rsidRPr="00C9459D" w:rsidRDefault="00722D1F" w:rsidP="00F16DDC">
            <w:pPr>
              <w:pStyle w:val="ab"/>
              <w:widowControl/>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eastAsia="標楷體"/>
                <w:color w:val="000000"/>
                <w:kern w:val="0"/>
              </w:rPr>
            </w:pPr>
            <w:r w:rsidRPr="00C9459D">
              <w:rPr>
                <w:rFonts w:eastAsia="標楷體"/>
                <w:color w:val="000000"/>
                <w:kern w:val="0"/>
              </w:rPr>
              <w:t>凡本校學生在學期間符合緊急紓困金補助標準表</w:t>
            </w:r>
            <w:r w:rsidRPr="00C9459D">
              <w:rPr>
                <w:rFonts w:eastAsia="標楷體"/>
                <w:color w:val="000000"/>
                <w:kern w:val="0"/>
              </w:rPr>
              <w:t>(</w:t>
            </w:r>
            <w:r w:rsidRPr="00C9459D">
              <w:rPr>
                <w:rFonts w:eastAsia="標楷體"/>
                <w:color w:val="000000"/>
                <w:kern w:val="0"/>
              </w:rPr>
              <w:t>以下簡稱標準表</w:t>
            </w:r>
            <w:r w:rsidRPr="00C9459D">
              <w:rPr>
                <w:rFonts w:eastAsia="標楷體"/>
                <w:color w:val="000000"/>
                <w:kern w:val="0"/>
              </w:rPr>
              <w:t>)</w:t>
            </w:r>
            <w:r w:rsidR="0048694D" w:rsidRPr="0048694D">
              <w:rPr>
                <w:rFonts w:eastAsia="標楷體" w:hint="eastAsia"/>
                <w:color w:val="000000"/>
                <w:kern w:val="0"/>
                <w:u w:val="single"/>
              </w:rPr>
              <w:t>如附表</w:t>
            </w:r>
            <w:r w:rsidRPr="00C9459D">
              <w:rPr>
                <w:rFonts w:eastAsia="標楷體"/>
                <w:color w:val="000000"/>
                <w:kern w:val="0"/>
              </w:rPr>
              <w:t>所列補助標準者，得申請緊急紓困金。</w:t>
            </w:r>
          </w:p>
          <w:p w14:paraId="21A17E7E" w14:textId="28843E60" w:rsidR="00722D1F" w:rsidRPr="00C9459D" w:rsidRDefault="00722D1F" w:rsidP="00F16DDC">
            <w:pPr>
              <w:pStyle w:val="ab"/>
              <w:widowControl/>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eastAsia="標楷體"/>
                <w:color w:val="000000"/>
                <w:kern w:val="0"/>
              </w:rPr>
            </w:pPr>
            <w:r w:rsidRPr="00C9459D">
              <w:rPr>
                <w:rFonts w:eastAsia="標楷體"/>
                <w:color w:val="000000"/>
                <w:kern w:val="0"/>
              </w:rPr>
              <w:t>標準表中第一類至第</w:t>
            </w:r>
            <w:r w:rsidR="0038623A" w:rsidRPr="001F2475">
              <w:rPr>
                <w:rFonts w:eastAsia="標楷體" w:hint="eastAsia"/>
                <w:color w:val="000000"/>
                <w:kern w:val="0"/>
              </w:rPr>
              <w:t>三</w:t>
            </w:r>
            <w:r w:rsidRPr="001F2475">
              <w:rPr>
                <w:rFonts w:eastAsia="標楷體"/>
                <w:color w:val="000000"/>
                <w:kern w:val="0"/>
              </w:rPr>
              <w:t>類</w:t>
            </w:r>
            <w:r w:rsidRPr="00C9459D">
              <w:rPr>
                <w:rFonts w:eastAsia="標楷體"/>
                <w:color w:val="000000"/>
                <w:kern w:val="0"/>
              </w:rPr>
              <w:t>各項，同一家庭同一事件，在學期間申請以一次為限。</w:t>
            </w:r>
          </w:p>
          <w:p w14:paraId="17E08394" w14:textId="71CE79E5" w:rsidR="0038623A" w:rsidRPr="00826F9B" w:rsidRDefault="0038623A" w:rsidP="00F16DDC">
            <w:pPr>
              <w:pStyle w:val="ab"/>
              <w:widowControl/>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u w:val="single"/>
              </w:rPr>
            </w:pPr>
            <w:r w:rsidRPr="00826F9B">
              <w:rPr>
                <w:rFonts w:ascii="Times New Roman" w:eastAsia="標楷體" w:hAnsi="Times New Roman" w:cs="Times New Roman" w:hint="eastAsia"/>
                <w:color w:val="000000"/>
                <w:kern w:val="0"/>
                <w:u w:val="single"/>
              </w:rPr>
              <w:t>符合教育部學產</w:t>
            </w:r>
            <w:r w:rsidR="006A1C1F">
              <w:rPr>
                <w:rFonts w:ascii="Times New Roman" w:eastAsia="標楷體" w:hAnsi="Times New Roman" w:cs="Times New Roman" w:hint="eastAsia"/>
                <w:color w:val="000000"/>
                <w:kern w:val="0"/>
                <w:u w:val="single"/>
              </w:rPr>
              <w:t>基金設置</w:t>
            </w:r>
            <w:r w:rsidRPr="00826F9B">
              <w:rPr>
                <w:rFonts w:ascii="Times New Roman" w:eastAsia="標楷體" w:hAnsi="Times New Roman" w:cs="Times New Roman" w:hint="eastAsia"/>
                <w:color w:val="000000"/>
                <w:kern w:val="0"/>
                <w:u w:val="single"/>
              </w:rPr>
              <w:t>急難慰問金補助</w:t>
            </w:r>
            <w:r w:rsidR="00856745">
              <w:rPr>
                <w:rFonts w:ascii="Times New Roman" w:eastAsia="標楷體" w:hAnsi="Times New Roman" w:cs="Times New Roman" w:hint="eastAsia"/>
                <w:color w:val="000000"/>
                <w:kern w:val="0"/>
                <w:u w:val="single"/>
              </w:rPr>
              <w:t>條件</w:t>
            </w:r>
            <w:r w:rsidRPr="00826F9B">
              <w:rPr>
                <w:rFonts w:ascii="Times New Roman" w:eastAsia="標楷體" w:hAnsi="Times New Roman" w:cs="Times New Roman" w:hint="eastAsia"/>
                <w:color w:val="000000"/>
                <w:kern w:val="0"/>
                <w:u w:val="single"/>
              </w:rPr>
              <w:t>，但未符合本校標準表補助標準者，得同步申請本校</w:t>
            </w:r>
            <w:r w:rsidR="002907F4">
              <w:rPr>
                <w:rFonts w:ascii="Times New Roman" w:eastAsia="標楷體" w:hAnsi="Times New Roman" w:cs="Times New Roman" w:hint="eastAsia"/>
                <w:color w:val="000000"/>
                <w:kern w:val="0"/>
                <w:u w:val="single"/>
              </w:rPr>
              <w:t>學生</w:t>
            </w:r>
            <w:r w:rsidRPr="00826F9B">
              <w:rPr>
                <w:rFonts w:ascii="Times New Roman" w:eastAsia="標楷體" w:hAnsi="Times New Roman" w:cs="Times New Roman" w:hint="eastAsia"/>
                <w:color w:val="000000"/>
                <w:kern w:val="0"/>
                <w:u w:val="single"/>
              </w:rPr>
              <w:t>緊急紓困金，補助金額</w:t>
            </w:r>
            <w:r w:rsidRPr="00826F9B">
              <w:rPr>
                <w:rFonts w:ascii="Times New Roman" w:eastAsia="標楷體" w:hAnsi="Times New Roman" w:cs="Times New Roman" w:hint="eastAsia"/>
                <w:color w:val="000000"/>
                <w:kern w:val="0"/>
                <w:u w:val="single"/>
              </w:rPr>
              <w:lastRenderedPageBreak/>
              <w:t>為教育部補助金額之</w:t>
            </w:r>
            <w:r w:rsidR="0048694D">
              <w:rPr>
                <w:rFonts w:ascii="Times New Roman" w:eastAsia="標楷體" w:hAnsi="Times New Roman" w:cs="Times New Roman" w:hint="eastAsia"/>
                <w:color w:val="000000"/>
                <w:kern w:val="0"/>
                <w:u w:val="single"/>
              </w:rPr>
              <w:t>百分之五十</w:t>
            </w:r>
            <w:r w:rsidRPr="00826F9B">
              <w:rPr>
                <w:rFonts w:ascii="Times New Roman" w:eastAsia="標楷體" w:hAnsi="Times New Roman" w:cs="Times New Roman" w:hint="eastAsia"/>
                <w:color w:val="000000"/>
                <w:kern w:val="0"/>
                <w:u w:val="single"/>
              </w:rPr>
              <w:t>。</w:t>
            </w:r>
          </w:p>
          <w:p w14:paraId="4B7E7CBE" w14:textId="2DEA5A9C" w:rsidR="00E87D08" w:rsidRPr="00826F9B" w:rsidRDefault="00E87D08" w:rsidP="00F16DDC">
            <w:pPr>
              <w:pStyle w:val="ab"/>
              <w:widowControl/>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u w:val="single"/>
              </w:rPr>
            </w:pPr>
            <w:r w:rsidRPr="00826F9B">
              <w:rPr>
                <w:rFonts w:ascii="Times New Roman" w:eastAsia="標楷體" w:hAnsi="Times New Roman" w:cs="Times New Roman" w:hint="eastAsia"/>
                <w:color w:val="000000"/>
                <w:kern w:val="0"/>
                <w:u w:val="single"/>
              </w:rPr>
              <w:t>學生如遇特殊急難事件，</w:t>
            </w:r>
            <w:r w:rsidR="00826F9B">
              <w:rPr>
                <w:rFonts w:ascii="Times New Roman" w:eastAsia="標楷體" w:hAnsi="Times New Roman" w:cs="Times New Roman" w:hint="eastAsia"/>
                <w:color w:val="000000"/>
                <w:kern w:val="0"/>
                <w:u w:val="single"/>
              </w:rPr>
              <w:t>以致</w:t>
            </w:r>
            <w:r w:rsidR="00B010E9">
              <w:rPr>
                <w:rFonts w:eastAsia="標楷體" w:hint="eastAsia"/>
                <w:color w:val="000000"/>
                <w:kern w:val="0"/>
                <w:u w:val="single"/>
              </w:rPr>
              <w:t>有影響學業之虞者，得特案另簽，補助金額經學務長及校長核定</w:t>
            </w:r>
            <w:r w:rsidRPr="00826F9B">
              <w:rPr>
                <w:rFonts w:eastAsia="標楷體" w:hint="eastAsia"/>
                <w:color w:val="000000"/>
                <w:kern w:val="0"/>
                <w:u w:val="single"/>
              </w:rPr>
              <w:t>。</w:t>
            </w:r>
          </w:p>
        </w:tc>
        <w:tc>
          <w:tcPr>
            <w:tcW w:w="3969" w:type="dxa"/>
          </w:tcPr>
          <w:p w14:paraId="4E845E1D" w14:textId="77777777" w:rsidR="00722D1F" w:rsidRPr="00C9459D" w:rsidRDefault="00722D1F" w:rsidP="00F16DDC">
            <w:pPr>
              <w:pStyle w:val="ab"/>
              <w:widowControl/>
              <w:numPr>
                <w:ilvl w:val="0"/>
                <w:numId w:val="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lastRenderedPageBreak/>
              <w:t>本要點補助資格：</w:t>
            </w:r>
          </w:p>
          <w:p w14:paraId="471B5740" w14:textId="06EE84E5" w:rsidR="00722D1F" w:rsidRPr="00C9459D" w:rsidRDefault="00722D1F" w:rsidP="00F16DDC">
            <w:pPr>
              <w:pStyle w:val="ab"/>
              <w:widowControl/>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凡本校學生在學期間符合緊急紓困金補助標準表</w:t>
            </w:r>
            <w:r w:rsidRPr="00C9459D">
              <w:rPr>
                <w:rFonts w:ascii="Times New Roman" w:eastAsia="標楷體" w:hAnsi="Times New Roman" w:cs="Times New Roman"/>
                <w:color w:val="000000"/>
                <w:kern w:val="0"/>
              </w:rPr>
              <w:t>(</w:t>
            </w:r>
            <w:r w:rsidRPr="00C9459D">
              <w:rPr>
                <w:rFonts w:ascii="Times New Roman" w:eastAsia="標楷體" w:hAnsi="Times New Roman" w:cs="Times New Roman"/>
                <w:color w:val="000000"/>
                <w:kern w:val="0"/>
              </w:rPr>
              <w:t>以下簡稱標準表</w:t>
            </w:r>
            <w:r w:rsidRPr="00C9459D">
              <w:rPr>
                <w:rFonts w:ascii="Times New Roman" w:eastAsia="標楷體" w:hAnsi="Times New Roman" w:cs="Times New Roman"/>
                <w:color w:val="000000"/>
                <w:kern w:val="0"/>
              </w:rPr>
              <w:t>)</w:t>
            </w:r>
            <w:r w:rsidRPr="00C9459D">
              <w:rPr>
                <w:rFonts w:ascii="Times New Roman" w:eastAsia="標楷體" w:hAnsi="Times New Roman" w:cs="Times New Roman"/>
                <w:color w:val="000000"/>
                <w:kern w:val="0"/>
              </w:rPr>
              <w:t>所列補助標準者，得申請緊急紓困金。</w:t>
            </w:r>
          </w:p>
          <w:p w14:paraId="7EEF0E7C" w14:textId="39270EE0" w:rsidR="00722D1F" w:rsidRPr="00C9459D" w:rsidRDefault="00722D1F" w:rsidP="00F16DDC">
            <w:pPr>
              <w:pStyle w:val="ab"/>
              <w:widowControl/>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標準表中第一類至第</w:t>
            </w:r>
            <w:r w:rsidRPr="0098253E">
              <w:rPr>
                <w:rFonts w:ascii="Times New Roman" w:eastAsia="標楷體" w:hAnsi="Times New Roman" w:cs="Times New Roman"/>
                <w:color w:val="000000"/>
                <w:kern w:val="0"/>
              </w:rPr>
              <w:t>三</w:t>
            </w:r>
            <w:r w:rsidRPr="00C9459D">
              <w:rPr>
                <w:rFonts w:ascii="Times New Roman" w:eastAsia="標楷體" w:hAnsi="Times New Roman" w:cs="Times New Roman"/>
                <w:color w:val="000000"/>
                <w:kern w:val="0"/>
              </w:rPr>
              <w:t>類各項，同一家庭同一事件，在學期間申請以一次為限。</w:t>
            </w:r>
          </w:p>
          <w:p w14:paraId="340B9BE4" w14:textId="420CFBA7" w:rsidR="00722D1F" w:rsidRPr="00E87D08" w:rsidRDefault="00722D1F" w:rsidP="00F16DDC">
            <w:pPr>
              <w:pStyle w:val="ab"/>
              <w:widowControl/>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u w:val="single"/>
              </w:rPr>
            </w:pPr>
            <w:r w:rsidRPr="00E87D08">
              <w:rPr>
                <w:rFonts w:ascii="Times New Roman" w:eastAsia="標楷體" w:hAnsi="Times New Roman" w:cs="Times New Roman"/>
                <w:color w:val="000000"/>
                <w:kern w:val="0"/>
                <w:u w:val="single"/>
              </w:rPr>
              <w:t>前項一、二款之條件，如有特殊情事，簽經學務長及校長核准者，不在此限。</w:t>
            </w:r>
          </w:p>
        </w:tc>
        <w:tc>
          <w:tcPr>
            <w:tcW w:w="2405" w:type="dxa"/>
          </w:tcPr>
          <w:p w14:paraId="3C684296" w14:textId="674D900E" w:rsidR="00722D1F" w:rsidRPr="00C9459D" w:rsidRDefault="001F2475" w:rsidP="00C9459D">
            <w:pPr>
              <w:spacing w:beforeLines="0" w:line="400" w:lineRule="exact"/>
              <w:jc w:val="both"/>
              <w:rPr>
                <w:rFonts w:ascii="Times New Roman" w:eastAsia="標楷體" w:hAnsi="Times New Roman" w:cs="Times New Roman"/>
              </w:rPr>
            </w:pPr>
            <w:r>
              <w:rPr>
                <w:rFonts w:ascii="Times New Roman" w:eastAsia="標楷體" w:hAnsi="Times New Roman" w:cs="Times New Roman" w:hint="eastAsia"/>
              </w:rPr>
              <w:t>考量本校緊急紓困金補助標準表難以詳盡訂立以符合學生</w:t>
            </w:r>
            <w:r w:rsidR="00067A71">
              <w:rPr>
                <w:rFonts w:ascii="Times New Roman" w:eastAsia="標楷體" w:hAnsi="Times New Roman" w:cs="Times New Roman" w:hint="eastAsia"/>
              </w:rPr>
              <w:t>所遇</w:t>
            </w:r>
            <w:r>
              <w:rPr>
                <w:rFonts w:ascii="Times New Roman" w:eastAsia="標楷體" w:hAnsi="Times New Roman" w:cs="Times New Roman" w:hint="eastAsia"/>
              </w:rPr>
              <w:t>各類急難事故</w:t>
            </w:r>
            <w:r w:rsidR="00067A71">
              <w:rPr>
                <w:rFonts w:ascii="Times New Roman" w:eastAsia="標楷體" w:hAnsi="Times New Roman" w:cs="Times New Roman" w:hint="eastAsia"/>
              </w:rPr>
              <w:t>，修正補助資格說明，以利因應學生所需提供適切協助。</w:t>
            </w:r>
          </w:p>
        </w:tc>
      </w:tr>
      <w:tr w:rsidR="00722D1F" w:rsidRPr="00C9459D" w14:paraId="358967A5" w14:textId="77777777" w:rsidTr="00C9459D">
        <w:trPr>
          <w:jc w:val="center"/>
        </w:trPr>
        <w:tc>
          <w:tcPr>
            <w:tcW w:w="3969" w:type="dxa"/>
          </w:tcPr>
          <w:p w14:paraId="56622E10" w14:textId="77777777" w:rsidR="00722D1F" w:rsidRPr="00C9459D" w:rsidRDefault="00722D1F"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vAlign w:val="center"/>
          </w:tcPr>
          <w:p w14:paraId="0F8E07B6" w14:textId="77777777" w:rsidR="00722D1F" w:rsidRPr="00C9459D" w:rsidRDefault="00722D1F" w:rsidP="00F16DDC">
            <w:pPr>
              <w:pStyle w:val="ab"/>
              <w:widowControl/>
              <w:numPr>
                <w:ilvl w:val="0"/>
                <w:numId w:val="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本要點之補助金額依據標準表辦理。</w:t>
            </w:r>
          </w:p>
        </w:tc>
        <w:tc>
          <w:tcPr>
            <w:tcW w:w="2405" w:type="dxa"/>
          </w:tcPr>
          <w:p w14:paraId="56CA9A2C" w14:textId="5A256166" w:rsidR="00722D1F" w:rsidRPr="00C9459D" w:rsidRDefault="00722D1F" w:rsidP="00C9459D">
            <w:pPr>
              <w:spacing w:beforeLines="0" w:line="400" w:lineRule="exact"/>
              <w:jc w:val="both"/>
              <w:rPr>
                <w:rFonts w:ascii="Times New Roman" w:eastAsia="標楷體" w:hAnsi="Times New Roman" w:cs="Times New Roman"/>
              </w:rPr>
            </w:pPr>
          </w:p>
        </w:tc>
      </w:tr>
      <w:tr w:rsidR="00722D1F" w:rsidRPr="00C9459D" w14:paraId="1A939AC8" w14:textId="77777777" w:rsidTr="00C9459D">
        <w:trPr>
          <w:jc w:val="center"/>
        </w:trPr>
        <w:tc>
          <w:tcPr>
            <w:tcW w:w="3969" w:type="dxa"/>
          </w:tcPr>
          <w:p w14:paraId="735A00BA" w14:textId="77777777" w:rsidR="00722D1F" w:rsidRPr="00C9459D" w:rsidRDefault="00722D1F"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vAlign w:val="center"/>
          </w:tcPr>
          <w:p w14:paraId="5EDACCF7" w14:textId="77777777" w:rsidR="00722D1F" w:rsidRPr="00C9459D" w:rsidRDefault="00722D1F" w:rsidP="00F16DDC">
            <w:pPr>
              <w:pStyle w:val="ab"/>
              <w:widowControl/>
              <w:numPr>
                <w:ilvl w:val="0"/>
                <w:numId w:val="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482" w:hanging="482"/>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凡符合補助資格者，應於事故發生後三個月內，檢附標準表所列應檢附資料，經導師、系所主管確認後，向學生事務處提出申請，簽經學務長及校長核准後發放。</w:t>
            </w:r>
          </w:p>
        </w:tc>
        <w:tc>
          <w:tcPr>
            <w:tcW w:w="2405" w:type="dxa"/>
          </w:tcPr>
          <w:p w14:paraId="0AF60111" w14:textId="659C1B90" w:rsidR="00722D1F" w:rsidRPr="00C9459D" w:rsidRDefault="00722D1F" w:rsidP="00C9459D">
            <w:pPr>
              <w:spacing w:beforeLines="0" w:line="400" w:lineRule="exact"/>
              <w:jc w:val="both"/>
              <w:rPr>
                <w:rFonts w:ascii="Times New Roman" w:eastAsia="標楷體" w:hAnsi="Times New Roman" w:cs="Times New Roman"/>
              </w:rPr>
            </w:pPr>
          </w:p>
        </w:tc>
      </w:tr>
      <w:tr w:rsidR="00722D1F" w:rsidRPr="00C9459D" w14:paraId="21895BD1" w14:textId="77777777" w:rsidTr="00C9459D">
        <w:trPr>
          <w:jc w:val="center"/>
        </w:trPr>
        <w:tc>
          <w:tcPr>
            <w:tcW w:w="3969" w:type="dxa"/>
          </w:tcPr>
          <w:p w14:paraId="2BA5A793" w14:textId="21F1CB66" w:rsidR="00722D1F" w:rsidRPr="0048694D" w:rsidRDefault="0048694D" w:rsidP="0048694D">
            <w:pPr>
              <w:pStyle w:val="ab"/>
              <w:numPr>
                <w:ilvl w:val="0"/>
                <w:numId w:val="4"/>
              </w:numPr>
              <w:spacing w:beforeLines="0" w:line="400" w:lineRule="exact"/>
              <w:ind w:leftChars="0" w:left="482" w:hanging="482"/>
              <w:jc w:val="both"/>
              <w:rPr>
                <w:rFonts w:eastAsia="標楷體"/>
              </w:rPr>
            </w:pPr>
            <w:r w:rsidRPr="0048694D">
              <w:rPr>
                <w:rFonts w:eastAsia="標楷體"/>
                <w:color w:val="000000"/>
                <w:kern w:val="0"/>
              </w:rPr>
              <w:t>由學生本人填表申請，若學生因故</w:t>
            </w:r>
            <w:r w:rsidRPr="0048694D">
              <w:rPr>
                <w:rFonts w:eastAsia="標楷體" w:hint="eastAsia"/>
                <w:color w:val="000000"/>
                <w:kern w:val="0"/>
                <w:u w:val="single"/>
              </w:rPr>
              <w:t>無法</w:t>
            </w:r>
            <w:r w:rsidRPr="0048694D">
              <w:rPr>
                <w:rFonts w:eastAsia="標楷體"/>
                <w:color w:val="000000"/>
                <w:kern w:val="0"/>
              </w:rPr>
              <w:t>親自申請，未成年學生</w:t>
            </w:r>
            <w:r w:rsidRPr="0048694D">
              <w:rPr>
                <w:rFonts w:eastAsia="標楷體" w:hint="eastAsia"/>
                <w:color w:val="000000"/>
                <w:kern w:val="0"/>
                <w:u w:val="single"/>
              </w:rPr>
              <w:t>得</w:t>
            </w:r>
            <w:r w:rsidRPr="0048694D">
              <w:rPr>
                <w:rFonts w:eastAsia="標楷體"/>
                <w:color w:val="000000"/>
                <w:kern w:val="0"/>
              </w:rPr>
              <w:t>由法定代理人</w:t>
            </w:r>
            <w:r w:rsidRPr="0048694D">
              <w:rPr>
                <w:rFonts w:eastAsia="標楷體" w:hint="eastAsia"/>
                <w:color w:val="000000"/>
                <w:kern w:val="0"/>
                <w:u w:val="single"/>
              </w:rPr>
              <w:t>；</w:t>
            </w:r>
            <w:r w:rsidRPr="0048694D">
              <w:rPr>
                <w:rFonts w:eastAsia="標楷體"/>
                <w:color w:val="000000"/>
                <w:kern w:val="0"/>
              </w:rPr>
              <w:t>已成年學生由法定繼承人代為申請。</w:t>
            </w:r>
          </w:p>
        </w:tc>
        <w:tc>
          <w:tcPr>
            <w:tcW w:w="3969" w:type="dxa"/>
            <w:vAlign w:val="center"/>
          </w:tcPr>
          <w:p w14:paraId="0D1A7FBB" w14:textId="77777777" w:rsidR="00722D1F" w:rsidRPr="00C9459D" w:rsidRDefault="00722D1F" w:rsidP="0048694D">
            <w:pPr>
              <w:pStyle w:val="ab"/>
              <w:widowControl/>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由學生本人填表申請，若學生</w:t>
            </w:r>
            <w:r w:rsidRPr="0048694D">
              <w:rPr>
                <w:rFonts w:ascii="Times New Roman" w:eastAsia="標楷體" w:hAnsi="Times New Roman" w:cs="Times New Roman"/>
                <w:color w:val="000000"/>
                <w:kern w:val="0"/>
                <w:u w:val="single"/>
              </w:rPr>
              <w:t>本人</w:t>
            </w:r>
            <w:r w:rsidRPr="00C9459D">
              <w:rPr>
                <w:rFonts w:ascii="Times New Roman" w:eastAsia="標楷體" w:hAnsi="Times New Roman" w:cs="Times New Roman"/>
                <w:color w:val="000000"/>
                <w:kern w:val="0"/>
              </w:rPr>
              <w:t>因故</w:t>
            </w:r>
            <w:r w:rsidRPr="0048694D">
              <w:rPr>
                <w:rFonts w:ascii="Times New Roman" w:eastAsia="標楷體" w:hAnsi="Times New Roman" w:cs="Times New Roman"/>
                <w:color w:val="000000"/>
                <w:kern w:val="0"/>
                <w:u w:val="single"/>
              </w:rPr>
              <w:t>不便</w:t>
            </w:r>
            <w:r w:rsidRPr="00C9459D">
              <w:rPr>
                <w:rFonts w:ascii="Times New Roman" w:eastAsia="標楷體" w:hAnsi="Times New Roman" w:cs="Times New Roman"/>
                <w:color w:val="000000"/>
                <w:kern w:val="0"/>
              </w:rPr>
              <w:t>親自申請，未成年學生由法定代理人，已成年學生由法定繼承人代為申請。</w:t>
            </w:r>
          </w:p>
        </w:tc>
        <w:tc>
          <w:tcPr>
            <w:tcW w:w="2405" w:type="dxa"/>
          </w:tcPr>
          <w:p w14:paraId="4CA2EDCB" w14:textId="01C4005D" w:rsidR="00722D1F" w:rsidRPr="00C9459D" w:rsidRDefault="0048694D" w:rsidP="0048694D">
            <w:pPr>
              <w:spacing w:beforeLines="0" w:line="400" w:lineRule="exact"/>
              <w:jc w:val="both"/>
              <w:rPr>
                <w:rFonts w:ascii="Times New Roman" w:eastAsia="標楷體" w:hAnsi="Times New Roman" w:cs="Times New Roman"/>
              </w:rPr>
            </w:pPr>
            <w:r>
              <w:rPr>
                <w:rFonts w:ascii="Times New Roman" w:eastAsia="標楷體" w:hAnsi="Times New Roman" w:cs="Times New Roman" w:hint="eastAsia"/>
              </w:rPr>
              <w:t>刪除贅字</w:t>
            </w:r>
          </w:p>
        </w:tc>
      </w:tr>
      <w:tr w:rsidR="00722D1F" w:rsidRPr="00C9459D" w14:paraId="7F09C081" w14:textId="77777777" w:rsidTr="00C9459D">
        <w:trPr>
          <w:jc w:val="center"/>
        </w:trPr>
        <w:tc>
          <w:tcPr>
            <w:tcW w:w="3969" w:type="dxa"/>
          </w:tcPr>
          <w:p w14:paraId="2D9416F3" w14:textId="77777777" w:rsidR="00722D1F" w:rsidRPr="00C9459D" w:rsidRDefault="00722D1F"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vAlign w:val="center"/>
          </w:tcPr>
          <w:p w14:paraId="254140B2" w14:textId="77777777" w:rsidR="00722D1F" w:rsidRPr="00C9459D" w:rsidRDefault="00722D1F" w:rsidP="0048694D">
            <w:pPr>
              <w:pStyle w:val="ab"/>
              <w:widowControl/>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left="482" w:hanging="482"/>
              <w:jc w:val="both"/>
              <w:rPr>
                <w:rFonts w:ascii="Times New Roman" w:eastAsia="標楷體" w:hAnsi="Times New Roman" w:cs="Times New Roman"/>
                <w:color w:val="000000"/>
                <w:kern w:val="0"/>
              </w:rPr>
            </w:pPr>
            <w:r w:rsidRPr="00C9459D">
              <w:rPr>
                <w:rFonts w:ascii="Times New Roman" w:eastAsia="標楷體" w:hAnsi="Times New Roman" w:cs="Times New Roman"/>
                <w:color w:val="000000"/>
                <w:kern w:val="0"/>
              </w:rPr>
              <w:t>本緊急紓困金專款專用，不得作為其他用途。</w:t>
            </w:r>
          </w:p>
        </w:tc>
        <w:tc>
          <w:tcPr>
            <w:tcW w:w="2405" w:type="dxa"/>
          </w:tcPr>
          <w:p w14:paraId="535BAD07" w14:textId="439EC258" w:rsidR="00722D1F" w:rsidRPr="00C9459D" w:rsidRDefault="00722D1F" w:rsidP="00C9459D">
            <w:pPr>
              <w:spacing w:beforeLines="0" w:line="400" w:lineRule="exact"/>
              <w:jc w:val="both"/>
              <w:rPr>
                <w:rFonts w:ascii="Times New Roman" w:eastAsia="標楷體" w:hAnsi="Times New Roman" w:cs="Times New Roman"/>
              </w:rPr>
            </w:pPr>
          </w:p>
        </w:tc>
      </w:tr>
      <w:tr w:rsidR="00722D1F" w:rsidRPr="00C9459D" w14:paraId="623D0421" w14:textId="77777777" w:rsidTr="00C9459D">
        <w:trPr>
          <w:jc w:val="center"/>
        </w:trPr>
        <w:tc>
          <w:tcPr>
            <w:tcW w:w="3969" w:type="dxa"/>
          </w:tcPr>
          <w:p w14:paraId="342B0256" w14:textId="77777777" w:rsidR="00722D1F" w:rsidRPr="00C9459D" w:rsidRDefault="00722D1F" w:rsidP="00C9459D">
            <w:pPr>
              <w:spacing w:beforeLines="0" w:line="400" w:lineRule="exact"/>
              <w:jc w:val="both"/>
              <w:rPr>
                <w:rFonts w:ascii="Times New Roman" w:eastAsia="標楷體" w:hAnsi="Times New Roman" w:cs="Times New Roman"/>
              </w:rPr>
            </w:pPr>
            <w:r w:rsidRPr="00C9459D">
              <w:rPr>
                <w:rFonts w:ascii="Times New Roman" w:eastAsia="標楷體" w:hAnsi="Times New Roman" w:cs="Times New Roman"/>
              </w:rPr>
              <w:t>同現行條文</w:t>
            </w:r>
          </w:p>
        </w:tc>
        <w:tc>
          <w:tcPr>
            <w:tcW w:w="3969" w:type="dxa"/>
            <w:vAlign w:val="center"/>
          </w:tcPr>
          <w:p w14:paraId="71055F40" w14:textId="64625B63" w:rsidR="00722D1F" w:rsidRPr="00C9459D" w:rsidRDefault="00722D1F" w:rsidP="00F16DDC">
            <w:pPr>
              <w:pStyle w:val="ab"/>
              <w:widowControl/>
              <w:numPr>
                <w:ilvl w:val="0"/>
                <w:numId w:val="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400" w:lineRule="exact"/>
              <w:ind w:leftChars="0"/>
              <w:jc w:val="both"/>
              <w:rPr>
                <w:rFonts w:ascii="Times New Roman" w:eastAsia="標楷體" w:hAnsi="Times New Roman" w:cs="Times New Roman"/>
                <w:color w:val="000000"/>
                <w:kern w:val="0"/>
              </w:rPr>
            </w:pPr>
            <w:r w:rsidRPr="00C9459D">
              <w:rPr>
                <w:rFonts w:ascii="Times New Roman" w:eastAsia="標楷體" w:hAnsi="Times New Roman" w:cs="Times New Roman"/>
              </w:rPr>
              <w:t>本要點經學務會議審議通過後，自公布日起實施，修正時亦同。</w:t>
            </w:r>
          </w:p>
        </w:tc>
        <w:tc>
          <w:tcPr>
            <w:tcW w:w="2405" w:type="dxa"/>
          </w:tcPr>
          <w:p w14:paraId="76241B6C" w14:textId="3C92787E" w:rsidR="00722D1F" w:rsidRPr="00C9459D" w:rsidRDefault="00722D1F" w:rsidP="00C9459D">
            <w:pPr>
              <w:spacing w:beforeLines="0" w:line="400" w:lineRule="exact"/>
              <w:jc w:val="both"/>
              <w:rPr>
                <w:rFonts w:ascii="Times New Roman" w:eastAsia="標楷體" w:hAnsi="Times New Roman" w:cs="Times New Roman"/>
              </w:rPr>
            </w:pPr>
          </w:p>
        </w:tc>
      </w:tr>
    </w:tbl>
    <w:p w14:paraId="59D4569B" w14:textId="77777777" w:rsidR="00C57E26" w:rsidRDefault="00C57E26"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420B525F" w14:textId="77777777" w:rsidR="00C57E26" w:rsidRDefault="00C57E26"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4763ED17" w14:textId="77777777" w:rsidR="00C57E26" w:rsidRDefault="00C57E26"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5F8B5861"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7FCA76F2"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15422FD5"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2731B30E"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38AEEE29"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29F37F13"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7D5ED01E"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39631565"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29389F55"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7C4538F9"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06A79209"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659A1432"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6305B374" w14:textId="77777777" w:rsidR="005126C8" w:rsidRDefault="005126C8" w:rsidP="00F40CD2">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p>
    <w:p w14:paraId="5E87421B" w14:textId="222BD9EB" w:rsidR="00D90D0E" w:rsidRDefault="00D90D0E" w:rsidP="00C445DE">
      <w:pPr>
        <w:spacing w:before="100" w:beforeAutospacing="1" w:afterLines="50" w:after="180" w:line="360" w:lineRule="exact"/>
        <w:rPr>
          <w:rFonts w:ascii="標楷體" w:eastAsia="標楷體" w:hAnsi="標楷體"/>
          <w:b/>
          <w:sz w:val="28"/>
          <w:szCs w:val="28"/>
        </w:rPr>
        <w:sectPr w:rsidR="00D90D0E" w:rsidSect="007A7748">
          <w:pgSz w:w="11906" w:h="16838"/>
          <w:pgMar w:top="851" w:right="851" w:bottom="851" w:left="851" w:header="851" w:footer="992" w:gutter="0"/>
          <w:cols w:space="425"/>
          <w:docGrid w:type="lines" w:linePitch="360"/>
        </w:sectPr>
      </w:pPr>
    </w:p>
    <w:p w14:paraId="4A032A09" w14:textId="361AD9E4" w:rsidR="00C445DE" w:rsidRDefault="00C445DE" w:rsidP="00C445DE">
      <w:pPr>
        <w:spacing w:before="100" w:beforeAutospacing="1" w:afterLines="50" w:after="180" w:line="360" w:lineRule="exact"/>
        <w:jc w:val="center"/>
        <w:rPr>
          <w:rFonts w:ascii="標楷體" w:eastAsia="標楷體" w:hAnsi="標楷體"/>
          <w:b/>
          <w:sz w:val="32"/>
          <w:szCs w:val="28"/>
        </w:rPr>
      </w:pPr>
      <w:r w:rsidRPr="00C9459D">
        <w:rPr>
          <w:rFonts w:ascii="標楷體" w:eastAsia="標楷體" w:hAnsi="標楷體" w:hint="eastAsia"/>
          <w:b/>
          <w:sz w:val="32"/>
          <w:szCs w:val="28"/>
        </w:rPr>
        <w:lastRenderedPageBreak/>
        <w:t>高雄醫學大學</w:t>
      </w:r>
      <w:r w:rsidR="00C50126">
        <w:rPr>
          <w:rFonts w:ascii="標楷體" w:eastAsia="標楷體" w:hAnsi="標楷體" w:hint="eastAsia"/>
          <w:b/>
          <w:sz w:val="32"/>
          <w:szCs w:val="28"/>
        </w:rPr>
        <w:t>學生</w:t>
      </w:r>
      <w:r w:rsidRPr="00C9459D">
        <w:rPr>
          <w:rFonts w:ascii="標楷體" w:eastAsia="標楷體" w:hAnsi="標楷體" w:hint="eastAsia"/>
          <w:b/>
          <w:sz w:val="32"/>
          <w:szCs w:val="28"/>
        </w:rPr>
        <w:t>緊急紓困金補助標準表(修正對照表)</w:t>
      </w:r>
    </w:p>
    <w:tbl>
      <w:tblPr>
        <w:tblStyle w:val="ac"/>
        <w:tblW w:w="15126" w:type="dxa"/>
        <w:tblLook w:val="04A0" w:firstRow="1" w:lastRow="0" w:firstColumn="1" w:lastColumn="0" w:noHBand="0" w:noVBand="1"/>
      </w:tblPr>
      <w:tblGrid>
        <w:gridCol w:w="1412"/>
        <w:gridCol w:w="1134"/>
        <w:gridCol w:w="1701"/>
        <w:gridCol w:w="710"/>
        <w:gridCol w:w="1559"/>
        <w:gridCol w:w="1134"/>
        <w:gridCol w:w="1417"/>
        <w:gridCol w:w="709"/>
        <w:gridCol w:w="5350"/>
      </w:tblGrid>
      <w:tr w:rsidR="00C445DE" w:rsidRPr="00D53420" w14:paraId="66C1B87C" w14:textId="77777777" w:rsidTr="00B010E9">
        <w:trPr>
          <w:trHeight w:val="445"/>
          <w:tblHeader/>
        </w:trPr>
        <w:tc>
          <w:tcPr>
            <w:tcW w:w="4957" w:type="dxa"/>
            <w:gridSpan w:val="4"/>
            <w:vAlign w:val="center"/>
          </w:tcPr>
          <w:p w14:paraId="2BCB339E" w14:textId="4A05A0EA" w:rsidR="00C445DE" w:rsidRPr="00D53420" w:rsidRDefault="00C445DE" w:rsidP="00D53420">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t>修正條文</w:t>
            </w:r>
          </w:p>
        </w:tc>
        <w:tc>
          <w:tcPr>
            <w:tcW w:w="4819" w:type="dxa"/>
            <w:gridSpan w:val="4"/>
            <w:vAlign w:val="center"/>
          </w:tcPr>
          <w:p w14:paraId="04278700" w14:textId="54FB157C" w:rsidR="00C445DE" w:rsidRPr="00D53420" w:rsidRDefault="00C445DE" w:rsidP="00D53420">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t>現行條文</w:t>
            </w:r>
          </w:p>
        </w:tc>
        <w:tc>
          <w:tcPr>
            <w:tcW w:w="5350" w:type="dxa"/>
            <w:vAlign w:val="center"/>
          </w:tcPr>
          <w:p w14:paraId="7CBC8185" w14:textId="37206E0B" w:rsidR="00C445DE" w:rsidRPr="00D53420" w:rsidRDefault="00C445DE" w:rsidP="00D53420">
            <w:pPr>
              <w:spacing w:beforeLines="0" w:line="320" w:lineRule="exact"/>
              <w:jc w:val="distribute"/>
              <w:rPr>
                <w:rFonts w:ascii="Times New Roman" w:eastAsia="標楷體" w:hAnsi="Times New Roman" w:cs="Times New Roman"/>
              </w:rPr>
            </w:pPr>
            <w:r w:rsidRPr="00AB556F">
              <w:rPr>
                <w:rFonts w:ascii="Times New Roman" w:eastAsia="標楷體" w:hAnsi="Times New Roman" w:cs="Times New Roman"/>
                <w:b/>
              </w:rPr>
              <w:t>說</w:t>
            </w:r>
            <w:r w:rsidRPr="005C0947">
              <w:rPr>
                <w:rFonts w:ascii="Times New Roman" w:eastAsia="標楷體" w:hAnsi="Times New Roman" w:cs="Times New Roman"/>
                <w:b/>
              </w:rPr>
              <w:t>明</w:t>
            </w:r>
          </w:p>
        </w:tc>
      </w:tr>
      <w:tr w:rsidR="00C445DE" w:rsidRPr="00D53420" w14:paraId="2AF278E3" w14:textId="77777777" w:rsidTr="00B010E9">
        <w:trPr>
          <w:tblHeader/>
        </w:trPr>
        <w:tc>
          <w:tcPr>
            <w:tcW w:w="1412" w:type="dxa"/>
          </w:tcPr>
          <w:p w14:paraId="0C3C06BE" w14:textId="58F7677D"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75DB5F71" w14:textId="264A1D19"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701" w:type="dxa"/>
          </w:tcPr>
          <w:p w14:paraId="7BE969A2" w14:textId="044B1723"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10" w:type="dxa"/>
          </w:tcPr>
          <w:p w14:paraId="44866828" w14:textId="4FC33F07"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1559" w:type="dxa"/>
          </w:tcPr>
          <w:p w14:paraId="7356AD8E" w14:textId="42545F63"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5F4D176C" w14:textId="39DC3F2B"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417" w:type="dxa"/>
          </w:tcPr>
          <w:p w14:paraId="260328DB" w14:textId="5170252B"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09" w:type="dxa"/>
          </w:tcPr>
          <w:p w14:paraId="7D1333B4" w14:textId="564EC693" w:rsidR="00C445DE" w:rsidRPr="00D53420" w:rsidRDefault="00C445DE"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5350" w:type="dxa"/>
          </w:tcPr>
          <w:p w14:paraId="2B88675F" w14:textId="02ABEE3C" w:rsidR="00C445DE" w:rsidRPr="00EE0C01" w:rsidRDefault="00C445DE" w:rsidP="001569F9">
            <w:pPr>
              <w:spacing w:beforeLines="0" w:line="320" w:lineRule="exact"/>
              <w:rPr>
                <w:rFonts w:ascii="Times New Roman" w:eastAsia="標楷體" w:hAnsi="Times New Roman" w:cs="Times New Roman"/>
                <w:sz w:val="22"/>
                <w:szCs w:val="22"/>
              </w:rPr>
            </w:pPr>
          </w:p>
        </w:tc>
      </w:tr>
      <w:tr w:rsidR="00C445DE" w:rsidRPr="00D53420" w14:paraId="556DC925" w14:textId="5D5C810B" w:rsidTr="00B010E9">
        <w:trPr>
          <w:trHeight w:val="454"/>
        </w:trPr>
        <w:tc>
          <w:tcPr>
            <w:tcW w:w="4957" w:type="dxa"/>
            <w:gridSpan w:val="4"/>
            <w:vAlign w:val="center"/>
          </w:tcPr>
          <w:p w14:paraId="121DF479" w14:textId="592CBCCA" w:rsidR="00C445DE" w:rsidRPr="00D53420" w:rsidRDefault="00C445DE" w:rsidP="00D53420">
            <w:pPr>
              <w:spacing w:beforeLines="0" w:line="320" w:lineRule="exact"/>
              <w:jc w:val="both"/>
              <w:rPr>
                <w:rFonts w:ascii="Times New Roman" w:eastAsia="標楷體" w:hAnsi="Times New Roman" w:cs="Times New Roman"/>
              </w:rPr>
            </w:pPr>
            <w:r w:rsidRPr="00D53420">
              <w:rPr>
                <w:rFonts w:ascii="Times New Roman" w:eastAsia="標楷體" w:hAnsi="Times New Roman" w:cs="Times New Roman"/>
              </w:rPr>
              <w:t>同現行</w:t>
            </w:r>
            <w:r w:rsidR="00B010E9">
              <w:rPr>
                <w:rFonts w:ascii="Times New Roman" w:eastAsia="標楷體" w:hAnsi="Times New Roman" w:cs="Times New Roman" w:hint="eastAsia"/>
              </w:rPr>
              <w:t>類別</w:t>
            </w:r>
          </w:p>
        </w:tc>
        <w:tc>
          <w:tcPr>
            <w:tcW w:w="4819" w:type="dxa"/>
            <w:gridSpan w:val="4"/>
            <w:vAlign w:val="center"/>
          </w:tcPr>
          <w:p w14:paraId="541CE731" w14:textId="1DD6DC65" w:rsidR="00C445DE" w:rsidRPr="00D53420" w:rsidRDefault="00C445DE" w:rsidP="00D53420">
            <w:pPr>
              <w:spacing w:beforeLines="0" w:line="320" w:lineRule="exact"/>
              <w:jc w:val="both"/>
              <w:rPr>
                <w:rFonts w:ascii="Times New Roman" w:eastAsia="標楷體" w:hAnsi="Times New Roman" w:cs="Times New Roman"/>
              </w:rPr>
            </w:pPr>
            <w:r w:rsidRPr="00D53420">
              <w:rPr>
                <w:rFonts w:ascii="Times New Roman" w:eastAsia="標楷體" w:hAnsi="Times New Roman" w:cs="Times New Roman"/>
                <w:b/>
              </w:rPr>
              <w:t>第一類：不幸亡故者</w:t>
            </w:r>
          </w:p>
        </w:tc>
        <w:tc>
          <w:tcPr>
            <w:tcW w:w="5350" w:type="dxa"/>
            <w:vAlign w:val="center"/>
          </w:tcPr>
          <w:p w14:paraId="0CE55801" w14:textId="29BE932F" w:rsidR="00C445DE" w:rsidRPr="00EE0C01" w:rsidRDefault="00C445DE" w:rsidP="00D53420">
            <w:pPr>
              <w:spacing w:beforeLines="0" w:line="320" w:lineRule="exact"/>
              <w:jc w:val="both"/>
              <w:rPr>
                <w:rFonts w:ascii="Times New Roman" w:eastAsia="標楷體" w:hAnsi="Times New Roman" w:cs="Times New Roman"/>
                <w:sz w:val="22"/>
                <w:szCs w:val="22"/>
              </w:rPr>
            </w:pPr>
          </w:p>
        </w:tc>
      </w:tr>
      <w:tr w:rsidR="00C445DE" w:rsidRPr="00D53420" w14:paraId="102459FA" w14:textId="77777777" w:rsidTr="00B010E9">
        <w:tc>
          <w:tcPr>
            <w:tcW w:w="1412" w:type="dxa"/>
          </w:tcPr>
          <w:p w14:paraId="0CC4A759" w14:textId="48BC2803"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父母及法定監護人兩人以上死亡</w:t>
            </w:r>
          </w:p>
        </w:tc>
        <w:tc>
          <w:tcPr>
            <w:tcW w:w="1134" w:type="dxa"/>
          </w:tcPr>
          <w:p w14:paraId="6F54B1A9" w14:textId="7557CF3B"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五萬元</w:t>
            </w:r>
          </w:p>
        </w:tc>
        <w:tc>
          <w:tcPr>
            <w:tcW w:w="1701" w:type="dxa"/>
          </w:tcPr>
          <w:p w14:paraId="1F30804E" w14:textId="7A7C36E1"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申請書、全戶戶籍謄本</w:t>
            </w:r>
            <w:r w:rsidRPr="00D53420">
              <w:rPr>
                <w:rFonts w:ascii="Times New Roman" w:eastAsia="標楷體" w:hAnsi="Times New Roman" w:cs="Times New Roman"/>
                <w:color w:val="000000"/>
                <w:sz w:val="22"/>
                <w:szCs w:val="22"/>
                <w:u w:val="single"/>
              </w:rPr>
              <w:t>或戶口名簿影本</w:t>
            </w:r>
            <w:r w:rsidRPr="00D53420">
              <w:rPr>
                <w:rFonts w:ascii="Times New Roman" w:eastAsia="標楷體" w:hAnsi="Times New Roman" w:cs="Times New Roman"/>
                <w:color w:val="000000"/>
                <w:sz w:val="22"/>
                <w:szCs w:val="22"/>
              </w:rPr>
              <w:t>、死亡證明書</w:t>
            </w:r>
          </w:p>
        </w:tc>
        <w:tc>
          <w:tcPr>
            <w:tcW w:w="710" w:type="dxa"/>
          </w:tcPr>
          <w:p w14:paraId="22B6F6FF" w14:textId="77777777"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1559" w:type="dxa"/>
          </w:tcPr>
          <w:p w14:paraId="602E5320" w14:textId="45E65C39"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父母及法定監護人兩人以上死亡</w:t>
            </w:r>
          </w:p>
        </w:tc>
        <w:tc>
          <w:tcPr>
            <w:tcW w:w="1134" w:type="dxa"/>
          </w:tcPr>
          <w:p w14:paraId="6C37DF32" w14:textId="316CE3A7"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五萬元</w:t>
            </w:r>
          </w:p>
        </w:tc>
        <w:tc>
          <w:tcPr>
            <w:tcW w:w="1417" w:type="dxa"/>
          </w:tcPr>
          <w:p w14:paraId="7C17AEF3" w14:textId="520CF13B" w:rsidR="00C445DE" w:rsidRPr="00D53420" w:rsidRDefault="00C445DE" w:rsidP="000D2A7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申請書、全戶戶籍謄本、死亡證明書</w:t>
            </w:r>
          </w:p>
        </w:tc>
        <w:tc>
          <w:tcPr>
            <w:tcW w:w="709" w:type="dxa"/>
          </w:tcPr>
          <w:p w14:paraId="2AE97228" w14:textId="77777777"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5350" w:type="dxa"/>
          </w:tcPr>
          <w:p w14:paraId="367A6292" w14:textId="241AECB8" w:rsidR="00C445DE" w:rsidRPr="00EE0C01" w:rsidRDefault="00C445DE" w:rsidP="001569F9">
            <w:pPr>
              <w:spacing w:beforeLines="0" w:line="320" w:lineRule="exact"/>
              <w:rPr>
                <w:rFonts w:ascii="Times New Roman" w:eastAsia="標楷體" w:hAnsi="Times New Roman" w:cs="Times New Roman"/>
                <w:color w:val="000000"/>
                <w:sz w:val="22"/>
                <w:szCs w:val="22"/>
              </w:rPr>
            </w:pPr>
            <w:r w:rsidRPr="00EE0C01">
              <w:rPr>
                <w:rFonts w:ascii="Times New Roman" w:eastAsia="標楷體" w:hAnsi="Times New Roman" w:cs="Times New Roman"/>
                <w:color w:val="000000"/>
                <w:sz w:val="22"/>
                <w:szCs w:val="22"/>
              </w:rPr>
              <w:t>新增附件提供說明，以利學生申辦</w:t>
            </w:r>
            <w:r w:rsidR="00CE13CF">
              <w:rPr>
                <w:rFonts w:ascii="Times New Roman" w:eastAsia="標楷體" w:hAnsi="Times New Roman" w:cs="Times New Roman" w:hint="eastAsia"/>
                <w:color w:val="000000"/>
                <w:sz w:val="22"/>
                <w:szCs w:val="22"/>
              </w:rPr>
              <w:t>。</w:t>
            </w:r>
          </w:p>
        </w:tc>
      </w:tr>
      <w:tr w:rsidR="00C445DE" w:rsidRPr="00D53420" w14:paraId="2DB393E4" w14:textId="77777777" w:rsidTr="00B010E9">
        <w:tc>
          <w:tcPr>
            <w:tcW w:w="1412" w:type="dxa"/>
          </w:tcPr>
          <w:p w14:paraId="41F92C90" w14:textId="5D3D6094"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學生本人死亡</w:t>
            </w:r>
          </w:p>
        </w:tc>
        <w:tc>
          <w:tcPr>
            <w:tcW w:w="1134" w:type="dxa"/>
          </w:tcPr>
          <w:p w14:paraId="0F2F78B1" w14:textId="16AEE3F0"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三萬元</w:t>
            </w:r>
          </w:p>
        </w:tc>
        <w:tc>
          <w:tcPr>
            <w:tcW w:w="1701" w:type="dxa"/>
          </w:tcPr>
          <w:p w14:paraId="2B35D2C1" w14:textId="17F6707B" w:rsidR="00C445DE" w:rsidRPr="00D53420" w:rsidRDefault="00C445DE"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、全戶戶籍謄本或戶口名簿影本、死亡證明書、父母或法定繼承人存簿封面影本</w:t>
            </w:r>
          </w:p>
        </w:tc>
        <w:tc>
          <w:tcPr>
            <w:tcW w:w="710" w:type="dxa"/>
          </w:tcPr>
          <w:p w14:paraId="4AE2EF49" w14:textId="77777777"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1559" w:type="dxa"/>
          </w:tcPr>
          <w:p w14:paraId="7F028DB2" w14:textId="05BD073C"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學生本人死亡</w:t>
            </w:r>
          </w:p>
        </w:tc>
        <w:tc>
          <w:tcPr>
            <w:tcW w:w="1134" w:type="dxa"/>
          </w:tcPr>
          <w:p w14:paraId="2002DF20" w14:textId="3FCB2D23" w:rsidR="00C445DE" w:rsidRPr="00D53420" w:rsidRDefault="00C445DE" w:rsidP="001569F9">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三萬元</w:t>
            </w:r>
          </w:p>
        </w:tc>
        <w:tc>
          <w:tcPr>
            <w:tcW w:w="1417" w:type="dxa"/>
          </w:tcPr>
          <w:p w14:paraId="0B35FEF4" w14:textId="46C46FD6" w:rsidR="00C445DE" w:rsidRPr="00D53420" w:rsidRDefault="00C445DE" w:rsidP="006A503C">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p>
        </w:tc>
        <w:tc>
          <w:tcPr>
            <w:tcW w:w="709" w:type="dxa"/>
          </w:tcPr>
          <w:p w14:paraId="53FC9941" w14:textId="77777777"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5350" w:type="dxa"/>
          </w:tcPr>
          <w:p w14:paraId="29369309" w14:textId="7899F75B" w:rsidR="00C445DE" w:rsidRPr="00EE0C01" w:rsidRDefault="00C445DE" w:rsidP="001569F9">
            <w:pPr>
              <w:spacing w:beforeLines="0" w:line="320" w:lineRule="exact"/>
              <w:rPr>
                <w:rFonts w:ascii="Times New Roman" w:eastAsia="標楷體" w:hAnsi="Times New Roman" w:cs="Times New Roman"/>
                <w:color w:val="000000"/>
                <w:sz w:val="22"/>
                <w:szCs w:val="22"/>
              </w:rPr>
            </w:pPr>
            <w:r w:rsidRPr="00EE0C01">
              <w:rPr>
                <w:rFonts w:ascii="Times New Roman" w:eastAsia="標楷體" w:hAnsi="Times New Roman" w:cs="Times New Roman"/>
                <w:color w:val="000000"/>
                <w:sz w:val="22"/>
                <w:szCs w:val="22"/>
              </w:rPr>
              <w:t>因學生亡故後無法校內匯款，為利辦理相關事宜，修正所需提供附件。</w:t>
            </w:r>
          </w:p>
        </w:tc>
      </w:tr>
      <w:tr w:rsidR="00C445DE" w:rsidRPr="00D53420" w14:paraId="5CAFDB6B" w14:textId="77777777" w:rsidTr="00B010E9">
        <w:tc>
          <w:tcPr>
            <w:tcW w:w="1412" w:type="dxa"/>
          </w:tcPr>
          <w:p w14:paraId="43E7643F" w14:textId="56496204"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1134" w:type="dxa"/>
          </w:tcPr>
          <w:p w14:paraId="1EFD9A28" w14:textId="1DD382B0"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1701" w:type="dxa"/>
          </w:tcPr>
          <w:p w14:paraId="020FBF23" w14:textId="54A37530" w:rsidR="00C445DE" w:rsidRPr="00D53420" w:rsidRDefault="00C445DE" w:rsidP="001569F9">
            <w:pPr>
              <w:spacing w:beforeLines="0" w:line="320" w:lineRule="exact"/>
              <w:jc w:val="both"/>
              <w:rPr>
                <w:rFonts w:ascii="Times New Roman" w:eastAsia="標楷體" w:hAnsi="Times New Roman" w:cs="Times New Roman"/>
                <w:color w:val="000000"/>
                <w:sz w:val="22"/>
                <w:szCs w:val="22"/>
              </w:rPr>
            </w:pPr>
          </w:p>
        </w:tc>
        <w:tc>
          <w:tcPr>
            <w:tcW w:w="710" w:type="dxa"/>
          </w:tcPr>
          <w:p w14:paraId="31244395" w14:textId="7C477D24" w:rsidR="00C445DE" w:rsidRPr="00D53420" w:rsidRDefault="00C445DE" w:rsidP="001569F9">
            <w:pPr>
              <w:spacing w:beforeLines="0" w:line="320" w:lineRule="exact"/>
              <w:rPr>
                <w:rFonts w:ascii="Times New Roman" w:eastAsia="標楷體" w:hAnsi="Times New Roman" w:cs="Times New Roman"/>
                <w:color w:val="000000"/>
                <w:sz w:val="22"/>
                <w:szCs w:val="22"/>
                <w:u w:val="single"/>
              </w:rPr>
            </w:pPr>
          </w:p>
        </w:tc>
        <w:tc>
          <w:tcPr>
            <w:tcW w:w="1559" w:type="dxa"/>
          </w:tcPr>
          <w:p w14:paraId="574188DE" w14:textId="6E897860" w:rsidR="00C445DE" w:rsidRPr="00067A71" w:rsidRDefault="00C445DE" w:rsidP="007C3E1B">
            <w:pPr>
              <w:spacing w:beforeLines="0" w:line="320" w:lineRule="exact"/>
              <w:rPr>
                <w:rFonts w:ascii="Times New Roman" w:eastAsia="標楷體" w:hAnsi="Times New Roman" w:cs="Times New Roman"/>
                <w:color w:val="000000"/>
                <w:sz w:val="22"/>
                <w:szCs w:val="22"/>
                <w:u w:val="single"/>
              </w:rPr>
            </w:pP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三</w:t>
            </w: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父母及法定監護人其中一人死亡，且符合政府機關列冊之低收入戶</w:t>
            </w:r>
          </w:p>
        </w:tc>
        <w:tc>
          <w:tcPr>
            <w:tcW w:w="1134" w:type="dxa"/>
          </w:tcPr>
          <w:p w14:paraId="082C800C" w14:textId="6F7ECC72" w:rsidR="00C445DE" w:rsidRPr="00067A71" w:rsidRDefault="002870B9" w:rsidP="001569F9">
            <w:pPr>
              <w:spacing w:beforeLines="0" w:line="320" w:lineRule="exact"/>
              <w:rPr>
                <w:rFonts w:ascii="Times New Roman" w:eastAsia="標楷體" w:hAnsi="Times New Roman" w:cs="Times New Roman"/>
                <w:color w:val="000000"/>
                <w:sz w:val="22"/>
                <w:szCs w:val="22"/>
                <w:u w:val="single"/>
              </w:rPr>
            </w:pPr>
            <w:r w:rsidRPr="00067A71">
              <w:rPr>
                <w:rFonts w:ascii="Times New Roman" w:eastAsia="標楷體" w:hAnsi="Times New Roman" w:cs="Times New Roman" w:hint="eastAsia"/>
                <w:color w:val="000000"/>
                <w:sz w:val="22"/>
                <w:szCs w:val="22"/>
                <w:u w:val="single"/>
              </w:rPr>
              <w:t>二</w:t>
            </w:r>
            <w:r w:rsidR="00C445DE" w:rsidRPr="00067A71">
              <w:rPr>
                <w:rFonts w:ascii="Times New Roman" w:eastAsia="標楷體" w:hAnsi="Times New Roman" w:cs="Times New Roman"/>
                <w:color w:val="000000"/>
                <w:sz w:val="22"/>
                <w:szCs w:val="22"/>
                <w:u w:val="single"/>
              </w:rPr>
              <w:t>萬元</w:t>
            </w:r>
          </w:p>
        </w:tc>
        <w:tc>
          <w:tcPr>
            <w:tcW w:w="1417" w:type="dxa"/>
          </w:tcPr>
          <w:p w14:paraId="7AF8F009" w14:textId="094CA1D8" w:rsidR="00C445DE" w:rsidRPr="00067A71" w:rsidRDefault="00C445DE" w:rsidP="008D787A">
            <w:pPr>
              <w:spacing w:beforeLines="0" w:line="320" w:lineRule="exact"/>
              <w:rPr>
                <w:rFonts w:ascii="Times New Roman" w:eastAsia="標楷體" w:hAnsi="Times New Roman" w:cs="Times New Roman"/>
                <w:color w:val="000000"/>
                <w:sz w:val="22"/>
                <w:szCs w:val="22"/>
                <w:u w:val="single"/>
              </w:rPr>
            </w:pPr>
            <w:r w:rsidRPr="00067A71">
              <w:rPr>
                <w:rFonts w:ascii="Times New Roman" w:eastAsia="標楷體" w:hAnsi="Times New Roman" w:cs="Times New Roman"/>
                <w:color w:val="000000"/>
                <w:sz w:val="22"/>
                <w:szCs w:val="22"/>
                <w:u w:val="single"/>
              </w:rPr>
              <w:t>申請書、全戶戶籍謄本、死亡證明書、低收入戶證明</w:t>
            </w: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卡</w:t>
            </w:r>
            <w:r w:rsidRPr="00067A71">
              <w:rPr>
                <w:rFonts w:ascii="Times New Roman" w:eastAsia="標楷體" w:hAnsi="Times New Roman" w:cs="Times New Roman"/>
                <w:color w:val="000000"/>
                <w:sz w:val="22"/>
                <w:szCs w:val="22"/>
                <w:u w:val="single"/>
              </w:rPr>
              <w:t>)</w:t>
            </w:r>
          </w:p>
        </w:tc>
        <w:tc>
          <w:tcPr>
            <w:tcW w:w="709" w:type="dxa"/>
          </w:tcPr>
          <w:p w14:paraId="62FD64B0" w14:textId="77777777" w:rsidR="00C445DE" w:rsidRPr="00D53420" w:rsidRDefault="00C445DE" w:rsidP="001569F9">
            <w:pPr>
              <w:spacing w:beforeLines="0" w:line="320" w:lineRule="exact"/>
              <w:rPr>
                <w:rFonts w:ascii="Times New Roman" w:eastAsia="標楷體" w:hAnsi="Times New Roman" w:cs="Times New Roman"/>
                <w:color w:val="000000"/>
                <w:sz w:val="22"/>
                <w:szCs w:val="22"/>
              </w:rPr>
            </w:pPr>
          </w:p>
        </w:tc>
        <w:tc>
          <w:tcPr>
            <w:tcW w:w="5350" w:type="dxa"/>
          </w:tcPr>
          <w:p w14:paraId="2E390635" w14:textId="07B56C18" w:rsidR="00C445DE" w:rsidRPr="00067A71" w:rsidRDefault="00067A71" w:rsidP="00067A71">
            <w:pPr>
              <w:spacing w:beforeLines="0" w:line="320" w:lineRule="exact"/>
              <w:rPr>
                <w:rFonts w:eastAsia="標楷體"/>
                <w:sz w:val="22"/>
                <w:szCs w:val="22"/>
              </w:rPr>
            </w:pPr>
            <w:r>
              <w:rPr>
                <w:rFonts w:eastAsia="標楷體" w:hint="eastAsia"/>
                <w:sz w:val="22"/>
                <w:szCs w:val="22"/>
              </w:rPr>
              <w:t>刪除本</w:t>
            </w:r>
            <w:r w:rsidR="006A503C">
              <w:rPr>
                <w:rFonts w:eastAsia="標楷體" w:hint="eastAsia"/>
                <w:sz w:val="22"/>
                <w:szCs w:val="22"/>
              </w:rPr>
              <w:t>補助</w:t>
            </w:r>
            <w:r>
              <w:rPr>
                <w:rFonts w:eastAsia="標楷體" w:hint="eastAsia"/>
                <w:sz w:val="22"/>
                <w:szCs w:val="22"/>
              </w:rPr>
              <w:t>項目。</w:t>
            </w:r>
          </w:p>
        </w:tc>
      </w:tr>
      <w:tr w:rsidR="00826F9B" w:rsidRPr="00D53420" w14:paraId="2E72297D" w14:textId="77777777" w:rsidTr="00B010E9">
        <w:tc>
          <w:tcPr>
            <w:tcW w:w="1412" w:type="dxa"/>
          </w:tcPr>
          <w:p w14:paraId="5ADB1410" w14:textId="7D848BF6" w:rsidR="00826F9B" w:rsidRPr="00D53420" w:rsidRDefault="00826F9B" w:rsidP="006A503C">
            <w:pPr>
              <w:spacing w:beforeLines="0" w:line="320" w:lineRule="exact"/>
              <w:ind w:left="33" w:hangingChars="15" w:hanging="33"/>
              <w:rPr>
                <w:rFonts w:ascii="Times New Roman" w:eastAsia="標楷體" w:hAnsi="Times New Roman" w:cs="Times New Roman"/>
                <w:color w:val="000000"/>
                <w:sz w:val="22"/>
                <w:szCs w:val="22"/>
              </w:rPr>
            </w:pPr>
            <w:r w:rsidRPr="006A503C">
              <w:rPr>
                <w:rFonts w:ascii="Times New Roman" w:eastAsia="標楷體" w:hAnsi="Times New Roman" w:cs="Times New Roman"/>
                <w:color w:val="000000"/>
                <w:sz w:val="22"/>
                <w:szCs w:val="22"/>
              </w:rPr>
              <w:t>(</w:t>
            </w:r>
            <w:r w:rsidRPr="006A503C">
              <w:rPr>
                <w:rFonts w:ascii="Times New Roman" w:eastAsia="標楷體" w:hAnsi="Times New Roman" w:cs="Times New Roman"/>
                <w:color w:val="000000"/>
                <w:sz w:val="22"/>
                <w:szCs w:val="22"/>
                <w:u w:val="single"/>
              </w:rPr>
              <w:t>三</w:t>
            </w:r>
            <w:r w:rsidRPr="006A503C">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父母及法定監護人其中一人死亡</w:t>
            </w:r>
          </w:p>
        </w:tc>
        <w:tc>
          <w:tcPr>
            <w:tcW w:w="1134" w:type="dxa"/>
          </w:tcPr>
          <w:p w14:paraId="219D8E4B" w14:textId="60FA5A9F" w:rsidR="00826F9B" w:rsidRPr="00D53420" w:rsidRDefault="00826F9B" w:rsidP="00826F9B">
            <w:pPr>
              <w:spacing w:beforeLines="0" w:line="320" w:lineRule="exact"/>
              <w:rPr>
                <w:rFonts w:ascii="Times New Roman" w:eastAsia="標楷體" w:hAnsi="Times New Roman" w:cs="Times New Roman"/>
                <w:color w:val="000000"/>
                <w:sz w:val="22"/>
                <w:szCs w:val="22"/>
              </w:rPr>
            </w:pPr>
            <w:r w:rsidRPr="006A503C">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萬元</w:t>
            </w:r>
          </w:p>
        </w:tc>
        <w:tc>
          <w:tcPr>
            <w:tcW w:w="1701" w:type="dxa"/>
          </w:tcPr>
          <w:p w14:paraId="34689CFA" w14:textId="79033B35" w:rsidR="00826F9B" w:rsidRPr="00D53420" w:rsidRDefault="00826F9B" w:rsidP="006A503C">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申請書、全戶戶籍謄本</w:t>
            </w:r>
            <w:r w:rsidRPr="0014257F">
              <w:rPr>
                <w:rFonts w:ascii="Times New Roman" w:eastAsia="標楷體" w:hAnsi="Times New Roman" w:cs="Times New Roman"/>
                <w:color w:val="000000"/>
                <w:sz w:val="22"/>
                <w:szCs w:val="22"/>
                <w:u w:val="single"/>
              </w:rPr>
              <w:t>或戶口名簿影本</w:t>
            </w:r>
            <w:r w:rsidRPr="00D53420">
              <w:rPr>
                <w:rFonts w:ascii="Times New Roman" w:eastAsia="標楷體" w:hAnsi="Times New Roman" w:cs="Times New Roman"/>
                <w:color w:val="000000"/>
                <w:sz w:val="22"/>
                <w:szCs w:val="22"/>
              </w:rPr>
              <w:t>、死亡證明書</w:t>
            </w:r>
          </w:p>
        </w:tc>
        <w:tc>
          <w:tcPr>
            <w:tcW w:w="710" w:type="dxa"/>
          </w:tcPr>
          <w:p w14:paraId="2C5AF278" w14:textId="77777777" w:rsidR="00826F9B" w:rsidRPr="00D53420" w:rsidRDefault="00826F9B" w:rsidP="00826F9B">
            <w:pPr>
              <w:spacing w:beforeLines="0" w:line="320" w:lineRule="exact"/>
              <w:rPr>
                <w:rFonts w:ascii="Times New Roman" w:eastAsia="標楷體" w:hAnsi="Times New Roman" w:cs="Times New Roman"/>
                <w:color w:val="000000"/>
                <w:sz w:val="22"/>
                <w:szCs w:val="22"/>
              </w:rPr>
            </w:pPr>
          </w:p>
        </w:tc>
        <w:tc>
          <w:tcPr>
            <w:tcW w:w="1559" w:type="dxa"/>
          </w:tcPr>
          <w:p w14:paraId="3814C2A8" w14:textId="7BC7C8B8" w:rsidR="00826F9B" w:rsidRPr="00D53420" w:rsidRDefault="00826F9B" w:rsidP="00826F9B">
            <w:pPr>
              <w:spacing w:beforeLines="0" w:line="320" w:lineRule="exact"/>
              <w:rPr>
                <w:rFonts w:ascii="Times New Roman" w:eastAsia="標楷體" w:hAnsi="Times New Roman" w:cs="Times New Roman"/>
                <w:color w:val="000000"/>
                <w:sz w:val="22"/>
                <w:szCs w:val="22"/>
                <w:u w:val="single"/>
              </w:rPr>
            </w:pPr>
            <w:r w:rsidRPr="006A503C">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u w:val="single"/>
              </w:rPr>
              <w:t>四</w:t>
            </w:r>
            <w:r w:rsidRPr="006A503C">
              <w:rPr>
                <w:rFonts w:ascii="Times New Roman" w:eastAsia="標楷體" w:hAnsi="Times New Roman" w:cs="Times New Roman"/>
                <w:color w:val="000000"/>
                <w:sz w:val="22"/>
                <w:szCs w:val="22"/>
              </w:rPr>
              <w:t>)</w:t>
            </w:r>
            <w:r w:rsidRPr="00067A71">
              <w:rPr>
                <w:rFonts w:ascii="Times New Roman" w:eastAsia="標楷體" w:hAnsi="Times New Roman" w:cs="Times New Roman"/>
                <w:color w:val="000000"/>
                <w:sz w:val="22"/>
                <w:szCs w:val="22"/>
              </w:rPr>
              <w:t>父母及法定監護人其中一人死亡</w:t>
            </w:r>
            <w:r w:rsidRPr="00D53420">
              <w:rPr>
                <w:rFonts w:ascii="Times New Roman" w:eastAsia="標楷體" w:hAnsi="Times New Roman" w:cs="Times New Roman"/>
                <w:color w:val="000000"/>
                <w:sz w:val="22"/>
                <w:szCs w:val="22"/>
                <w:u w:val="single"/>
              </w:rPr>
              <w:t>，未符合政府機關列冊之低收入戶</w:t>
            </w:r>
          </w:p>
        </w:tc>
        <w:tc>
          <w:tcPr>
            <w:tcW w:w="1134" w:type="dxa"/>
          </w:tcPr>
          <w:p w14:paraId="0F7C7170" w14:textId="64C1C135" w:rsidR="00826F9B" w:rsidRPr="006A503C" w:rsidRDefault="00826F9B" w:rsidP="00826F9B">
            <w:pPr>
              <w:spacing w:beforeLines="0" w:line="320" w:lineRule="exact"/>
              <w:rPr>
                <w:rFonts w:ascii="Times New Roman" w:eastAsia="標楷體" w:hAnsi="Times New Roman" w:cs="Times New Roman"/>
                <w:color w:val="000000"/>
                <w:sz w:val="22"/>
                <w:szCs w:val="22"/>
              </w:rPr>
            </w:pPr>
            <w:r w:rsidRPr="006A503C">
              <w:rPr>
                <w:rFonts w:ascii="Times New Roman" w:eastAsia="標楷體" w:hAnsi="Times New Roman" w:cs="Times New Roman"/>
                <w:color w:val="000000"/>
                <w:sz w:val="22"/>
                <w:szCs w:val="22"/>
              </w:rPr>
              <w:t>一萬元</w:t>
            </w:r>
          </w:p>
        </w:tc>
        <w:tc>
          <w:tcPr>
            <w:tcW w:w="1417" w:type="dxa"/>
          </w:tcPr>
          <w:p w14:paraId="78F30452" w14:textId="63F11609" w:rsidR="00826F9B" w:rsidRPr="006A503C" w:rsidRDefault="00826F9B" w:rsidP="008D787A">
            <w:pPr>
              <w:spacing w:beforeLines="0" w:line="320" w:lineRule="exact"/>
              <w:rPr>
                <w:rFonts w:ascii="Times New Roman" w:eastAsia="標楷體" w:hAnsi="Times New Roman" w:cs="Times New Roman"/>
                <w:color w:val="000000"/>
                <w:sz w:val="22"/>
                <w:szCs w:val="22"/>
              </w:rPr>
            </w:pPr>
            <w:r w:rsidRPr="006A503C">
              <w:rPr>
                <w:rFonts w:ascii="Times New Roman" w:eastAsia="標楷體" w:hAnsi="Times New Roman" w:cs="Times New Roman"/>
                <w:color w:val="000000"/>
                <w:sz w:val="22"/>
                <w:szCs w:val="22"/>
              </w:rPr>
              <w:t>申請書、全戶戶籍謄本、死亡證明書</w:t>
            </w:r>
          </w:p>
        </w:tc>
        <w:tc>
          <w:tcPr>
            <w:tcW w:w="709" w:type="dxa"/>
          </w:tcPr>
          <w:p w14:paraId="36F7AB4E" w14:textId="77777777" w:rsidR="00826F9B" w:rsidRPr="00D53420" w:rsidRDefault="00826F9B" w:rsidP="00826F9B">
            <w:pPr>
              <w:spacing w:beforeLines="0" w:line="320" w:lineRule="exact"/>
              <w:rPr>
                <w:rFonts w:ascii="Times New Roman" w:eastAsia="標楷體" w:hAnsi="Times New Roman" w:cs="Times New Roman"/>
                <w:color w:val="000000"/>
                <w:sz w:val="22"/>
                <w:szCs w:val="22"/>
              </w:rPr>
            </w:pPr>
          </w:p>
        </w:tc>
        <w:tc>
          <w:tcPr>
            <w:tcW w:w="5350" w:type="dxa"/>
          </w:tcPr>
          <w:p w14:paraId="201FFF10" w14:textId="77777777" w:rsidR="006A503C" w:rsidRDefault="00067A71" w:rsidP="00F16DDC">
            <w:pPr>
              <w:pStyle w:val="ab"/>
              <w:numPr>
                <w:ilvl w:val="0"/>
                <w:numId w:val="16"/>
              </w:numPr>
              <w:spacing w:beforeLines="0" w:line="320" w:lineRule="exact"/>
              <w:ind w:leftChars="0" w:left="357" w:hanging="357"/>
              <w:rPr>
                <w:rFonts w:eastAsia="標楷體"/>
                <w:color w:val="000000"/>
                <w:sz w:val="22"/>
                <w:szCs w:val="22"/>
              </w:rPr>
            </w:pPr>
            <w:r w:rsidRPr="006A503C">
              <w:rPr>
                <w:rFonts w:eastAsia="標楷體" w:hint="eastAsia"/>
                <w:color w:val="000000"/>
                <w:sz w:val="22"/>
                <w:szCs w:val="22"/>
              </w:rPr>
              <w:t>修正項目序</w:t>
            </w:r>
            <w:r w:rsidR="00826F9B" w:rsidRPr="006A503C">
              <w:rPr>
                <w:rFonts w:eastAsia="標楷體"/>
                <w:color w:val="000000"/>
                <w:sz w:val="22"/>
                <w:szCs w:val="22"/>
              </w:rPr>
              <w:t>。</w:t>
            </w:r>
          </w:p>
          <w:p w14:paraId="34189753" w14:textId="15E8D42A" w:rsidR="006A503C" w:rsidRPr="006A503C" w:rsidRDefault="006A503C" w:rsidP="00F16DDC">
            <w:pPr>
              <w:pStyle w:val="ab"/>
              <w:numPr>
                <w:ilvl w:val="0"/>
                <w:numId w:val="16"/>
              </w:numPr>
              <w:spacing w:beforeLines="0" w:line="320" w:lineRule="exact"/>
              <w:ind w:leftChars="0" w:left="357" w:hanging="357"/>
              <w:rPr>
                <w:rFonts w:eastAsia="標楷體"/>
                <w:color w:val="000000"/>
                <w:sz w:val="22"/>
                <w:szCs w:val="22"/>
              </w:rPr>
            </w:pPr>
            <w:r w:rsidRPr="006A503C">
              <w:rPr>
                <w:rFonts w:eastAsia="標楷體"/>
                <w:color w:val="000000"/>
                <w:sz w:val="22"/>
                <w:szCs w:val="22"/>
              </w:rPr>
              <w:t>新增附件提供說明，以利學生申辦</w:t>
            </w:r>
            <w:r w:rsidRPr="006A503C">
              <w:rPr>
                <w:rFonts w:eastAsia="標楷體" w:hint="eastAsia"/>
                <w:color w:val="000000"/>
                <w:sz w:val="22"/>
                <w:szCs w:val="22"/>
              </w:rPr>
              <w:t>。</w:t>
            </w:r>
          </w:p>
        </w:tc>
      </w:tr>
    </w:tbl>
    <w:p w14:paraId="6690B9D6" w14:textId="593626A6" w:rsidR="00B81CFB" w:rsidRDefault="00B81CFB"/>
    <w:p w14:paraId="0D759B54" w14:textId="77777777" w:rsidR="00B81CFB" w:rsidRDefault="00B81CFB"/>
    <w:tbl>
      <w:tblPr>
        <w:tblStyle w:val="ac"/>
        <w:tblW w:w="15126" w:type="dxa"/>
        <w:tblLook w:val="04A0" w:firstRow="1" w:lastRow="0" w:firstColumn="1" w:lastColumn="0" w:noHBand="0" w:noVBand="1"/>
      </w:tblPr>
      <w:tblGrid>
        <w:gridCol w:w="1412"/>
        <w:gridCol w:w="1134"/>
        <w:gridCol w:w="1701"/>
        <w:gridCol w:w="710"/>
        <w:gridCol w:w="1559"/>
        <w:gridCol w:w="1134"/>
        <w:gridCol w:w="1417"/>
        <w:gridCol w:w="709"/>
        <w:gridCol w:w="5350"/>
      </w:tblGrid>
      <w:tr w:rsidR="00B81CFB" w:rsidRPr="00D53420" w14:paraId="3A4131F1" w14:textId="77777777" w:rsidTr="00FD5379">
        <w:trPr>
          <w:trHeight w:val="445"/>
          <w:tblHeader/>
        </w:trPr>
        <w:tc>
          <w:tcPr>
            <w:tcW w:w="4957" w:type="dxa"/>
            <w:gridSpan w:val="4"/>
            <w:vAlign w:val="center"/>
          </w:tcPr>
          <w:p w14:paraId="4D68376F" w14:textId="77777777" w:rsidR="00B81CFB" w:rsidRPr="00D53420" w:rsidRDefault="00B81CFB" w:rsidP="00FD5379">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lastRenderedPageBreak/>
              <w:t>修正條文</w:t>
            </w:r>
          </w:p>
        </w:tc>
        <w:tc>
          <w:tcPr>
            <w:tcW w:w="4819" w:type="dxa"/>
            <w:gridSpan w:val="4"/>
            <w:vAlign w:val="center"/>
          </w:tcPr>
          <w:p w14:paraId="32236E66" w14:textId="77777777" w:rsidR="00B81CFB" w:rsidRPr="00D53420" w:rsidRDefault="00B81CFB" w:rsidP="00FD5379">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t>現行條文</w:t>
            </w:r>
          </w:p>
        </w:tc>
        <w:tc>
          <w:tcPr>
            <w:tcW w:w="5350" w:type="dxa"/>
            <w:vAlign w:val="center"/>
          </w:tcPr>
          <w:p w14:paraId="144F1E11" w14:textId="77777777" w:rsidR="00B81CFB" w:rsidRPr="00D53420" w:rsidRDefault="00B81CFB" w:rsidP="00FD5379">
            <w:pPr>
              <w:spacing w:beforeLines="0" w:line="320" w:lineRule="exact"/>
              <w:jc w:val="distribute"/>
              <w:rPr>
                <w:rFonts w:ascii="Times New Roman" w:eastAsia="標楷體" w:hAnsi="Times New Roman" w:cs="Times New Roman"/>
              </w:rPr>
            </w:pPr>
            <w:r w:rsidRPr="00AB556F">
              <w:rPr>
                <w:rFonts w:ascii="Times New Roman" w:eastAsia="標楷體" w:hAnsi="Times New Roman" w:cs="Times New Roman"/>
                <w:b/>
              </w:rPr>
              <w:t>說</w:t>
            </w:r>
            <w:r w:rsidRPr="005C0947">
              <w:rPr>
                <w:rFonts w:ascii="Times New Roman" w:eastAsia="標楷體" w:hAnsi="Times New Roman" w:cs="Times New Roman"/>
                <w:b/>
              </w:rPr>
              <w:t>明</w:t>
            </w:r>
          </w:p>
        </w:tc>
      </w:tr>
      <w:tr w:rsidR="00B81CFB" w:rsidRPr="00EE0C01" w14:paraId="42D45369" w14:textId="77777777" w:rsidTr="00FD5379">
        <w:trPr>
          <w:tblHeader/>
        </w:trPr>
        <w:tc>
          <w:tcPr>
            <w:tcW w:w="1412" w:type="dxa"/>
          </w:tcPr>
          <w:p w14:paraId="7225B421"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2B7C3E11"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701" w:type="dxa"/>
          </w:tcPr>
          <w:p w14:paraId="5865D130"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10" w:type="dxa"/>
          </w:tcPr>
          <w:p w14:paraId="5517156C"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1559" w:type="dxa"/>
          </w:tcPr>
          <w:p w14:paraId="719DBB28"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4B21CF16"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417" w:type="dxa"/>
          </w:tcPr>
          <w:p w14:paraId="6B126C03"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09" w:type="dxa"/>
          </w:tcPr>
          <w:p w14:paraId="3CC693F2"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5350" w:type="dxa"/>
          </w:tcPr>
          <w:p w14:paraId="29267146" w14:textId="77777777" w:rsidR="00B81CFB" w:rsidRPr="00EE0C01" w:rsidRDefault="00B81CFB" w:rsidP="00FD5379">
            <w:pPr>
              <w:spacing w:beforeLines="0" w:line="320" w:lineRule="exact"/>
              <w:rPr>
                <w:rFonts w:ascii="Times New Roman" w:eastAsia="標楷體" w:hAnsi="Times New Roman" w:cs="Times New Roman"/>
                <w:sz w:val="22"/>
                <w:szCs w:val="22"/>
              </w:rPr>
            </w:pPr>
          </w:p>
        </w:tc>
      </w:tr>
      <w:tr w:rsidR="00C445DE" w:rsidRPr="00D53420" w14:paraId="2E2EE4A9" w14:textId="77777777" w:rsidTr="00B010E9">
        <w:tc>
          <w:tcPr>
            <w:tcW w:w="4957" w:type="dxa"/>
            <w:gridSpan w:val="4"/>
          </w:tcPr>
          <w:p w14:paraId="19D71DD6" w14:textId="26904E54" w:rsidR="00C445DE" w:rsidRPr="00D53420" w:rsidRDefault="00C445DE" w:rsidP="00EE0C01">
            <w:pPr>
              <w:spacing w:beforeLines="0" w:line="320" w:lineRule="exact"/>
              <w:jc w:val="both"/>
              <w:rPr>
                <w:rFonts w:ascii="Times New Roman" w:eastAsia="標楷體" w:hAnsi="Times New Roman" w:cs="Times New Roman"/>
                <w:color w:val="000000"/>
                <w:sz w:val="18"/>
                <w:szCs w:val="22"/>
                <w:u w:val="single"/>
              </w:rPr>
            </w:pPr>
            <w:r w:rsidRPr="00D53420">
              <w:rPr>
                <w:rFonts w:ascii="Times New Roman" w:eastAsia="標楷體" w:hAnsi="Times New Roman" w:cs="Times New Roman"/>
                <w:b/>
              </w:rPr>
              <w:t>第二類：重病</w:t>
            </w:r>
            <w:r w:rsidRPr="00D53420">
              <w:rPr>
                <w:rFonts w:ascii="Times New Roman" w:eastAsia="標楷體" w:hAnsi="Times New Roman" w:cs="Times New Roman"/>
                <w:b/>
              </w:rPr>
              <w:t>(</w:t>
            </w:r>
            <w:r w:rsidRPr="00D53420">
              <w:rPr>
                <w:rFonts w:ascii="Times New Roman" w:eastAsia="標楷體" w:hAnsi="Times New Roman" w:cs="Times New Roman"/>
                <w:b/>
              </w:rPr>
              <w:t>符合</w:t>
            </w:r>
            <w:r w:rsidRPr="00D53420">
              <w:rPr>
                <w:rFonts w:ascii="Times New Roman" w:eastAsia="標楷體" w:hAnsi="Times New Roman" w:cs="Times New Roman"/>
                <w:b/>
                <w:u w:val="single"/>
              </w:rPr>
              <w:t>全民健康保險重大傷病範圍</w:t>
            </w:r>
            <w:r w:rsidRPr="00D53420">
              <w:rPr>
                <w:rFonts w:ascii="Times New Roman" w:eastAsia="標楷體" w:hAnsi="Times New Roman" w:cs="Times New Roman"/>
                <w:b/>
              </w:rPr>
              <w:t>)</w:t>
            </w:r>
          </w:p>
        </w:tc>
        <w:tc>
          <w:tcPr>
            <w:tcW w:w="4819" w:type="dxa"/>
            <w:gridSpan w:val="4"/>
          </w:tcPr>
          <w:p w14:paraId="4D192211" w14:textId="0919B161" w:rsidR="00C445DE" w:rsidRPr="00D53420" w:rsidRDefault="00C445DE" w:rsidP="00EE0C01">
            <w:pPr>
              <w:spacing w:beforeLines="0" w:line="320" w:lineRule="exact"/>
              <w:ind w:left="348" w:hangingChars="145" w:hanging="348"/>
              <w:jc w:val="both"/>
              <w:rPr>
                <w:rFonts w:ascii="Times New Roman" w:eastAsia="標楷體" w:hAnsi="Times New Roman" w:cs="Times New Roman"/>
              </w:rPr>
            </w:pPr>
            <w:r w:rsidRPr="00D53420">
              <w:rPr>
                <w:rFonts w:ascii="Times New Roman" w:eastAsia="標楷體" w:hAnsi="Times New Roman" w:cs="Times New Roman"/>
                <w:b/>
              </w:rPr>
              <w:t>第二類：重病</w:t>
            </w:r>
            <w:r w:rsidRPr="00D53420">
              <w:rPr>
                <w:rFonts w:ascii="Times New Roman" w:eastAsia="標楷體" w:hAnsi="Times New Roman" w:cs="Times New Roman"/>
                <w:b/>
                <w:u w:val="single"/>
              </w:rPr>
              <w:t>或重傷就醫</w:t>
            </w:r>
            <w:r w:rsidRPr="00D53420">
              <w:rPr>
                <w:rFonts w:ascii="Times New Roman" w:eastAsia="標楷體" w:hAnsi="Times New Roman" w:cs="Times New Roman"/>
                <w:b/>
              </w:rPr>
              <w:t>(</w:t>
            </w:r>
            <w:r w:rsidRPr="00D53420">
              <w:rPr>
                <w:rFonts w:ascii="Times New Roman" w:eastAsia="標楷體" w:hAnsi="Times New Roman" w:cs="Times New Roman"/>
                <w:b/>
              </w:rPr>
              <w:t>符合全民健保</w:t>
            </w:r>
            <w:r w:rsidRPr="004B31A8">
              <w:rPr>
                <w:rFonts w:ascii="Times New Roman" w:eastAsia="標楷體" w:hAnsi="Times New Roman" w:cs="Times New Roman"/>
                <w:b/>
                <w:u w:val="single"/>
              </w:rPr>
              <w:t>傷病標準</w:t>
            </w:r>
            <w:r w:rsidRPr="00D53420">
              <w:rPr>
                <w:rFonts w:ascii="Times New Roman" w:eastAsia="標楷體" w:hAnsi="Times New Roman" w:cs="Times New Roman"/>
                <w:b/>
              </w:rPr>
              <w:t>)</w:t>
            </w:r>
          </w:p>
        </w:tc>
        <w:tc>
          <w:tcPr>
            <w:tcW w:w="5350" w:type="dxa"/>
          </w:tcPr>
          <w:p w14:paraId="583CC3C3" w14:textId="41DEC64B" w:rsidR="007A6D7B" w:rsidRPr="0089077C" w:rsidRDefault="00C445DE" w:rsidP="0089077C">
            <w:pPr>
              <w:spacing w:beforeLines="0" w:line="320" w:lineRule="exact"/>
              <w:rPr>
                <w:rFonts w:eastAsia="標楷體"/>
                <w:sz w:val="22"/>
                <w:szCs w:val="22"/>
              </w:rPr>
            </w:pPr>
            <w:r w:rsidRPr="0089077C">
              <w:rPr>
                <w:rFonts w:eastAsia="標楷體"/>
                <w:sz w:val="22"/>
                <w:szCs w:val="22"/>
              </w:rPr>
              <w:t>為與中央健保署文字一致，故修正。</w:t>
            </w:r>
          </w:p>
        </w:tc>
      </w:tr>
      <w:tr w:rsidR="00C445DE" w:rsidRPr="00D53420" w14:paraId="08C77E27" w14:textId="77777777" w:rsidTr="00B010E9">
        <w:tc>
          <w:tcPr>
            <w:tcW w:w="1412" w:type="dxa"/>
          </w:tcPr>
          <w:p w14:paraId="5CA44EC6" w14:textId="03349E1C" w:rsidR="00C445DE" w:rsidRPr="00D53420" w:rsidRDefault="00C445DE"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父母及法定監護人兩人以上重病</w:t>
            </w:r>
          </w:p>
        </w:tc>
        <w:tc>
          <w:tcPr>
            <w:tcW w:w="1134" w:type="dxa"/>
          </w:tcPr>
          <w:p w14:paraId="266EEF8D" w14:textId="72C75113" w:rsidR="00C445DE" w:rsidRPr="00D53420" w:rsidRDefault="00C445DE"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三萬元</w:t>
            </w:r>
          </w:p>
        </w:tc>
        <w:tc>
          <w:tcPr>
            <w:tcW w:w="1701" w:type="dxa"/>
          </w:tcPr>
          <w:p w14:paraId="08E8C41A" w14:textId="5AB1B492" w:rsidR="00C445DE" w:rsidRPr="00D53420" w:rsidRDefault="00C445DE"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申請書、全戶戶籍謄本</w:t>
            </w:r>
            <w:r w:rsidRPr="00D53420">
              <w:rPr>
                <w:rFonts w:ascii="Times New Roman" w:eastAsia="標楷體" w:hAnsi="Times New Roman" w:cs="Times New Roman"/>
                <w:color w:val="000000"/>
                <w:sz w:val="22"/>
                <w:szCs w:val="22"/>
                <w:u w:val="single"/>
              </w:rPr>
              <w:t>或戶口名簿影本</w:t>
            </w:r>
            <w:r w:rsidRPr="00D53420">
              <w:rPr>
                <w:rFonts w:ascii="Times New Roman" w:eastAsia="標楷體" w:hAnsi="Times New Roman" w:cs="Times New Roman"/>
                <w:color w:val="000000"/>
                <w:sz w:val="22"/>
                <w:szCs w:val="22"/>
              </w:rPr>
              <w:t>、重大傷病</w:t>
            </w:r>
            <w:r w:rsidRPr="00D53420">
              <w:rPr>
                <w:rFonts w:ascii="Times New Roman" w:eastAsia="標楷體" w:hAnsi="Times New Roman" w:cs="Times New Roman"/>
                <w:color w:val="000000"/>
                <w:sz w:val="22"/>
                <w:szCs w:val="22"/>
                <w:u w:val="single"/>
              </w:rPr>
              <w:t>核定函</w:t>
            </w:r>
          </w:p>
        </w:tc>
        <w:tc>
          <w:tcPr>
            <w:tcW w:w="710" w:type="dxa"/>
          </w:tcPr>
          <w:p w14:paraId="64B7BEAF" w14:textId="77777777" w:rsidR="00C445DE" w:rsidRPr="00D53420" w:rsidRDefault="00C445DE"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781B23FA" w14:textId="1EC6EE8B" w:rsidR="00C445DE" w:rsidRPr="00D53420" w:rsidRDefault="00C445DE"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父母及法定監護人兩人以上重病</w:t>
            </w:r>
            <w:r w:rsidRPr="00B010E9">
              <w:rPr>
                <w:rFonts w:ascii="Times New Roman" w:eastAsia="標楷體" w:hAnsi="Times New Roman" w:cs="Times New Roman"/>
                <w:color w:val="000000"/>
                <w:sz w:val="22"/>
                <w:szCs w:val="22"/>
                <w:u w:val="single"/>
              </w:rPr>
              <w:t>或重傷就醫。</w:t>
            </w:r>
          </w:p>
        </w:tc>
        <w:tc>
          <w:tcPr>
            <w:tcW w:w="1134" w:type="dxa"/>
          </w:tcPr>
          <w:p w14:paraId="444016F2" w14:textId="402A2FA5" w:rsidR="00C445DE" w:rsidRPr="00D53420" w:rsidRDefault="00C445DE" w:rsidP="001569F9">
            <w:pPr>
              <w:spacing w:beforeLines="0" w:line="320" w:lineRule="exact"/>
              <w:rPr>
                <w:rFonts w:ascii="Times New Roman" w:eastAsia="標楷體" w:hAnsi="Times New Roman" w:cs="Times New Roman"/>
                <w:sz w:val="22"/>
                <w:szCs w:val="22"/>
                <w:u w:val="single"/>
              </w:rPr>
            </w:pPr>
            <w:r w:rsidRPr="00D53420">
              <w:rPr>
                <w:rFonts w:ascii="Times New Roman" w:eastAsia="標楷體" w:hAnsi="Times New Roman" w:cs="Times New Roman"/>
                <w:sz w:val="22"/>
                <w:szCs w:val="22"/>
              </w:rPr>
              <w:t>三萬元</w:t>
            </w:r>
          </w:p>
        </w:tc>
        <w:tc>
          <w:tcPr>
            <w:tcW w:w="1417" w:type="dxa"/>
          </w:tcPr>
          <w:p w14:paraId="69BD15C2" w14:textId="3470AE48" w:rsidR="00C445DE" w:rsidRPr="00D53420" w:rsidRDefault="00C445DE" w:rsidP="00BB0E0B">
            <w:pPr>
              <w:spacing w:beforeLines="0" w:line="320" w:lineRule="exact"/>
              <w:rPr>
                <w:rFonts w:ascii="Times New Roman" w:eastAsia="標楷體" w:hAnsi="Times New Roman" w:cs="Times New Roman"/>
                <w:color w:val="000000"/>
                <w:sz w:val="22"/>
                <w:szCs w:val="22"/>
                <w:u w:val="single"/>
              </w:rPr>
            </w:pPr>
            <w:r w:rsidRPr="00D53420">
              <w:rPr>
                <w:rFonts w:ascii="Times New Roman" w:eastAsia="標楷體" w:hAnsi="Times New Roman" w:cs="Times New Roman"/>
                <w:color w:val="000000"/>
                <w:sz w:val="22"/>
                <w:szCs w:val="22"/>
              </w:rPr>
              <w:t>申請書、全戶戶籍謄本、重大傷病</w:t>
            </w:r>
            <w:r w:rsidRPr="00D53420">
              <w:rPr>
                <w:rFonts w:ascii="Times New Roman" w:eastAsia="標楷體" w:hAnsi="Times New Roman" w:cs="Times New Roman"/>
                <w:color w:val="000000"/>
                <w:sz w:val="22"/>
                <w:szCs w:val="22"/>
                <w:u w:val="single"/>
              </w:rPr>
              <w:t>證明書、就醫證明</w:t>
            </w:r>
          </w:p>
        </w:tc>
        <w:tc>
          <w:tcPr>
            <w:tcW w:w="709" w:type="dxa"/>
          </w:tcPr>
          <w:p w14:paraId="15F89722" w14:textId="77777777" w:rsidR="00C445DE" w:rsidRPr="00D53420" w:rsidRDefault="00C445DE" w:rsidP="001569F9">
            <w:pPr>
              <w:spacing w:beforeLines="0" w:line="320" w:lineRule="exact"/>
              <w:rPr>
                <w:rFonts w:ascii="Times New Roman" w:eastAsia="標楷體" w:hAnsi="Times New Roman" w:cs="Times New Roman"/>
              </w:rPr>
            </w:pPr>
          </w:p>
        </w:tc>
        <w:tc>
          <w:tcPr>
            <w:tcW w:w="5350" w:type="dxa"/>
          </w:tcPr>
          <w:p w14:paraId="5C316B6E" w14:textId="77777777" w:rsidR="004B31A8" w:rsidRDefault="004B31A8" w:rsidP="00F16DDC">
            <w:pPr>
              <w:pStyle w:val="ab"/>
              <w:numPr>
                <w:ilvl w:val="0"/>
                <w:numId w:val="15"/>
              </w:numPr>
              <w:spacing w:beforeLines="0" w:line="320" w:lineRule="exact"/>
              <w:ind w:leftChars="0"/>
              <w:rPr>
                <w:rFonts w:ascii="Times New Roman" w:eastAsia="標楷體" w:hAnsi="Times New Roman" w:cs="Times New Roman"/>
                <w:sz w:val="22"/>
                <w:szCs w:val="22"/>
              </w:rPr>
            </w:pPr>
            <w:r w:rsidRPr="00CE13CF">
              <w:rPr>
                <w:rFonts w:ascii="Times New Roman" w:eastAsia="標楷體" w:hAnsi="Times New Roman" w:cs="Times New Roman"/>
                <w:sz w:val="22"/>
                <w:szCs w:val="22"/>
              </w:rPr>
              <w:t>新增附件提供說明，以利學生申辦</w:t>
            </w:r>
            <w:r>
              <w:rPr>
                <w:rFonts w:ascii="Times New Roman" w:eastAsia="標楷體" w:hAnsi="Times New Roman" w:cs="Times New Roman" w:hint="eastAsia"/>
                <w:sz w:val="22"/>
                <w:szCs w:val="22"/>
              </w:rPr>
              <w:t>。</w:t>
            </w:r>
          </w:p>
          <w:p w14:paraId="7CCABD27" w14:textId="585F5449" w:rsidR="00C445DE" w:rsidRPr="004B31A8" w:rsidRDefault="00C445DE" w:rsidP="00F16DDC">
            <w:pPr>
              <w:pStyle w:val="ab"/>
              <w:numPr>
                <w:ilvl w:val="0"/>
                <w:numId w:val="15"/>
              </w:numPr>
              <w:spacing w:beforeLines="0" w:line="320" w:lineRule="exact"/>
              <w:ind w:leftChars="0" w:left="357" w:hanging="357"/>
              <w:rPr>
                <w:rFonts w:ascii="Times New Roman" w:eastAsia="標楷體" w:hAnsi="Times New Roman" w:cs="Times New Roman"/>
                <w:sz w:val="22"/>
                <w:szCs w:val="22"/>
              </w:rPr>
            </w:pPr>
            <w:r w:rsidRPr="004B31A8">
              <w:rPr>
                <w:rFonts w:eastAsia="標楷體"/>
                <w:sz w:val="22"/>
                <w:szCs w:val="22"/>
              </w:rPr>
              <w:t>重大傷病核定需經醫師診斷，為減輕學生備齊附件程序，不重複索取，</w:t>
            </w:r>
            <w:r w:rsidR="00816C05" w:rsidRPr="004B31A8">
              <w:rPr>
                <w:rFonts w:eastAsia="標楷體" w:hint="eastAsia"/>
                <w:sz w:val="22"/>
                <w:szCs w:val="22"/>
              </w:rPr>
              <w:t>並修正</w:t>
            </w:r>
            <w:r w:rsidR="00816C05" w:rsidRPr="004B31A8">
              <w:rPr>
                <w:rFonts w:eastAsia="標楷體"/>
                <w:sz w:val="22"/>
                <w:szCs w:val="22"/>
              </w:rPr>
              <w:t>與中央健保署文字一致</w:t>
            </w:r>
            <w:r w:rsidR="00816C05" w:rsidRPr="004B31A8">
              <w:rPr>
                <w:rFonts w:eastAsia="標楷體" w:hint="eastAsia"/>
                <w:sz w:val="22"/>
                <w:szCs w:val="22"/>
              </w:rPr>
              <w:t>，</w:t>
            </w:r>
            <w:r w:rsidRPr="004B31A8">
              <w:rPr>
                <w:rFonts w:eastAsia="標楷體"/>
                <w:sz w:val="22"/>
                <w:szCs w:val="22"/>
              </w:rPr>
              <w:t>以便利申請。</w:t>
            </w:r>
            <w:r w:rsidRPr="004B31A8">
              <w:rPr>
                <w:rFonts w:eastAsia="標楷體"/>
                <w:sz w:val="22"/>
                <w:szCs w:val="22"/>
              </w:rPr>
              <w:t xml:space="preserve"> </w:t>
            </w:r>
          </w:p>
        </w:tc>
      </w:tr>
      <w:tr w:rsidR="004C4F1C" w:rsidRPr="00D53420" w14:paraId="5BF5F298" w14:textId="77777777" w:rsidTr="00B010E9">
        <w:tc>
          <w:tcPr>
            <w:tcW w:w="1412" w:type="dxa"/>
          </w:tcPr>
          <w:p w14:paraId="2093D1DF" w14:textId="18979F5C" w:rsidR="004C4F1C" w:rsidRPr="00D53420" w:rsidRDefault="004C4F1C"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學生本人重病</w:t>
            </w:r>
          </w:p>
        </w:tc>
        <w:tc>
          <w:tcPr>
            <w:tcW w:w="1134" w:type="dxa"/>
          </w:tcPr>
          <w:p w14:paraId="61E70D6F" w14:textId="299D00E5" w:rsidR="004C4F1C" w:rsidRPr="00D53420" w:rsidRDefault="004C4F1C"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二萬元</w:t>
            </w:r>
          </w:p>
        </w:tc>
        <w:tc>
          <w:tcPr>
            <w:tcW w:w="1701" w:type="dxa"/>
          </w:tcPr>
          <w:p w14:paraId="77FB48B7" w14:textId="0BC95196" w:rsidR="004C4F1C" w:rsidRPr="00D53420" w:rsidRDefault="004C4F1C"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申請書、重大傷病</w:t>
            </w:r>
            <w:r w:rsidRPr="00D53420">
              <w:rPr>
                <w:rFonts w:ascii="Times New Roman" w:eastAsia="標楷體" w:hAnsi="Times New Roman" w:cs="Times New Roman"/>
                <w:color w:val="000000"/>
                <w:sz w:val="22"/>
                <w:szCs w:val="22"/>
                <w:u w:val="single"/>
              </w:rPr>
              <w:t>核定函</w:t>
            </w:r>
          </w:p>
        </w:tc>
        <w:tc>
          <w:tcPr>
            <w:tcW w:w="710" w:type="dxa"/>
          </w:tcPr>
          <w:p w14:paraId="7E219C2C" w14:textId="77777777" w:rsidR="004C4F1C" w:rsidRPr="00D53420" w:rsidRDefault="004C4F1C"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6A714263" w14:textId="2E64B4C8" w:rsidR="004C4F1C" w:rsidRPr="00D53420" w:rsidRDefault="004C4F1C"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學生本人重病</w:t>
            </w:r>
            <w:r w:rsidRPr="00B010E9">
              <w:rPr>
                <w:rFonts w:ascii="Times New Roman" w:eastAsia="標楷體" w:hAnsi="Times New Roman" w:cs="Times New Roman"/>
                <w:color w:val="000000"/>
                <w:sz w:val="22"/>
                <w:szCs w:val="22"/>
                <w:u w:val="single"/>
              </w:rPr>
              <w:t>或重傷就醫</w:t>
            </w:r>
          </w:p>
        </w:tc>
        <w:tc>
          <w:tcPr>
            <w:tcW w:w="1134" w:type="dxa"/>
          </w:tcPr>
          <w:p w14:paraId="160CBA4A" w14:textId="50DF7335" w:rsidR="004C4F1C" w:rsidRPr="00D53420" w:rsidRDefault="004C4F1C" w:rsidP="001569F9">
            <w:pPr>
              <w:spacing w:beforeLines="0" w:line="320" w:lineRule="exact"/>
              <w:rPr>
                <w:rFonts w:ascii="Times New Roman" w:eastAsia="標楷體" w:hAnsi="Times New Roman" w:cs="Times New Roman"/>
                <w:sz w:val="22"/>
                <w:szCs w:val="22"/>
                <w:u w:val="single"/>
              </w:rPr>
            </w:pPr>
            <w:r w:rsidRPr="00D53420">
              <w:rPr>
                <w:rFonts w:ascii="Times New Roman" w:eastAsia="標楷體" w:hAnsi="Times New Roman" w:cs="Times New Roman"/>
                <w:sz w:val="22"/>
                <w:szCs w:val="22"/>
              </w:rPr>
              <w:t>二萬元</w:t>
            </w:r>
          </w:p>
        </w:tc>
        <w:tc>
          <w:tcPr>
            <w:tcW w:w="1417" w:type="dxa"/>
          </w:tcPr>
          <w:p w14:paraId="0153790F" w14:textId="4AD57459" w:rsidR="004C4F1C" w:rsidRPr="00D53420" w:rsidRDefault="004C4F1C" w:rsidP="001569F9">
            <w:pPr>
              <w:spacing w:beforeLines="0" w:line="320" w:lineRule="exact"/>
              <w:rPr>
                <w:rFonts w:ascii="Times New Roman" w:eastAsia="標楷體" w:hAnsi="Times New Roman" w:cs="Times New Roman"/>
                <w:color w:val="000000"/>
                <w:sz w:val="22"/>
                <w:szCs w:val="22"/>
                <w:u w:val="single"/>
              </w:rPr>
            </w:pPr>
            <w:r w:rsidRPr="00D53420">
              <w:rPr>
                <w:rFonts w:ascii="Times New Roman" w:eastAsia="標楷體" w:hAnsi="Times New Roman" w:cs="Times New Roman"/>
                <w:color w:val="000000"/>
                <w:sz w:val="22"/>
                <w:szCs w:val="22"/>
              </w:rPr>
              <w:t>申請書、重大傷病</w:t>
            </w:r>
            <w:r w:rsidRPr="00D53420">
              <w:rPr>
                <w:rFonts w:ascii="Times New Roman" w:eastAsia="標楷體" w:hAnsi="Times New Roman" w:cs="Times New Roman"/>
                <w:color w:val="000000"/>
                <w:sz w:val="22"/>
                <w:szCs w:val="22"/>
                <w:u w:val="single"/>
              </w:rPr>
              <w:t>證明書、就醫證明</w:t>
            </w:r>
          </w:p>
        </w:tc>
        <w:tc>
          <w:tcPr>
            <w:tcW w:w="709" w:type="dxa"/>
          </w:tcPr>
          <w:p w14:paraId="7A57F58F" w14:textId="77777777" w:rsidR="004C4F1C" w:rsidRPr="00D53420" w:rsidRDefault="004C4F1C" w:rsidP="001569F9">
            <w:pPr>
              <w:spacing w:beforeLines="0" w:line="320" w:lineRule="exact"/>
              <w:rPr>
                <w:rFonts w:ascii="Times New Roman" w:eastAsia="標楷體" w:hAnsi="Times New Roman" w:cs="Times New Roman"/>
              </w:rPr>
            </w:pPr>
          </w:p>
        </w:tc>
        <w:tc>
          <w:tcPr>
            <w:tcW w:w="5350" w:type="dxa"/>
          </w:tcPr>
          <w:p w14:paraId="1B74693C" w14:textId="2ADA0BBD" w:rsidR="004C4F1C" w:rsidRPr="00EE0C01" w:rsidRDefault="004C4F1C" w:rsidP="001569F9">
            <w:pPr>
              <w:spacing w:beforeLines="0" w:line="320" w:lineRule="exact"/>
              <w:rPr>
                <w:rFonts w:ascii="Times New Roman" w:eastAsia="標楷體" w:hAnsi="Times New Roman" w:cs="Times New Roman"/>
                <w:sz w:val="22"/>
                <w:szCs w:val="22"/>
              </w:rPr>
            </w:pPr>
            <w:r w:rsidRPr="00EE0C01">
              <w:rPr>
                <w:rFonts w:ascii="Times New Roman" w:eastAsia="標楷體" w:hAnsi="Times New Roman" w:cs="Times New Roman"/>
                <w:sz w:val="22"/>
                <w:szCs w:val="22"/>
              </w:rPr>
              <w:t>重大傷病核定需經醫師診斷，為減輕學生備齊附件程序，</w:t>
            </w:r>
            <w:r w:rsidR="00816C05" w:rsidRPr="00EE0C01">
              <w:rPr>
                <w:rFonts w:ascii="Times New Roman" w:eastAsia="標楷體" w:hAnsi="Times New Roman" w:cs="Times New Roman"/>
                <w:sz w:val="22"/>
                <w:szCs w:val="22"/>
              </w:rPr>
              <w:t>不重複索取，</w:t>
            </w:r>
            <w:r w:rsidR="00816C05">
              <w:rPr>
                <w:rFonts w:ascii="Times New Roman" w:eastAsia="標楷體" w:hAnsi="Times New Roman" w:cs="Times New Roman" w:hint="eastAsia"/>
                <w:sz w:val="22"/>
                <w:szCs w:val="22"/>
              </w:rPr>
              <w:t>並修正</w:t>
            </w:r>
            <w:r w:rsidR="00816C05" w:rsidRPr="00EE0C01">
              <w:rPr>
                <w:rFonts w:ascii="Times New Roman" w:eastAsia="標楷體" w:hAnsi="Times New Roman" w:cs="Times New Roman"/>
                <w:sz w:val="22"/>
                <w:szCs w:val="22"/>
              </w:rPr>
              <w:t>與中央健保署文字一致</w:t>
            </w:r>
            <w:r w:rsidR="00816C05">
              <w:rPr>
                <w:rFonts w:ascii="Times New Roman" w:eastAsia="標楷體" w:hAnsi="Times New Roman" w:cs="Times New Roman" w:hint="eastAsia"/>
                <w:sz w:val="22"/>
                <w:szCs w:val="22"/>
              </w:rPr>
              <w:t>，</w:t>
            </w:r>
            <w:r w:rsidR="00816C05" w:rsidRPr="00EE0C01">
              <w:rPr>
                <w:rFonts w:ascii="Times New Roman" w:eastAsia="標楷體" w:hAnsi="Times New Roman" w:cs="Times New Roman"/>
                <w:sz w:val="22"/>
                <w:szCs w:val="22"/>
              </w:rPr>
              <w:t>以便利申請。</w:t>
            </w:r>
          </w:p>
        </w:tc>
      </w:tr>
      <w:tr w:rsidR="00067A71" w:rsidRPr="00D53420" w14:paraId="04FAF661" w14:textId="77777777" w:rsidTr="00B010E9">
        <w:tc>
          <w:tcPr>
            <w:tcW w:w="1412" w:type="dxa"/>
          </w:tcPr>
          <w:p w14:paraId="01F8F429" w14:textId="3119807A" w:rsidR="00067A71" w:rsidRPr="00D53420" w:rsidRDefault="00067A71" w:rsidP="00067A71">
            <w:pPr>
              <w:spacing w:beforeLines="0" w:line="320" w:lineRule="exact"/>
              <w:rPr>
                <w:rFonts w:ascii="Times New Roman" w:eastAsia="標楷體" w:hAnsi="Times New Roman" w:cs="Times New Roman"/>
                <w:color w:val="000000"/>
                <w:sz w:val="22"/>
                <w:szCs w:val="22"/>
              </w:rPr>
            </w:pPr>
          </w:p>
        </w:tc>
        <w:tc>
          <w:tcPr>
            <w:tcW w:w="1134" w:type="dxa"/>
          </w:tcPr>
          <w:p w14:paraId="46BB7CD2" w14:textId="4BFFD84B" w:rsidR="00067A71" w:rsidRPr="00D53420" w:rsidRDefault="00067A71" w:rsidP="00067A71">
            <w:pPr>
              <w:spacing w:beforeLines="0" w:line="320" w:lineRule="exact"/>
              <w:rPr>
                <w:rFonts w:ascii="Times New Roman" w:eastAsia="標楷體" w:hAnsi="Times New Roman" w:cs="Times New Roman"/>
                <w:sz w:val="22"/>
                <w:szCs w:val="22"/>
              </w:rPr>
            </w:pPr>
          </w:p>
        </w:tc>
        <w:tc>
          <w:tcPr>
            <w:tcW w:w="1701" w:type="dxa"/>
          </w:tcPr>
          <w:p w14:paraId="21B0596A" w14:textId="0E14B8BD" w:rsidR="00067A71" w:rsidRPr="00D53420" w:rsidRDefault="00067A71" w:rsidP="00067A71">
            <w:pPr>
              <w:spacing w:beforeLines="0" w:line="320" w:lineRule="exact"/>
              <w:jc w:val="both"/>
              <w:rPr>
                <w:rFonts w:ascii="Times New Roman" w:eastAsia="標楷體" w:hAnsi="Times New Roman" w:cs="Times New Roman"/>
                <w:color w:val="000000"/>
                <w:sz w:val="22"/>
                <w:szCs w:val="22"/>
              </w:rPr>
            </w:pPr>
          </w:p>
        </w:tc>
        <w:tc>
          <w:tcPr>
            <w:tcW w:w="710" w:type="dxa"/>
          </w:tcPr>
          <w:p w14:paraId="0562E8D1" w14:textId="4A4D2F19" w:rsidR="00067A71" w:rsidRPr="00D53420" w:rsidRDefault="00067A71" w:rsidP="00067A71">
            <w:pPr>
              <w:spacing w:beforeLines="0" w:line="320" w:lineRule="exact"/>
              <w:rPr>
                <w:rFonts w:ascii="Times New Roman" w:eastAsia="標楷體" w:hAnsi="Times New Roman" w:cs="Times New Roman"/>
                <w:color w:val="000000"/>
                <w:sz w:val="18"/>
                <w:szCs w:val="22"/>
                <w:u w:val="single"/>
              </w:rPr>
            </w:pPr>
          </w:p>
        </w:tc>
        <w:tc>
          <w:tcPr>
            <w:tcW w:w="1559" w:type="dxa"/>
          </w:tcPr>
          <w:p w14:paraId="3E8A3AF8" w14:textId="2F56C232" w:rsidR="00067A71" w:rsidRPr="00067A71" w:rsidRDefault="00067A71" w:rsidP="00067A71">
            <w:pPr>
              <w:spacing w:beforeLines="0" w:line="320" w:lineRule="exact"/>
              <w:rPr>
                <w:rFonts w:ascii="Times New Roman" w:eastAsia="標楷體" w:hAnsi="Times New Roman" w:cs="Times New Roman"/>
                <w:color w:val="000000"/>
                <w:sz w:val="22"/>
                <w:szCs w:val="22"/>
                <w:u w:val="single"/>
              </w:rPr>
            </w:pP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三</w:t>
            </w: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父母及法定監護人其中一人重病或重傷就醫，且符合政府機關列冊之低收入戶</w:t>
            </w:r>
          </w:p>
        </w:tc>
        <w:tc>
          <w:tcPr>
            <w:tcW w:w="1134" w:type="dxa"/>
          </w:tcPr>
          <w:p w14:paraId="580519E7" w14:textId="40BB1EDF" w:rsidR="00067A71" w:rsidRPr="00067A71" w:rsidRDefault="00067A71" w:rsidP="00067A71">
            <w:pPr>
              <w:spacing w:beforeLines="0" w:line="320" w:lineRule="exact"/>
              <w:rPr>
                <w:rFonts w:ascii="Times New Roman" w:eastAsia="標楷體" w:hAnsi="Times New Roman" w:cs="Times New Roman"/>
                <w:sz w:val="22"/>
                <w:szCs w:val="22"/>
                <w:u w:val="single"/>
              </w:rPr>
            </w:pPr>
            <w:r w:rsidRPr="00067A71">
              <w:rPr>
                <w:rFonts w:ascii="Times New Roman" w:eastAsia="標楷體" w:hAnsi="Times New Roman" w:cs="Times New Roman" w:hint="eastAsia"/>
                <w:sz w:val="22"/>
                <w:szCs w:val="22"/>
                <w:u w:val="single"/>
              </w:rPr>
              <w:t>二</w:t>
            </w:r>
            <w:r w:rsidRPr="00067A71">
              <w:rPr>
                <w:rFonts w:ascii="Times New Roman" w:eastAsia="標楷體" w:hAnsi="Times New Roman" w:cs="Times New Roman"/>
                <w:sz w:val="22"/>
                <w:szCs w:val="22"/>
                <w:u w:val="single"/>
              </w:rPr>
              <w:t>萬元</w:t>
            </w:r>
          </w:p>
        </w:tc>
        <w:tc>
          <w:tcPr>
            <w:tcW w:w="1417" w:type="dxa"/>
          </w:tcPr>
          <w:p w14:paraId="56BF9CA4" w14:textId="5C4DEC57" w:rsidR="00067A71" w:rsidRPr="00067A71" w:rsidRDefault="00067A71" w:rsidP="00067A71">
            <w:pPr>
              <w:spacing w:beforeLines="0" w:line="320" w:lineRule="exact"/>
              <w:jc w:val="both"/>
              <w:rPr>
                <w:rFonts w:ascii="Times New Roman" w:eastAsia="標楷體" w:hAnsi="Times New Roman" w:cs="Times New Roman"/>
                <w:color w:val="000000"/>
                <w:sz w:val="22"/>
                <w:szCs w:val="22"/>
                <w:u w:val="single"/>
              </w:rPr>
            </w:pPr>
            <w:r w:rsidRPr="00067A71">
              <w:rPr>
                <w:rFonts w:ascii="Times New Roman" w:eastAsia="標楷體" w:hAnsi="Times New Roman" w:cs="Times New Roman"/>
                <w:color w:val="000000"/>
                <w:sz w:val="22"/>
                <w:szCs w:val="22"/>
                <w:u w:val="single"/>
              </w:rPr>
              <w:t>申請書、全戶戶籍謄本、重大傷病證明書、低收入戶證明書</w:t>
            </w: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卡</w:t>
            </w:r>
            <w:r w:rsidRPr="00067A71">
              <w:rPr>
                <w:rFonts w:ascii="Times New Roman" w:eastAsia="標楷體" w:hAnsi="Times New Roman" w:cs="Times New Roman"/>
                <w:color w:val="000000"/>
                <w:sz w:val="22"/>
                <w:szCs w:val="22"/>
                <w:u w:val="single"/>
              </w:rPr>
              <w:t>)</w:t>
            </w:r>
            <w:r w:rsidRPr="00067A71">
              <w:rPr>
                <w:rFonts w:ascii="Times New Roman" w:eastAsia="標楷體" w:hAnsi="Times New Roman" w:cs="Times New Roman"/>
                <w:color w:val="000000"/>
                <w:sz w:val="22"/>
                <w:szCs w:val="22"/>
                <w:u w:val="single"/>
              </w:rPr>
              <w:t>、就醫證明</w:t>
            </w:r>
          </w:p>
        </w:tc>
        <w:tc>
          <w:tcPr>
            <w:tcW w:w="709" w:type="dxa"/>
          </w:tcPr>
          <w:p w14:paraId="0FE924BC" w14:textId="74A2DEB2" w:rsidR="00067A71" w:rsidRPr="00D53420" w:rsidRDefault="00067A71" w:rsidP="00067A71">
            <w:pPr>
              <w:spacing w:beforeLines="0" w:line="320" w:lineRule="exact"/>
              <w:rPr>
                <w:rFonts w:ascii="Times New Roman" w:eastAsia="標楷體" w:hAnsi="Times New Roman" w:cs="Times New Roman"/>
              </w:rPr>
            </w:pPr>
          </w:p>
        </w:tc>
        <w:tc>
          <w:tcPr>
            <w:tcW w:w="5350" w:type="dxa"/>
          </w:tcPr>
          <w:p w14:paraId="7E32FC03" w14:textId="61EB40C5" w:rsidR="00067A71" w:rsidRPr="00067A71" w:rsidRDefault="00067A71" w:rsidP="00067A71">
            <w:pPr>
              <w:spacing w:beforeLines="0" w:line="320" w:lineRule="exact"/>
              <w:rPr>
                <w:rFonts w:eastAsia="標楷體"/>
                <w:sz w:val="22"/>
                <w:szCs w:val="22"/>
              </w:rPr>
            </w:pPr>
            <w:r w:rsidRPr="00067A71">
              <w:rPr>
                <w:rFonts w:eastAsia="標楷體" w:hint="eastAsia"/>
                <w:sz w:val="22"/>
                <w:szCs w:val="22"/>
              </w:rPr>
              <w:t>刪除本</w:t>
            </w:r>
            <w:r w:rsidR="006A503C">
              <w:rPr>
                <w:rFonts w:eastAsia="標楷體" w:hint="eastAsia"/>
                <w:sz w:val="22"/>
                <w:szCs w:val="22"/>
              </w:rPr>
              <w:t>補助</w:t>
            </w:r>
            <w:r w:rsidRPr="00067A71">
              <w:rPr>
                <w:rFonts w:eastAsia="標楷體" w:hint="eastAsia"/>
                <w:sz w:val="22"/>
                <w:szCs w:val="22"/>
              </w:rPr>
              <w:t>項目。</w:t>
            </w:r>
          </w:p>
        </w:tc>
      </w:tr>
      <w:tr w:rsidR="00067A71" w:rsidRPr="00D53420" w14:paraId="7D278BBD" w14:textId="77777777" w:rsidTr="00B010E9">
        <w:tc>
          <w:tcPr>
            <w:tcW w:w="1412" w:type="dxa"/>
          </w:tcPr>
          <w:p w14:paraId="6F843D47" w14:textId="2121C7D1" w:rsidR="00067A71" w:rsidRPr="00D53420" w:rsidRDefault="00067A71" w:rsidP="00B010E9">
            <w:pPr>
              <w:spacing w:beforeLines="0" w:line="320" w:lineRule="exact"/>
              <w:rPr>
                <w:rFonts w:ascii="Times New Roman" w:eastAsia="標楷體" w:hAnsi="Times New Roman" w:cs="Times New Roman"/>
                <w:color w:val="000000"/>
                <w:sz w:val="22"/>
                <w:szCs w:val="22"/>
              </w:rPr>
            </w:pPr>
            <w:r w:rsidRPr="006A503C">
              <w:rPr>
                <w:rFonts w:ascii="Times New Roman" w:eastAsia="標楷體" w:hAnsi="Times New Roman" w:cs="Times New Roman"/>
                <w:color w:val="000000"/>
                <w:sz w:val="22"/>
                <w:szCs w:val="22"/>
              </w:rPr>
              <w:t>(</w:t>
            </w:r>
            <w:r w:rsidR="006A503C">
              <w:rPr>
                <w:rFonts w:ascii="Times New Roman" w:eastAsia="標楷體" w:hAnsi="Times New Roman" w:cs="Times New Roman" w:hint="eastAsia"/>
                <w:color w:val="000000"/>
                <w:sz w:val="22"/>
                <w:szCs w:val="22"/>
                <w:u w:val="single"/>
              </w:rPr>
              <w:t>三</w:t>
            </w:r>
            <w:r w:rsidRPr="006A503C">
              <w:rPr>
                <w:rFonts w:ascii="Times New Roman" w:eastAsia="標楷體" w:hAnsi="Times New Roman" w:cs="Times New Roman"/>
                <w:color w:val="000000"/>
                <w:sz w:val="22"/>
                <w:szCs w:val="22"/>
              </w:rPr>
              <w:t>)</w:t>
            </w:r>
            <w:r w:rsidRPr="006A503C">
              <w:rPr>
                <w:rFonts w:ascii="Times New Roman" w:eastAsia="標楷體" w:hAnsi="Times New Roman" w:cs="Times New Roman"/>
                <w:color w:val="000000"/>
                <w:sz w:val="22"/>
                <w:szCs w:val="22"/>
              </w:rPr>
              <w:t>父母及法定監護人其中一人重病</w:t>
            </w:r>
          </w:p>
        </w:tc>
        <w:tc>
          <w:tcPr>
            <w:tcW w:w="1134" w:type="dxa"/>
          </w:tcPr>
          <w:p w14:paraId="3F2FCC3F" w14:textId="3E15B948" w:rsidR="00067A71" w:rsidRPr="006A503C" w:rsidRDefault="00067A71" w:rsidP="00067A71">
            <w:pPr>
              <w:spacing w:beforeLines="0" w:line="320" w:lineRule="exact"/>
              <w:rPr>
                <w:rFonts w:ascii="Times New Roman" w:eastAsia="標楷體" w:hAnsi="Times New Roman" w:cs="Times New Roman"/>
                <w:sz w:val="22"/>
                <w:szCs w:val="22"/>
              </w:rPr>
            </w:pPr>
            <w:r w:rsidRPr="006A503C">
              <w:rPr>
                <w:rFonts w:ascii="Times New Roman" w:eastAsia="標楷體" w:hAnsi="Times New Roman" w:cs="Times New Roman"/>
                <w:sz w:val="22"/>
                <w:szCs w:val="22"/>
              </w:rPr>
              <w:t>一萬元</w:t>
            </w:r>
          </w:p>
        </w:tc>
        <w:tc>
          <w:tcPr>
            <w:tcW w:w="1701" w:type="dxa"/>
          </w:tcPr>
          <w:p w14:paraId="27BB65AE" w14:textId="3CCAB310" w:rsidR="00067A71" w:rsidRPr="00D53420" w:rsidRDefault="00067A71" w:rsidP="00402FFA">
            <w:pPr>
              <w:spacing w:beforeLines="0" w:line="320" w:lineRule="exact"/>
              <w:jc w:val="both"/>
              <w:rPr>
                <w:rFonts w:ascii="Times New Roman" w:eastAsia="標楷體" w:hAnsi="Times New Roman" w:cs="Times New Roman"/>
                <w:color w:val="000000"/>
                <w:sz w:val="22"/>
                <w:szCs w:val="22"/>
              </w:rPr>
            </w:pPr>
            <w:r w:rsidRPr="00067A71">
              <w:rPr>
                <w:rFonts w:ascii="Times New Roman" w:eastAsia="標楷體" w:hAnsi="Times New Roman" w:cs="Times New Roman"/>
                <w:color w:val="000000"/>
                <w:sz w:val="22"/>
                <w:szCs w:val="22"/>
              </w:rPr>
              <w:t>申請書、全戶戶籍謄本</w:t>
            </w:r>
            <w:r w:rsidRPr="00D53420">
              <w:rPr>
                <w:rFonts w:ascii="Times New Roman" w:eastAsia="標楷體" w:hAnsi="Times New Roman" w:cs="Times New Roman"/>
                <w:color w:val="000000"/>
                <w:sz w:val="22"/>
                <w:szCs w:val="22"/>
                <w:u w:val="single"/>
              </w:rPr>
              <w:t>或戶口名簿影本</w:t>
            </w:r>
            <w:r w:rsidRPr="00D53420">
              <w:rPr>
                <w:rFonts w:ascii="Times New Roman" w:eastAsia="標楷體" w:hAnsi="Times New Roman" w:cs="Times New Roman"/>
                <w:color w:val="000000"/>
                <w:sz w:val="22"/>
                <w:szCs w:val="22"/>
              </w:rPr>
              <w:t>、重大傷病</w:t>
            </w:r>
            <w:r w:rsidRPr="00D53420">
              <w:rPr>
                <w:rFonts w:ascii="Times New Roman" w:eastAsia="標楷體" w:hAnsi="Times New Roman" w:cs="Times New Roman"/>
                <w:color w:val="000000"/>
                <w:sz w:val="22"/>
                <w:szCs w:val="22"/>
                <w:u w:val="single"/>
              </w:rPr>
              <w:t>核定函</w:t>
            </w:r>
          </w:p>
        </w:tc>
        <w:tc>
          <w:tcPr>
            <w:tcW w:w="710" w:type="dxa"/>
          </w:tcPr>
          <w:p w14:paraId="5B38810D" w14:textId="77777777" w:rsidR="00067A71" w:rsidRPr="00D53420" w:rsidRDefault="00067A71" w:rsidP="00067A71">
            <w:pPr>
              <w:spacing w:beforeLines="0" w:line="320" w:lineRule="exact"/>
              <w:rPr>
                <w:rFonts w:ascii="Times New Roman" w:eastAsia="標楷體" w:hAnsi="Times New Roman" w:cs="Times New Roman"/>
                <w:color w:val="000000"/>
                <w:sz w:val="18"/>
                <w:szCs w:val="22"/>
                <w:u w:val="single"/>
              </w:rPr>
            </w:pPr>
          </w:p>
        </w:tc>
        <w:tc>
          <w:tcPr>
            <w:tcW w:w="1559" w:type="dxa"/>
          </w:tcPr>
          <w:p w14:paraId="21BBBC72" w14:textId="4726A2BF" w:rsidR="00067A71" w:rsidRPr="00067A71" w:rsidRDefault="00067A71" w:rsidP="00067A71">
            <w:pPr>
              <w:spacing w:beforeLines="0" w:line="320" w:lineRule="exact"/>
              <w:rPr>
                <w:rFonts w:ascii="Times New Roman" w:eastAsia="標楷體" w:hAnsi="Times New Roman" w:cs="Times New Roman"/>
                <w:color w:val="000000"/>
                <w:sz w:val="22"/>
                <w:szCs w:val="22"/>
              </w:rPr>
            </w:pPr>
            <w:r w:rsidRPr="00067A71">
              <w:rPr>
                <w:rFonts w:ascii="Times New Roman" w:eastAsia="標楷體" w:hAnsi="Times New Roman" w:cs="Times New Roman"/>
                <w:color w:val="000000"/>
                <w:sz w:val="22"/>
                <w:szCs w:val="22"/>
              </w:rPr>
              <w:t>(</w:t>
            </w:r>
            <w:r w:rsidRPr="006A503C">
              <w:rPr>
                <w:rFonts w:ascii="Times New Roman" w:eastAsia="標楷體" w:hAnsi="Times New Roman" w:cs="Times New Roman"/>
                <w:color w:val="000000"/>
                <w:sz w:val="22"/>
                <w:szCs w:val="22"/>
                <w:u w:val="single"/>
              </w:rPr>
              <w:t>四</w:t>
            </w:r>
            <w:r w:rsidRPr="00067A71">
              <w:rPr>
                <w:rFonts w:ascii="Times New Roman" w:eastAsia="標楷體" w:hAnsi="Times New Roman" w:cs="Times New Roman"/>
                <w:color w:val="000000"/>
                <w:sz w:val="22"/>
                <w:szCs w:val="22"/>
              </w:rPr>
              <w:t>)</w:t>
            </w:r>
            <w:r w:rsidRPr="00067A71">
              <w:rPr>
                <w:rFonts w:ascii="Times New Roman" w:eastAsia="標楷體" w:hAnsi="Times New Roman" w:cs="Times New Roman"/>
                <w:color w:val="000000"/>
                <w:sz w:val="22"/>
                <w:szCs w:val="22"/>
              </w:rPr>
              <w:t>父母及法定監護人其中一人重病</w:t>
            </w:r>
            <w:r w:rsidRPr="00B010E9">
              <w:rPr>
                <w:rFonts w:ascii="Times New Roman" w:eastAsia="標楷體" w:hAnsi="Times New Roman" w:cs="Times New Roman"/>
                <w:color w:val="000000"/>
                <w:sz w:val="22"/>
                <w:szCs w:val="22"/>
                <w:u w:val="single"/>
              </w:rPr>
              <w:t>或重傷就醫，未</w:t>
            </w:r>
            <w:r w:rsidRPr="006A503C">
              <w:rPr>
                <w:rFonts w:ascii="Times New Roman" w:eastAsia="標楷體" w:hAnsi="Times New Roman" w:cs="Times New Roman"/>
                <w:color w:val="000000"/>
                <w:sz w:val="22"/>
                <w:szCs w:val="22"/>
                <w:u w:val="single"/>
              </w:rPr>
              <w:t>符合政府機關列冊之低收入戶</w:t>
            </w:r>
          </w:p>
        </w:tc>
        <w:tc>
          <w:tcPr>
            <w:tcW w:w="1134" w:type="dxa"/>
          </w:tcPr>
          <w:p w14:paraId="3A392A65" w14:textId="55F54A12" w:rsidR="00067A71" w:rsidRPr="00067A71" w:rsidRDefault="00067A71" w:rsidP="00067A71">
            <w:pPr>
              <w:spacing w:beforeLines="0" w:line="320" w:lineRule="exact"/>
              <w:rPr>
                <w:rFonts w:ascii="Times New Roman" w:eastAsia="標楷體" w:hAnsi="Times New Roman" w:cs="Times New Roman"/>
                <w:sz w:val="22"/>
                <w:szCs w:val="22"/>
              </w:rPr>
            </w:pPr>
            <w:r w:rsidRPr="00067A71">
              <w:rPr>
                <w:rFonts w:ascii="Times New Roman" w:eastAsia="標楷體" w:hAnsi="Times New Roman" w:cs="Times New Roman"/>
                <w:sz w:val="22"/>
                <w:szCs w:val="22"/>
              </w:rPr>
              <w:t>一萬元</w:t>
            </w:r>
          </w:p>
        </w:tc>
        <w:tc>
          <w:tcPr>
            <w:tcW w:w="1417" w:type="dxa"/>
          </w:tcPr>
          <w:p w14:paraId="3E1C3B62" w14:textId="3E278216" w:rsidR="00067A71" w:rsidRPr="00067A71" w:rsidRDefault="00067A71" w:rsidP="00067A71">
            <w:pPr>
              <w:spacing w:beforeLines="0" w:line="320" w:lineRule="exact"/>
              <w:rPr>
                <w:rFonts w:ascii="Times New Roman" w:eastAsia="標楷體" w:hAnsi="Times New Roman" w:cs="Times New Roman"/>
                <w:color w:val="000000"/>
                <w:sz w:val="22"/>
                <w:szCs w:val="22"/>
              </w:rPr>
            </w:pPr>
            <w:r w:rsidRPr="00067A71">
              <w:rPr>
                <w:rFonts w:ascii="Times New Roman" w:eastAsia="標楷體" w:hAnsi="Times New Roman" w:cs="Times New Roman"/>
                <w:color w:val="000000"/>
                <w:sz w:val="22"/>
                <w:szCs w:val="22"/>
              </w:rPr>
              <w:t>申請書、全戶戶籍謄本、重大傷病</w:t>
            </w:r>
            <w:r w:rsidRPr="006A503C">
              <w:rPr>
                <w:rFonts w:ascii="Times New Roman" w:eastAsia="標楷體" w:hAnsi="Times New Roman" w:cs="Times New Roman"/>
                <w:color w:val="000000"/>
                <w:sz w:val="22"/>
                <w:szCs w:val="22"/>
                <w:u w:val="single"/>
              </w:rPr>
              <w:t>證</w:t>
            </w:r>
            <w:r w:rsidRPr="00067A71">
              <w:rPr>
                <w:rFonts w:ascii="Times New Roman" w:eastAsia="標楷體" w:hAnsi="Times New Roman" w:cs="Times New Roman"/>
                <w:color w:val="000000"/>
                <w:sz w:val="22"/>
                <w:szCs w:val="22"/>
                <w:u w:val="single"/>
              </w:rPr>
              <w:t>明書、就醫證明</w:t>
            </w:r>
          </w:p>
        </w:tc>
        <w:tc>
          <w:tcPr>
            <w:tcW w:w="709" w:type="dxa"/>
          </w:tcPr>
          <w:p w14:paraId="5C1EFE82" w14:textId="77777777" w:rsidR="00067A71" w:rsidRPr="00D53420" w:rsidRDefault="00067A71" w:rsidP="00067A71">
            <w:pPr>
              <w:spacing w:beforeLines="0" w:line="320" w:lineRule="exact"/>
              <w:rPr>
                <w:rFonts w:ascii="Times New Roman" w:eastAsia="標楷體" w:hAnsi="Times New Roman" w:cs="Times New Roman"/>
              </w:rPr>
            </w:pPr>
          </w:p>
        </w:tc>
        <w:tc>
          <w:tcPr>
            <w:tcW w:w="5350" w:type="dxa"/>
          </w:tcPr>
          <w:p w14:paraId="687B4C93" w14:textId="5F4BC959" w:rsidR="00067A71" w:rsidRDefault="00067A71" w:rsidP="00F16DDC">
            <w:pPr>
              <w:pStyle w:val="ab"/>
              <w:numPr>
                <w:ilvl w:val="0"/>
                <w:numId w:val="17"/>
              </w:numPr>
              <w:spacing w:beforeLines="0" w:line="320" w:lineRule="exact"/>
              <w:ind w:leftChars="0" w:left="357" w:hanging="357"/>
              <w:rPr>
                <w:rFonts w:eastAsia="標楷體"/>
                <w:color w:val="000000"/>
                <w:sz w:val="22"/>
                <w:szCs w:val="22"/>
              </w:rPr>
            </w:pPr>
            <w:r w:rsidRPr="006A503C">
              <w:rPr>
                <w:rFonts w:eastAsia="標楷體" w:hint="eastAsia"/>
                <w:color w:val="000000"/>
                <w:sz w:val="22"/>
                <w:szCs w:val="22"/>
              </w:rPr>
              <w:t>修正項目序</w:t>
            </w:r>
            <w:r w:rsidRPr="006A503C">
              <w:rPr>
                <w:rFonts w:eastAsia="標楷體"/>
                <w:color w:val="000000"/>
                <w:sz w:val="22"/>
                <w:szCs w:val="22"/>
              </w:rPr>
              <w:t>。</w:t>
            </w:r>
          </w:p>
          <w:p w14:paraId="79783FFF" w14:textId="153C07EF" w:rsidR="0098253E" w:rsidRPr="006A503C" w:rsidRDefault="0098253E" w:rsidP="00F16DDC">
            <w:pPr>
              <w:pStyle w:val="ab"/>
              <w:numPr>
                <w:ilvl w:val="0"/>
                <w:numId w:val="17"/>
              </w:numPr>
              <w:spacing w:beforeLines="0" w:line="320" w:lineRule="exact"/>
              <w:ind w:leftChars="0" w:left="357" w:hanging="357"/>
              <w:rPr>
                <w:rFonts w:eastAsia="標楷體"/>
                <w:color w:val="000000"/>
                <w:sz w:val="22"/>
                <w:szCs w:val="22"/>
              </w:rPr>
            </w:pPr>
            <w:r w:rsidRPr="00CE13CF">
              <w:rPr>
                <w:rFonts w:ascii="Times New Roman" w:eastAsia="標楷體" w:hAnsi="Times New Roman" w:cs="Times New Roman"/>
                <w:sz w:val="22"/>
                <w:szCs w:val="22"/>
              </w:rPr>
              <w:t>新增附件提供說明，以利學生申辦</w:t>
            </w:r>
            <w:r>
              <w:rPr>
                <w:rFonts w:ascii="Times New Roman" w:eastAsia="標楷體" w:hAnsi="Times New Roman" w:cs="Times New Roman" w:hint="eastAsia"/>
                <w:sz w:val="22"/>
                <w:szCs w:val="22"/>
              </w:rPr>
              <w:t>。</w:t>
            </w:r>
          </w:p>
          <w:p w14:paraId="2C16AE40" w14:textId="6BA36803" w:rsidR="006A503C" w:rsidRPr="006A503C" w:rsidRDefault="006A503C" w:rsidP="00F16DDC">
            <w:pPr>
              <w:pStyle w:val="ab"/>
              <w:numPr>
                <w:ilvl w:val="0"/>
                <w:numId w:val="17"/>
              </w:numPr>
              <w:spacing w:beforeLines="0" w:line="320" w:lineRule="exact"/>
              <w:ind w:leftChars="0" w:left="357" w:hanging="357"/>
              <w:rPr>
                <w:rFonts w:eastAsia="標楷體"/>
                <w:sz w:val="22"/>
                <w:szCs w:val="22"/>
              </w:rPr>
            </w:pPr>
            <w:r w:rsidRPr="006A503C">
              <w:rPr>
                <w:rFonts w:eastAsia="標楷體"/>
                <w:sz w:val="22"/>
                <w:szCs w:val="22"/>
              </w:rPr>
              <w:t>重大傷病核定需經醫師診斷，為減輕學生備齊附件程序，不重複索取，</w:t>
            </w:r>
            <w:r w:rsidRPr="006A503C">
              <w:rPr>
                <w:rFonts w:eastAsia="標楷體" w:hint="eastAsia"/>
                <w:sz w:val="22"/>
                <w:szCs w:val="22"/>
              </w:rPr>
              <w:t>並修正</w:t>
            </w:r>
            <w:r w:rsidRPr="006A503C">
              <w:rPr>
                <w:rFonts w:eastAsia="標楷體"/>
                <w:sz w:val="22"/>
                <w:szCs w:val="22"/>
              </w:rPr>
              <w:t>與中央健保署文字一致</w:t>
            </w:r>
            <w:r w:rsidRPr="006A503C">
              <w:rPr>
                <w:rFonts w:eastAsia="標楷體" w:hint="eastAsia"/>
                <w:sz w:val="22"/>
                <w:szCs w:val="22"/>
              </w:rPr>
              <w:t>，</w:t>
            </w:r>
            <w:r w:rsidRPr="006A503C">
              <w:rPr>
                <w:rFonts w:eastAsia="標楷體"/>
                <w:sz w:val="22"/>
                <w:szCs w:val="22"/>
              </w:rPr>
              <w:t>以便利申請。</w:t>
            </w:r>
          </w:p>
        </w:tc>
      </w:tr>
      <w:tr w:rsidR="00E33CB5" w:rsidRPr="00D53420" w14:paraId="33CD4EC1" w14:textId="77777777" w:rsidTr="00B010E9">
        <w:trPr>
          <w:trHeight w:val="510"/>
        </w:trPr>
        <w:tc>
          <w:tcPr>
            <w:tcW w:w="4957" w:type="dxa"/>
            <w:gridSpan w:val="4"/>
            <w:vAlign w:val="center"/>
          </w:tcPr>
          <w:p w14:paraId="2D337D45" w14:textId="2A27EB89" w:rsidR="00E33CB5" w:rsidRPr="00B010E9" w:rsidRDefault="008D787A" w:rsidP="008D787A">
            <w:pPr>
              <w:spacing w:beforeLines="0" w:line="320" w:lineRule="exact"/>
              <w:jc w:val="both"/>
              <w:rPr>
                <w:rFonts w:ascii="Times New Roman" w:eastAsia="標楷體" w:hAnsi="Times New Roman" w:cs="Times New Roman"/>
                <w:color w:val="000000"/>
                <w:sz w:val="18"/>
                <w:szCs w:val="22"/>
                <w:u w:val="single"/>
              </w:rPr>
            </w:pPr>
            <w:r w:rsidRPr="00B010E9">
              <w:rPr>
                <w:rFonts w:ascii="Times New Roman" w:eastAsia="標楷體" w:hAnsi="Times New Roman" w:cs="Times New Roman" w:hint="eastAsia"/>
              </w:rPr>
              <w:t>同現行類別</w:t>
            </w:r>
          </w:p>
        </w:tc>
        <w:tc>
          <w:tcPr>
            <w:tcW w:w="4819" w:type="dxa"/>
            <w:gridSpan w:val="4"/>
            <w:vAlign w:val="center"/>
          </w:tcPr>
          <w:p w14:paraId="25B6CA05" w14:textId="464BD391" w:rsidR="00E33CB5" w:rsidRPr="00D53420" w:rsidRDefault="00E33CB5" w:rsidP="00D53420">
            <w:pPr>
              <w:spacing w:beforeLines="0" w:line="320" w:lineRule="exact"/>
              <w:jc w:val="both"/>
              <w:rPr>
                <w:rFonts w:ascii="Times New Roman" w:eastAsia="標楷體" w:hAnsi="Times New Roman" w:cs="Times New Roman"/>
              </w:rPr>
            </w:pPr>
            <w:r w:rsidRPr="00D53420">
              <w:rPr>
                <w:rFonts w:ascii="Times New Roman" w:eastAsia="標楷體" w:hAnsi="Times New Roman" w:cs="Times New Roman"/>
              </w:rPr>
              <w:br w:type="page"/>
            </w:r>
            <w:r w:rsidRPr="00D53420">
              <w:rPr>
                <w:rFonts w:ascii="Times New Roman" w:eastAsia="標楷體" w:hAnsi="Times New Roman" w:cs="Times New Roman"/>
                <w:b/>
              </w:rPr>
              <w:t>第</w:t>
            </w:r>
            <w:r w:rsidRPr="006A503C">
              <w:rPr>
                <w:rFonts w:ascii="Times New Roman" w:eastAsia="標楷體" w:hAnsi="Times New Roman" w:cs="Times New Roman"/>
                <w:b/>
              </w:rPr>
              <w:t>三</w:t>
            </w:r>
            <w:r w:rsidRPr="00D53420">
              <w:rPr>
                <w:rFonts w:ascii="Times New Roman" w:eastAsia="標楷體" w:hAnsi="Times New Roman" w:cs="Times New Roman"/>
                <w:b/>
              </w:rPr>
              <w:t>類：家庭遭重大變故</w:t>
            </w:r>
          </w:p>
        </w:tc>
        <w:tc>
          <w:tcPr>
            <w:tcW w:w="5350" w:type="dxa"/>
            <w:vAlign w:val="center"/>
          </w:tcPr>
          <w:p w14:paraId="7070D5F7" w14:textId="426F60BF" w:rsidR="00E33CB5" w:rsidRPr="00EE0C01" w:rsidRDefault="00E33CB5" w:rsidP="00D53420">
            <w:pPr>
              <w:spacing w:beforeLines="0" w:line="320" w:lineRule="exact"/>
              <w:jc w:val="both"/>
              <w:rPr>
                <w:rFonts w:ascii="Times New Roman" w:eastAsia="標楷體" w:hAnsi="Times New Roman" w:cs="Times New Roman"/>
                <w:sz w:val="22"/>
                <w:szCs w:val="22"/>
              </w:rPr>
            </w:pPr>
          </w:p>
        </w:tc>
      </w:tr>
      <w:tr w:rsidR="00E33CB5" w:rsidRPr="00D53420" w14:paraId="0C6D0E9F" w14:textId="77777777" w:rsidTr="00B010E9">
        <w:tc>
          <w:tcPr>
            <w:tcW w:w="1412" w:type="dxa"/>
          </w:tcPr>
          <w:p w14:paraId="2DE448BD" w14:textId="705980AD"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062A3E">
              <w:rPr>
                <w:rFonts w:ascii="Times New Roman" w:eastAsia="標楷體" w:hAnsi="Times New Roman" w:cs="Times New Roman"/>
                <w:color w:val="000000"/>
                <w:sz w:val="22"/>
                <w:szCs w:val="22"/>
                <w:u w:val="single"/>
              </w:rPr>
              <w:lastRenderedPageBreak/>
              <w:t>法定</w:t>
            </w:r>
            <w:r w:rsidRPr="00D53420">
              <w:rPr>
                <w:rFonts w:ascii="Times New Roman" w:eastAsia="標楷體" w:hAnsi="Times New Roman" w:cs="Times New Roman"/>
                <w:color w:val="000000"/>
                <w:sz w:val="22"/>
                <w:szCs w:val="22"/>
              </w:rPr>
              <w:t>災害，致</w:t>
            </w:r>
            <w:r w:rsidRPr="00062A3E">
              <w:rPr>
                <w:rFonts w:ascii="Times New Roman" w:eastAsia="標楷體" w:hAnsi="Times New Roman" w:cs="Times New Roman"/>
                <w:color w:val="000000"/>
                <w:sz w:val="22"/>
                <w:szCs w:val="22"/>
                <w:u w:val="single"/>
              </w:rPr>
              <w:t>住屋毀損達不堪居住</w:t>
            </w:r>
            <w:r w:rsidR="000F0B3F">
              <w:rPr>
                <w:rFonts w:ascii="Times New Roman" w:eastAsia="標楷體" w:hAnsi="Times New Roman" w:cs="Times New Roman" w:hint="eastAsia"/>
                <w:color w:val="000000"/>
                <w:sz w:val="22"/>
                <w:szCs w:val="22"/>
                <w:u w:val="single"/>
              </w:rPr>
              <w:t>程度</w:t>
            </w:r>
          </w:p>
        </w:tc>
        <w:tc>
          <w:tcPr>
            <w:tcW w:w="1134" w:type="dxa"/>
          </w:tcPr>
          <w:p w14:paraId="29C73F12" w14:textId="71552A3E"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lastRenderedPageBreak/>
              <w:t>二萬元</w:t>
            </w:r>
          </w:p>
        </w:tc>
        <w:tc>
          <w:tcPr>
            <w:tcW w:w="1701" w:type="dxa"/>
          </w:tcPr>
          <w:p w14:paraId="5BCB6928" w14:textId="4820096A" w:rsidR="00E33CB5" w:rsidRPr="00D53420" w:rsidRDefault="00E33CB5"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政府機關核發之受災</w:t>
            </w:r>
            <w:r w:rsidRPr="00D53420">
              <w:rPr>
                <w:rFonts w:ascii="Times New Roman" w:eastAsia="標楷體" w:hAnsi="Times New Roman" w:cs="Times New Roman"/>
                <w:sz w:val="22"/>
                <w:szCs w:val="22"/>
              </w:rPr>
              <w:t>證明文件、房屋</w:t>
            </w:r>
            <w:r w:rsidRPr="00D53420">
              <w:rPr>
                <w:rFonts w:ascii="Times New Roman" w:eastAsia="標楷體" w:hAnsi="Times New Roman" w:cs="Times New Roman"/>
                <w:sz w:val="22"/>
                <w:szCs w:val="22"/>
              </w:rPr>
              <w:lastRenderedPageBreak/>
              <w:t>所有權狀</w:t>
            </w:r>
          </w:p>
        </w:tc>
        <w:tc>
          <w:tcPr>
            <w:tcW w:w="710" w:type="dxa"/>
          </w:tcPr>
          <w:p w14:paraId="258E18A5" w14:textId="7777777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5754481C" w14:textId="487270F9"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062A3E">
              <w:rPr>
                <w:rFonts w:ascii="Times New Roman" w:eastAsia="標楷體" w:hAnsi="Times New Roman" w:cs="Times New Roman"/>
                <w:color w:val="000000"/>
                <w:sz w:val="22"/>
                <w:szCs w:val="22"/>
                <w:u w:val="single"/>
              </w:rPr>
              <w:t>天然</w:t>
            </w:r>
            <w:r w:rsidRPr="00D53420">
              <w:rPr>
                <w:rFonts w:ascii="Times New Roman" w:eastAsia="標楷體" w:hAnsi="Times New Roman" w:cs="Times New Roman"/>
                <w:color w:val="000000"/>
                <w:sz w:val="22"/>
                <w:szCs w:val="22"/>
              </w:rPr>
              <w:t>災</w:t>
            </w:r>
            <w:r w:rsidRPr="00D53420">
              <w:rPr>
                <w:rFonts w:ascii="Times New Roman" w:eastAsia="標楷體" w:hAnsi="Times New Roman" w:cs="Times New Roman"/>
                <w:color w:val="000000"/>
                <w:sz w:val="22"/>
                <w:szCs w:val="22"/>
              </w:rPr>
              <w:lastRenderedPageBreak/>
              <w:t>害</w:t>
            </w:r>
            <w:r w:rsidRPr="0088320C">
              <w:rPr>
                <w:rFonts w:ascii="Times New Roman" w:eastAsia="標楷體" w:hAnsi="Times New Roman" w:cs="Times New Roman"/>
                <w:color w:val="000000"/>
                <w:sz w:val="22"/>
                <w:szCs w:val="22"/>
                <w:u w:val="single"/>
              </w:rPr>
              <w:t>(</w:t>
            </w:r>
            <w:r w:rsidRPr="0088320C">
              <w:rPr>
                <w:rFonts w:ascii="Times New Roman" w:eastAsia="標楷體" w:hAnsi="Times New Roman" w:cs="Times New Roman"/>
                <w:color w:val="000000"/>
                <w:sz w:val="22"/>
                <w:szCs w:val="22"/>
                <w:u w:val="single"/>
              </w:rPr>
              <w:t>註</w:t>
            </w:r>
            <w:r w:rsidRPr="0088320C">
              <w:rPr>
                <w:rFonts w:ascii="Times New Roman" w:eastAsia="標楷體" w:hAnsi="Times New Roman" w:cs="Times New Roman"/>
                <w:color w:val="000000"/>
                <w:sz w:val="22"/>
                <w:szCs w:val="22"/>
                <w:u w:val="single"/>
              </w:rPr>
              <w:t>)</w:t>
            </w:r>
            <w:r w:rsidRPr="00D53420">
              <w:rPr>
                <w:rFonts w:ascii="Times New Roman" w:eastAsia="標楷體" w:hAnsi="Times New Roman" w:cs="Times New Roman"/>
                <w:color w:val="000000"/>
                <w:sz w:val="22"/>
                <w:szCs w:val="22"/>
              </w:rPr>
              <w:t>，致</w:t>
            </w:r>
            <w:r w:rsidRPr="00062A3E">
              <w:rPr>
                <w:rFonts w:ascii="Times New Roman" w:eastAsia="標楷體" w:hAnsi="Times New Roman" w:cs="Times New Roman"/>
                <w:color w:val="000000"/>
                <w:sz w:val="22"/>
                <w:szCs w:val="22"/>
                <w:u w:val="single"/>
              </w:rPr>
              <w:t>家庭房屋全毀</w:t>
            </w:r>
            <w:r w:rsidRPr="00062A3E">
              <w:rPr>
                <w:rFonts w:ascii="Times New Roman" w:eastAsia="標楷體" w:hAnsi="Times New Roman" w:cs="Times New Roman"/>
                <w:color w:val="000000"/>
                <w:sz w:val="22"/>
                <w:szCs w:val="22"/>
                <w:u w:val="single"/>
              </w:rPr>
              <w:t>(</w:t>
            </w:r>
            <w:r w:rsidRPr="00062A3E">
              <w:rPr>
                <w:rFonts w:ascii="Times New Roman" w:eastAsia="標楷體" w:hAnsi="Times New Roman" w:cs="Times New Roman"/>
                <w:color w:val="000000"/>
                <w:sz w:val="22"/>
                <w:szCs w:val="22"/>
                <w:u w:val="single"/>
              </w:rPr>
              <w:t>倒</w:t>
            </w:r>
            <w:r w:rsidRPr="00062A3E">
              <w:rPr>
                <w:rFonts w:ascii="Times New Roman" w:eastAsia="標楷體" w:hAnsi="Times New Roman" w:cs="Times New Roman"/>
                <w:color w:val="000000"/>
                <w:sz w:val="22"/>
                <w:szCs w:val="22"/>
                <w:u w:val="single"/>
              </w:rPr>
              <w:t>)</w:t>
            </w:r>
          </w:p>
        </w:tc>
        <w:tc>
          <w:tcPr>
            <w:tcW w:w="1134" w:type="dxa"/>
          </w:tcPr>
          <w:p w14:paraId="575F2FAA" w14:textId="6760087B"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lastRenderedPageBreak/>
              <w:t>二萬元</w:t>
            </w:r>
          </w:p>
        </w:tc>
        <w:tc>
          <w:tcPr>
            <w:tcW w:w="1417" w:type="dxa"/>
          </w:tcPr>
          <w:p w14:paraId="79B47042" w14:textId="5BE056E5" w:rsidR="00E33CB5" w:rsidRPr="00D53420" w:rsidRDefault="00E33CB5" w:rsidP="001569F9">
            <w:pPr>
              <w:spacing w:beforeLines="0" w:line="320" w:lineRule="exact"/>
              <w:jc w:val="both"/>
              <w:rPr>
                <w:rFonts w:ascii="Times New Roman" w:eastAsia="標楷體" w:hAnsi="Times New Roman" w:cs="Times New Roman"/>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sz w:val="22"/>
                <w:szCs w:val="22"/>
                <w:u w:val="single"/>
              </w:rPr>
              <w:t>鄉鎮市區公所之</w:t>
            </w:r>
            <w:r w:rsidRPr="00D53420">
              <w:rPr>
                <w:rFonts w:ascii="Times New Roman" w:eastAsia="標楷體" w:hAnsi="Times New Roman" w:cs="Times New Roman"/>
                <w:sz w:val="22"/>
                <w:szCs w:val="22"/>
              </w:rPr>
              <w:t>證明文</w:t>
            </w:r>
            <w:r w:rsidRPr="00D53420">
              <w:rPr>
                <w:rFonts w:ascii="Times New Roman" w:eastAsia="標楷體" w:hAnsi="Times New Roman" w:cs="Times New Roman"/>
                <w:sz w:val="22"/>
                <w:szCs w:val="22"/>
              </w:rPr>
              <w:lastRenderedPageBreak/>
              <w:t>件、房屋所有權狀</w:t>
            </w:r>
          </w:p>
        </w:tc>
        <w:tc>
          <w:tcPr>
            <w:tcW w:w="709" w:type="dxa"/>
          </w:tcPr>
          <w:p w14:paraId="1A439C93" w14:textId="77777777" w:rsidR="00E33CB5" w:rsidRPr="00D53420" w:rsidRDefault="00E33CB5" w:rsidP="001569F9">
            <w:pPr>
              <w:spacing w:beforeLines="0" w:line="320" w:lineRule="exact"/>
              <w:rPr>
                <w:rFonts w:ascii="Times New Roman" w:eastAsia="標楷體" w:hAnsi="Times New Roman" w:cs="Times New Roman"/>
              </w:rPr>
            </w:pPr>
          </w:p>
        </w:tc>
        <w:tc>
          <w:tcPr>
            <w:tcW w:w="5350" w:type="dxa"/>
          </w:tcPr>
          <w:p w14:paraId="0143FBA3" w14:textId="77777777" w:rsidR="00E33CB5" w:rsidRPr="00EE0C01" w:rsidRDefault="00E33CB5" w:rsidP="00F16DDC">
            <w:pPr>
              <w:pStyle w:val="af1"/>
              <w:numPr>
                <w:ilvl w:val="0"/>
                <w:numId w:val="5"/>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災害防救法中列定之天然災害不包含火災、爆炸、公用氣體與油料管線、輸電管線災害等，故修正為法定災害。</w:t>
            </w:r>
          </w:p>
          <w:p w14:paraId="5F3E33F4" w14:textId="77777777" w:rsidR="007D2C0C" w:rsidRPr="00EE0C01" w:rsidRDefault="00E33CB5" w:rsidP="00F16DDC">
            <w:pPr>
              <w:pStyle w:val="af1"/>
              <w:numPr>
                <w:ilvl w:val="0"/>
                <w:numId w:val="5"/>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lastRenderedPageBreak/>
              <w:t>房屋全半毀</w:t>
            </w:r>
            <w:r w:rsidRPr="00EE0C01">
              <w:rPr>
                <w:rFonts w:ascii="Times New Roman" w:eastAsia="標楷體" w:hAnsi="Times New Roman" w:cs="Times New Roman"/>
                <w:sz w:val="22"/>
                <w:szCs w:val="22"/>
              </w:rPr>
              <w:t>(</w:t>
            </w:r>
            <w:r w:rsidRPr="00EE0C01">
              <w:rPr>
                <w:rFonts w:ascii="Times New Roman" w:eastAsia="標楷體" w:hAnsi="Times New Roman" w:cs="Times New Roman"/>
                <w:sz w:val="22"/>
                <w:szCs w:val="22"/>
              </w:rPr>
              <w:t>倒</w:t>
            </w:r>
            <w:r w:rsidRPr="00EE0C01">
              <w:rPr>
                <w:rFonts w:ascii="Times New Roman" w:eastAsia="標楷體" w:hAnsi="Times New Roman" w:cs="Times New Roman"/>
                <w:sz w:val="22"/>
                <w:szCs w:val="22"/>
              </w:rPr>
              <w:t>)</w:t>
            </w:r>
            <w:r w:rsidRPr="00EE0C01">
              <w:rPr>
                <w:rFonts w:ascii="Times New Roman" w:eastAsia="標楷體" w:hAnsi="Times New Roman" w:cs="Times New Roman"/>
                <w:sz w:val="22"/>
                <w:szCs w:val="22"/>
              </w:rPr>
              <w:t>為民國</w:t>
            </w:r>
            <w:r w:rsidRPr="00EE0C01">
              <w:rPr>
                <w:rFonts w:ascii="Times New Roman" w:eastAsia="標楷體" w:hAnsi="Times New Roman" w:cs="Times New Roman"/>
                <w:sz w:val="22"/>
                <w:szCs w:val="22"/>
              </w:rPr>
              <w:t>54</w:t>
            </w:r>
            <w:r w:rsidRPr="00EE0C01">
              <w:rPr>
                <w:rFonts w:ascii="Times New Roman" w:eastAsia="標楷體" w:hAnsi="Times New Roman" w:cs="Times New Roman"/>
                <w:sz w:val="22"/>
                <w:szCs w:val="22"/>
              </w:rPr>
              <w:t>年</w:t>
            </w:r>
            <w:r w:rsidRPr="00EE0C01">
              <w:rPr>
                <w:rFonts w:ascii="Times New Roman" w:eastAsia="標楷體" w:hAnsi="Times New Roman" w:cs="Times New Roman"/>
                <w:sz w:val="22"/>
                <w:szCs w:val="22"/>
              </w:rPr>
              <w:t>5</w:t>
            </w:r>
            <w:r w:rsidRPr="00EE0C01">
              <w:rPr>
                <w:rFonts w:ascii="Times New Roman" w:eastAsia="標楷體" w:hAnsi="Times New Roman" w:cs="Times New Roman"/>
                <w:sz w:val="22"/>
                <w:szCs w:val="22"/>
              </w:rPr>
              <w:t>月</w:t>
            </w:r>
            <w:r w:rsidRPr="00EE0C01">
              <w:rPr>
                <w:rFonts w:ascii="Times New Roman" w:eastAsia="標楷體" w:hAnsi="Times New Roman" w:cs="Times New Roman"/>
                <w:sz w:val="22"/>
                <w:szCs w:val="22"/>
              </w:rPr>
              <w:t>24</w:t>
            </w:r>
            <w:r w:rsidRPr="00EE0C01">
              <w:rPr>
                <w:rFonts w:ascii="Times New Roman" w:eastAsia="標楷體" w:hAnsi="Times New Roman" w:cs="Times New Roman"/>
                <w:sz w:val="22"/>
                <w:szCs w:val="22"/>
              </w:rPr>
              <w:t>日頒發之台灣省防救天然災害及善後處理辦法中認定標準，因</w:t>
            </w:r>
            <w:r w:rsidRPr="00EE0C01">
              <w:rPr>
                <w:rFonts w:ascii="Times New Roman" w:eastAsia="標楷體" w:hAnsi="Times New Roman" w:cs="Times New Roman"/>
                <w:sz w:val="22"/>
                <w:szCs w:val="22"/>
              </w:rPr>
              <w:t>921</w:t>
            </w:r>
            <w:r w:rsidRPr="00EE0C01">
              <w:rPr>
                <w:rFonts w:ascii="Times New Roman" w:eastAsia="標楷體" w:hAnsi="Times New Roman" w:cs="Times New Roman"/>
                <w:sz w:val="22"/>
                <w:szCs w:val="22"/>
              </w:rPr>
              <w:t>震災時引起爭議，該法已被廢除，為避免學生無法申請到相關證明，故修正為目前社會救助之評估標準。</w:t>
            </w:r>
          </w:p>
          <w:p w14:paraId="2EDA6BF9" w14:textId="486B80EF" w:rsidR="00E33CB5" w:rsidRPr="00EE0C01" w:rsidRDefault="00E33CB5" w:rsidP="00F16DDC">
            <w:pPr>
              <w:pStyle w:val="af1"/>
              <w:numPr>
                <w:ilvl w:val="0"/>
                <w:numId w:val="5"/>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目前核發補助單位主要為社會局或社會處，不同類別災害主管機關各異，為避免證明文件核發機構為區公所以外單位，故放寬說明為政府機關。</w:t>
            </w:r>
          </w:p>
        </w:tc>
      </w:tr>
      <w:tr w:rsidR="00E33CB5" w:rsidRPr="00D53420" w14:paraId="7C704AD9" w14:textId="77777777" w:rsidTr="00B010E9">
        <w:tc>
          <w:tcPr>
            <w:tcW w:w="1412" w:type="dxa"/>
          </w:tcPr>
          <w:p w14:paraId="3426572C" w14:textId="5ACCC573"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lastRenderedPageBreak/>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法定</w:t>
            </w:r>
            <w:r w:rsidRPr="00D53420">
              <w:rPr>
                <w:rFonts w:ascii="Times New Roman" w:eastAsia="標楷體" w:hAnsi="Times New Roman" w:cs="Times New Roman"/>
                <w:color w:val="000000"/>
                <w:sz w:val="22"/>
                <w:szCs w:val="22"/>
              </w:rPr>
              <w:t>災害，致</w:t>
            </w:r>
            <w:r w:rsidRPr="003B6725">
              <w:rPr>
                <w:rFonts w:ascii="Times New Roman" w:eastAsia="標楷體" w:hAnsi="Times New Roman" w:cs="Times New Roman"/>
                <w:color w:val="000000"/>
                <w:sz w:val="22"/>
                <w:szCs w:val="22"/>
                <w:u w:val="single"/>
              </w:rPr>
              <w:t>住屋毀損</w:t>
            </w:r>
          </w:p>
        </w:tc>
        <w:tc>
          <w:tcPr>
            <w:tcW w:w="1134" w:type="dxa"/>
          </w:tcPr>
          <w:p w14:paraId="3DEB11D8" w14:textId="08FF757A"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701" w:type="dxa"/>
          </w:tcPr>
          <w:p w14:paraId="7E1863A8" w14:textId="4177A80A" w:rsidR="00E33CB5" w:rsidRPr="00D53420" w:rsidRDefault="00E33CB5"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政府機關核發之受災</w:t>
            </w:r>
            <w:r w:rsidRPr="00D53420">
              <w:rPr>
                <w:rFonts w:ascii="Times New Roman" w:eastAsia="標楷體" w:hAnsi="Times New Roman" w:cs="Times New Roman"/>
                <w:sz w:val="22"/>
                <w:szCs w:val="22"/>
              </w:rPr>
              <w:t>證明文件、房屋所有權狀</w:t>
            </w:r>
          </w:p>
        </w:tc>
        <w:tc>
          <w:tcPr>
            <w:tcW w:w="710" w:type="dxa"/>
          </w:tcPr>
          <w:p w14:paraId="08B41C38" w14:textId="7777777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00AB5150" w14:textId="3DD2B038"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二</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天然</w:t>
            </w:r>
            <w:r w:rsidRPr="00D53420">
              <w:rPr>
                <w:rFonts w:ascii="Times New Roman" w:eastAsia="標楷體" w:hAnsi="Times New Roman" w:cs="Times New Roman"/>
                <w:color w:val="000000"/>
                <w:sz w:val="22"/>
                <w:szCs w:val="22"/>
              </w:rPr>
              <w:t>災害</w:t>
            </w:r>
            <w:r w:rsidRPr="0088320C">
              <w:rPr>
                <w:rFonts w:ascii="Times New Roman" w:eastAsia="標楷體" w:hAnsi="Times New Roman" w:cs="Times New Roman"/>
                <w:color w:val="000000"/>
                <w:sz w:val="22"/>
                <w:szCs w:val="22"/>
                <w:u w:val="single"/>
              </w:rPr>
              <w:t>(</w:t>
            </w:r>
            <w:r w:rsidRPr="0088320C">
              <w:rPr>
                <w:rFonts w:ascii="Times New Roman" w:eastAsia="標楷體" w:hAnsi="Times New Roman" w:cs="Times New Roman"/>
                <w:color w:val="000000"/>
                <w:sz w:val="22"/>
                <w:szCs w:val="22"/>
                <w:u w:val="single"/>
              </w:rPr>
              <w:t>註</w:t>
            </w:r>
            <w:r w:rsidRPr="0088320C">
              <w:rPr>
                <w:rFonts w:ascii="Times New Roman" w:eastAsia="標楷體" w:hAnsi="Times New Roman" w:cs="Times New Roman"/>
                <w:color w:val="000000"/>
                <w:sz w:val="22"/>
                <w:szCs w:val="22"/>
                <w:u w:val="single"/>
              </w:rPr>
              <w:t>)</w:t>
            </w:r>
            <w:r w:rsidRPr="00D53420">
              <w:rPr>
                <w:rFonts w:ascii="Times New Roman" w:eastAsia="標楷體" w:hAnsi="Times New Roman" w:cs="Times New Roman"/>
                <w:color w:val="000000"/>
                <w:sz w:val="22"/>
                <w:szCs w:val="22"/>
              </w:rPr>
              <w:t>，致</w:t>
            </w:r>
            <w:r w:rsidRPr="003B6725">
              <w:rPr>
                <w:rFonts w:ascii="Times New Roman" w:eastAsia="標楷體" w:hAnsi="Times New Roman" w:cs="Times New Roman"/>
                <w:color w:val="000000"/>
                <w:sz w:val="22"/>
                <w:szCs w:val="22"/>
                <w:u w:val="single"/>
              </w:rPr>
              <w:t>家庭房屋半毀</w:t>
            </w:r>
            <w:r w:rsidRPr="003B6725">
              <w:rPr>
                <w:rFonts w:ascii="Times New Roman" w:eastAsia="標楷體" w:hAnsi="Times New Roman" w:cs="Times New Roman"/>
                <w:color w:val="000000"/>
                <w:sz w:val="22"/>
                <w:szCs w:val="22"/>
                <w:u w:val="single"/>
              </w:rPr>
              <w:t>(</w:t>
            </w:r>
            <w:r w:rsidRPr="003B6725">
              <w:rPr>
                <w:rFonts w:ascii="Times New Roman" w:eastAsia="標楷體" w:hAnsi="Times New Roman" w:cs="Times New Roman"/>
                <w:color w:val="000000"/>
                <w:sz w:val="22"/>
                <w:szCs w:val="22"/>
                <w:u w:val="single"/>
              </w:rPr>
              <w:t>倒</w:t>
            </w:r>
            <w:r w:rsidRPr="003B6725">
              <w:rPr>
                <w:rFonts w:ascii="Times New Roman" w:eastAsia="標楷體" w:hAnsi="Times New Roman" w:cs="Times New Roman"/>
                <w:color w:val="000000"/>
                <w:sz w:val="22"/>
                <w:szCs w:val="22"/>
                <w:u w:val="single"/>
              </w:rPr>
              <w:t>)</w:t>
            </w:r>
          </w:p>
        </w:tc>
        <w:tc>
          <w:tcPr>
            <w:tcW w:w="1134" w:type="dxa"/>
          </w:tcPr>
          <w:p w14:paraId="475B09AF" w14:textId="4370EB9B"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417" w:type="dxa"/>
          </w:tcPr>
          <w:p w14:paraId="0A8F4B15" w14:textId="7608AF8C" w:rsidR="00E33CB5" w:rsidRPr="00D53420" w:rsidRDefault="00E33CB5" w:rsidP="001569F9">
            <w:pPr>
              <w:spacing w:beforeLines="0" w:line="320" w:lineRule="exact"/>
              <w:jc w:val="both"/>
              <w:rPr>
                <w:rFonts w:ascii="Times New Roman" w:eastAsia="標楷體" w:hAnsi="Times New Roman" w:cs="Times New Roman"/>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sz w:val="22"/>
                <w:szCs w:val="22"/>
                <w:u w:val="single"/>
              </w:rPr>
              <w:t>鄉鎮市區公所之</w:t>
            </w:r>
            <w:r w:rsidRPr="00D53420">
              <w:rPr>
                <w:rFonts w:ascii="Times New Roman" w:eastAsia="標楷體" w:hAnsi="Times New Roman" w:cs="Times New Roman"/>
                <w:sz w:val="22"/>
                <w:szCs w:val="22"/>
              </w:rPr>
              <w:t>證明文件、房屋所有權狀</w:t>
            </w:r>
          </w:p>
        </w:tc>
        <w:tc>
          <w:tcPr>
            <w:tcW w:w="709" w:type="dxa"/>
          </w:tcPr>
          <w:p w14:paraId="36400EAA" w14:textId="77777777" w:rsidR="00E33CB5" w:rsidRPr="00D53420" w:rsidRDefault="00E33CB5" w:rsidP="001569F9">
            <w:pPr>
              <w:spacing w:beforeLines="0" w:line="320" w:lineRule="exact"/>
              <w:rPr>
                <w:rFonts w:ascii="Times New Roman" w:eastAsia="標楷體" w:hAnsi="Times New Roman" w:cs="Times New Roman"/>
              </w:rPr>
            </w:pPr>
          </w:p>
        </w:tc>
        <w:tc>
          <w:tcPr>
            <w:tcW w:w="5350" w:type="dxa"/>
          </w:tcPr>
          <w:p w14:paraId="59E899D1" w14:textId="77777777" w:rsidR="00E33CB5" w:rsidRPr="00EE0C01" w:rsidRDefault="00E33CB5" w:rsidP="00F16DDC">
            <w:pPr>
              <w:pStyle w:val="af1"/>
              <w:numPr>
                <w:ilvl w:val="0"/>
                <w:numId w:val="6"/>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災害防救法中列定之天然災害不包含火災、爆炸、公用氣體與油料管線、輸電管線災害等，故修正為法定災害。</w:t>
            </w:r>
          </w:p>
          <w:p w14:paraId="4CC75F5A" w14:textId="77777777" w:rsidR="007C3E1B" w:rsidRPr="00EE0C01" w:rsidRDefault="00E33CB5" w:rsidP="00F16DDC">
            <w:pPr>
              <w:pStyle w:val="af1"/>
              <w:numPr>
                <w:ilvl w:val="0"/>
                <w:numId w:val="6"/>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房屋全半毀</w:t>
            </w:r>
            <w:r w:rsidRPr="00EE0C01">
              <w:rPr>
                <w:rFonts w:ascii="Times New Roman" w:eastAsia="標楷體" w:hAnsi="Times New Roman" w:cs="Times New Roman"/>
                <w:sz w:val="22"/>
                <w:szCs w:val="22"/>
              </w:rPr>
              <w:t>(</w:t>
            </w:r>
            <w:r w:rsidRPr="00EE0C01">
              <w:rPr>
                <w:rFonts w:ascii="Times New Roman" w:eastAsia="標楷體" w:hAnsi="Times New Roman" w:cs="Times New Roman"/>
                <w:sz w:val="22"/>
                <w:szCs w:val="22"/>
              </w:rPr>
              <w:t>倒</w:t>
            </w:r>
            <w:r w:rsidRPr="00EE0C01">
              <w:rPr>
                <w:rFonts w:ascii="Times New Roman" w:eastAsia="標楷體" w:hAnsi="Times New Roman" w:cs="Times New Roman"/>
                <w:sz w:val="22"/>
                <w:szCs w:val="22"/>
              </w:rPr>
              <w:t>)</w:t>
            </w:r>
            <w:r w:rsidRPr="00EE0C01">
              <w:rPr>
                <w:rFonts w:ascii="Times New Roman" w:eastAsia="標楷體" w:hAnsi="Times New Roman" w:cs="Times New Roman"/>
                <w:sz w:val="22"/>
                <w:szCs w:val="22"/>
              </w:rPr>
              <w:t>為民國</w:t>
            </w:r>
            <w:r w:rsidRPr="00EE0C01">
              <w:rPr>
                <w:rFonts w:ascii="Times New Roman" w:eastAsia="標楷體" w:hAnsi="Times New Roman" w:cs="Times New Roman"/>
                <w:sz w:val="22"/>
                <w:szCs w:val="22"/>
              </w:rPr>
              <w:t>54</w:t>
            </w:r>
            <w:r w:rsidRPr="00EE0C01">
              <w:rPr>
                <w:rFonts w:ascii="Times New Roman" w:eastAsia="標楷體" w:hAnsi="Times New Roman" w:cs="Times New Roman"/>
                <w:sz w:val="22"/>
                <w:szCs w:val="22"/>
              </w:rPr>
              <w:t>年</w:t>
            </w:r>
            <w:r w:rsidRPr="00EE0C01">
              <w:rPr>
                <w:rFonts w:ascii="Times New Roman" w:eastAsia="標楷體" w:hAnsi="Times New Roman" w:cs="Times New Roman"/>
                <w:sz w:val="22"/>
                <w:szCs w:val="22"/>
              </w:rPr>
              <w:t>5</w:t>
            </w:r>
            <w:r w:rsidRPr="00EE0C01">
              <w:rPr>
                <w:rFonts w:ascii="Times New Roman" w:eastAsia="標楷體" w:hAnsi="Times New Roman" w:cs="Times New Roman"/>
                <w:sz w:val="22"/>
                <w:szCs w:val="22"/>
              </w:rPr>
              <w:t>月</w:t>
            </w:r>
            <w:r w:rsidRPr="00EE0C01">
              <w:rPr>
                <w:rFonts w:ascii="Times New Roman" w:eastAsia="標楷體" w:hAnsi="Times New Roman" w:cs="Times New Roman"/>
                <w:sz w:val="22"/>
                <w:szCs w:val="22"/>
              </w:rPr>
              <w:t>24</w:t>
            </w:r>
            <w:r w:rsidRPr="00EE0C01">
              <w:rPr>
                <w:rFonts w:ascii="Times New Roman" w:eastAsia="標楷體" w:hAnsi="Times New Roman" w:cs="Times New Roman"/>
                <w:sz w:val="22"/>
                <w:szCs w:val="22"/>
              </w:rPr>
              <w:t>日頒發之台灣省防救天然災害及善後處理辦法中認定標準，因</w:t>
            </w:r>
            <w:r w:rsidRPr="00EE0C01">
              <w:rPr>
                <w:rFonts w:ascii="Times New Roman" w:eastAsia="標楷體" w:hAnsi="Times New Roman" w:cs="Times New Roman"/>
                <w:sz w:val="22"/>
                <w:szCs w:val="22"/>
              </w:rPr>
              <w:t>921</w:t>
            </w:r>
            <w:r w:rsidRPr="00EE0C01">
              <w:rPr>
                <w:rFonts w:ascii="Times New Roman" w:eastAsia="標楷體" w:hAnsi="Times New Roman" w:cs="Times New Roman"/>
                <w:sz w:val="22"/>
                <w:szCs w:val="22"/>
              </w:rPr>
              <w:t>震災時引起爭議，該法已被廢除，為避免學生無法申請到相關證明，故修正為目前社會救助之評估標準。</w:t>
            </w:r>
          </w:p>
          <w:p w14:paraId="527F65C6" w14:textId="1398176D" w:rsidR="00E33CB5" w:rsidRPr="00EE0C01" w:rsidRDefault="00E33CB5" w:rsidP="00F16DDC">
            <w:pPr>
              <w:pStyle w:val="af1"/>
              <w:numPr>
                <w:ilvl w:val="0"/>
                <w:numId w:val="6"/>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目前核發補助單位主要為社會局或社會處，不同類別災害主管機關各異，為避免證明文件核發機構為區公所以外單位，故放寬說明為政府機關。</w:t>
            </w:r>
          </w:p>
        </w:tc>
      </w:tr>
      <w:tr w:rsidR="00E33CB5" w:rsidRPr="00D53420" w14:paraId="2B28BDD0" w14:textId="77777777" w:rsidTr="00B010E9">
        <w:tc>
          <w:tcPr>
            <w:tcW w:w="1412" w:type="dxa"/>
          </w:tcPr>
          <w:p w14:paraId="6B9A512B" w14:textId="3394E5FB"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三</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法定</w:t>
            </w:r>
            <w:r w:rsidRPr="00D53420">
              <w:rPr>
                <w:rFonts w:ascii="Times New Roman" w:eastAsia="標楷體" w:hAnsi="Times New Roman" w:cs="Times New Roman"/>
                <w:color w:val="000000"/>
                <w:sz w:val="22"/>
                <w:szCs w:val="22"/>
              </w:rPr>
              <w:t>災害，致私有田地流失</w:t>
            </w:r>
          </w:p>
        </w:tc>
        <w:tc>
          <w:tcPr>
            <w:tcW w:w="1134" w:type="dxa"/>
          </w:tcPr>
          <w:p w14:paraId="1A28CDE4" w14:textId="1B05BFBA"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701" w:type="dxa"/>
          </w:tcPr>
          <w:p w14:paraId="2A6F73A1" w14:textId="771ADDC9" w:rsidR="00E33CB5" w:rsidRPr="00D53420" w:rsidRDefault="00E33CB5"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政府機關核發之受災</w:t>
            </w:r>
            <w:r w:rsidRPr="00D53420">
              <w:rPr>
                <w:rFonts w:ascii="Times New Roman" w:eastAsia="標楷體" w:hAnsi="Times New Roman" w:cs="Times New Roman"/>
                <w:sz w:val="22"/>
                <w:szCs w:val="22"/>
              </w:rPr>
              <w:t>證明文件、田地所有權狀</w:t>
            </w:r>
          </w:p>
        </w:tc>
        <w:tc>
          <w:tcPr>
            <w:tcW w:w="710" w:type="dxa"/>
          </w:tcPr>
          <w:p w14:paraId="10B3AC20" w14:textId="7777777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57DF09C9" w14:textId="1CD0C213"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三</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天然</w:t>
            </w:r>
            <w:r w:rsidRPr="00D53420">
              <w:rPr>
                <w:rFonts w:ascii="Times New Roman" w:eastAsia="標楷體" w:hAnsi="Times New Roman" w:cs="Times New Roman"/>
                <w:color w:val="000000"/>
                <w:sz w:val="22"/>
                <w:szCs w:val="22"/>
              </w:rPr>
              <w:t>災害，致私有田地流失</w:t>
            </w:r>
          </w:p>
        </w:tc>
        <w:tc>
          <w:tcPr>
            <w:tcW w:w="1134" w:type="dxa"/>
          </w:tcPr>
          <w:p w14:paraId="22874CC5" w14:textId="719AE05A"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417" w:type="dxa"/>
          </w:tcPr>
          <w:p w14:paraId="3B98F8DC" w14:textId="36018A6A" w:rsidR="00E33CB5" w:rsidRPr="00D53420" w:rsidRDefault="00E33CB5" w:rsidP="003B6725">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sz w:val="22"/>
                <w:szCs w:val="22"/>
                <w:u w:val="single"/>
              </w:rPr>
              <w:t>鄉鎮市區公所之</w:t>
            </w:r>
            <w:r w:rsidRPr="00D53420">
              <w:rPr>
                <w:rFonts w:ascii="Times New Roman" w:eastAsia="標楷體" w:hAnsi="Times New Roman" w:cs="Times New Roman"/>
                <w:sz w:val="22"/>
                <w:szCs w:val="22"/>
              </w:rPr>
              <w:t>證明文件、田地所有權狀</w:t>
            </w:r>
          </w:p>
        </w:tc>
        <w:tc>
          <w:tcPr>
            <w:tcW w:w="709" w:type="dxa"/>
          </w:tcPr>
          <w:p w14:paraId="768FDAD9" w14:textId="77777777" w:rsidR="00E33CB5" w:rsidRPr="00D53420" w:rsidRDefault="00E33CB5" w:rsidP="001569F9">
            <w:pPr>
              <w:spacing w:beforeLines="0" w:line="320" w:lineRule="exact"/>
              <w:rPr>
                <w:rFonts w:ascii="Times New Roman" w:eastAsia="標楷體" w:hAnsi="Times New Roman" w:cs="Times New Roman"/>
              </w:rPr>
            </w:pPr>
          </w:p>
        </w:tc>
        <w:tc>
          <w:tcPr>
            <w:tcW w:w="5350" w:type="dxa"/>
          </w:tcPr>
          <w:p w14:paraId="3B27C01C" w14:textId="012EBB85" w:rsidR="007C3E1B" w:rsidRPr="006A7830" w:rsidRDefault="00E33CB5" w:rsidP="00F16DDC">
            <w:pPr>
              <w:pStyle w:val="af1"/>
              <w:numPr>
                <w:ilvl w:val="0"/>
                <w:numId w:val="7"/>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災害防救法中列定之天然災害不包含火災、爆炸、公用氣體與油料管線、輸電管線災害等，故修正為法定災害。</w:t>
            </w:r>
          </w:p>
          <w:p w14:paraId="07CBA940" w14:textId="790E783D" w:rsidR="00E33CB5" w:rsidRPr="00EE0C01" w:rsidRDefault="00E33CB5" w:rsidP="00F16DDC">
            <w:pPr>
              <w:pStyle w:val="af1"/>
              <w:numPr>
                <w:ilvl w:val="0"/>
                <w:numId w:val="7"/>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目前核發補助單位主要為社會局或社會處，不同類別災害主管機關各異，為避免證明文件核發機構為區公所以外單位，故放寬說明為政府機關。</w:t>
            </w:r>
          </w:p>
        </w:tc>
      </w:tr>
    </w:tbl>
    <w:p w14:paraId="1AB56454" w14:textId="77777777" w:rsidR="00B81CFB" w:rsidRDefault="00B81CFB"/>
    <w:tbl>
      <w:tblPr>
        <w:tblStyle w:val="ac"/>
        <w:tblW w:w="15126" w:type="dxa"/>
        <w:tblLook w:val="04A0" w:firstRow="1" w:lastRow="0" w:firstColumn="1" w:lastColumn="0" w:noHBand="0" w:noVBand="1"/>
      </w:tblPr>
      <w:tblGrid>
        <w:gridCol w:w="1412"/>
        <w:gridCol w:w="1134"/>
        <w:gridCol w:w="1701"/>
        <w:gridCol w:w="710"/>
        <w:gridCol w:w="1559"/>
        <w:gridCol w:w="1134"/>
        <w:gridCol w:w="1417"/>
        <w:gridCol w:w="709"/>
        <w:gridCol w:w="5350"/>
      </w:tblGrid>
      <w:tr w:rsidR="00B81CFB" w:rsidRPr="00D53420" w14:paraId="719E4163" w14:textId="77777777" w:rsidTr="00FD5379">
        <w:trPr>
          <w:trHeight w:val="445"/>
          <w:tblHeader/>
        </w:trPr>
        <w:tc>
          <w:tcPr>
            <w:tcW w:w="4957" w:type="dxa"/>
            <w:gridSpan w:val="4"/>
            <w:vAlign w:val="center"/>
          </w:tcPr>
          <w:p w14:paraId="608D5FFB" w14:textId="77777777" w:rsidR="00B81CFB" w:rsidRPr="00D53420" w:rsidRDefault="00B81CFB" w:rsidP="00FD5379">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lastRenderedPageBreak/>
              <w:t>修正條文</w:t>
            </w:r>
          </w:p>
        </w:tc>
        <w:tc>
          <w:tcPr>
            <w:tcW w:w="4819" w:type="dxa"/>
            <w:gridSpan w:val="4"/>
            <w:vAlign w:val="center"/>
          </w:tcPr>
          <w:p w14:paraId="2AA8093C" w14:textId="77777777" w:rsidR="00B81CFB" w:rsidRPr="00D53420" w:rsidRDefault="00B81CFB" w:rsidP="00FD5379">
            <w:pPr>
              <w:spacing w:beforeLines="0" w:line="320" w:lineRule="exact"/>
              <w:jc w:val="distribute"/>
              <w:rPr>
                <w:rFonts w:ascii="Times New Roman" w:eastAsia="標楷體" w:hAnsi="Times New Roman" w:cs="Times New Roman"/>
              </w:rPr>
            </w:pPr>
            <w:r w:rsidRPr="00D53420">
              <w:rPr>
                <w:rFonts w:ascii="Times New Roman" w:eastAsia="標楷體" w:hAnsi="Times New Roman" w:cs="Times New Roman"/>
                <w:b/>
              </w:rPr>
              <w:t>現行條文</w:t>
            </w:r>
          </w:p>
        </w:tc>
        <w:tc>
          <w:tcPr>
            <w:tcW w:w="5350" w:type="dxa"/>
            <w:vAlign w:val="center"/>
          </w:tcPr>
          <w:p w14:paraId="0B770F9A" w14:textId="77777777" w:rsidR="00B81CFB" w:rsidRPr="00D53420" w:rsidRDefault="00B81CFB" w:rsidP="00FD5379">
            <w:pPr>
              <w:spacing w:beforeLines="0" w:line="320" w:lineRule="exact"/>
              <w:jc w:val="distribute"/>
              <w:rPr>
                <w:rFonts w:ascii="Times New Roman" w:eastAsia="標楷體" w:hAnsi="Times New Roman" w:cs="Times New Roman"/>
              </w:rPr>
            </w:pPr>
            <w:r w:rsidRPr="00AB556F">
              <w:rPr>
                <w:rFonts w:ascii="Times New Roman" w:eastAsia="標楷體" w:hAnsi="Times New Roman" w:cs="Times New Roman"/>
                <w:b/>
              </w:rPr>
              <w:t>說</w:t>
            </w:r>
            <w:r w:rsidRPr="005C0947">
              <w:rPr>
                <w:rFonts w:ascii="Times New Roman" w:eastAsia="標楷體" w:hAnsi="Times New Roman" w:cs="Times New Roman"/>
                <w:b/>
              </w:rPr>
              <w:t>明</w:t>
            </w:r>
          </w:p>
        </w:tc>
      </w:tr>
      <w:tr w:rsidR="00B81CFB" w:rsidRPr="00EE0C01" w14:paraId="3EAED449" w14:textId="77777777" w:rsidTr="00FD5379">
        <w:trPr>
          <w:tblHeader/>
        </w:trPr>
        <w:tc>
          <w:tcPr>
            <w:tcW w:w="1412" w:type="dxa"/>
          </w:tcPr>
          <w:p w14:paraId="5F3F66E1"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1E5A9F94"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701" w:type="dxa"/>
          </w:tcPr>
          <w:p w14:paraId="15A8C271"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10" w:type="dxa"/>
          </w:tcPr>
          <w:p w14:paraId="06381C15"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1559" w:type="dxa"/>
          </w:tcPr>
          <w:p w14:paraId="3199F97E"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補助標準</w:t>
            </w:r>
          </w:p>
        </w:tc>
        <w:tc>
          <w:tcPr>
            <w:tcW w:w="1134" w:type="dxa"/>
            <w:vAlign w:val="center"/>
          </w:tcPr>
          <w:p w14:paraId="7B052286"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補助金額</w:t>
            </w:r>
          </w:p>
        </w:tc>
        <w:tc>
          <w:tcPr>
            <w:tcW w:w="1417" w:type="dxa"/>
          </w:tcPr>
          <w:p w14:paraId="0F0A6106"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應檢附資料</w:t>
            </w:r>
          </w:p>
        </w:tc>
        <w:tc>
          <w:tcPr>
            <w:tcW w:w="709" w:type="dxa"/>
          </w:tcPr>
          <w:p w14:paraId="1C38DDDA" w14:textId="77777777" w:rsidR="00B81CFB" w:rsidRPr="00D53420" w:rsidRDefault="00B81CFB" w:rsidP="00FD5379">
            <w:pPr>
              <w:spacing w:beforeLines="0" w:line="320" w:lineRule="exact"/>
              <w:rPr>
                <w:rFonts w:ascii="Times New Roman" w:eastAsia="標楷體" w:hAnsi="Times New Roman" w:cs="Times New Roman"/>
              </w:rPr>
            </w:pPr>
            <w:r w:rsidRPr="00D53420">
              <w:rPr>
                <w:rFonts w:ascii="Times New Roman" w:eastAsia="標楷體" w:hAnsi="Times New Roman" w:cs="Times New Roman"/>
                <w:sz w:val="22"/>
                <w:szCs w:val="22"/>
              </w:rPr>
              <w:t>備註</w:t>
            </w:r>
          </w:p>
        </w:tc>
        <w:tc>
          <w:tcPr>
            <w:tcW w:w="5350" w:type="dxa"/>
          </w:tcPr>
          <w:p w14:paraId="4CA3B04A" w14:textId="77777777" w:rsidR="00B81CFB" w:rsidRPr="00EE0C01" w:rsidRDefault="00B81CFB" w:rsidP="00FD5379">
            <w:pPr>
              <w:spacing w:beforeLines="0" w:line="320" w:lineRule="exact"/>
              <w:rPr>
                <w:rFonts w:ascii="Times New Roman" w:eastAsia="標楷體" w:hAnsi="Times New Roman" w:cs="Times New Roman"/>
                <w:sz w:val="22"/>
                <w:szCs w:val="22"/>
              </w:rPr>
            </w:pPr>
          </w:p>
        </w:tc>
      </w:tr>
      <w:tr w:rsidR="00E33CB5" w:rsidRPr="00D53420" w14:paraId="179AEB02" w14:textId="77777777" w:rsidTr="00B010E9">
        <w:tc>
          <w:tcPr>
            <w:tcW w:w="1412" w:type="dxa"/>
          </w:tcPr>
          <w:p w14:paraId="77D7876E" w14:textId="14798C79"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四</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法定</w:t>
            </w:r>
            <w:r w:rsidRPr="00D53420">
              <w:rPr>
                <w:rFonts w:ascii="Times New Roman" w:eastAsia="標楷體" w:hAnsi="Times New Roman" w:cs="Times New Roman"/>
                <w:color w:val="000000"/>
                <w:sz w:val="22"/>
                <w:szCs w:val="22"/>
              </w:rPr>
              <w:t>災害，致家庭財</w:t>
            </w:r>
            <w:r w:rsidRPr="00FF146C">
              <w:rPr>
                <w:rFonts w:ascii="Times New Roman" w:eastAsia="標楷體" w:hAnsi="Times New Roman" w:cs="Times New Roman"/>
                <w:color w:val="000000"/>
                <w:sz w:val="22"/>
                <w:szCs w:val="22"/>
                <w:u w:val="single"/>
              </w:rPr>
              <w:t>物</w:t>
            </w:r>
            <w:r w:rsidRPr="00D53420">
              <w:rPr>
                <w:rFonts w:ascii="Times New Roman" w:eastAsia="標楷體" w:hAnsi="Times New Roman" w:cs="Times New Roman"/>
                <w:color w:val="000000"/>
                <w:sz w:val="22"/>
                <w:szCs w:val="22"/>
              </w:rPr>
              <w:t>嚴重損失</w:t>
            </w:r>
          </w:p>
        </w:tc>
        <w:tc>
          <w:tcPr>
            <w:tcW w:w="1134" w:type="dxa"/>
          </w:tcPr>
          <w:p w14:paraId="2273788E" w14:textId="34BD76AA"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701" w:type="dxa"/>
          </w:tcPr>
          <w:p w14:paraId="42E4A126" w14:textId="3317A5B5" w:rsidR="00E33CB5" w:rsidRPr="00D53420" w:rsidRDefault="00E33CB5"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政府機關核發之受災</w:t>
            </w:r>
            <w:r w:rsidRPr="00D53420">
              <w:rPr>
                <w:rFonts w:ascii="Times New Roman" w:eastAsia="標楷體" w:hAnsi="Times New Roman" w:cs="Times New Roman"/>
                <w:sz w:val="22"/>
                <w:szCs w:val="22"/>
              </w:rPr>
              <w:t>證明文件</w:t>
            </w:r>
          </w:p>
        </w:tc>
        <w:tc>
          <w:tcPr>
            <w:tcW w:w="710" w:type="dxa"/>
          </w:tcPr>
          <w:p w14:paraId="5807062C" w14:textId="7777777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208497E2" w14:textId="5DE84B12" w:rsidR="00E33CB5" w:rsidRPr="00D53420" w:rsidRDefault="00E33CB5" w:rsidP="007C3E1B">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四</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家庭遭遇不可歸責於當事人之</w:t>
            </w:r>
            <w:r w:rsidRPr="003B6725">
              <w:rPr>
                <w:rFonts w:ascii="Times New Roman" w:eastAsia="標楷體" w:hAnsi="Times New Roman" w:cs="Times New Roman"/>
                <w:color w:val="000000"/>
                <w:sz w:val="22"/>
                <w:szCs w:val="22"/>
                <w:u w:val="single"/>
              </w:rPr>
              <w:t>天然</w:t>
            </w:r>
            <w:r w:rsidRPr="00D53420">
              <w:rPr>
                <w:rFonts w:ascii="Times New Roman" w:eastAsia="標楷體" w:hAnsi="Times New Roman" w:cs="Times New Roman"/>
                <w:color w:val="000000"/>
                <w:sz w:val="22"/>
                <w:szCs w:val="22"/>
              </w:rPr>
              <w:t>災害，致家庭財</w:t>
            </w:r>
            <w:r w:rsidRPr="00FF146C">
              <w:rPr>
                <w:rFonts w:ascii="Times New Roman" w:eastAsia="標楷體" w:hAnsi="Times New Roman" w:cs="Times New Roman"/>
                <w:color w:val="000000"/>
                <w:sz w:val="22"/>
                <w:szCs w:val="22"/>
                <w:u w:val="single"/>
              </w:rPr>
              <w:t>務</w:t>
            </w:r>
            <w:r w:rsidRPr="00D53420">
              <w:rPr>
                <w:rFonts w:ascii="Times New Roman" w:eastAsia="標楷體" w:hAnsi="Times New Roman" w:cs="Times New Roman"/>
                <w:color w:val="000000"/>
                <w:sz w:val="22"/>
                <w:szCs w:val="22"/>
              </w:rPr>
              <w:t>嚴重損失</w:t>
            </w:r>
          </w:p>
        </w:tc>
        <w:tc>
          <w:tcPr>
            <w:tcW w:w="1134" w:type="dxa"/>
          </w:tcPr>
          <w:p w14:paraId="19C38109" w14:textId="38FFAC13" w:rsidR="00E33CB5" w:rsidRPr="00D53420" w:rsidRDefault="00E33CB5"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一萬元</w:t>
            </w:r>
          </w:p>
        </w:tc>
        <w:tc>
          <w:tcPr>
            <w:tcW w:w="1417" w:type="dxa"/>
          </w:tcPr>
          <w:p w14:paraId="7C39F821" w14:textId="7427CD2F" w:rsidR="00E33CB5" w:rsidRPr="00D53420" w:rsidRDefault="00E33CB5" w:rsidP="003B6725">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sz w:val="22"/>
                <w:szCs w:val="22"/>
              </w:rPr>
              <w:t>消防機關、警政機關或鄉鎮市區公所之證明文件</w:t>
            </w:r>
          </w:p>
        </w:tc>
        <w:tc>
          <w:tcPr>
            <w:tcW w:w="709" w:type="dxa"/>
          </w:tcPr>
          <w:p w14:paraId="56F0FD3A" w14:textId="77777777" w:rsidR="00E33CB5" w:rsidRPr="00D53420" w:rsidRDefault="00E33CB5" w:rsidP="001569F9">
            <w:pPr>
              <w:spacing w:beforeLines="0" w:line="320" w:lineRule="exact"/>
              <w:rPr>
                <w:rFonts w:ascii="Times New Roman" w:eastAsia="標楷體" w:hAnsi="Times New Roman" w:cs="Times New Roman"/>
              </w:rPr>
            </w:pPr>
          </w:p>
        </w:tc>
        <w:tc>
          <w:tcPr>
            <w:tcW w:w="5350" w:type="dxa"/>
          </w:tcPr>
          <w:p w14:paraId="266919E1" w14:textId="77777777" w:rsidR="00E33CB5" w:rsidRPr="00EE0C01" w:rsidRDefault="00E33CB5" w:rsidP="00F16DDC">
            <w:pPr>
              <w:pStyle w:val="af1"/>
              <w:numPr>
                <w:ilvl w:val="0"/>
                <w:numId w:val="8"/>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災害防救法中列定之天然災害不包含火災、爆炸、公用氣體與油料管線、輸電管線災害等，故修正為法定災害。</w:t>
            </w:r>
          </w:p>
          <w:p w14:paraId="5CBAB7F8" w14:textId="77777777" w:rsidR="007C3E1B" w:rsidRPr="00EE0C01" w:rsidRDefault="00E33CB5" w:rsidP="00F16DDC">
            <w:pPr>
              <w:pStyle w:val="af1"/>
              <w:numPr>
                <w:ilvl w:val="0"/>
                <w:numId w:val="8"/>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修正項目文字說明。</w:t>
            </w:r>
          </w:p>
          <w:p w14:paraId="762F81FE" w14:textId="487C1EE9" w:rsidR="00E33CB5" w:rsidRPr="00EE0C01" w:rsidRDefault="00E33CB5" w:rsidP="00F16DDC">
            <w:pPr>
              <w:pStyle w:val="af1"/>
              <w:numPr>
                <w:ilvl w:val="0"/>
                <w:numId w:val="8"/>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目前核發補助單位主要為社會局或社會處，不同類別災害主管機關各異，為避免證明文件核發機構為區公所以外單位，故放寬說明為政府機關。</w:t>
            </w:r>
          </w:p>
        </w:tc>
      </w:tr>
      <w:tr w:rsidR="00E33CB5" w:rsidRPr="00D53420" w14:paraId="6B7A9097" w14:textId="77777777" w:rsidTr="00B010E9">
        <w:tc>
          <w:tcPr>
            <w:tcW w:w="4957" w:type="dxa"/>
            <w:gridSpan w:val="4"/>
          </w:tcPr>
          <w:p w14:paraId="62B8C80E" w14:textId="2958A03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r w:rsidRPr="00D53420">
              <w:rPr>
                <w:rFonts w:ascii="Times New Roman" w:eastAsia="標楷體" w:hAnsi="Times New Roman" w:cs="Times New Roman"/>
                <w:b/>
                <w:color w:val="000000"/>
              </w:rPr>
              <w:t>第</w:t>
            </w:r>
            <w:r w:rsidR="006A503C">
              <w:rPr>
                <w:rFonts w:ascii="Times New Roman" w:eastAsia="標楷體" w:hAnsi="Times New Roman" w:cs="Times New Roman" w:hint="eastAsia"/>
                <w:b/>
                <w:color w:val="000000"/>
              </w:rPr>
              <w:t>四</w:t>
            </w:r>
            <w:r w:rsidRPr="00D53420">
              <w:rPr>
                <w:rFonts w:ascii="Times New Roman" w:eastAsia="標楷體" w:hAnsi="Times New Roman" w:cs="Times New Roman"/>
                <w:b/>
                <w:color w:val="000000"/>
              </w:rPr>
              <w:t>類：</w:t>
            </w:r>
            <w:r w:rsidR="008C58D8" w:rsidRPr="009C76D5">
              <w:rPr>
                <w:rFonts w:ascii="Times New Roman" w:eastAsia="標楷體" w:hAnsi="Times New Roman" w:cs="Times New Roman"/>
                <w:b/>
              </w:rPr>
              <w:t>父母</w:t>
            </w:r>
            <w:r w:rsidR="008C58D8" w:rsidRPr="00A45DFD">
              <w:rPr>
                <w:rFonts w:ascii="Times New Roman" w:eastAsia="標楷體" w:hAnsi="Times New Roman" w:cs="Times New Roman"/>
                <w:b/>
                <w:u w:val="single"/>
              </w:rPr>
              <w:t>、法定監護人及家庭主要經濟來源者</w:t>
            </w:r>
            <w:r w:rsidRPr="00D53420">
              <w:rPr>
                <w:rFonts w:ascii="Times New Roman" w:eastAsia="標楷體" w:hAnsi="Times New Roman" w:cs="Times New Roman"/>
                <w:b/>
              </w:rPr>
              <w:t>非自願性失業</w:t>
            </w:r>
          </w:p>
        </w:tc>
        <w:tc>
          <w:tcPr>
            <w:tcW w:w="4819" w:type="dxa"/>
            <w:gridSpan w:val="4"/>
          </w:tcPr>
          <w:p w14:paraId="6031E231" w14:textId="6FC46E2A" w:rsidR="00E33CB5" w:rsidRPr="00D53420" w:rsidRDefault="00E33CB5" w:rsidP="001569F9">
            <w:pPr>
              <w:spacing w:beforeLines="0" w:line="320" w:lineRule="exact"/>
              <w:rPr>
                <w:rFonts w:ascii="Times New Roman" w:eastAsia="標楷體" w:hAnsi="Times New Roman" w:cs="Times New Roman"/>
              </w:rPr>
            </w:pPr>
            <w:r w:rsidRPr="00D53420">
              <w:rPr>
                <w:rFonts w:ascii="Times New Roman" w:eastAsia="標楷體" w:hAnsi="Times New Roman" w:cs="Times New Roman"/>
                <w:b/>
                <w:color w:val="000000"/>
              </w:rPr>
              <w:t>第</w:t>
            </w:r>
            <w:r w:rsidRPr="006A503C">
              <w:rPr>
                <w:rFonts w:ascii="Times New Roman" w:eastAsia="標楷體" w:hAnsi="Times New Roman" w:cs="Times New Roman"/>
                <w:b/>
                <w:color w:val="000000"/>
              </w:rPr>
              <w:t>四</w:t>
            </w:r>
            <w:r w:rsidRPr="00D53420">
              <w:rPr>
                <w:rFonts w:ascii="Times New Roman" w:eastAsia="標楷體" w:hAnsi="Times New Roman" w:cs="Times New Roman"/>
                <w:b/>
                <w:color w:val="000000"/>
              </w:rPr>
              <w:t>類：</w:t>
            </w:r>
            <w:r w:rsidRPr="00C426F0">
              <w:rPr>
                <w:rFonts w:ascii="Times New Roman" w:eastAsia="標楷體" w:hAnsi="Times New Roman" w:cs="Times New Roman"/>
                <w:b/>
              </w:rPr>
              <w:t>父母</w:t>
            </w:r>
            <w:r w:rsidRPr="00D53420">
              <w:rPr>
                <w:rFonts w:ascii="Times New Roman" w:eastAsia="標楷體" w:hAnsi="Times New Roman" w:cs="Times New Roman"/>
                <w:b/>
              </w:rPr>
              <w:t>非自願性失業</w:t>
            </w:r>
            <w:r w:rsidRPr="00D53420">
              <w:rPr>
                <w:rFonts w:ascii="Times New Roman" w:eastAsia="標楷體" w:hAnsi="Times New Roman" w:cs="Times New Roman"/>
                <w:b/>
                <w:u w:val="single"/>
              </w:rPr>
              <w:t>或</w:t>
            </w:r>
            <w:r w:rsidRPr="00D53420">
              <w:rPr>
                <w:rFonts w:ascii="Times New Roman" w:eastAsia="標楷體" w:hAnsi="Times New Roman" w:cs="Times New Roman"/>
                <w:b/>
                <w:color w:val="000000"/>
                <w:u w:val="single"/>
              </w:rPr>
              <w:t>其它特殊案件</w:t>
            </w:r>
          </w:p>
        </w:tc>
        <w:tc>
          <w:tcPr>
            <w:tcW w:w="5350" w:type="dxa"/>
          </w:tcPr>
          <w:p w14:paraId="5E3F813F" w14:textId="3FD45E37" w:rsidR="00A45DFD" w:rsidRPr="00EE0C01" w:rsidRDefault="00A45DFD" w:rsidP="00F16DDC">
            <w:pPr>
              <w:pStyle w:val="ab"/>
              <w:numPr>
                <w:ilvl w:val="0"/>
                <w:numId w:val="9"/>
              </w:numPr>
              <w:spacing w:beforeLines="0" w:line="320" w:lineRule="exact"/>
              <w:ind w:leftChars="0"/>
              <w:jc w:val="both"/>
              <w:rPr>
                <w:rFonts w:ascii="Times New Roman" w:eastAsia="標楷體" w:hAnsi="Times New Roman" w:cs="Times New Roman"/>
                <w:sz w:val="22"/>
                <w:szCs w:val="22"/>
              </w:rPr>
            </w:pPr>
            <w:r>
              <w:rPr>
                <w:rFonts w:ascii="Times New Roman" w:eastAsia="標楷體" w:hAnsi="Times New Roman" w:cs="Times New Roman" w:hint="eastAsia"/>
                <w:sz w:val="22"/>
                <w:szCs w:val="22"/>
              </w:rPr>
              <w:t>新增補助對象說明。</w:t>
            </w:r>
          </w:p>
          <w:p w14:paraId="74BF5707" w14:textId="17448932" w:rsidR="00E33CB5" w:rsidRPr="00EE0C01" w:rsidRDefault="00E33CB5" w:rsidP="00F16DDC">
            <w:pPr>
              <w:pStyle w:val="af1"/>
              <w:numPr>
                <w:ilvl w:val="0"/>
                <w:numId w:val="9"/>
              </w:numPr>
              <w:spacing w:beforeLines="0"/>
              <w:rPr>
                <w:rFonts w:ascii="Times New Roman" w:eastAsia="標楷體" w:hAnsi="Times New Roman" w:cs="Times New Roman"/>
                <w:sz w:val="22"/>
                <w:szCs w:val="22"/>
              </w:rPr>
            </w:pPr>
            <w:r w:rsidRPr="00EE0C01">
              <w:rPr>
                <w:rFonts w:ascii="Times New Roman" w:eastAsia="標楷體" w:hAnsi="Times New Roman" w:cs="Times New Roman"/>
                <w:sz w:val="22"/>
                <w:szCs w:val="22"/>
              </w:rPr>
              <w:t>考量非自願性失業與特殊案件性質兩者特性難以類比，</w:t>
            </w:r>
            <w:r w:rsidR="006A503C">
              <w:rPr>
                <w:rFonts w:ascii="Times New Roman" w:eastAsia="標楷體" w:hAnsi="Times New Roman" w:cs="Times New Roman" w:hint="eastAsia"/>
                <w:sz w:val="22"/>
                <w:szCs w:val="22"/>
              </w:rPr>
              <w:t>修正實施要點以特簽申請</w:t>
            </w:r>
            <w:r w:rsidRPr="00EE0C01">
              <w:rPr>
                <w:rFonts w:ascii="Times New Roman" w:eastAsia="標楷體" w:hAnsi="Times New Roman" w:cs="Times New Roman"/>
                <w:sz w:val="22"/>
                <w:szCs w:val="22"/>
              </w:rPr>
              <w:t>。</w:t>
            </w:r>
          </w:p>
        </w:tc>
      </w:tr>
      <w:tr w:rsidR="00E33CB5" w:rsidRPr="00D53420" w14:paraId="6554D46D" w14:textId="77777777" w:rsidTr="00B010E9">
        <w:tc>
          <w:tcPr>
            <w:tcW w:w="1412" w:type="dxa"/>
          </w:tcPr>
          <w:p w14:paraId="3AE233E9" w14:textId="638A0031" w:rsidR="00E33CB5" w:rsidRPr="00D53420" w:rsidRDefault="003C009A" w:rsidP="00A45DFD">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失業</w:t>
            </w:r>
            <w:r w:rsidRPr="003F7817">
              <w:rPr>
                <w:rFonts w:ascii="Times New Roman" w:eastAsia="標楷體" w:hAnsi="Times New Roman" w:cs="Times New Roman"/>
                <w:color w:val="000000"/>
                <w:sz w:val="22"/>
                <w:szCs w:val="22"/>
                <w:u w:val="single"/>
              </w:rPr>
              <w:t>、遭終止工作契約</w:t>
            </w:r>
            <w:r w:rsidRPr="00D53420">
              <w:rPr>
                <w:rFonts w:ascii="Times New Roman" w:eastAsia="標楷體" w:hAnsi="Times New Roman" w:cs="Times New Roman"/>
                <w:color w:val="000000"/>
                <w:sz w:val="22"/>
                <w:szCs w:val="22"/>
              </w:rPr>
              <w:t>或無能力工作</w:t>
            </w:r>
          </w:p>
        </w:tc>
        <w:tc>
          <w:tcPr>
            <w:tcW w:w="1134" w:type="dxa"/>
          </w:tcPr>
          <w:p w14:paraId="12EE3D1A" w14:textId="7B5B11F1" w:rsidR="00E33CB5" w:rsidRPr="00D53420" w:rsidRDefault="003C009A" w:rsidP="001569F9">
            <w:pPr>
              <w:spacing w:beforeLines="0" w:line="320" w:lineRule="exact"/>
              <w:rPr>
                <w:rFonts w:ascii="Times New Roman" w:eastAsia="標楷體" w:hAnsi="Times New Roman" w:cs="Times New Roman"/>
                <w:sz w:val="22"/>
                <w:szCs w:val="22"/>
              </w:rPr>
            </w:pPr>
            <w:r w:rsidRPr="00D53420">
              <w:rPr>
                <w:rFonts w:ascii="Times New Roman" w:eastAsia="標楷體" w:hAnsi="Times New Roman" w:cs="Times New Roman"/>
                <w:sz w:val="22"/>
                <w:szCs w:val="22"/>
              </w:rPr>
              <w:t>五千元</w:t>
            </w:r>
          </w:p>
        </w:tc>
        <w:tc>
          <w:tcPr>
            <w:tcW w:w="1701" w:type="dxa"/>
          </w:tcPr>
          <w:p w14:paraId="58AABE8C" w14:textId="10648D3A" w:rsidR="00E33CB5" w:rsidRPr="00D53420" w:rsidRDefault="003C009A" w:rsidP="001569F9">
            <w:pPr>
              <w:spacing w:beforeLines="0" w:line="320" w:lineRule="exact"/>
              <w:jc w:val="both"/>
              <w:rPr>
                <w:rFonts w:ascii="Times New Roman" w:eastAsia="標楷體" w:hAnsi="Times New Roman" w:cs="Times New Roman"/>
                <w:color w:val="000000"/>
                <w:sz w:val="22"/>
                <w:szCs w:val="22"/>
              </w:rPr>
            </w:pPr>
            <w:r w:rsidRPr="003F7817">
              <w:rPr>
                <w:rFonts w:ascii="Times New Roman" w:eastAsia="標楷體" w:hAnsi="Times New Roman" w:cs="Times New Roman"/>
                <w:color w:val="000000"/>
                <w:sz w:val="22"/>
                <w:szCs w:val="22"/>
              </w:rPr>
              <w:t>申請書、全戶戶籍謄本或戶口名簿影本</w:t>
            </w:r>
            <w:r w:rsidRPr="00D53420">
              <w:rPr>
                <w:rFonts w:ascii="Times New Roman" w:eastAsia="標楷體" w:hAnsi="Times New Roman" w:cs="Times New Roman"/>
                <w:color w:val="000000"/>
                <w:sz w:val="22"/>
                <w:szCs w:val="22"/>
                <w:u w:val="single"/>
              </w:rPr>
              <w:t>、三個月內非自願離職書</w:t>
            </w:r>
            <w:r w:rsidRPr="00D53420">
              <w:rPr>
                <w:rFonts w:ascii="Times New Roman" w:eastAsia="標楷體" w:hAnsi="Times New Roman" w:cs="Times New Roman"/>
                <w:color w:val="000000"/>
                <w:sz w:val="22"/>
                <w:szCs w:val="22"/>
                <w:u w:val="single"/>
              </w:rPr>
              <w:t>(</w:t>
            </w:r>
            <w:r w:rsidRPr="00D53420">
              <w:rPr>
                <w:rFonts w:ascii="Times New Roman" w:eastAsia="標楷體" w:hAnsi="Times New Roman" w:cs="Times New Roman"/>
                <w:color w:val="000000"/>
                <w:sz w:val="22"/>
                <w:szCs w:val="22"/>
                <w:u w:val="single"/>
              </w:rPr>
              <w:t>失業證明</w:t>
            </w:r>
            <w:r w:rsidRPr="00D53420">
              <w:rPr>
                <w:rFonts w:ascii="Times New Roman" w:eastAsia="標楷體" w:hAnsi="Times New Roman" w:cs="Times New Roman"/>
                <w:color w:val="000000"/>
                <w:sz w:val="22"/>
                <w:szCs w:val="22"/>
                <w:u w:val="single"/>
              </w:rPr>
              <w:t>)</w:t>
            </w:r>
            <w:r w:rsidRPr="00D53420">
              <w:rPr>
                <w:rFonts w:ascii="Times New Roman" w:eastAsia="標楷體" w:hAnsi="Times New Roman" w:cs="Times New Roman"/>
                <w:color w:val="000000"/>
                <w:sz w:val="22"/>
                <w:szCs w:val="22"/>
                <w:u w:val="single"/>
              </w:rPr>
              <w:t>或無能力工作相關證明</w:t>
            </w:r>
          </w:p>
        </w:tc>
        <w:tc>
          <w:tcPr>
            <w:tcW w:w="710" w:type="dxa"/>
          </w:tcPr>
          <w:p w14:paraId="295CF23A" w14:textId="77777777" w:rsidR="00E33CB5" w:rsidRPr="00D53420" w:rsidRDefault="00E33CB5" w:rsidP="001569F9">
            <w:pPr>
              <w:spacing w:beforeLines="0" w:line="320" w:lineRule="exact"/>
              <w:rPr>
                <w:rFonts w:ascii="Times New Roman" w:eastAsia="標楷體" w:hAnsi="Times New Roman" w:cs="Times New Roman"/>
                <w:color w:val="000000"/>
                <w:sz w:val="18"/>
                <w:szCs w:val="22"/>
                <w:u w:val="single"/>
              </w:rPr>
            </w:pPr>
          </w:p>
        </w:tc>
        <w:tc>
          <w:tcPr>
            <w:tcW w:w="1559" w:type="dxa"/>
          </w:tcPr>
          <w:p w14:paraId="6DC56E17" w14:textId="6E08F0BF" w:rsidR="00E33CB5" w:rsidRPr="00D53420" w:rsidRDefault="00E33CB5" w:rsidP="003F7817">
            <w:pPr>
              <w:spacing w:beforeLines="0" w:line="320" w:lineRule="exact"/>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一</w:t>
            </w:r>
            <w:r w:rsidRPr="00D53420">
              <w:rPr>
                <w:rFonts w:ascii="Times New Roman" w:eastAsia="標楷體" w:hAnsi="Times New Roman" w:cs="Times New Roman"/>
                <w:color w:val="000000"/>
                <w:sz w:val="22"/>
                <w:szCs w:val="22"/>
              </w:rPr>
              <w:t>)</w:t>
            </w:r>
            <w:r w:rsidRPr="00A45DFD">
              <w:rPr>
                <w:rFonts w:ascii="Times New Roman" w:eastAsia="標楷體" w:hAnsi="Times New Roman" w:cs="Times New Roman"/>
                <w:color w:val="000000"/>
                <w:sz w:val="22"/>
                <w:szCs w:val="22"/>
                <w:u w:val="single"/>
              </w:rPr>
              <w:t>父母、法定監護人及家庭主要經濟來源者，</w:t>
            </w:r>
            <w:r w:rsidRPr="00D53420">
              <w:rPr>
                <w:rFonts w:ascii="Times New Roman" w:eastAsia="標楷體" w:hAnsi="Times New Roman" w:cs="Times New Roman"/>
                <w:color w:val="000000"/>
                <w:sz w:val="22"/>
                <w:szCs w:val="22"/>
              </w:rPr>
              <w:t>失業或無能力工作</w:t>
            </w:r>
            <w:r w:rsidRPr="003F7817">
              <w:rPr>
                <w:rFonts w:ascii="Times New Roman" w:eastAsia="標楷體" w:hAnsi="Times New Roman" w:cs="Times New Roman"/>
                <w:color w:val="000000"/>
                <w:sz w:val="22"/>
                <w:szCs w:val="22"/>
                <w:u w:val="single"/>
              </w:rPr>
              <w:t>，且無法取得證明</w:t>
            </w:r>
          </w:p>
        </w:tc>
        <w:tc>
          <w:tcPr>
            <w:tcW w:w="1134" w:type="dxa"/>
          </w:tcPr>
          <w:p w14:paraId="4A1D4C16" w14:textId="1403768F" w:rsidR="00E33CB5" w:rsidRPr="00D53420" w:rsidRDefault="00A45DFD" w:rsidP="001569F9">
            <w:pPr>
              <w:spacing w:beforeLines="0" w:line="320" w:lineRule="exact"/>
              <w:jc w:val="both"/>
              <w:rPr>
                <w:rFonts w:ascii="Times New Roman" w:eastAsia="標楷體" w:hAnsi="Times New Roman" w:cs="Times New Roman"/>
                <w:sz w:val="22"/>
                <w:szCs w:val="22"/>
              </w:rPr>
            </w:pPr>
            <w:r>
              <w:rPr>
                <w:rFonts w:ascii="Times New Roman" w:eastAsia="標楷體" w:hAnsi="Times New Roman" w:cs="Times New Roman" w:hint="eastAsia"/>
                <w:sz w:val="22"/>
                <w:szCs w:val="22"/>
              </w:rPr>
              <w:t>五千元</w:t>
            </w:r>
          </w:p>
        </w:tc>
        <w:tc>
          <w:tcPr>
            <w:tcW w:w="1417" w:type="dxa"/>
          </w:tcPr>
          <w:p w14:paraId="60FCB8D7" w14:textId="663DC068" w:rsidR="00E33CB5" w:rsidRPr="00D53420" w:rsidRDefault="00E33CB5" w:rsidP="001569F9">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rPr>
              <w:t>申請書、</w:t>
            </w:r>
            <w:r w:rsidRPr="00D53420">
              <w:rPr>
                <w:rFonts w:ascii="Times New Roman" w:eastAsia="標楷體" w:hAnsi="Times New Roman" w:cs="Times New Roman"/>
                <w:color w:val="000000"/>
                <w:sz w:val="22"/>
                <w:szCs w:val="22"/>
                <w:u w:val="single"/>
              </w:rPr>
              <w:t>訪談表</w:t>
            </w:r>
            <w:r w:rsidRPr="003F7817">
              <w:rPr>
                <w:rFonts w:ascii="Times New Roman" w:eastAsia="標楷體" w:hAnsi="Times New Roman" w:cs="Times New Roman"/>
                <w:color w:val="000000"/>
                <w:sz w:val="22"/>
                <w:szCs w:val="22"/>
              </w:rPr>
              <w:t>、</w:t>
            </w:r>
            <w:r w:rsidRPr="00D53420">
              <w:rPr>
                <w:rFonts w:ascii="Times New Roman" w:eastAsia="標楷體" w:hAnsi="Times New Roman" w:cs="Times New Roman"/>
                <w:color w:val="000000"/>
                <w:sz w:val="22"/>
                <w:szCs w:val="22"/>
              </w:rPr>
              <w:t>全戶戶籍謄本或戶口名簿影本</w:t>
            </w:r>
          </w:p>
        </w:tc>
        <w:tc>
          <w:tcPr>
            <w:tcW w:w="709" w:type="dxa"/>
          </w:tcPr>
          <w:p w14:paraId="5A4BE992" w14:textId="77777777" w:rsidR="00E33CB5" w:rsidRPr="00D53420" w:rsidRDefault="00E33CB5" w:rsidP="001569F9">
            <w:pPr>
              <w:spacing w:beforeLines="0" w:line="320" w:lineRule="exact"/>
              <w:rPr>
                <w:rFonts w:ascii="Times New Roman" w:eastAsia="標楷體" w:hAnsi="Times New Roman" w:cs="Times New Roman"/>
              </w:rPr>
            </w:pPr>
          </w:p>
        </w:tc>
        <w:tc>
          <w:tcPr>
            <w:tcW w:w="5350" w:type="dxa"/>
          </w:tcPr>
          <w:p w14:paraId="31BFDE9B" w14:textId="14863726" w:rsidR="00A45DFD" w:rsidRDefault="00A45DFD" w:rsidP="00F16DDC">
            <w:pPr>
              <w:pStyle w:val="ab"/>
              <w:numPr>
                <w:ilvl w:val="0"/>
                <w:numId w:val="10"/>
              </w:numPr>
              <w:spacing w:beforeLines="0" w:line="320" w:lineRule="exact"/>
              <w:ind w:leftChars="0"/>
              <w:jc w:val="both"/>
              <w:rPr>
                <w:rFonts w:ascii="Times New Roman" w:eastAsia="標楷體" w:hAnsi="Times New Roman" w:cs="Times New Roman"/>
                <w:sz w:val="22"/>
                <w:szCs w:val="22"/>
              </w:rPr>
            </w:pPr>
            <w:r>
              <w:rPr>
                <w:rFonts w:ascii="Times New Roman" w:eastAsia="標楷體" w:hAnsi="Times New Roman" w:cs="Times New Roman" w:hint="eastAsia"/>
                <w:sz w:val="22"/>
                <w:szCs w:val="22"/>
              </w:rPr>
              <w:t>刪除與類別標題重複文字說明。</w:t>
            </w:r>
          </w:p>
          <w:p w14:paraId="2CEF9511" w14:textId="4041A767" w:rsidR="00E33CB5" w:rsidRPr="00EE0C01" w:rsidRDefault="00E33CB5" w:rsidP="00F16DDC">
            <w:pPr>
              <w:pStyle w:val="ab"/>
              <w:numPr>
                <w:ilvl w:val="0"/>
                <w:numId w:val="10"/>
              </w:numPr>
              <w:spacing w:beforeLines="0" w:line="320" w:lineRule="exact"/>
              <w:ind w:leftChars="0"/>
              <w:jc w:val="both"/>
              <w:rPr>
                <w:rFonts w:ascii="Times New Roman" w:eastAsia="標楷體" w:hAnsi="Times New Roman" w:cs="Times New Roman"/>
                <w:sz w:val="22"/>
                <w:szCs w:val="22"/>
              </w:rPr>
            </w:pPr>
            <w:r w:rsidRPr="00EE0C01">
              <w:rPr>
                <w:rFonts w:ascii="Times New Roman" w:eastAsia="標楷體" w:hAnsi="Times New Roman" w:cs="Times New Roman"/>
                <w:sz w:val="22"/>
                <w:szCs w:val="22"/>
              </w:rPr>
              <w:t>將可取得證明及無法取得證明兩類分開，有證明者以證明文件為準，無法提供證明者方以訪談表為依據。</w:t>
            </w:r>
          </w:p>
          <w:p w14:paraId="41CA0499" w14:textId="77777777" w:rsidR="00184814" w:rsidRPr="00EE0C01" w:rsidRDefault="00E33CB5" w:rsidP="00F16DDC">
            <w:pPr>
              <w:pStyle w:val="ab"/>
              <w:numPr>
                <w:ilvl w:val="0"/>
                <w:numId w:val="10"/>
              </w:numPr>
              <w:spacing w:beforeLines="0" w:line="320" w:lineRule="exact"/>
              <w:ind w:leftChars="0"/>
              <w:jc w:val="both"/>
              <w:rPr>
                <w:rFonts w:ascii="Times New Roman" w:eastAsia="標楷體" w:hAnsi="Times New Roman" w:cs="Times New Roman"/>
                <w:sz w:val="22"/>
                <w:szCs w:val="22"/>
              </w:rPr>
            </w:pPr>
            <w:r w:rsidRPr="00EE0C01">
              <w:rPr>
                <w:rFonts w:ascii="Times New Roman" w:eastAsia="標楷體" w:hAnsi="Times New Roman" w:cs="Times New Roman"/>
                <w:sz w:val="22"/>
                <w:szCs w:val="22"/>
              </w:rPr>
              <w:t>為避免失業過久無法證明對學生生活及學業之立即性影響故限定期限。</w:t>
            </w:r>
          </w:p>
          <w:p w14:paraId="2D4C5B3C" w14:textId="2FB4AFD3" w:rsidR="00E33CB5" w:rsidRPr="00EE0C01" w:rsidRDefault="00E33CB5" w:rsidP="00F16DDC">
            <w:pPr>
              <w:pStyle w:val="ab"/>
              <w:numPr>
                <w:ilvl w:val="0"/>
                <w:numId w:val="10"/>
              </w:numPr>
              <w:spacing w:beforeLines="0" w:line="320" w:lineRule="exact"/>
              <w:ind w:leftChars="0"/>
              <w:jc w:val="both"/>
              <w:rPr>
                <w:rFonts w:ascii="Times New Roman" w:eastAsia="標楷體" w:hAnsi="Times New Roman" w:cs="Times New Roman"/>
                <w:sz w:val="22"/>
                <w:szCs w:val="22"/>
              </w:rPr>
            </w:pPr>
            <w:r w:rsidRPr="00EE0C01">
              <w:rPr>
                <w:rFonts w:ascii="Times New Roman" w:eastAsia="標楷體" w:hAnsi="Times New Roman" w:cs="Times New Roman"/>
                <w:sz w:val="22"/>
                <w:szCs w:val="22"/>
              </w:rPr>
              <w:t>考量部分特殊因素無法提供非自願離職書，放寬資格限定，可提供勞保局失業認定或公司解聘文件等其他失業相關證明。</w:t>
            </w:r>
          </w:p>
        </w:tc>
      </w:tr>
      <w:tr w:rsidR="003C009A" w:rsidRPr="00D53420" w14:paraId="323FDA22" w14:textId="77777777" w:rsidTr="00B010E9">
        <w:tc>
          <w:tcPr>
            <w:tcW w:w="1412" w:type="dxa"/>
          </w:tcPr>
          <w:p w14:paraId="44C43E8A" w14:textId="5310A2C8" w:rsidR="00B141A1" w:rsidRDefault="003C009A" w:rsidP="007C3E1B">
            <w:pPr>
              <w:spacing w:beforeLines="0" w:line="320" w:lineRule="exact"/>
              <w:rPr>
                <w:rFonts w:ascii="Times New Roman" w:eastAsia="標楷體" w:hAnsi="Times New Roman" w:cs="Times New Roman"/>
                <w:color w:val="000000"/>
                <w:sz w:val="22"/>
                <w:szCs w:val="22"/>
                <w:u w:val="single"/>
              </w:rPr>
            </w:pPr>
            <w:r w:rsidRPr="003F7817">
              <w:rPr>
                <w:rFonts w:ascii="Times New Roman" w:eastAsia="標楷體" w:hAnsi="Times New Roman" w:cs="Times New Roman"/>
                <w:color w:val="000000"/>
                <w:sz w:val="22"/>
                <w:szCs w:val="22"/>
                <w:u w:val="single"/>
              </w:rPr>
              <w:t>(</w:t>
            </w:r>
            <w:r w:rsidRPr="003F7817">
              <w:rPr>
                <w:rFonts w:ascii="Times New Roman" w:eastAsia="標楷體" w:hAnsi="Times New Roman" w:cs="Times New Roman"/>
                <w:color w:val="000000"/>
                <w:sz w:val="22"/>
                <w:szCs w:val="22"/>
                <w:u w:val="single"/>
              </w:rPr>
              <w:t>二</w:t>
            </w:r>
            <w:r w:rsidRPr="003F7817">
              <w:rPr>
                <w:rFonts w:ascii="Times New Roman" w:eastAsia="標楷體" w:hAnsi="Times New Roman" w:cs="Times New Roman"/>
                <w:color w:val="000000"/>
                <w:sz w:val="22"/>
                <w:szCs w:val="22"/>
                <w:u w:val="single"/>
              </w:rPr>
              <w:t>)</w:t>
            </w:r>
            <w:r w:rsidRPr="003F7817">
              <w:rPr>
                <w:rFonts w:ascii="Times New Roman" w:eastAsia="標楷體" w:hAnsi="Times New Roman" w:cs="Times New Roman"/>
                <w:color w:val="000000"/>
                <w:sz w:val="22"/>
                <w:szCs w:val="22"/>
                <w:u w:val="single"/>
              </w:rPr>
              <w:t>失業或無能力工作</w:t>
            </w:r>
          </w:p>
          <w:p w14:paraId="7B8AC46B" w14:textId="583A044F" w:rsidR="003C009A" w:rsidRPr="003F7817" w:rsidRDefault="003C009A" w:rsidP="007C3E1B">
            <w:pPr>
              <w:spacing w:beforeLines="0" w:line="320" w:lineRule="exact"/>
              <w:rPr>
                <w:rFonts w:ascii="Times New Roman" w:eastAsia="標楷體" w:hAnsi="Times New Roman" w:cs="Times New Roman"/>
                <w:color w:val="000000"/>
                <w:sz w:val="22"/>
                <w:szCs w:val="22"/>
                <w:u w:val="single"/>
              </w:rPr>
            </w:pPr>
            <w:r w:rsidRPr="003F7817">
              <w:rPr>
                <w:rFonts w:ascii="Times New Roman" w:eastAsia="標楷體" w:hAnsi="Times New Roman" w:cs="Times New Roman"/>
                <w:color w:val="000000"/>
                <w:sz w:val="22"/>
                <w:szCs w:val="22"/>
                <w:u w:val="single"/>
              </w:rPr>
              <w:t>，但無法取得相關證明</w:t>
            </w:r>
          </w:p>
        </w:tc>
        <w:tc>
          <w:tcPr>
            <w:tcW w:w="1134" w:type="dxa"/>
          </w:tcPr>
          <w:p w14:paraId="159E3C7A" w14:textId="15E6CCCB" w:rsidR="003C009A" w:rsidRPr="003F7817" w:rsidRDefault="003C009A" w:rsidP="007C3E1B">
            <w:pPr>
              <w:spacing w:beforeLines="0" w:line="320" w:lineRule="exact"/>
              <w:rPr>
                <w:rFonts w:ascii="Times New Roman" w:eastAsia="標楷體" w:hAnsi="Times New Roman" w:cs="Times New Roman"/>
                <w:sz w:val="22"/>
                <w:szCs w:val="22"/>
                <w:u w:val="single"/>
              </w:rPr>
            </w:pPr>
            <w:r w:rsidRPr="003F7817">
              <w:rPr>
                <w:rFonts w:ascii="Times New Roman" w:eastAsia="標楷體" w:hAnsi="Times New Roman" w:cs="Times New Roman"/>
                <w:sz w:val="22"/>
                <w:szCs w:val="22"/>
                <w:u w:val="single"/>
              </w:rPr>
              <w:t>未定</w:t>
            </w:r>
          </w:p>
        </w:tc>
        <w:tc>
          <w:tcPr>
            <w:tcW w:w="1701" w:type="dxa"/>
          </w:tcPr>
          <w:p w14:paraId="7282D4AE" w14:textId="524B4749" w:rsidR="003C009A" w:rsidRPr="00D53420" w:rsidRDefault="003C009A" w:rsidP="007C3E1B">
            <w:pPr>
              <w:spacing w:beforeLines="0" w:line="320" w:lineRule="exact"/>
              <w:jc w:val="both"/>
              <w:rPr>
                <w:rFonts w:ascii="Times New Roman" w:eastAsia="標楷體" w:hAnsi="Times New Roman" w:cs="Times New Roman"/>
                <w:color w:val="000000"/>
                <w:sz w:val="22"/>
                <w:szCs w:val="22"/>
              </w:rPr>
            </w:pPr>
            <w:r w:rsidRPr="00D53420">
              <w:rPr>
                <w:rFonts w:ascii="Times New Roman" w:eastAsia="標楷體" w:hAnsi="Times New Roman" w:cs="Times New Roman"/>
                <w:color w:val="000000"/>
                <w:sz w:val="22"/>
                <w:szCs w:val="22"/>
                <w:u w:val="single"/>
              </w:rPr>
              <w:t>申請書、訪談表、全戶戶籍謄本或戶口名簿影本</w:t>
            </w:r>
          </w:p>
        </w:tc>
        <w:tc>
          <w:tcPr>
            <w:tcW w:w="710" w:type="dxa"/>
          </w:tcPr>
          <w:p w14:paraId="2026188A" w14:textId="77777777" w:rsidR="003C009A" w:rsidRPr="00D53420" w:rsidRDefault="003C009A" w:rsidP="007C3E1B">
            <w:pPr>
              <w:spacing w:beforeLines="0" w:line="320" w:lineRule="exact"/>
              <w:rPr>
                <w:rFonts w:ascii="Times New Roman" w:eastAsia="標楷體" w:hAnsi="Times New Roman" w:cs="Times New Roman"/>
                <w:color w:val="000000"/>
                <w:sz w:val="18"/>
                <w:szCs w:val="22"/>
                <w:u w:val="single"/>
              </w:rPr>
            </w:pPr>
          </w:p>
        </w:tc>
        <w:tc>
          <w:tcPr>
            <w:tcW w:w="1559" w:type="dxa"/>
          </w:tcPr>
          <w:p w14:paraId="70882D63" w14:textId="3A76D1F7" w:rsidR="003C009A" w:rsidRPr="00D53420" w:rsidRDefault="003C009A" w:rsidP="007C3E1B">
            <w:pPr>
              <w:spacing w:beforeLines="0" w:line="320" w:lineRule="exact"/>
              <w:ind w:left="660" w:hangingChars="300" w:hanging="660"/>
              <w:jc w:val="both"/>
              <w:rPr>
                <w:rFonts w:ascii="Times New Roman" w:eastAsia="標楷體" w:hAnsi="Times New Roman" w:cs="Times New Roman"/>
                <w:color w:val="000000"/>
                <w:sz w:val="22"/>
                <w:szCs w:val="22"/>
              </w:rPr>
            </w:pPr>
          </w:p>
        </w:tc>
        <w:tc>
          <w:tcPr>
            <w:tcW w:w="1134" w:type="dxa"/>
          </w:tcPr>
          <w:p w14:paraId="33422534" w14:textId="7BAD17CB" w:rsidR="003C009A" w:rsidRPr="00D53420" w:rsidRDefault="003C009A" w:rsidP="007C3E1B">
            <w:pPr>
              <w:spacing w:beforeLines="0" w:line="320" w:lineRule="exact"/>
              <w:jc w:val="both"/>
              <w:rPr>
                <w:rFonts w:ascii="Times New Roman" w:eastAsia="標楷體" w:hAnsi="Times New Roman" w:cs="Times New Roman"/>
                <w:sz w:val="22"/>
                <w:szCs w:val="22"/>
              </w:rPr>
            </w:pPr>
          </w:p>
        </w:tc>
        <w:tc>
          <w:tcPr>
            <w:tcW w:w="1417" w:type="dxa"/>
          </w:tcPr>
          <w:p w14:paraId="0B9A07A6" w14:textId="5C1DBB73" w:rsidR="003C009A" w:rsidRPr="00D53420" w:rsidRDefault="003C009A" w:rsidP="007C3E1B">
            <w:pPr>
              <w:spacing w:beforeLines="0" w:line="320" w:lineRule="exact"/>
              <w:jc w:val="both"/>
              <w:rPr>
                <w:rFonts w:ascii="Times New Roman" w:eastAsia="標楷體" w:hAnsi="Times New Roman" w:cs="Times New Roman"/>
                <w:color w:val="000000"/>
                <w:sz w:val="22"/>
                <w:szCs w:val="22"/>
              </w:rPr>
            </w:pPr>
          </w:p>
        </w:tc>
        <w:tc>
          <w:tcPr>
            <w:tcW w:w="709" w:type="dxa"/>
          </w:tcPr>
          <w:p w14:paraId="2F2410EC" w14:textId="77777777" w:rsidR="003C009A" w:rsidRPr="00D53420" w:rsidRDefault="003C009A" w:rsidP="007C3E1B">
            <w:pPr>
              <w:spacing w:beforeLines="0" w:line="320" w:lineRule="exact"/>
              <w:rPr>
                <w:rFonts w:ascii="Times New Roman" w:eastAsia="標楷體" w:hAnsi="Times New Roman" w:cs="Times New Roman"/>
              </w:rPr>
            </w:pPr>
          </w:p>
        </w:tc>
        <w:tc>
          <w:tcPr>
            <w:tcW w:w="5350" w:type="dxa"/>
          </w:tcPr>
          <w:p w14:paraId="15A9E842" w14:textId="7525A891" w:rsidR="003C009A" w:rsidRPr="00EE0C01" w:rsidRDefault="003F7817" w:rsidP="007C3E1B">
            <w:pPr>
              <w:spacing w:beforeLines="0" w:line="320" w:lineRule="exact"/>
              <w:jc w:val="both"/>
              <w:rPr>
                <w:rFonts w:ascii="Times New Roman" w:eastAsia="標楷體" w:hAnsi="Times New Roman" w:cs="Times New Roman"/>
                <w:sz w:val="22"/>
                <w:szCs w:val="22"/>
              </w:rPr>
            </w:pPr>
            <w:r>
              <w:rPr>
                <w:rFonts w:ascii="Times New Roman" w:eastAsia="標楷體" w:hAnsi="Times New Roman" w:cs="Times New Roman" w:hint="eastAsia"/>
                <w:sz w:val="22"/>
                <w:szCs w:val="22"/>
              </w:rPr>
              <w:t>將無法取得失業或無能力工作證明者新增為獨立項目。</w:t>
            </w:r>
          </w:p>
        </w:tc>
      </w:tr>
      <w:tr w:rsidR="009F78B3" w:rsidRPr="00D53420" w14:paraId="74DAB686" w14:textId="77777777" w:rsidTr="00B010E9">
        <w:tc>
          <w:tcPr>
            <w:tcW w:w="4957" w:type="dxa"/>
            <w:gridSpan w:val="4"/>
          </w:tcPr>
          <w:p w14:paraId="1758AE13" w14:textId="6A3EF51C" w:rsidR="009F78B3" w:rsidRPr="00D53420" w:rsidRDefault="009F78B3" w:rsidP="00A45DFD">
            <w:pPr>
              <w:spacing w:beforeLines="0" w:line="320" w:lineRule="exact"/>
              <w:rPr>
                <w:rFonts w:eastAsia="標楷體"/>
                <w:color w:val="000000"/>
                <w:sz w:val="22"/>
                <w:szCs w:val="22"/>
              </w:rPr>
            </w:pPr>
            <w:r w:rsidRPr="00D53420">
              <w:rPr>
                <w:rFonts w:ascii="Times New Roman" w:eastAsia="標楷體" w:hAnsi="Times New Roman" w:cs="Times New Roman"/>
                <w:color w:val="000000"/>
                <w:sz w:val="22"/>
                <w:szCs w:val="22"/>
              </w:rPr>
              <w:t>註：</w:t>
            </w:r>
            <w:r w:rsidRPr="00D53420">
              <w:rPr>
                <w:rFonts w:ascii="Times New Roman" w:eastAsia="標楷體" w:hAnsi="Times New Roman" w:cs="Times New Roman"/>
                <w:color w:val="000000"/>
                <w:sz w:val="22"/>
                <w:szCs w:val="22"/>
                <w:u w:val="single"/>
              </w:rPr>
              <w:t>法定災害為依本國災害防救法第</w:t>
            </w:r>
            <w:r w:rsidRPr="00D53420">
              <w:rPr>
                <w:rFonts w:ascii="Times New Roman" w:eastAsia="標楷體" w:hAnsi="Times New Roman" w:cs="Times New Roman"/>
                <w:color w:val="000000"/>
                <w:sz w:val="22"/>
                <w:szCs w:val="22"/>
                <w:u w:val="single"/>
              </w:rPr>
              <w:t>2</w:t>
            </w:r>
            <w:r w:rsidRPr="00D53420">
              <w:rPr>
                <w:rFonts w:ascii="Times New Roman" w:eastAsia="標楷體" w:hAnsi="Times New Roman" w:cs="Times New Roman"/>
                <w:color w:val="000000"/>
                <w:sz w:val="22"/>
                <w:szCs w:val="22"/>
                <w:u w:val="single"/>
              </w:rPr>
              <w:t>條第一款所列定之災害。</w:t>
            </w:r>
          </w:p>
        </w:tc>
        <w:tc>
          <w:tcPr>
            <w:tcW w:w="4819" w:type="dxa"/>
            <w:gridSpan w:val="4"/>
          </w:tcPr>
          <w:p w14:paraId="401AD27D" w14:textId="0C4E2045" w:rsidR="009F78B3" w:rsidRPr="00D53420" w:rsidRDefault="009F78B3" w:rsidP="00A45DFD">
            <w:pPr>
              <w:spacing w:beforeLines="0" w:line="320" w:lineRule="exact"/>
              <w:rPr>
                <w:rFonts w:eastAsia="標楷體"/>
                <w:color w:val="000000"/>
                <w:sz w:val="22"/>
                <w:szCs w:val="22"/>
              </w:rPr>
            </w:pPr>
            <w:r w:rsidRPr="00D53420">
              <w:rPr>
                <w:rFonts w:ascii="Times New Roman" w:eastAsia="標楷體" w:hAnsi="Times New Roman" w:cs="Times New Roman"/>
                <w:color w:val="000000"/>
                <w:sz w:val="22"/>
                <w:szCs w:val="22"/>
              </w:rPr>
              <w:t>註：</w:t>
            </w:r>
            <w:r w:rsidRPr="00D53420">
              <w:rPr>
                <w:rFonts w:ascii="Times New Roman" w:eastAsia="標楷體" w:hAnsi="Times New Roman" w:cs="Times New Roman"/>
                <w:color w:val="000000"/>
                <w:sz w:val="22"/>
                <w:szCs w:val="22"/>
                <w:u w:val="single"/>
              </w:rPr>
              <w:t>天然災害如風災、火災、水災、震災及法定災害等。</w:t>
            </w:r>
          </w:p>
        </w:tc>
        <w:tc>
          <w:tcPr>
            <w:tcW w:w="5350" w:type="dxa"/>
          </w:tcPr>
          <w:p w14:paraId="6009D91A" w14:textId="2C38BC87" w:rsidR="009F78B3" w:rsidRPr="00EE0C01" w:rsidRDefault="009F78B3" w:rsidP="00A45DFD">
            <w:pPr>
              <w:spacing w:beforeLines="0" w:line="320" w:lineRule="exact"/>
              <w:rPr>
                <w:rFonts w:eastAsia="標楷體"/>
                <w:color w:val="000000"/>
                <w:sz w:val="22"/>
                <w:szCs w:val="22"/>
              </w:rPr>
            </w:pPr>
            <w:r w:rsidRPr="00EE0C01">
              <w:rPr>
                <w:rFonts w:ascii="Times New Roman" w:eastAsia="標楷體" w:hAnsi="Times New Roman" w:cs="Times New Roman"/>
                <w:color w:val="000000"/>
                <w:sz w:val="22"/>
                <w:szCs w:val="22"/>
              </w:rPr>
              <w:t>修訂法定災害備註說明</w:t>
            </w:r>
          </w:p>
        </w:tc>
      </w:tr>
      <w:tr w:rsidR="009F78B3" w:rsidRPr="00D53420" w14:paraId="1A0C2FD1" w14:textId="77777777" w:rsidTr="00B010E9">
        <w:tc>
          <w:tcPr>
            <w:tcW w:w="4957" w:type="dxa"/>
            <w:gridSpan w:val="4"/>
          </w:tcPr>
          <w:p w14:paraId="0A318B03" w14:textId="0ECD6DA5" w:rsidR="009F78B3" w:rsidRPr="00D53420" w:rsidRDefault="009F78B3" w:rsidP="009F78B3">
            <w:pPr>
              <w:spacing w:beforeLines="0" w:line="320" w:lineRule="exact"/>
              <w:rPr>
                <w:rFonts w:ascii="Times New Roman" w:eastAsia="標楷體" w:hAnsi="Times New Roman" w:cs="Times New Roman"/>
                <w:color w:val="000000"/>
                <w:sz w:val="18"/>
                <w:szCs w:val="22"/>
              </w:rPr>
            </w:pPr>
          </w:p>
        </w:tc>
        <w:tc>
          <w:tcPr>
            <w:tcW w:w="4819" w:type="dxa"/>
            <w:gridSpan w:val="4"/>
          </w:tcPr>
          <w:p w14:paraId="65C35885" w14:textId="3AC44675" w:rsidR="009F78B3" w:rsidRPr="00062230" w:rsidRDefault="009F78B3" w:rsidP="009F78B3">
            <w:pPr>
              <w:spacing w:beforeLines="0" w:line="320" w:lineRule="exact"/>
              <w:rPr>
                <w:rFonts w:ascii="Times New Roman" w:eastAsia="標楷體" w:hAnsi="Times New Roman" w:cs="Times New Roman"/>
                <w:u w:val="single"/>
              </w:rPr>
            </w:pPr>
            <w:r w:rsidRPr="00062230">
              <w:rPr>
                <w:rFonts w:ascii="Times New Roman" w:eastAsia="標楷體" w:hAnsi="Times New Roman" w:cs="Times New Roman"/>
                <w:color w:val="000000"/>
                <w:sz w:val="22"/>
                <w:szCs w:val="22"/>
                <w:u w:val="single"/>
              </w:rPr>
              <w:t>註：由學生本人申請，若不便親自申請可由法定代理人</w:t>
            </w:r>
            <w:r w:rsidRPr="00062230">
              <w:rPr>
                <w:rFonts w:ascii="Times New Roman" w:eastAsia="標楷體" w:hAnsi="Times New Roman" w:cs="Times New Roman"/>
                <w:color w:val="000000"/>
                <w:sz w:val="22"/>
                <w:szCs w:val="22"/>
                <w:u w:val="single"/>
              </w:rPr>
              <w:t>(</w:t>
            </w:r>
            <w:r w:rsidRPr="00062230">
              <w:rPr>
                <w:rFonts w:ascii="Times New Roman" w:eastAsia="標楷體" w:hAnsi="Times New Roman" w:cs="Times New Roman"/>
                <w:color w:val="000000"/>
                <w:sz w:val="22"/>
                <w:szCs w:val="22"/>
                <w:u w:val="single"/>
              </w:rPr>
              <w:t>或法定繼承人</w:t>
            </w:r>
            <w:r w:rsidRPr="00062230">
              <w:rPr>
                <w:rFonts w:ascii="Times New Roman" w:eastAsia="標楷體" w:hAnsi="Times New Roman" w:cs="Times New Roman"/>
                <w:color w:val="000000"/>
                <w:sz w:val="22"/>
                <w:szCs w:val="22"/>
                <w:u w:val="single"/>
              </w:rPr>
              <w:t>)</w:t>
            </w:r>
            <w:r w:rsidRPr="00062230">
              <w:rPr>
                <w:rFonts w:ascii="Times New Roman" w:eastAsia="標楷體" w:hAnsi="Times New Roman" w:cs="Times New Roman"/>
                <w:color w:val="000000"/>
                <w:sz w:val="22"/>
                <w:szCs w:val="22"/>
                <w:u w:val="single"/>
              </w:rPr>
              <w:t>代為申請。</w:t>
            </w:r>
          </w:p>
        </w:tc>
        <w:tc>
          <w:tcPr>
            <w:tcW w:w="5350" w:type="dxa"/>
          </w:tcPr>
          <w:p w14:paraId="1227C062" w14:textId="479B33E9" w:rsidR="009F78B3" w:rsidRPr="00773C1E" w:rsidRDefault="00773C1E" w:rsidP="009F78B3">
            <w:pPr>
              <w:spacing w:beforeLines="0" w:line="320" w:lineRule="exact"/>
              <w:rPr>
                <w:rFonts w:ascii="Times New Roman" w:eastAsia="標楷體" w:hAnsi="Times New Roman" w:cs="Times New Roman"/>
                <w:color w:val="000000"/>
                <w:sz w:val="22"/>
                <w:szCs w:val="22"/>
              </w:rPr>
            </w:pPr>
            <w:r>
              <w:rPr>
                <w:rFonts w:ascii="Times New Roman" w:eastAsia="標楷體" w:hAnsi="Times New Roman" w:cs="Times New Roman" w:hint="eastAsia"/>
                <w:color w:val="000000"/>
                <w:sz w:val="22"/>
                <w:szCs w:val="22"/>
              </w:rPr>
              <w:t>因本文已有規定，故刪除此備註。</w:t>
            </w:r>
          </w:p>
        </w:tc>
      </w:tr>
    </w:tbl>
    <w:p w14:paraId="46785ADA" w14:textId="02EC5631" w:rsidR="00D90D0E" w:rsidRDefault="00D90D0E" w:rsidP="00EC0E4C">
      <w:pPr>
        <w:spacing w:line="320" w:lineRule="exact"/>
        <w:rPr>
          <w:rFonts w:ascii="標楷體" w:eastAsia="標楷體" w:hAnsi="標楷體"/>
        </w:rPr>
        <w:sectPr w:rsidR="00D90D0E" w:rsidSect="00D90D0E">
          <w:pgSz w:w="16838" w:h="11906" w:orient="landscape"/>
          <w:pgMar w:top="851" w:right="851" w:bottom="851" w:left="851" w:header="851" w:footer="992" w:gutter="0"/>
          <w:cols w:space="425"/>
          <w:docGrid w:type="linesAndChars" w:linePitch="360"/>
        </w:sectPr>
      </w:pPr>
    </w:p>
    <w:p w14:paraId="372D0329" w14:textId="77777777" w:rsidR="00C57E26" w:rsidRDefault="00C57E26" w:rsidP="00C57E26">
      <w:pPr>
        <w:tabs>
          <w:tab w:val="left" w:pos="7560"/>
        </w:tabs>
        <w:snapToGrid w:val="0"/>
        <w:jc w:val="center"/>
        <w:rPr>
          <w:rFonts w:ascii="標楷體" w:eastAsia="標楷體" w:hAnsi="標楷體"/>
          <w:b/>
          <w:bCs/>
          <w:kern w:val="0"/>
          <w:sz w:val="32"/>
          <w:szCs w:val="32"/>
        </w:rPr>
      </w:pPr>
      <w:r w:rsidRPr="003416F2">
        <w:rPr>
          <w:rFonts w:ascii="標楷體" w:eastAsia="標楷體" w:hAnsi="標楷體" w:hint="eastAsia"/>
          <w:b/>
          <w:bCs/>
          <w:kern w:val="0"/>
          <w:sz w:val="32"/>
          <w:szCs w:val="32"/>
        </w:rPr>
        <w:lastRenderedPageBreak/>
        <w:t>高雄醫學大學學生緊急紓困金申請表</w:t>
      </w:r>
      <w:r w:rsidR="00B36CB7">
        <w:rPr>
          <w:rFonts w:ascii="標楷體" w:eastAsia="標楷體" w:hAnsi="標楷體" w:hint="eastAsia"/>
          <w:b/>
          <w:bCs/>
          <w:kern w:val="0"/>
          <w:sz w:val="32"/>
          <w:szCs w:val="32"/>
        </w:rPr>
        <w:t>(</w:t>
      </w:r>
      <w:r w:rsidR="00F70801" w:rsidRPr="003416F2">
        <w:rPr>
          <w:rFonts w:ascii="標楷體" w:eastAsia="標楷體" w:hAnsi="標楷體" w:hint="eastAsia"/>
          <w:b/>
          <w:bCs/>
          <w:kern w:val="0"/>
          <w:sz w:val="32"/>
          <w:szCs w:val="32"/>
        </w:rPr>
        <w:t>本</w:t>
      </w:r>
      <w:r w:rsidR="003416F2" w:rsidRPr="003416F2">
        <w:rPr>
          <w:rFonts w:ascii="標楷體" w:eastAsia="標楷體" w:hAnsi="標楷體" w:hint="eastAsia"/>
          <w:b/>
          <w:bCs/>
          <w:kern w:val="0"/>
          <w:sz w:val="32"/>
          <w:szCs w:val="32"/>
        </w:rPr>
        <w:t>次</w:t>
      </w:r>
      <w:r w:rsidR="00F70801" w:rsidRPr="003416F2">
        <w:rPr>
          <w:rFonts w:ascii="標楷體" w:eastAsia="標楷體" w:hAnsi="標楷體" w:hint="eastAsia"/>
          <w:b/>
          <w:bCs/>
          <w:kern w:val="0"/>
          <w:sz w:val="32"/>
          <w:szCs w:val="32"/>
        </w:rPr>
        <w:t>未修正</w:t>
      </w:r>
      <w:r w:rsidR="00B36CB7">
        <w:rPr>
          <w:rFonts w:ascii="標楷體" w:eastAsia="標楷體" w:hAnsi="標楷體" w:hint="eastAsia"/>
          <w:b/>
          <w:bCs/>
          <w:kern w:val="0"/>
          <w:sz w:val="32"/>
          <w:szCs w:val="32"/>
        </w:rPr>
        <w:t>)</w:t>
      </w:r>
    </w:p>
    <w:p w14:paraId="54DF059F" w14:textId="77777777" w:rsidR="00C57E26" w:rsidRDefault="00C57E26" w:rsidP="00963AF3">
      <w:pPr>
        <w:ind w:firstLineChars="1742" w:firstLine="4878"/>
        <w:jc w:val="right"/>
        <w:rPr>
          <w:rFonts w:eastAsia="標楷體"/>
          <w:b/>
          <w:sz w:val="36"/>
          <w:szCs w:val="22"/>
        </w:rPr>
      </w:pPr>
      <w:r>
        <w:rPr>
          <w:rFonts w:ascii="標楷體" w:eastAsia="標楷體" w:hAnsi="標楷體" w:hint="eastAsia"/>
          <w:bCs/>
          <w:sz w:val="28"/>
          <w:szCs w:val="28"/>
        </w:rPr>
        <w:t xml:space="preserve">   申請日期：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
        <w:gridCol w:w="2086"/>
        <w:gridCol w:w="1843"/>
        <w:gridCol w:w="806"/>
        <w:gridCol w:w="1320"/>
        <w:gridCol w:w="2450"/>
      </w:tblGrid>
      <w:tr w:rsidR="00C57E26" w14:paraId="451B840E" w14:textId="77777777" w:rsidTr="002B375D">
        <w:trPr>
          <w:cantSplit/>
          <w:trHeight w:val="567"/>
          <w:jc w:val="center"/>
        </w:trPr>
        <w:tc>
          <w:tcPr>
            <w:tcW w:w="830" w:type="dxa"/>
            <w:vMerge w:val="restart"/>
            <w:tcBorders>
              <w:top w:val="single" w:sz="4" w:space="0" w:color="auto"/>
              <w:left w:val="single" w:sz="4" w:space="0" w:color="auto"/>
              <w:bottom w:val="single" w:sz="4" w:space="0" w:color="auto"/>
              <w:right w:val="single" w:sz="4" w:space="0" w:color="auto"/>
            </w:tcBorders>
          </w:tcPr>
          <w:p w14:paraId="0AE79AC7" w14:textId="77777777" w:rsidR="00C57E26" w:rsidRDefault="00C57E26" w:rsidP="00BD0F79">
            <w:pPr>
              <w:spacing w:beforeLines="20" w:before="72" w:line="560" w:lineRule="exact"/>
              <w:jc w:val="center"/>
              <w:rPr>
                <w:rFonts w:ascii="標楷體" w:eastAsia="標楷體" w:hAnsi="標楷體"/>
              </w:rPr>
            </w:pPr>
          </w:p>
          <w:p w14:paraId="72297AFD" w14:textId="77777777" w:rsidR="00C57E26" w:rsidRDefault="00C57E26" w:rsidP="00BD0F79">
            <w:pPr>
              <w:spacing w:beforeLines="20" w:before="72" w:line="560" w:lineRule="exact"/>
              <w:jc w:val="center"/>
              <w:rPr>
                <w:rFonts w:ascii="標楷體" w:eastAsia="標楷體" w:hAnsi="標楷體"/>
              </w:rPr>
            </w:pPr>
            <w:r>
              <w:rPr>
                <w:rFonts w:ascii="標楷體" w:eastAsia="標楷體" w:hAnsi="標楷體" w:hint="eastAsia"/>
              </w:rPr>
              <w:t>申</w:t>
            </w:r>
          </w:p>
          <w:p w14:paraId="3C602CAE" w14:textId="77777777" w:rsidR="00C57E26" w:rsidRDefault="00C57E26" w:rsidP="00BD0F79">
            <w:pPr>
              <w:spacing w:beforeLines="20" w:before="72" w:line="560" w:lineRule="exact"/>
              <w:jc w:val="center"/>
              <w:rPr>
                <w:rFonts w:ascii="標楷體" w:eastAsia="標楷體" w:hAnsi="標楷體"/>
              </w:rPr>
            </w:pPr>
            <w:r>
              <w:rPr>
                <w:rFonts w:ascii="標楷體" w:eastAsia="標楷體" w:hAnsi="標楷體" w:hint="eastAsia"/>
              </w:rPr>
              <w:t>請</w:t>
            </w:r>
          </w:p>
          <w:p w14:paraId="509ED0EC" w14:textId="77777777" w:rsidR="00C57E26" w:rsidRDefault="00C57E26" w:rsidP="00BD0F79">
            <w:pPr>
              <w:spacing w:beforeLines="20" w:before="72" w:line="560" w:lineRule="exact"/>
              <w:jc w:val="center"/>
              <w:rPr>
                <w:rFonts w:ascii="標楷體" w:eastAsia="標楷體" w:hAnsi="標楷體"/>
              </w:rPr>
            </w:pPr>
            <w:r>
              <w:rPr>
                <w:rFonts w:ascii="標楷體" w:eastAsia="標楷體" w:hAnsi="標楷體" w:hint="eastAsia"/>
              </w:rPr>
              <w:t>人</w:t>
            </w:r>
          </w:p>
        </w:tc>
        <w:tc>
          <w:tcPr>
            <w:tcW w:w="2086" w:type="dxa"/>
            <w:tcBorders>
              <w:top w:val="single" w:sz="4" w:space="0" w:color="auto"/>
              <w:left w:val="single" w:sz="4" w:space="0" w:color="auto"/>
              <w:bottom w:val="single" w:sz="4" w:space="0" w:color="auto"/>
              <w:right w:val="single" w:sz="4" w:space="0" w:color="auto"/>
            </w:tcBorders>
            <w:vAlign w:val="center"/>
          </w:tcPr>
          <w:p w14:paraId="77C1D309"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61C9F049" w14:textId="77777777" w:rsidR="00C57E26" w:rsidRDefault="00C57E26" w:rsidP="002B375D">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140FA4"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性別</w:t>
            </w:r>
          </w:p>
        </w:tc>
        <w:tc>
          <w:tcPr>
            <w:tcW w:w="2450" w:type="dxa"/>
            <w:tcBorders>
              <w:top w:val="single" w:sz="4" w:space="0" w:color="auto"/>
              <w:left w:val="single" w:sz="4" w:space="0" w:color="auto"/>
              <w:bottom w:val="single" w:sz="4" w:space="0" w:color="auto"/>
              <w:right w:val="single" w:sz="4" w:space="0" w:color="auto"/>
            </w:tcBorders>
            <w:vAlign w:val="center"/>
          </w:tcPr>
          <w:p w14:paraId="6BA8C85D" w14:textId="77777777" w:rsidR="00C57E26" w:rsidRDefault="00C57E26" w:rsidP="002B375D">
            <w:pPr>
              <w:spacing w:line="440" w:lineRule="exact"/>
              <w:ind w:firstLineChars="100" w:firstLine="240"/>
              <w:jc w:val="center"/>
              <w:rPr>
                <w:rFonts w:ascii="標楷體" w:eastAsia="標楷體" w:hAnsi="標楷體"/>
              </w:rPr>
            </w:pPr>
            <w:r>
              <w:rPr>
                <w:rFonts w:ascii="標楷體" w:eastAsia="標楷體" w:hAnsi="標楷體" w:hint="eastAsia"/>
              </w:rPr>
              <w:t>□ 男     □ 女</w:t>
            </w:r>
          </w:p>
        </w:tc>
      </w:tr>
      <w:tr w:rsidR="00C57E26" w14:paraId="4E4A09D9" w14:textId="77777777" w:rsidTr="002B375D">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A5F90F" w14:textId="77777777" w:rsidR="00C57E26" w:rsidRDefault="00C57E26" w:rsidP="002B375D">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39508479"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學號</w:t>
            </w:r>
          </w:p>
        </w:tc>
        <w:tc>
          <w:tcPr>
            <w:tcW w:w="1843" w:type="dxa"/>
            <w:tcBorders>
              <w:top w:val="single" w:sz="4" w:space="0" w:color="auto"/>
              <w:left w:val="single" w:sz="4" w:space="0" w:color="auto"/>
              <w:bottom w:val="single" w:sz="4" w:space="0" w:color="auto"/>
              <w:right w:val="single" w:sz="4" w:space="0" w:color="auto"/>
            </w:tcBorders>
            <w:vAlign w:val="center"/>
          </w:tcPr>
          <w:p w14:paraId="60F6EF7F" w14:textId="77777777" w:rsidR="00C57E26" w:rsidRDefault="00C57E26" w:rsidP="002B375D">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C4EB74C"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身份證字號</w:t>
            </w:r>
          </w:p>
        </w:tc>
        <w:tc>
          <w:tcPr>
            <w:tcW w:w="2450" w:type="dxa"/>
            <w:tcBorders>
              <w:top w:val="single" w:sz="4" w:space="0" w:color="auto"/>
              <w:left w:val="single" w:sz="4" w:space="0" w:color="auto"/>
              <w:bottom w:val="single" w:sz="4" w:space="0" w:color="auto"/>
              <w:right w:val="single" w:sz="4" w:space="0" w:color="auto"/>
            </w:tcBorders>
            <w:vAlign w:val="center"/>
          </w:tcPr>
          <w:p w14:paraId="72DAC87B" w14:textId="77777777" w:rsidR="00C57E26" w:rsidRDefault="00C57E26" w:rsidP="002B375D">
            <w:pPr>
              <w:spacing w:line="440" w:lineRule="exact"/>
              <w:jc w:val="center"/>
              <w:rPr>
                <w:rFonts w:ascii="標楷體" w:eastAsia="標楷體" w:hAnsi="標楷體"/>
              </w:rPr>
            </w:pPr>
          </w:p>
        </w:tc>
      </w:tr>
      <w:tr w:rsidR="00C57E26" w14:paraId="71E04104" w14:textId="77777777" w:rsidTr="002B375D">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8AAB8" w14:textId="77777777" w:rsidR="00C57E26" w:rsidRDefault="00C57E26" w:rsidP="002B375D">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0F6A0301"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院系所別</w:t>
            </w:r>
          </w:p>
        </w:tc>
        <w:tc>
          <w:tcPr>
            <w:tcW w:w="6419" w:type="dxa"/>
            <w:gridSpan w:val="4"/>
            <w:tcBorders>
              <w:top w:val="single" w:sz="4" w:space="0" w:color="auto"/>
              <w:left w:val="single" w:sz="4" w:space="0" w:color="auto"/>
              <w:bottom w:val="single" w:sz="4" w:space="0" w:color="auto"/>
              <w:right w:val="single" w:sz="4" w:space="0" w:color="auto"/>
            </w:tcBorders>
            <w:vAlign w:val="center"/>
          </w:tcPr>
          <w:p w14:paraId="7101ECA4"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學院               學系/所      年級</w:t>
            </w:r>
          </w:p>
        </w:tc>
      </w:tr>
      <w:tr w:rsidR="00C57E26" w14:paraId="1B77A551" w14:textId="77777777" w:rsidTr="002B375D">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2B36F5" w14:textId="77777777" w:rsidR="00C57E26" w:rsidRDefault="00C57E26" w:rsidP="002B375D">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6BE81C42"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學生電話</w:t>
            </w:r>
          </w:p>
        </w:tc>
        <w:tc>
          <w:tcPr>
            <w:tcW w:w="1843" w:type="dxa"/>
            <w:tcBorders>
              <w:top w:val="single" w:sz="4" w:space="0" w:color="auto"/>
              <w:left w:val="single" w:sz="4" w:space="0" w:color="auto"/>
              <w:bottom w:val="single" w:sz="4" w:space="0" w:color="auto"/>
              <w:right w:val="single" w:sz="4" w:space="0" w:color="auto"/>
            </w:tcBorders>
            <w:vAlign w:val="center"/>
          </w:tcPr>
          <w:p w14:paraId="42910637" w14:textId="77777777" w:rsidR="00C57E26" w:rsidRDefault="00C57E26" w:rsidP="002B375D">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A837BB" w14:textId="77777777" w:rsidR="00C57E26" w:rsidRDefault="00C57E26" w:rsidP="002B375D">
            <w:pPr>
              <w:spacing w:line="276" w:lineRule="auto"/>
              <w:jc w:val="center"/>
              <w:rPr>
                <w:rFonts w:ascii="標楷體" w:eastAsia="標楷體" w:hAnsi="標楷體"/>
              </w:rPr>
            </w:pPr>
            <w:r>
              <w:rPr>
                <w:rFonts w:ascii="標楷體" w:eastAsia="標楷體" w:hAnsi="標楷體" w:hint="eastAsia"/>
              </w:rPr>
              <w:t>行 動 電 話</w:t>
            </w:r>
          </w:p>
        </w:tc>
        <w:tc>
          <w:tcPr>
            <w:tcW w:w="2450" w:type="dxa"/>
            <w:tcBorders>
              <w:top w:val="single" w:sz="4" w:space="0" w:color="auto"/>
              <w:left w:val="single" w:sz="4" w:space="0" w:color="auto"/>
              <w:bottom w:val="single" w:sz="4" w:space="0" w:color="auto"/>
              <w:right w:val="single" w:sz="4" w:space="0" w:color="auto"/>
            </w:tcBorders>
            <w:vAlign w:val="center"/>
          </w:tcPr>
          <w:p w14:paraId="606EF346" w14:textId="77777777" w:rsidR="00C57E26" w:rsidRDefault="00C57E26" w:rsidP="002B375D">
            <w:pPr>
              <w:spacing w:line="440" w:lineRule="exact"/>
              <w:jc w:val="center"/>
              <w:rPr>
                <w:rFonts w:ascii="標楷體" w:eastAsia="標楷體" w:hAnsi="標楷體"/>
              </w:rPr>
            </w:pPr>
          </w:p>
        </w:tc>
      </w:tr>
      <w:tr w:rsidR="00C57E26" w14:paraId="72911B80" w14:textId="77777777" w:rsidTr="002B375D">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0DC295" w14:textId="77777777" w:rsidR="00C57E26" w:rsidRDefault="00C57E26" w:rsidP="002B375D">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22EEA3C6"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家長電話</w:t>
            </w:r>
          </w:p>
        </w:tc>
        <w:tc>
          <w:tcPr>
            <w:tcW w:w="1843" w:type="dxa"/>
            <w:tcBorders>
              <w:top w:val="single" w:sz="4" w:space="0" w:color="auto"/>
              <w:left w:val="single" w:sz="4" w:space="0" w:color="auto"/>
              <w:bottom w:val="single" w:sz="4" w:space="0" w:color="auto"/>
              <w:right w:val="single" w:sz="4" w:space="0" w:color="auto"/>
            </w:tcBorders>
            <w:vAlign w:val="center"/>
          </w:tcPr>
          <w:p w14:paraId="380DAE02" w14:textId="77777777" w:rsidR="00C57E26" w:rsidRDefault="00C57E26" w:rsidP="002B375D">
            <w:pPr>
              <w:spacing w:line="44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D95CB6" w14:textId="77777777" w:rsidR="00C57E26" w:rsidRDefault="00C57E26" w:rsidP="002B375D">
            <w:pPr>
              <w:spacing w:line="276" w:lineRule="auto"/>
              <w:jc w:val="center"/>
              <w:rPr>
                <w:rFonts w:ascii="標楷體" w:eastAsia="標楷體" w:hAnsi="標楷體"/>
              </w:rPr>
            </w:pPr>
            <w:r>
              <w:rPr>
                <w:rFonts w:ascii="標楷體" w:eastAsia="標楷體" w:hAnsi="標楷體" w:hint="eastAsia"/>
              </w:rPr>
              <w:t>行 動 電 話</w:t>
            </w:r>
          </w:p>
        </w:tc>
        <w:tc>
          <w:tcPr>
            <w:tcW w:w="2450" w:type="dxa"/>
            <w:tcBorders>
              <w:top w:val="single" w:sz="4" w:space="0" w:color="auto"/>
              <w:left w:val="single" w:sz="4" w:space="0" w:color="auto"/>
              <w:bottom w:val="single" w:sz="4" w:space="0" w:color="auto"/>
              <w:right w:val="single" w:sz="4" w:space="0" w:color="auto"/>
            </w:tcBorders>
            <w:vAlign w:val="center"/>
          </w:tcPr>
          <w:p w14:paraId="50C6B817" w14:textId="77777777" w:rsidR="00C57E26" w:rsidRDefault="00C57E26" w:rsidP="002B375D">
            <w:pPr>
              <w:spacing w:line="440" w:lineRule="exact"/>
              <w:jc w:val="center"/>
              <w:rPr>
                <w:rFonts w:ascii="標楷體" w:eastAsia="標楷體" w:hAnsi="標楷體"/>
              </w:rPr>
            </w:pPr>
          </w:p>
        </w:tc>
      </w:tr>
      <w:tr w:rsidR="00C57E26" w14:paraId="394E36A6" w14:textId="77777777" w:rsidTr="002B375D">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D8F2D6" w14:textId="77777777" w:rsidR="00C57E26" w:rsidRDefault="00C57E26" w:rsidP="002B375D">
            <w:pPr>
              <w:widowControl/>
              <w:rPr>
                <w:rFonts w:ascii="標楷體" w:eastAsia="標楷體" w:hAnsi="標楷體"/>
              </w:rPr>
            </w:pPr>
          </w:p>
        </w:tc>
        <w:tc>
          <w:tcPr>
            <w:tcW w:w="2086" w:type="dxa"/>
            <w:tcBorders>
              <w:top w:val="single" w:sz="4" w:space="0" w:color="auto"/>
              <w:left w:val="single" w:sz="4" w:space="0" w:color="auto"/>
              <w:bottom w:val="single" w:sz="4" w:space="0" w:color="auto"/>
              <w:right w:val="single" w:sz="4" w:space="0" w:color="auto"/>
            </w:tcBorders>
            <w:vAlign w:val="center"/>
          </w:tcPr>
          <w:p w14:paraId="74E8E6F6"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通訊地址</w:t>
            </w:r>
          </w:p>
        </w:tc>
        <w:tc>
          <w:tcPr>
            <w:tcW w:w="6419" w:type="dxa"/>
            <w:gridSpan w:val="4"/>
            <w:tcBorders>
              <w:top w:val="single" w:sz="4" w:space="0" w:color="auto"/>
              <w:left w:val="single" w:sz="4" w:space="0" w:color="auto"/>
              <w:bottom w:val="single" w:sz="4" w:space="0" w:color="auto"/>
              <w:right w:val="single" w:sz="4" w:space="0" w:color="auto"/>
            </w:tcBorders>
            <w:vAlign w:val="center"/>
          </w:tcPr>
          <w:p w14:paraId="25F168CD" w14:textId="77777777" w:rsidR="00C57E26" w:rsidRDefault="00C57E26" w:rsidP="002B375D">
            <w:pPr>
              <w:spacing w:line="360" w:lineRule="exact"/>
              <w:jc w:val="center"/>
              <w:rPr>
                <w:rFonts w:ascii="標楷體" w:eastAsia="標楷體" w:hAnsi="標楷體"/>
              </w:rPr>
            </w:pPr>
          </w:p>
        </w:tc>
      </w:tr>
      <w:tr w:rsidR="00C57E26" w14:paraId="0973E99B" w14:textId="77777777" w:rsidTr="002B375D">
        <w:trPr>
          <w:cantSplit/>
          <w:trHeight w:val="1052"/>
          <w:jc w:val="center"/>
        </w:trPr>
        <w:tc>
          <w:tcPr>
            <w:tcW w:w="830" w:type="dxa"/>
            <w:tcBorders>
              <w:top w:val="double" w:sz="4" w:space="0" w:color="auto"/>
              <w:left w:val="single" w:sz="4" w:space="0" w:color="auto"/>
              <w:bottom w:val="double" w:sz="4" w:space="0" w:color="auto"/>
              <w:right w:val="single" w:sz="4" w:space="0" w:color="auto"/>
            </w:tcBorders>
            <w:vAlign w:val="center"/>
          </w:tcPr>
          <w:p w14:paraId="08933E4C"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資格</w:t>
            </w:r>
          </w:p>
          <w:p w14:paraId="13C9A1BC"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確認</w:t>
            </w:r>
          </w:p>
        </w:tc>
        <w:tc>
          <w:tcPr>
            <w:tcW w:w="8505" w:type="dxa"/>
            <w:gridSpan w:val="5"/>
            <w:tcBorders>
              <w:top w:val="double" w:sz="4" w:space="0" w:color="auto"/>
              <w:left w:val="single" w:sz="4" w:space="0" w:color="auto"/>
              <w:bottom w:val="double" w:sz="4" w:space="0" w:color="auto"/>
              <w:right w:val="single" w:sz="4" w:space="0" w:color="auto"/>
            </w:tcBorders>
            <w:vAlign w:val="center"/>
          </w:tcPr>
          <w:p w14:paraId="394E5EA6" w14:textId="77777777" w:rsidR="00C57E26" w:rsidRDefault="00C57E26" w:rsidP="002B375D">
            <w:pPr>
              <w:spacing w:before="60" w:line="360" w:lineRule="exact"/>
              <w:ind w:left="480" w:hangingChars="200" w:hanging="480"/>
              <w:rPr>
                <w:rFonts w:ascii="標楷體" w:eastAsia="標楷體" w:hAnsi="標楷體"/>
              </w:rPr>
            </w:pPr>
            <w:r>
              <w:rPr>
                <w:rFonts w:ascii="標楷體" w:eastAsia="標楷體" w:hAnsi="標楷體" w:hint="eastAsia"/>
              </w:rPr>
              <w:t>申請資格：高雄醫學大學緊急紓困金補助標準表第</w:t>
            </w:r>
            <w:r>
              <w:rPr>
                <w:rFonts w:ascii="標楷體" w:eastAsia="標楷體" w:hAnsi="標楷體" w:hint="eastAsia"/>
                <w:u w:val="single"/>
              </w:rPr>
              <w:t xml:space="preserve">     </w:t>
            </w:r>
            <w:r>
              <w:rPr>
                <w:rFonts w:ascii="標楷體" w:eastAsia="標楷體" w:hAnsi="標楷體" w:hint="eastAsia"/>
              </w:rPr>
              <w:t>類第</w:t>
            </w:r>
            <w:r w:rsidR="00B36CB7">
              <w:rPr>
                <w:rFonts w:ascii="標楷體" w:eastAsia="標楷體" w:hAnsi="標楷體" w:hint="eastAsia"/>
              </w:rPr>
              <w:t>(</w:t>
            </w:r>
            <w:r>
              <w:rPr>
                <w:rFonts w:ascii="標楷體" w:eastAsia="標楷體" w:hAnsi="標楷體" w:hint="eastAsia"/>
              </w:rPr>
              <w:t xml:space="preserve"> </w:t>
            </w:r>
            <w:r w:rsidR="00963AF3">
              <w:rPr>
                <w:rFonts w:ascii="標楷體" w:eastAsia="標楷體" w:hAnsi="標楷體" w:hint="eastAsia"/>
              </w:rPr>
              <w:t xml:space="preserve"> </w:t>
            </w:r>
            <w:r>
              <w:rPr>
                <w:rFonts w:ascii="標楷體" w:eastAsia="標楷體" w:hAnsi="標楷體" w:hint="eastAsia"/>
              </w:rPr>
              <w:t xml:space="preserve"> </w:t>
            </w:r>
            <w:r w:rsidR="00B36CB7">
              <w:rPr>
                <w:rFonts w:ascii="標楷體" w:eastAsia="標楷體" w:hAnsi="標楷體" w:hint="eastAsia"/>
              </w:rPr>
              <w:t>)</w:t>
            </w:r>
            <w:r>
              <w:rPr>
                <w:rFonts w:ascii="標楷體" w:eastAsia="標楷體" w:hAnsi="標楷體" w:hint="eastAsia"/>
              </w:rPr>
              <w:t>項</w:t>
            </w:r>
          </w:p>
          <w:p w14:paraId="0E91C65F" w14:textId="77777777" w:rsidR="00C57E26" w:rsidRDefault="00C57E26" w:rsidP="002B375D">
            <w:pPr>
              <w:spacing w:before="60" w:line="360" w:lineRule="exact"/>
              <w:ind w:left="480" w:hangingChars="200" w:hanging="480"/>
              <w:rPr>
                <w:rFonts w:ascii="標楷體" w:eastAsia="標楷體" w:hAnsi="標楷體"/>
              </w:rPr>
            </w:pPr>
            <w:r>
              <w:rPr>
                <w:rFonts w:ascii="標楷體" w:eastAsia="標楷體" w:hAnsi="標楷體" w:hint="eastAsia"/>
              </w:rPr>
              <w:t>檢附文件：緊急紓困金補助標準表規定之類別項目</w:t>
            </w:r>
          </w:p>
        </w:tc>
      </w:tr>
      <w:tr w:rsidR="00C57E26" w14:paraId="6CC5C41E" w14:textId="77777777" w:rsidTr="002B375D">
        <w:trPr>
          <w:cantSplit/>
          <w:trHeight w:val="4258"/>
          <w:jc w:val="center"/>
        </w:trPr>
        <w:tc>
          <w:tcPr>
            <w:tcW w:w="830" w:type="dxa"/>
            <w:tcBorders>
              <w:top w:val="single" w:sz="4" w:space="0" w:color="auto"/>
              <w:left w:val="single" w:sz="4" w:space="0" w:color="auto"/>
              <w:bottom w:val="single" w:sz="4" w:space="0" w:color="auto"/>
              <w:right w:val="single" w:sz="4" w:space="0" w:color="auto"/>
            </w:tcBorders>
            <w:vAlign w:val="center"/>
          </w:tcPr>
          <w:p w14:paraId="3ED59089"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申</w:t>
            </w:r>
          </w:p>
          <w:p w14:paraId="2216BE93"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請</w:t>
            </w:r>
          </w:p>
          <w:p w14:paraId="5D99C8F8"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人</w:t>
            </w:r>
          </w:p>
          <w:p w14:paraId="6FBFBB71"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急</w:t>
            </w:r>
          </w:p>
          <w:p w14:paraId="2986C6BA"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難</w:t>
            </w:r>
          </w:p>
          <w:p w14:paraId="32829DF8"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狀</w:t>
            </w:r>
          </w:p>
          <w:p w14:paraId="57F3091C" w14:textId="77777777" w:rsidR="00C57E26" w:rsidRDefault="00C57E26" w:rsidP="002B375D">
            <w:pPr>
              <w:spacing w:line="440" w:lineRule="exact"/>
              <w:jc w:val="center"/>
              <w:rPr>
                <w:rFonts w:ascii="標楷體" w:eastAsia="標楷體" w:hAnsi="標楷體"/>
              </w:rPr>
            </w:pPr>
            <w:r>
              <w:rPr>
                <w:rFonts w:ascii="標楷體" w:eastAsia="標楷體" w:hAnsi="標楷體" w:hint="eastAsia"/>
              </w:rPr>
              <w:t>況</w:t>
            </w:r>
          </w:p>
        </w:tc>
        <w:tc>
          <w:tcPr>
            <w:tcW w:w="8505" w:type="dxa"/>
            <w:gridSpan w:val="5"/>
            <w:tcBorders>
              <w:top w:val="single" w:sz="4" w:space="0" w:color="auto"/>
              <w:left w:val="single" w:sz="4" w:space="0" w:color="auto"/>
              <w:bottom w:val="single" w:sz="4" w:space="0" w:color="auto"/>
              <w:right w:val="single" w:sz="4" w:space="0" w:color="auto"/>
            </w:tcBorders>
          </w:tcPr>
          <w:p w14:paraId="21B16518" w14:textId="77777777" w:rsidR="00C57E26" w:rsidRDefault="00C57E26" w:rsidP="002B375D">
            <w:pPr>
              <w:spacing w:line="400" w:lineRule="exact"/>
              <w:ind w:left="480" w:hangingChars="200" w:hanging="480"/>
              <w:rPr>
                <w:rFonts w:ascii="標楷體" w:eastAsia="標楷體" w:hAnsi="標楷體"/>
              </w:rPr>
            </w:pPr>
            <w:r>
              <w:rPr>
                <w:rFonts w:ascii="標楷體" w:eastAsia="標楷體" w:hAnsi="標楷體" w:hint="eastAsia"/>
              </w:rPr>
              <w:t>一、遭遇急難事件時間、地點及詳細情形</w:t>
            </w:r>
          </w:p>
          <w:p w14:paraId="2D800F1B" w14:textId="77777777" w:rsidR="00C57E26" w:rsidRDefault="00C57E26" w:rsidP="002B375D">
            <w:pPr>
              <w:spacing w:line="400" w:lineRule="exact"/>
              <w:rPr>
                <w:rFonts w:ascii="標楷體" w:eastAsia="標楷體" w:hAnsi="標楷體"/>
              </w:rPr>
            </w:pPr>
          </w:p>
          <w:p w14:paraId="24D039EE" w14:textId="77777777" w:rsidR="00C57E26" w:rsidRDefault="00C57E26" w:rsidP="002B375D">
            <w:pPr>
              <w:spacing w:line="400" w:lineRule="exact"/>
              <w:rPr>
                <w:rFonts w:ascii="標楷體" w:eastAsia="標楷體" w:hAnsi="標楷體"/>
              </w:rPr>
            </w:pPr>
          </w:p>
          <w:p w14:paraId="634B1F00" w14:textId="77777777" w:rsidR="00C57E26" w:rsidRDefault="00C57E26" w:rsidP="002B375D">
            <w:pPr>
              <w:spacing w:line="400" w:lineRule="exact"/>
              <w:rPr>
                <w:rFonts w:ascii="標楷體" w:eastAsia="標楷體" w:hAnsi="標楷體"/>
              </w:rPr>
            </w:pPr>
          </w:p>
          <w:p w14:paraId="53F11E09" w14:textId="77777777" w:rsidR="00C57E26" w:rsidRDefault="00C57E26" w:rsidP="002B375D">
            <w:pPr>
              <w:spacing w:line="400" w:lineRule="exact"/>
              <w:rPr>
                <w:rFonts w:ascii="標楷體" w:eastAsia="標楷體" w:hAnsi="標楷體"/>
              </w:rPr>
            </w:pPr>
          </w:p>
          <w:p w14:paraId="641A33B5" w14:textId="77777777" w:rsidR="00C57E26" w:rsidRDefault="00C57E26" w:rsidP="002B375D">
            <w:pPr>
              <w:spacing w:line="400" w:lineRule="exact"/>
              <w:rPr>
                <w:rFonts w:ascii="標楷體" w:eastAsia="標楷體" w:hAnsi="標楷體"/>
              </w:rPr>
            </w:pPr>
          </w:p>
          <w:p w14:paraId="5C3E8AEE" w14:textId="77777777" w:rsidR="00C57E26" w:rsidRDefault="00C57E26" w:rsidP="002B375D">
            <w:pPr>
              <w:spacing w:line="400" w:lineRule="exact"/>
              <w:rPr>
                <w:rFonts w:ascii="標楷體" w:eastAsia="標楷體" w:hAnsi="標楷體"/>
                <w:b/>
              </w:rPr>
            </w:pPr>
            <w:r>
              <w:rPr>
                <w:rFonts w:ascii="標楷體" w:eastAsia="標楷體" w:hAnsi="標楷體" w:hint="eastAsia"/>
              </w:rPr>
              <w:t>二、家庭現況描述</w:t>
            </w:r>
            <w:r w:rsidR="00B36CB7">
              <w:rPr>
                <w:rFonts w:ascii="標楷體" w:eastAsia="標楷體" w:hAnsi="標楷體" w:hint="eastAsia"/>
                <w:b/>
              </w:rPr>
              <w:t>(</w:t>
            </w:r>
            <w:r>
              <w:rPr>
                <w:rFonts w:ascii="標楷體" w:eastAsia="標楷體" w:hAnsi="標楷體" w:hint="eastAsia"/>
                <w:b/>
              </w:rPr>
              <w:t>家中成員及經濟狀況</w:t>
            </w:r>
            <w:r w:rsidR="00B36CB7">
              <w:rPr>
                <w:rFonts w:ascii="標楷體" w:eastAsia="標楷體" w:hAnsi="標楷體" w:hint="eastAsia"/>
                <w:b/>
              </w:rPr>
              <w:t>)</w:t>
            </w:r>
          </w:p>
          <w:p w14:paraId="6664C70B" w14:textId="77777777" w:rsidR="00C57E26" w:rsidRDefault="00C57E26" w:rsidP="002B375D">
            <w:pPr>
              <w:spacing w:line="400" w:lineRule="exact"/>
              <w:rPr>
                <w:rFonts w:ascii="標楷體" w:eastAsia="標楷體" w:hAnsi="標楷體"/>
                <w:b/>
              </w:rPr>
            </w:pPr>
          </w:p>
          <w:p w14:paraId="4334D121" w14:textId="77777777" w:rsidR="00C57E26" w:rsidRDefault="00C57E26" w:rsidP="002B375D">
            <w:pPr>
              <w:spacing w:line="400" w:lineRule="exact"/>
              <w:rPr>
                <w:rFonts w:ascii="標楷體" w:eastAsia="標楷體" w:hAnsi="標楷體"/>
                <w:b/>
              </w:rPr>
            </w:pPr>
          </w:p>
          <w:p w14:paraId="5C47BA8D" w14:textId="77777777" w:rsidR="00C57E26" w:rsidRDefault="00C57E26" w:rsidP="002B375D">
            <w:pPr>
              <w:spacing w:line="400" w:lineRule="exact"/>
              <w:rPr>
                <w:rFonts w:ascii="標楷體" w:eastAsia="標楷體" w:hAnsi="標楷體"/>
                <w:b/>
              </w:rPr>
            </w:pPr>
          </w:p>
          <w:p w14:paraId="46CC8BB6" w14:textId="77777777" w:rsidR="00C57E26" w:rsidRDefault="00C57E26" w:rsidP="002B375D">
            <w:pPr>
              <w:spacing w:line="400" w:lineRule="exact"/>
              <w:rPr>
                <w:rFonts w:ascii="標楷體" w:eastAsia="標楷體" w:hAnsi="標楷體"/>
                <w:b/>
              </w:rPr>
            </w:pPr>
          </w:p>
          <w:p w14:paraId="3018B2D0" w14:textId="77777777" w:rsidR="00963AF3" w:rsidRDefault="00963AF3" w:rsidP="002B375D">
            <w:pPr>
              <w:spacing w:line="400" w:lineRule="exact"/>
              <w:rPr>
                <w:rFonts w:ascii="標楷體" w:eastAsia="標楷體" w:hAnsi="標楷體"/>
                <w:b/>
              </w:rPr>
            </w:pPr>
          </w:p>
          <w:p w14:paraId="3E90AC68" w14:textId="77777777" w:rsidR="00C57E26" w:rsidRDefault="00C57E26" w:rsidP="002B375D">
            <w:pPr>
              <w:spacing w:line="400" w:lineRule="exact"/>
              <w:rPr>
                <w:rFonts w:ascii="標楷體" w:eastAsia="標楷體" w:hAnsi="標楷體"/>
                <w:b/>
              </w:rPr>
            </w:pPr>
          </w:p>
          <w:p w14:paraId="4F32D943" w14:textId="77777777" w:rsidR="00C57E26" w:rsidRDefault="00C57E26" w:rsidP="002B375D">
            <w:pPr>
              <w:spacing w:line="400" w:lineRule="exact"/>
              <w:rPr>
                <w:rFonts w:ascii="標楷體" w:eastAsia="標楷體" w:hAnsi="標楷體"/>
              </w:rPr>
            </w:pPr>
          </w:p>
        </w:tc>
      </w:tr>
      <w:tr w:rsidR="00C57E26" w14:paraId="242B5887" w14:textId="77777777" w:rsidTr="002B375D">
        <w:trPr>
          <w:cantSplit/>
          <w:trHeight w:val="510"/>
          <w:jc w:val="center"/>
        </w:trPr>
        <w:tc>
          <w:tcPr>
            <w:tcW w:w="830" w:type="dxa"/>
            <w:vMerge w:val="restart"/>
            <w:tcBorders>
              <w:top w:val="single" w:sz="4" w:space="0" w:color="auto"/>
              <w:left w:val="single" w:sz="4" w:space="0" w:color="auto"/>
              <w:bottom w:val="single" w:sz="4" w:space="0" w:color="auto"/>
              <w:right w:val="single" w:sz="4" w:space="0" w:color="auto"/>
            </w:tcBorders>
            <w:vAlign w:val="center"/>
          </w:tcPr>
          <w:p w14:paraId="7A01987F"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會</w:t>
            </w:r>
          </w:p>
          <w:p w14:paraId="2A444C08" w14:textId="77777777" w:rsidR="00C57E26" w:rsidRDefault="00C57E26" w:rsidP="002B375D">
            <w:pPr>
              <w:spacing w:line="360" w:lineRule="exact"/>
              <w:jc w:val="center"/>
              <w:rPr>
                <w:rFonts w:ascii="標楷體" w:eastAsia="標楷體" w:hAnsi="標楷體"/>
              </w:rPr>
            </w:pPr>
          </w:p>
          <w:p w14:paraId="1925872E"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簽</w:t>
            </w:r>
          </w:p>
          <w:p w14:paraId="4FBFB2FF" w14:textId="77777777" w:rsidR="00C57E26" w:rsidRDefault="00C57E26" w:rsidP="002B375D">
            <w:pPr>
              <w:spacing w:line="360" w:lineRule="exact"/>
              <w:jc w:val="center"/>
              <w:rPr>
                <w:rFonts w:ascii="標楷體" w:eastAsia="標楷體" w:hAnsi="標楷體"/>
              </w:rPr>
            </w:pPr>
          </w:p>
          <w:p w14:paraId="0842BED3"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意</w:t>
            </w:r>
          </w:p>
          <w:p w14:paraId="039F647F" w14:textId="77777777" w:rsidR="00C57E26" w:rsidRDefault="00C57E26" w:rsidP="002B375D">
            <w:pPr>
              <w:spacing w:line="360" w:lineRule="exact"/>
              <w:jc w:val="center"/>
              <w:rPr>
                <w:rFonts w:ascii="標楷體" w:eastAsia="標楷體" w:hAnsi="標楷體"/>
              </w:rPr>
            </w:pPr>
          </w:p>
          <w:p w14:paraId="14DF0653" w14:textId="77777777" w:rsidR="00C57E26" w:rsidRDefault="00C57E26" w:rsidP="002B375D">
            <w:pPr>
              <w:spacing w:line="360" w:lineRule="exact"/>
              <w:jc w:val="center"/>
              <w:rPr>
                <w:rFonts w:ascii="標楷體" w:eastAsia="標楷體" w:hAnsi="標楷體"/>
              </w:rPr>
            </w:pPr>
            <w:r>
              <w:rPr>
                <w:rFonts w:ascii="標楷體" w:eastAsia="標楷體" w:hAnsi="標楷體" w:hint="eastAsia"/>
              </w:rPr>
              <w:t>見</w:t>
            </w: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4B025BBE" w14:textId="77777777" w:rsidR="00C57E26" w:rsidRDefault="00C57E26" w:rsidP="002B375D">
            <w:pPr>
              <w:spacing w:line="400" w:lineRule="exact"/>
              <w:jc w:val="center"/>
              <w:rPr>
                <w:rFonts w:ascii="標楷體" w:eastAsia="標楷體" w:hAnsi="標楷體"/>
              </w:rPr>
            </w:pPr>
            <w:r>
              <w:rPr>
                <w:rFonts w:ascii="標楷體" w:eastAsia="標楷體" w:hAnsi="標楷體" w:hint="eastAsia"/>
              </w:rPr>
              <w:t>導    師</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34866DB4" w14:textId="77777777" w:rsidR="00C57E26" w:rsidRDefault="00C57E26" w:rsidP="00BD0F79">
            <w:pPr>
              <w:spacing w:beforeLines="50" w:before="180" w:line="400" w:lineRule="exact"/>
              <w:rPr>
                <w:rFonts w:ascii="標楷體" w:eastAsia="標楷體" w:hAnsi="標楷體"/>
              </w:rPr>
            </w:pPr>
          </w:p>
        </w:tc>
      </w:tr>
      <w:tr w:rsidR="00C57E26" w14:paraId="7DF625D1" w14:textId="77777777" w:rsidTr="002B375D">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EFE71F" w14:textId="77777777" w:rsidR="00C57E26" w:rsidRDefault="00C57E26" w:rsidP="002B375D">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67824CF4" w14:textId="77777777" w:rsidR="00C57E26" w:rsidRDefault="00C57E26" w:rsidP="002B375D">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CF0B6E" w14:textId="77777777" w:rsidR="00C57E26" w:rsidRDefault="00C57E26" w:rsidP="002B375D">
            <w:pPr>
              <w:widowControl/>
              <w:rPr>
                <w:rFonts w:ascii="標楷體" w:eastAsia="標楷體" w:hAnsi="標楷體"/>
              </w:rPr>
            </w:pPr>
          </w:p>
        </w:tc>
      </w:tr>
      <w:tr w:rsidR="00C57E26" w14:paraId="41DB74A8" w14:textId="77777777" w:rsidTr="002B375D">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15BF3B" w14:textId="77777777" w:rsidR="00C57E26" w:rsidRDefault="00C57E26" w:rsidP="002B375D">
            <w:pPr>
              <w:widowControl/>
              <w:rPr>
                <w:rFonts w:ascii="標楷體" w:eastAsia="標楷體" w:hAnsi="標楷體"/>
              </w:rPr>
            </w:pP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48562176" w14:textId="77777777" w:rsidR="00C57E26" w:rsidRDefault="00C57E26" w:rsidP="002B375D">
            <w:pPr>
              <w:spacing w:line="400" w:lineRule="exact"/>
              <w:jc w:val="center"/>
              <w:rPr>
                <w:rFonts w:ascii="標楷體" w:eastAsia="標楷體" w:hAnsi="標楷體"/>
              </w:rPr>
            </w:pPr>
            <w:r>
              <w:rPr>
                <w:rFonts w:ascii="標楷體" w:eastAsia="標楷體" w:hAnsi="標楷體" w:hint="eastAsia"/>
              </w:rPr>
              <w:t>系  主  任</w:t>
            </w:r>
          </w:p>
          <w:p w14:paraId="2B4E7C57" w14:textId="77777777" w:rsidR="00C57E26" w:rsidRDefault="00B36CB7" w:rsidP="002B375D">
            <w:pPr>
              <w:spacing w:line="400" w:lineRule="exact"/>
              <w:jc w:val="center"/>
              <w:rPr>
                <w:rFonts w:ascii="標楷體" w:eastAsia="標楷體" w:hAnsi="標楷體"/>
              </w:rPr>
            </w:pPr>
            <w:r>
              <w:rPr>
                <w:rFonts w:ascii="標楷體" w:eastAsia="標楷體" w:hAnsi="標楷體" w:hint="eastAsia"/>
              </w:rPr>
              <w:t>(</w:t>
            </w:r>
            <w:r w:rsidR="00C57E26">
              <w:rPr>
                <w:rFonts w:ascii="標楷體" w:eastAsia="標楷體" w:hAnsi="標楷體" w:hint="eastAsia"/>
              </w:rPr>
              <w:t>大學部</w:t>
            </w:r>
            <w:r>
              <w:rPr>
                <w:rFonts w:ascii="標楷體" w:eastAsia="標楷體" w:hAnsi="標楷體" w:hint="eastAsia"/>
              </w:rPr>
              <w:t>)</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7D04F297" w14:textId="77777777" w:rsidR="00C57E26" w:rsidRDefault="00C57E26" w:rsidP="00BD0F79">
            <w:pPr>
              <w:spacing w:beforeLines="50" w:before="180" w:line="400" w:lineRule="exact"/>
              <w:rPr>
                <w:rFonts w:ascii="標楷體" w:eastAsia="標楷體" w:hAnsi="標楷體"/>
              </w:rPr>
            </w:pPr>
          </w:p>
        </w:tc>
      </w:tr>
      <w:tr w:rsidR="00C57E26" w14:paraId="4D08539D" w14:textId="77777777" w:rsidTr="002B375D">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1716CB" w14:textId="77777777" w:rsidR="00C57E26" w:rsidRDefault="00C57E26" w:rsidP="002B375D">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FD22157" w14:textId="77777777" w:rsidR="00C57E26" w:rsidRDefault="00C57E26" w:rsidP="002B375D">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55FE45" w14:textId="77777777" w:rsidR="00C57E26" w:rsidRDefault="00C57E26" w:rsidP="002B375D">
            <w:pPr>
              <w:widowControl/>
              <w:rPr>
                <w:rFonts w:ascii="標楷體" w:eastAsia="標楷體" w:hAnsi="標楷體"/>
              </w:rPr>
            </w:pPr>
          </w:p>
        </w:tc>
      </w:tr>
      <w:tr w:rsidR="00C57E26" w14:paraId="6B1230B8" w14:textId="77777777" w:rsidTr="002B375D">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7C90DD" w14:textId="77777777" w:rsidR="00C57E26" w:rsidRDefault="00C57E26" w:rsidP="002B375D">
            <w:pPr>
              <w:widowControl/>
              <w:rPr>
                <w:rFonts w:ascii="標楷體" w:eastAsia="標楷體" w:hAnsi="標楷體"/>
              </w:rPr>
            </w:pPr>
          </w:p>
        </w:tc>
        <w:tc>
          <w:tcPr>
            <w:tcW w:w="4735" w:type="dxa"/>
            <w:gridSpan w:val="3"/>
            <w:vMerge w:val="restart"/>
            <w:tcBorders>
              <w:top w:val="single" w:sz="4" w:space="0" w:color="auto"/>
              <w:left w:val="single" w:sz="4" w:space="0" w:color="auto"/>
              <w:bottom w:val="single" w:sz="4" w:space="0" w:color="auto"/>
              <w:right w:val="single" w:sz="4" w:space="0" w:color="auto"/>
            </w:tcBorders>
            <w:vAlign w:val="center"/>
          </w:tcPr>
          <w:p w14:paraId="6CCE5E86" w14:textId="77777777" w:rsidR="00C57E26" w:rsidRDefault="00C57E26" w:rsidP="002B375D">
            <w:pPr>
              <w:spacing w:line="400" w:lineRule="exact"/>
              <w:jc w:val="center"/>
              <w:rPr>
                <w:rFonts w:ascii="標楷體" w:eastAsia="標楷體" w:hAnsi="標楷體"/>
              </w:rPr>
            </w:pPr>
            <w:r>
              <w:rPr>
                <w:rFonts w:ascii="標楷體" w:eastAsia="標楷體" w:hAnsi="標楷體" w:hint="eastAsia"/>
              </w:rPr>
              <w:t>所    長</w:t>
            </w:r>
          </w:p>
          <w:p w14:paraId="440D3EA1" w14:textId="77777777" w:rsidR="00C57E26" w:rsidRDefault="00B36CB7" w:rsidP="002B375D">
            <w:pPr>
              <w:spacing w:line="400" w:lineRule="exact"/>
              <w:jc w:val="center"/>
              <w:rPr>
                <w:rFonts w:ascii="標楷體" w:eastAsia="標楷體" w:hAnsi="標楷體"/>
              </w:rPr>
            </w:pPr>
            <w:r>
              <w:rPr>
                <w:rFonts w:ascii="標楷體" w:eastAsia="標楷體" w:hAnsi="標楷體" w:hint="eastAsia"/>
              </w:rPr>
              <w:t>(</w:t>
            </w:r>
            <w:r w:rsidR="00C57E26">
              <w:rPr>
                <w:rFonts w:ascii="標楷體" w:eastAsia="標楷體" w:hAnsi="標楷體" w:hint="eastAsia"/>
              </w:rPr>
              <w:t>研究生</w:t>
            </w:r>
            <w:r>
              <w:rPr>
                <w:rFonts w:ascii="標楷體" w:eastAsia="標楷體" w:hAnsi="標楷體" w:hint="eastAsia"/>
              </w:rPr>
              <w:t>)</w:t>
            </w: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4B287B62" w14:textId="77777777" w:rsidR="00C57E26" w:rsidRDefault="00C57E26" w:rsidP="00BD0F79">
            <w:pPr>
              <w:spacing w:beforeLines="50" w:before="180" w:line="400" w:lineRule="exact"/>
              <w:rPr>
                <w:rFonts w:ascii="標楷體" w:eastAsia="標楷體" w:hAnsi="標楷體"/>
              </w:rPr>
            </w:pPr>
          </w:p>
        </w:tc>
      </w:tr>
      <w:tr w:rsidR="00C57E26" w14:paraId="01199CD7" w14:textId="77777777" w:rsidTr="002B375D">
        <w:trPr>
          <w:cantSplit/>
          <w:trHeight w:val="65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E4060B" w14:textId="77777777" w:rsidR="00C57E26" w:rsidRDefault="00C57E26" w:rsidP="002B375D">
            <w:pPr>
              <w:widowControl/>
              <w:rPr>
                <w:rFonts w:ascii="標楷體" w:eastAsia="標楷體" w:hAnsi="標楷體"/>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DC8AFEF" w14:textId="77777777" w:rsidR="00C57E26" w:rsidRDefault="00C57E26" w:rsidP="002B375D">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1238CB" w14:textId="77777777" w:rsidR="00C57E26" w:rsidRDefault="00C57E26" w:rsidP="002B375D">
            <w:pPr>
              <w:widowControl/>
              <w:rPr>
                <w:rFonts w:ascii="標楷體" w:eastAsia="標楷體" w:hAnsi="標楷體"/>
              </w:rPr>
            </w:pPr>
          </w:p>
        </w:tc>
      </w:tr>
    </w:tbl>
    <w:p w14:paraId="4EA29675" w14:textId="77777777" w:rsidR="00C57E26" w:rsidRDefault="00C57E26" w:rsidP="00C57E26">
      <w:pPr>
        <w:spacing w:line="400" w:lineRule="exact"/>
        <w:ind w:right="840" w:firstLineChars="100" w:firstLine="280"/>
        <w:rPr>
          <w:rFonts w:eastAsia="標楷體"/>
          <w:sz w:val="28"/>
          <w:szCs w:val="22"/>
        </w:rPr>
      </w:pPr>
      <w:r>
        <w:rPr>
          <w:rFonts w:eastAsia="標楷體" w:hint="eastAsia"/>
          <w:sz w:val="28"/>
          <w:szCs w:val="22"/>
        </w:rPr>
        <w:t>保存期限</w:t>
      </w:r>
      <w:r>
        <w:rPr>
          <w:rFonts w:ascii="標楷體" w:eastAsia="標楷體" w:hAnsi="標楷體" w:hint="eastAsia"/>
          <w:sz w:val="28"/>
          <w:szCs w:val="22"/>
        </w:rPr>
        <w:t>：</w:t>
      </w:r>
      <w:r>
        <w:rPr>
          <w:rFonts w:eastAsia="標楷體" w:hint="eastAsia"/>
          <w:sz w:val="28"/>
          <w:szCs w:val="22"/>
        </w:rPr>
        <w:t>至該生畢業後</w:t>
      </w:r>
      <w:r>
        <w:rPr>
          <w:rFonts w:eastAsia="標楷體"/>
          <w:sz w:val="28"/>
          <w:szCs w:val="22"/>
        </w:rPr>
        <w:t>2</w:t>
      </w:r>
      <w:r>
        <w:rPr>
          <w:rFonts w:eastAsia="標楷體" w:hint="eastAsia"/>
          <w:sz w:val="28"/>
          <w:szCs w:val="22"/>
        </w:rPr>
        <w:t>年</w:t>
      </w:r>
      <w:r>
        <w:rPr>
          <w:rFonts w:eastAsia="標楷體"/>
          <w:sz w:val="28"/>
          <w:szCs w:val="22"/>
        </w:rPr>
        <w:t xml:space="preserve">                </w:t>
      </w:r>
    </w:p>
    <w:p w14:paraId="44BF6BB5" w14:textId="75BB9A60" w:rsidR="00B63C21" w:rsidRDefault="00B63C21" w:rsidP="00B63C21">
      <w:pPr>
        <w:tabs>
          <w:tab w:val="left" w:pos="7560"/>
        </w:tabs>
        <w:snapToGrid w:val="0"/>
        <w:jc w:val="center"/>
        <w:rPr>
          <w:rFonts w:ascii="標楷體" w:eastAsia="標楷體" w:hAnsi="標楷體"/>
          <w:b/>
          <w:bCs/>
          <w:kern w:val="0"/>
          <w:sz w:val="32"/>
          <w:szCs w:val="32"/>
        </w:rPr>
      </w:pPr>
      <w:r>
        <w:rPr>
          <w:rFonts w:ascii="標楷體" w:eastAsia="標楷體" w:hAnsi="標楷體" w:hint="eastAsia"/>
          <w:b/>
          <w:bCs/>
          <w:kern w:val="0"/>
          <w:sz w:val="32"/>
          <w:szCs w:val="32"/>
        </w:rPr>
        <w:lastRenderedPageBreak/>
        <w:t>（修正對照表）</w:t>
      </w:r>
    </w:p>
    <w:p w14:paraId="4E72E2BE" w14:textId="2DBE39C9" w:rsidR="00C57E26" w:rsidRDefault="00B63C21" w:rsidP="00B63C21">
      <w:pPr>
        <w:tabs>
          <w:tab w:val="left" w:pos="7560"/>
        </w:tabs>
        <w:snapToGrid w:val="0"/>
        <w:rPr>
          <w:rFonts w:ascii="標楷體" w:eastAsia="標楷體" w:hAnsi="標楷體"/>
          <w:b/>
          <w:bCs/>
          <w:kern w:val="0"/>
          <w:sz w:val="32"/>
          <w:szCs w:val="32"/>
        </w:rPr>
      </w:pPr>
      <w:r>
        <w:rPr>
          <w:rFonts w:ascii="標楷體" w:eastAsia="標楷體" w:hAnsi="標楷體" w:hint="eastAsia"/>
          <w:b/>
          <w:bCs/>
          <w:kern w:val="0"/>
          <w:sz w:val="32"/>
          <w:szCs w:val="32"/>
        </w:rPr>
        <w:t>現行表格標題：</w:t>
      </w:r>
      <w:r w:rsidR="00C57E26" w:rsidRPr="003416F2">
        <w:rPr>
          <w:rFonts w:ascii="標楷體" w:eastAsia="標楷體" w:hAnsi="標楷體" w:hint="eastAsia"/>
          <w:b/>
          <w:bCs/>
          <w:kern w:val="0"/>
          <w:sz w:val="32"/>
          <w:szCs w:val="32"/>
        </w:rPr>
        <w:t>高雄醫學大學</w:t>
      </w:r>
      <w:r>
        <w:rPr>
          <w:rFonts w:ascii="標楷體" w:eastAsia="標楷體" w:hAnsi="標楷體" w:hint="eastAsia"/>
          <w:b/>
          <w:bCs/>
          <w:kern w:val="0"/>
          <w:sz w:val="32"/>
          <w:szCs w:val="32"/>
        </w:rPr>
        <w:t xml:space="preserve">  </w:t>
      </w:r>
      <w:r w:rsidR="00C57E26" w:rsidRPr="003416F2">
        <w:rPr>
          <w:rFonts w:ascii="標楷體" w:eastAsia="標楷體" w:hAnsi="標楷體" w:hint="eastAsia"/>
          <w:b/>
          <w:bCs/>
          <w:kern w:val="0"/>
          <w:sz w:val="32"/>
          <w:szCs w:val="32"/>
        </w:rPr>
        <w:t>導師訪談表</w:t>
      </w:r>
    </w:p>
    <w:p w14:paraId="7C4C54E7" w14:textId="36440D81" w:rsidR="00B63C21" w:rsidRDefault="00B63C21" w:rsidP="00B63C21">
      <w:pPr>
        <w:tabs>
          <w:tab w:val="left" w:pos="7560"/>
        </w:tabs>
        <w:snapToGrid w:val="0"/>
        <w:rPr>
          <w:rFonts w:ascii="標楷體" w:eastAsia="標楷體" w:hAnsi="標楷體"/>
          <w:b/>
          <w:bCs/>
          <w:kern w:val="0"/>
          <w:sz w:val="32"/>
          <w:szCs w:val="32"/>
        </w:rPr>
      </w:pPr>
      <w:r>
        <w:rPr>
          <w:rFonts w:ascii="標楷體" w:eastAsia="標楷體" w:hAnsi="標楷體" w:hint="eastAsia"/>
          <w:b/>
          <w:bCs/>
          <w:kern w:val="0"/>
          <w:sz w:val="32"/>
          <w:szCs w:val="32"/>
        </w:rPr>
        <w:t>修正表格標題：</w:t>
      </w:r>
      <w:r w:rsidRPr="003416F2">
        <w:rPr>
          <w:rFonts w:ascii="標楷體" w:eastAsia="標楷體" w:hAnsi="標楷體" w:hint="eastAsia"/>
          <w:b/>
          <w:bCs/>
          <w:kern w:val="0"/>
          <w:sz w:val="32"/>
          <w:szCs w:val="32"/>
        </w:rPr>
        <w:t>高雄醫學大學</w:t>
      </w:r>
      <w:r w:rsidRPr="00B63C21">
        <w:rPr>
          <w:rFonts w:ascii="標楷體" w:eastAsia="標楷體" w:hAnsi="標楷體" w:hint="eastAsia"/>
          <w:b/>
          <w:bCs/>
          <w:kern w:val="0"/>
          <w:sz w:val="32"/>
          <w:szCs w:val="32"/>
          <w:u w:val="single"/>
        </w:rPr>
        <w:t>學生緊急紓困金</w:t>
      </w:r>
      <w:r>
        <w:rPr>
          <w:rFonts w:ascii="標楷體" w:eastAsia="標楷體" w:hAnsi="標楷體" w:hint="eastAsia"/>
          <w:b/>
          <w:bCs/>
          <w:kern w:val="0"/>
          <w:sz w:val="32"/>
          <w:szCs w:val="32"/>
        </w:rPr>
        <w:t xml:space="preserve"> </w:t>
      </w:r>
      <w:r w:rsidRPr="003416F2">
        <w:rPr>
          <w:rFonts w:ascii="標楷體" w:eastAsia="標楷體" w:hAnsi="標楷體" w:hint="eastAsia"/>
          <w:b/>
          <w:bCs/>
          <w:kern w:val="0"/>
          <w:sz w:val="32"/>
          <w:szCs w:val="32"/>
        </w:rPr>
        <w:t>導師訪談表</w:t>
      </w:r>
      <w:r>
        <w:rPr>
          <w:rFonts w:ascii="標楷體" w:eastAsia="標楷體" w:hAnsi="標楷體" w:hint="eastAsia"/>
          <w:b/>
          <w:bCs/>
          <w:kern w:val="0"/>
          <w:sz w:val="32"/>
          <w:szCs w:val="32"/>
        </w:rPr>
        <w:t xml:space="preserve">   </w:t>
      </w:r>
    </w:p>
    <w:p w14:paraId="287168F8" w14:textId="77777777" w:rsidR="00C57E26" w:rsidRDefault="00C57E26" w:rsidP="00C57E26">
      <w:pPr>
        <w:tabs>
          <w:tab w:val="center" w:pos="4153"/>
          <w:tab w:val="right" w:pos="8306"/>
        </w:tabs>
        <w:snapToGrid w:val="0"/>
        <w:ind w:right="48" w:firstLineChars="3600" w:firstLine="7200"/>
        <w:jc w:val="righ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9"/>
        <w:gridCol w:w="641"/>
        <w:gridCol w:w="1202"/>
        <w:gridCol w:w="1417"/>
        <w:gridCol w:w="641"/>
        <w:gridCol w:w="1060"/>
        <w:gridCol w:w="851"/>
        <w:gridCol w:w="1134"/>
        <w:gridCol w:w="1298"/>
      </w:tblGrid>
      <w:tr w:rsidR="00C57E26" w14:paraId="40272E89" w14:textId="77777777" w:rsidTr="00963AF3">
        <w:trPr>
          <w:cantSplit/>
          <w:trHeight w:val="680"/>
          <w:jc w:val="center"/>
        </w:trPr>
        <w:tc>
          <w:tcPr>
            <w:tcW w:w="1339" w:type="dxa"/>
            <w:tcBorders>
              <w:top w:val="single" w:sz="4" w:space="0" w:color="auto"/>
              <w:left w:val="single" w:sz="4" w:space="0" w:color="auto"/>
              <w:bottom w:val="single" w:sz="4" w:space="0" w:color="auto"/>
              <w:right w:val="single" w:sz="4" w:space="0" w:color="auto"/>
            </w:tcBorders>
            <w:vAlign w:val="center"/>
          </w:tcPr>
          <w:p w14:paraId="21D4B2AF" w14:textId="77777777" w:rsidR="00C57E26" w:rsidRDefault="00C57E26" w:rsidP="00963AF3">
            <w:pPr>
              <w:jc w:val="both"/>
              <w:rPr>
                <w:rFonts w:ascii="標楷體" w:eastAsia="標楷體" w:hAnsi="標楷體"/>
              </w:rPr>
            </w:pPr>
            <w:r>
              <w:rPr>
                <w:rFonts w:ascii="標楷體" w:eastAsia="標楷體" w:hAnsi="標楷體" w:hint="eastAsia"/>
              </w:rPr>
              <w:t>訪談人姓名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7D7AD13" w14:textId="77777777" w:rsidR="00C57E26" w:rsidRDefault="00C57E26" w:rsidP="002B375D">
            <w:pPr>
              <w:jc w:val="both"/>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2817B960" w14:textId="77777777" w:rsidR="00C57E26" w:rsidRDefault="00C57E26" w:rsidP="002B375D">
            <w:pPr>
              <w:rPr>
                <w:rFonts w:ascii="標楷體" w:eastAsia="標楷體" w:hAnsi="標楷體"/>
              </w:rPr>
            </w:pPr>
            <w:r>
              <w:rPr>
                <w:rFonts w:ascii="標楷體" w:eastAsia="標楷體" w:hAnsi="標楷體" w:hint="eastAsia"/>
              </w:rPr>
              <w:t>訪談人職稱</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2F5AF0" w14:textId="77777777" w:rsidR="00C57E26" w:rsidRDefault="00C57E26" w:rsidP="002B375D">
            <w:pPr>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0C07279" w14:textId="77777777" w:rsidR="00C57E26" w:rsidRDefault="00C57E26" w:rsidP="002B375D">
            <w:pPr>
              <w:rPr>
                <w:rFonts w:ascii="標楷體" w:eastAsia="標楷體" w:hAnsi="標楷體"/>
              </w:rPr>
            </w:pPr>
            <w:r>
              <w:rPr>
                <w:rFonts w:ascii="標楷體" w:eastAsia="標楷體" w:hAnsi="標楷體" w:hint="eastAsia"/>
              </w:rPr>
              <w:t>與學生之關係</w:t>
            </w: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71F431CB" w14:textId="77777777" w:rsidR="00C57E26" w:rsidRDefault="00C57E26" w:rsidP="00963AF3">
            <w:pPr>
              <w:spacing w:line="276" w:lineRule="auto"/>
              <w:jc w:val="both"/>
              <w:rPr>
                <w:rFonts w:ascii="標楷體" w:eastAsia="標楷體" w:hAnsi="標楷體"/>
              </w:rPr>
            </w:pPr>
            <w:r>
              <w:rPr>
                <w:rFonts w:ascii="標楷體" w:eastAsia="標楷體" w:hAnsi="標楷體" w:hint="eastAsia"/>
              </w:rPr>
              <w:t>□導師</w:t>
            </w:r>
            <w:r w:rsidR="00963AF3">
              <w:rPr>
                <w:rFonts w:ascii="標楷體" w:eastAsia="標楷體" w:hAnsi="標楷體" w:hint="eastAsia"/>
              </w:rPr>
              <w:t xml:space="preserve">  </w:t>
            </w:r>
            <w:r>
              <w:rPr>
                <w:rFonts w:ascii="標楷體" w:eastAsia="標楷體" w:hAnsi="標楷體" w:hint="eastAsia"/>
              </w:rPr>
              <w:t>□系所主管</w:t>
            </w:r>
          </w:p>
        </w:tc>
      </w:tr>
      <w:tr w:rsidR="00C57E26" w14:paraId="653389D0" w14:textId="77777777" w:rsidTr="000D2A7B">
        <w:trPr>
          <w:cantSplit/>
          <w:trHeight w:val="680"/>
          <w:jc w:val="center"/>
        </w:trPr>
        <w:tc>
          <w:tcPr>
            <w:tcW w:w="1339" w:type="dxa"/>
            <w:tcBorders>
              <w:top w:val="single" w:sz="4" w:space="0" w:color="auto"/>
              <w:left w:val="single" w:sz="4" w:space="0" w:color="auto"/>
              <w:bottom w:val="single" w:sz="4" w:space="0" w:color="auto"/>
              <w:right w:val="single" w:sz="4" w:space="0" w:color="auto"/>
            </w:tcBorders>
            <w:vAlign w:val="center"/>
          </w:tcPr>
          <w:p w14:paraId="3A311177" w14:textId="77777777" w:rsidR="00C57E26" w:rsidRDefault="00C57E26" w:rsidP="002B375D">
            <w:pPr>
              <w:jc w:val="center"/>
              <w:rPr>
                <w:rFonts w:ascii="標楷體" w:eastAsia="標楷體" w:hAnsi="標楷體"/>
              </w:rPr>
            </w:pPr>
            <w:r>
              <w:rPr>
                <w:rFonts w:ascii="標楷體" w:eastAsia="標楷體" w:hAnsi="標楷體" w:hint="eastAsia"/>
              </w:rPr>
              <w:t>學生姓名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777D7F4" w14:textId="77777777" w:rsidR="00C57E26" w:rsidRDefault="00C57E26" w:rsidP="002B375D">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BA45754" w14:textId="77777777" w:rsidR="00C57E26" w:rsidRDefault="00C57E26" w:rsidP="002B375D">
            <w:pPr>
              <w:jc w:val="center"/>
              <w:rPr>
                <w:rFonts w:ascii="標楷體" w:eastAsia="標楷體" w:hAnsi="標楷體"/>
              </w:rPr>
            </w:pPr>
            <w:r>
              <w:rPr>
                <w:rFonts w:ascii="標楷體" w:eastAsia="標楷體" w:hAnsi="標楷體" w:hint="eastAsia"/>
              </w:rPr>
              <w:t>訪查日期</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AB6E106" w14:textId="77777777" w:rsidR="00C57E26" w:rsidRDefault="00C57E26" w:rsidP="002B375D">
            <w:pPr>
              <w:ind w:firstLineChars="150" w:firstLine="360"/>
              <w:rPr>
                <w:rFonts w:ascii="標楷體" w:eastAsia="標楷體" w:hAnsi="標楷體"/>
              </w:rPr>
            </w:pPr>
            <w:r>
              <w:rPr>
                <w:rFonts w:ascii="標楷體" w:eastAsia="標楷體" w:hAnsi="標楷體" w:hint="eastAsia"/>
              </w:rPr>
              <w:t>年  月  日</w:t>
            </w:r>
          </w:p>
        </w:tc>
        <w:tc>
          <w:tcPr>
            <w:tcW w:w="1134" w:type="dxa"/>
            <w:tcBorders>
              <w:top w:val="single" w:sz="4" w:space="0" w:color="auto"/>
              <w:left w:val="single" w:sz="4" w:space="0" w:color="auto"/>
              <w:bottom w:val="single" w:sz="4" w:space="0" w:color="auto"/>
              <w:right w:val="single" w:sz="4" w:space="0" w:color="auto"/>
            </w:tcBorders>
            <w:vAlign w:val="center"/>
          </w:tcPr>
          <w:p w14:paraId="0A5F5F3B" w14:textId="607D8E01" w:rsidR="000D2A7B" w:rsidRPr="000D2A7B" w:rsidRDefault="000D2A7B" w:rsidP="000D2A7B">
            <w:pPr>
              <w:spacing w:line="320" w:lineRule="exact"/>
              <w:rPr>
                <w:rFonts w:ascii="標楷體" w:eastAsia="標楷體" w:hAnsi="標楷體"/>
              </w:rPr>
            </w:pPr>
            <w:r w:rsidRPr="000D2A7B">
              <w:rPr>
                <w:rFonts w:ascii="標楷體" w:eastAsia="標楷體" w:hAnsi="標楷體" w:hint="eastAsia"/>
              </w:rPr>
              <w:t>現行：</w:t>
            </w:r>
          </w:p>
          <w:p w14:paraId="24E35CCD" w14:textId="7614787E" w:rsidR="00C57E26" w:rsidRPr="000D2A7B" w:rsidRDefault="00C57E26" w:rsidP="000D2A7B">
            <w:pPr>
              <w:spacing w:line="320" w:lineRule="exact"/>
              <w:rPr>
                <w:rFonts w:ascii="標楷體" w:eastAsia="標楷體" w:hAnsi="標楷體"/>
                <w:u w:val="single"/>
              </w:rPr>
            </w:pPr>
            <w:r w:rsidRPr="000D2A7B">
              <w:rPr>
                <w:rFonts w:ascii="標楷體" w:eastAsia="標楷體" w:hAnsi="標楷體" w:hint="eastAsia"/>
                <w:u w:val="single"/>
              </w:rPr>
              <w:t>申請類別</w:t>
            </w:r>
          </w:p>
        </w:tc>
        <w:tc>
          <w:tcPr>
            <w:tcW w:w="1298" w:type="dxa"/>
            <w:tcBorders>
              <w:top w:val="single" w:sz="4" w:space="0" w:color="auto"/>
              <w:left w:val="single" w:sz="4" w:space="0" w:color="auto"/>
              <w:bottom w:val="single" w:sz="4" w:space="0" w:color="auto"/>
              <w:right w:val="single" w:sz="4" w:space="0" w:color="auto"/>
            </w:tcBorders>
            <w:vAlign w:val="center"/>
          </w:tcPr>
          <w:p w14:paraId="453AA36A" w14:textId="2109DB59" w:rsidR="000D2A7B" w:rsidRPr="000D2A7B" w:rsidRDefault="000D2A7B" w:rsidP="000D2A7B">
            <w:pPr>
              <w:spacing w:line="320" w:lineRule="exact"/>
              <w:rPr>
                <w:rFonts w:ascii="標楷體" w:eastAsia="標楷體" w:hAnsi="標楷體"/>
              </w:rPr>
            </w:pPr>
            <w:r w:rsidRPr="000D2A7B">
              <w:rPr>
                <w:rFonts w:ascii="標楷體" w:eastAsia="標楷體" w:hAnsi="標楷體" w:hint="eastAsia"/>
              </w:rPr>
              <w:t>現行：</w:t>
            </w:r>
          </w:p>
          <w:p w14:paraId="416BF219" w14:textId="4BBDA39D" w:rsidR="00C57E26" w:rsidRPr="000D2A7B" w:rsidRDefault="00C57E26" w:rsidP="000D2A7B">
            <w:pPr>
              <w:spacing w:line="320" w:lineRule="exact"/>
              <w:jc w:val="center"/>
              <w:rPr>
                <w:rFonts w:ascii="標楷體" w:eastAsia="標楷體" w:hAnsi="標楷體"/>
                <w:u w:val="single"/>
              </w:rPr>
            </w:pPr>
            <w:r w:rsidRPr="000D2A7B">
              <w:rPr>
                <w:rFonts w:ascii="標楷體" w:eastAsia="標楷體" w:hAnsi="標楷體" w:hint="eastAsia"/>
                <w:u w:val="single"/>
              </w:rPr>
              <w:t>緊急紓困金</w:t>
            </w:r>
          </w:p>
        </w:tc>
      </w:tr>
      <w:tr w:rsidR="000D2A7B" w14:paraId="32BCA192" w14:textId="77777777" w:rsidTr="000D2A7B">
        <w:trPr>
          <w:cantSplit/>
          <w:trHeight w:val="680"/>
          <w:jc w:val="center"/>
        </w:trPr>
        <w:tc>
          <w:tcPr>
            <w:tcW w:w="1339" w:type="dxa"/>
            <w:tcBorders>
              <w:top w:val="single" w:sz="4" w:space="0" w:color="auto"/>
              <w:left w:val="single" w:sz="4" w:space="0" w:color="auto"/>
              <w:bottom w:val="single" w:sz="4" w:space="0" w:color="auto"/>
              <w:right w:val="single" w:sz="4" w:space="0" w:color="auto"/>
            </w:tcBorders>
            <w:vAlign w:val="center"/>
          </w:tcPr>
          <w:p w14:paraId="4AA53B0D" w14:textId="5AADC3E3" w:rsidR="000D2A7B" w:rsidRDefault="000D2A7B" w:rsidP="000D2A7B">
            <w:pPr>
              <w:jc w:val="center"/>
              <w:rPr>
                <w:rFonts w:ascii="標楷體" w:eastAsia="標楷體" w:hAnsi="標楷體"/>
              </w:rPr>
            </w:pPr>
            <w:r>
              <w:rPr>
                <w:rFonts w:ascii="標楷體" w:eastAsia="標楷體" w:hAnsi="標楷體" w:hint="eastAsia"/>
              </w:rPr>
              <w:t>學生姓名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FD748F9" w14:textId="77777777" w:rsidR="000D2A7B" w:rsidRDefault="000D2A7B" w:rsidP="000D2A7B">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41175DD6" w14:textId="5740C43B" w:rsidR="000D2A7B" w:rsidRDefault="000D2A7B" w:rsidP="000D2A7B">
            <w:pPr>
              <w:jc w:val="center"/>
              <w:rPr>
                <w:rFonts w:ascii="標楷體" w:eastAsia="標楷體" w:hAnsi="標楷體"/>
              </w:rPr>
            </w:pPr>
            <w:r>
              <w:rPr>
                <w:rFonts w:ascii="標楷體" w:eastAsia="標楷體" w:hAnsi="標楷體" w:hint="eastAsia"/>
              </w:rPr>
              <w:t>訪查日期</w:t>
            </w:r>
          </w:p>
        </w:tc>
        <w:tc>
          <w:tcPr>
            <w:tcW w:w="2552" w:type="dxa"/>
            <w:gridSpan w:val="3"/>
            <w:tcBorders>
              <w:top w:val="single" w:sz="4" w:space="0" w:color="auto"/>
              <w:left w:val="single" w:sz="4" w:space="0" w:color="auto"/>
              <w:bottom w:val="single" w:sz="4" w:space="0" w:color="auto"/>
              <w:right w:val="nil"/>
            </w:tcBorders>
            <w:vAlign w:val="center"/>
          </w:tcPr>
          <w:p w14:paraId="3877AB5E" w14:textId="6AB50138" w:rsidR="000D2A7B" w:rsidRDefault="000D2A7B" w:rsidP="000D2A7B">
            <w:pPr>
              <w:ind w:firstLineChars="150" w:firstLine="360"/>
              <w:rPr>
                <w:rFonts w:ascii="標楷體" w:eastAsia="標楷體" w:hAnsi="標楷體"/>
              </w:rPr>
            </w:pPr>
            <w:r>
              <w:rPr>
                <w:rFonts w:ascii="標楷體" w:eastAsia="標楷體" w:hAnsi="標楷體" w:hint="eastAsia"/>
              </w:rPr>
              <w:t>年  月  日</w:t>
            </w:r>
          </w:p>
        </w:tc>
        <w:tc>
          <w:tcPr>
            <w:tcW w:w="2432" w:type="dxa"/>
            <w:gridSpan w:val="2"/>
            <w:tcBorders>
              <w:top w:val="single" w:sz="4" w:space="0" w:color="auto"/>
              <w:left w:val="nil"/>
              <w:bottom w:val="single" w:sz="4" w:space="0" w:color="auto"/>
              <w:right w:val="single" w:sz="4" w:space="0" w:color="auto"/>
            </w:tcBorders>
            <w:vAlign w:val="center"/>
          </w:tcPr>
          <w:p w14:paraId="34797650" w14:textId="1F76F433" w:rsidR="000D2A7B" w:rsidRDefault="000D2A7B" w:rsidP="000D2A7B">
            <w:pPr>
              <w:spacing w:line="320" w:lineRule="exact"/>
              <w:rPr>
                <w:rFonts w:ascii="標楷體" w:eastAsia="標楷體" w:hAnsi="標楷體"/>
              </w:rPr>
            </w:pPr>
            <w:r>
              <w:rPr>
                <w:rFonts w:ascii="標楷體" w:eastAsia="標楷體" w:hAnsi="標楷體" w:hint="eastAsia"/>
              </w:rPr>
              <w:t>修正：</w:t>
            </w:r>
            <w:r w:rsidRPr="008D4799">
              <w:rPr>
                <w:rFonts w:ascii="標楷體" w:eastAsia="標楷體" w:hAnsi="標楷體" w:hint="eastAsia"/>
                <w:u w:val="single"/>
              </w:rPr>
              <w:t>已於標題說明申請類別，故刪除本欄位。</w:t>
            </w:r>
          </w:p>
        </w:tc>
      </w:tr>
      <w:tr w:rsidR="000D2A7B" w14:paraId="4832E3B1" w14:textId="77777777" w:rsidTr="008D4799">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053ADD83"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訪談人</w:t>
            </w:r>
          </w:p>
          <w:p w14:paraId="3E50A21D"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聯絡電話</w:t>
            </w:r>
          </w:p>
        </w:tc>
        <w:tc>
          <w:tcPr>
            <w:tcW w:w="641" w:type="dxa"/>
            <w:tcBorders>
              <w:top w:val="single" w:sz="4" w:space="0" w:color="auto"/>
              <w:left w:val="single" w:sz="4" w:space="0" w:color="auto"/>
              <w:bottom w:val="single" w:sz="4" w:space="0" w:color="auto"/>
              <w:right w:val="single" w:sz="4" w:space="0" w:color="auto"/>
            </w:tcBorders>
          </w:tcPr>
          <w:p w14:paraId="3667FCDD"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電話</w:t>
            </w:r>
          </w:p>
        </w:tc>
        <w:tc>
          <w:tcPr>
            <w:tcW w:w="2619" w:type="dxa"/>
            <w:gridSpan w:val="2"/>
            <w:tcBorders>
              <w:top w:val="single" w:sz="4" w:space="0" w:color="auto"/>
              <w:left w:val="single" w:sz="4" w:space="0" w:color="auto"/>
              <w:bottom w:val="single" w:sz="4" w:space="0" w:color="auto"/>
              <w:right w:val="single" w:sz="4" w:space="0" w:color="auto"/>
            </w:tcBorders>
          </w:tcPr>
          <w:p w14:paraId="4E5C8B51" w14:textId="77777777" w:rsidR="000D2A7B" w:rsidRDefault="000D2A7B" w:rsidP="000D2A7B">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4F5984E2"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4"/>
            <w:tcBorders>
              <w:top w:val="single" w:sz="4" w:space="0" w:color="auto"/>
              <w:left w:val="single" w:sz="4" w:space="0" w:color="auto"/>
              <w:bottom w:val="single" w:sz="4" w:space="0" w:color="auto"/>
              <w:right w:val="single" w:sz="4" w:space="0" w:color="auto"/>
            </w:tcBorders>
          </w:tcPr>
          <w:p w14:paraId="384B9F81" w14:textId="77777777" w:rsidR="000D2A7B" w:rsidRDefault="000D2A7B" w:rsidP="000D2A7B">
            <w:pPr>
              <w:tabs>
                <w:tab w:val="left" w:pos="2880"/>
              </w:tabs>
              <w:spacing w:line="360" w:lineRule="exact"/>
              <w:rPr>
                <w:rFonts w:ascii="標楷體" w:eastAsia="標楷體" w:hAnsi="標楷體"/>
              </w:rPr>
            </w:pPr>
          </w:p>
        </w:tc>
      </w:tr>
      <w:tr w:rsidR="000D2A7B" w14:paraId="5B8D8CC1" w14:textId="77777777" w:rsidTr="008D4799">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6355D03F"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 xml:space="preserve">學生聯絡 </w:t>
            </w:r>
          </w:p>
          <w:p w14:paraId="6E22DDA5"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 xml:space="preserve"> 電話</w:t>
            </w:r>
          </w:p>
        </w:tc>
        <w:tc>
          <w:tcPr>
            <w:tcW w:w="641" w:type="dxa"/>
            <w:tcBorders>
              <w:top w:val="single" w:sz="4" w:space="0" w:color="auto"/>
              <w:left w:val="single" w:sz="4" w:space="0" w:color="auto"/>
              <w:bottom w:val="single" w:sz="4" w:space="0" w:color="auto"/>
              <w:right w:val="single" w:sz="4" w:space="0" w:color="auto"/>
            </w:tcBorders>
          </w:tcPr>
          <w:p w14:paraId="4A9DFE33"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住宅</w:t>
            </w:r>
          </w:p>
        </w:tc>
        <w:tc>
          <w:tcPr>
            <w:tcW w:w="2619" w:type="dxa"/>
            <w:gridSpan w:val="2"/>
            <w:tcBorders>
              <w:top w:val="single" w:sz="4" w:space="0" w:color="auto"/>
              <w:left w:val="single" w:sz="4" w:space="0" w:color="auto"/>
              <w:bottom w:val="single" w:sz="4" w:space="0" w:color="auto"/>
              <w:right w:val="single" w:sz="4" w:space="0" w:color="auto"/>
            </w:tcBorders>
          </w:tcPr>
          <w:p w14:paraId="2A2DBCBA" w14:textId="77777777" w:rsidR="000D2A7B" w:rsidRDefault="000D2A7B" w:rsidP="000D2A7B">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37ADE903"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4"/>
            <w:tcBorders>
              <w:top w:val="single" w:sz="4" w:space="0" w:color="auto"/>
              <w:left w:val="single" w:sz="4" w:space="0" w:color="auto"/>
              <w:bottom w:val="single" w:sz="4" w:space="0" w:color="auto"/>
              <w:right w:val="single" w:sz="4" w:space="0" w:color="auto"/>
            </w:tcBorders>
          </w:tcPr>
          <w:p w14:paraId="25D0EFD5" w14:textId="77777777" w:rsidR="000D2A7B" w:rsidRDefault="000D2A7B" w:rsidP="000D2A7B">
            <w:pPr>
              <w:tabs>
                <w:tab w:val="left" w:pos="2880"/>
              </w:tabs>
              <w:spacing w:line="360" w:lineRule="exact"/>
              <w:rPr>
                <w:rFonts w:ascii="標楷體" w:eastAsia="標楷體" w:hAnsi="標楷體"/>
              </w:rPr>
            </w:pPr>
          </w:p>
        </w:tc>
      </w:tr>
      <w:tr w:rsidR="000D2A7B" w14:paraId="04999534" w14:textId="77777777" w:rsidTr="008D4799">
        <w:trPr>
          <w:cantSplit/>
          <w:trHeight w:val="113"/>
          <w:jc w:val="center"/>
        </w:trPr>
        <w:tc>
          <w:tcPr>
            <w:tcW w:w="1339" w:type="dxa"/>
            <w:tcBorders>
              <w:top w:val="single" w:sz="4" w:space="0" w:color="auto"/>
              <w:left w:val="single" w:sz="4" w:space="0" w:color="auto"/>
              <w:bottom w:val="single" w:sz="4" w:space="0" w:color="auto"/>
              <w:right w:val="single" w:sz="4" w:space="0" w:color="auto"/>
            </w:tcBorders>
          </w:tcPr>
          <w:p w14:paraId="605DA1CD"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 xml:space="preserve">家長聯絡  </w:t>
            </w:r>
          </w:p>
          <w:p w14:paraId="03151F93" w14:textId="77777777" w:rsidR="000D2A7B" w:rsidRDefault="000D2A7B" w:rsidP="000D2A7B">
            <w:pPr>
              <w:spacing w:line="320" w:lineRule="exact"/>
              <w:jc w:val="center"/>
              <w:rPr>
                <w:rFonts w:ascii="標楷體" w:eastAsia="標楷體" w:hAnsi="標楷體"/>
              </w:rPr>
            </w:pPr>
            <w:r>
              <w:rPr>
                <w:rFonts w:ascii="標楷體" w:eastAsia="標楷體" w:hAnsi="標楷體" w:hint="eastAsia"/>
              </w:rPr>
              <w:t>電話</w:t>
            </w:r>
          </w:p>
        </w:tc>
        <w:tc>
          <w:tcPr>
            <w:tcW w:w="641" w:type="dxa"/>
            <w:tcBorders>
              <w:top w:val="single" w:sz="4" w:space="0" w:color="auto"/>
              <w:left w:val="single" w:sz="4" w:space="0" w:color="auto"/>
              <w:bottom w:val="single" w:sz="4" w:space="0" w:color="auto"/>
              <w:right w:val="single" w:sz="4" w:space="0" w:color="auto"/>
            </w:tcBorders>
          </w:tcPr>
          <w:p w14:paraId="5C6905AB"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住宅</w:t>
            </w:r>
          </w:p>
        </w:tc>
        <w:tc>
          <w:tcPr>
            <w:tcW w:w="2619" w:type="dxa"/>
            <w:gridSpan w:val="2"/>
            <w:tcBorders>
              <w:top w:val="single" w:sz="4" w:space="0" w:color="auto"/>
              <w:left w:val="single" w:sz="4" w:space="0" w:color="auto"/>
              <w:bottom w:val="single" w:sz="4" w:space="0" w:color="auto"/>
              <w:right w:val="single" w:sz="4" w:space="0" w:color="auto"/>
            </w:tcBorders>
          </w:tcPr>
          <w:p w14:paraId="440B64F6" w14:textId="77777777" w:rsidR="000D2A7B" w:rsidRDefault="000D2A7B" w:rsidP="000D2A7B">
            <w:pPr>
              <w:tabs>
                <w:tab w:val="left" w:pos="2880"/>
              </w:tabs>
              <w:spacing w:line="360" w:lineRule="exact"/>
              <w:rPr>
                <w:rFonts w:ascii="標楷體" w:eastAsia="標楷體" w:hAnsi="標楷體"/>
              </w:rPr>
            </w:pPr>
          </w:p>
        </w:tc>
        <w:tc>
          <w:tcPr>
            <w:tcW w:w="641" w:type="dxa"/>
            <w:tcBorders>
              <w:top w:val="single" w:sz="4" w:space="0" w:color="auto"/>
              <w:left w:val="single" w:sz="4" w:space="0" w:color="auto"/>
              <w:bottom w:val="single" w:sz="4" w:space="0" w:color="auto"/>
              <w:right w:val="single" w:sz="4" w:space="0" w:color="auto"/>
            </w:tcBorders>
          </w:tcPr>
          <w:p w14:paraId="042D1B2B" w14:textId="77777777" w:rsidR="000D2A7B" w:rsidRDefault="000D2A7B" w:rsidP="000D2A7B">
            <w:pPr>
              <w:tabs>
                <w:tab w:val="left" w:pos="2880"/>
              </w:tabs>
              <w:spacing w:line="360" w:lineRule="exact"/>
              <w:rPr>
                <w:rFonts w:ascii="標楷體" w:eastAsia="標楷體" w:hAnsi="標楷體"/>
              </w:rPr>
            </w:pPr>
            <w:r>
              <w:rPr>
                <w:rFonts w:ascii="標楷體" w:eastAsia="標楷體" w:hAnsi="標楷體" w:hint="eastAsia"/>
              </w:rPr>
              <w:t>手機</w:t>
            </w:r>
          </w:p>
        </w:tc>
        <w:tc>
          <w:tcPr>
            <w:tcW w:w="4343" w:type="dxa"/>
            <w:gridSpan w:val="4"/>
            <w:tcBorders>
              <w:top w:val="single" w:sz="4" w:space="0" w:color="auto"/>
              <w:left w:val="single" w:sz="4" w:space="0" w:color="auto"/>
              <w:bottom w:val="single" w:sz="4" w:space="0" w:color="auto"/>
              <w:right w:val="single" w:sz="4" w:space="0" w:color="auto"/>
            </w:tcBorders>
          </w:tcPr>
          <w:p w14:paraId="51780661" w14:textId="77777777" w:rsidR="000D2A7B" w:rsidRDefault="000D2A7B" w:rsidP="000D2A7B">
            <w:pPr>
              <w:tabs>
                <w:tab w:val="left" w:pos="2880"/>
              </w:tabs>
              <w:spacing w:line="360" w:lineRule="exact"/>
              <w:rPr>
                <w:rFonts w:ascii="標楷體" w:eastAsia="標楷體" w:hAnsi="標楷體"/>
              </w:rPr>
            </w:pPr>
          </w:p>
        </w:tc>
      </w:tr>
      <w:tr w:rsidR="000D2A7B" w14:paraId="38C30DAC" w14:textId="77777777" w:rsidTr="00B63C21">
        <w:trPr>
          <w:cantSplit/>
          <w:trHeight w:val="6371"/>
          <w:jc w:val="center"/>
        </w:trPr>
        <w:tc>
          <w:tcPr>
            <w:tcW w:w="1339" w:type="dxa"/>
            <w:tcBorders>
              <w:top w:val="single" w:sz="4" w:space="0" w:color="auto"/>
              <w:left w:val="single" w:sz="4" w:space="0" w:color="auto"/>
              <w:bottom w:val="single" w:sz="4" w:space="0" w:color="auto"/>
              <w:right w:val="single" w:sz="4" w:space="0" w:color="auto"/>
            </w:tcBorders>
            <w:textDirection w:val="tbRlV"/>
            <w:vAlign w:val="center"/>
          </w:tcPr>
          <w:p w14:paraId="12FD96D4" w14:textId="77777777" w:rsidR="000D2A7B" w:rsidRDefault="000D2A7B" w:rsidP="000D2A7B">
            <w:pPr>
              <w:ind w:left="113" w:right="113"/>
              <w:jc w:val="center"/>
              <w:rPr>
                <w:rFonts w:ascii="標楷體" w:eastAsia="標楷體" w:hAnsi="標楷體"/>
              </w:rPr>
            </w:pPr>
            <w:r>
              <w:rPr>
                <w:rFonts w:ascii="標楷體" w:eastAsia="標楷體" w:hAnsi="標楷體" w:hint="eastAsia"/>
              </w:rPr>
              <w:t>訪 談 事 實</w:t>
            </w:r>
            <w:r>
              <w:rPr>
                <w:rFonts w:ascii="標楷體" w:eastAsia="標楷體" w:hAnsi="標楷體" w:hint="eastAsia"/>
                <w:color w:val="0000FF"/>
              </w:rPr>
              <w:t xml:space="preserve"> (請 訪 談 人 親 自 填 寫)</w:t>
            </w:r>
          </w:p>
        </w:tc>
        <w:tc>
          <w:tcPr>
            <w:tcW w:w="8244" w:type="dxa"/>
            <w:gridSpan w:val="8"/>
            <w:tcBorders>
              <w:top w:val="single" w:sz="4" w:space="0" w:color="auto"/>
              <w:left w:val="single" w:sz="4" w:space="0" w:color="auto"/>
              <w:bottom w:val="single" w:sz="4" w:space="0" w:color="auto"/>
              <w:right w:val="single" w:sz="4" w:space="0" w:color="auto"/>
            </w:tcBorders>
          </w:tcPr>
          <w:p w14:paraId="258FF991" w14:textId="77777777" w:rsidR="000D2A7B" w:rsidRDefault="000D2A7B" w:rsidP="000D2A7B">
            <w:pPr>
              <w:spacing w:line="400" w:lineRule="exact"/>
              <w:rPr>
                <w:rFonts w:ascii="標楷體" w:eastAsia="標楷體" w:hAnsi="標楷體"/>
              </w:rPr>
            </w:pPr>
            <w:r>
              <w:rPr>
                <w:rFonts w:ascii="標楷體" w:eastAsia="標楷體" w:hAnsi="標楷體" w:hint="eastAsia"/>
              </w:rPr>
              <w:t>訪談者請依下列說明分項陳述：</w:t>
            </w:r>
          </w:p>
          <w:p w14:paraId="1F65EC25" w14:textId="77777777" w:rsidR="000D2A7B" w:rsidRDefault="000D2A7B" w:rsidP="000D2A7B">
            <w:pPr>
              <w:spacing w:line="400" w:lineRule="exact"/>
              <w:rPr>
                <w:rFonts w:ascii="標楷體" w:eastAsia="標楷體" w:hAnsi="標楷體"/>
              </w:rPr>
            </w:pPr>
            <w:r w:rsidRPr="00454EDA">
              <w:rPr>
                <w:rFonts w:ascii="標楷體" w:eastAsia="標楷體" w:hAnsi="標楷體" w:hint="eastAsia"/>
              </w:rPr>
              <w:t>現行：</w:t>
            </w:r>
            <w:r>
              <w:rPr>
                <w:rFonts w:ascii="標楷體" w:eastAsia="標楷體" w:hAnsi="標楷體" w:hint="eastAsia"/>
              </w:rPr>
              <w:t>一、家庭經濟狀況</w:t>
            </w:r>
            <w:r w:rsidRPr="002F4C1C">
              <w:rPr>
                <w:rFonts w:ascii="標楷體" w:eastAsia="標楷體" w:hAnsi="標楷體" w:hint="eastAsia"/>
                <w:u w:val="single"/>
              </w:rPr>
              <w:t>(如每月家庭收支狀況)</w:t>
            </w:r>
          </w:p>
          <w:p w14:paraId="24211153" w14:textId="76F267B8" w:rsidR="000D2A7B" w:rsidRDefault="000D2A7B" w:rsidP="000D2A7B">
            <w:pPr>
              <w:spacing w:line="400" w:lineRule="exact"/>
              <w:rPr>
                <w:rFonts w:ascii="標楷體" w:eastAsia="標楷體" w:hAnsi="標楷體"/>
              </w:rPr>
            </w:pPr>
            <w:r>
              <w:rPr>
                <w:rFonts w:ascii="標楷體" w:eastAsia="標楷體" w:hAnsi="標楷體" w:hint="eastAsia"/>
              </w:rPr>
              <w:t>修正：一、家庭經濟狀況</w:t>
            </w:r>
            <w:r>
              <w:rPr>
                <w:rFonts w:ascii="標楷體" w:eastAsia="標楷體" w:hAnsi="標楷體" w:hint="eastAsia"/>
                <w:u w:val="single"/>
              </w:rPr>
              <w:t>及目前重大經濟</w:t>
            </w:r>
            <w:r w:rsidRPr="00454EDA">
              <w:rPr>
                <w:rFonts w:ascii="標楷體" w:eastAsia="標楷體" w:hAnsi="標楷體" w:hint="eastAsia"/>
                <w:u w:val="single"/>
              </w:rPr>
              <w:t>負擔(家庭收支情況、貸款或醫療支出等)</w:t>
            </w:r>
          </w:p>
          <w:p w14:paraId="258BBBB2" w14:textId="32DB62F1" w:rsidR="000D2A7B" w:rsidRDefault="000D2A7B" w:rsidP="000D2A7B">
            <w:pPr>
              <w:rPr>
                <w:rFonts w:ascii="標楷體" w:eastAsia="標楷體" w:hAnsi="標楷體"/>
              </w:rPr>
            </w:pPr>
          </w:p>
          <w:p w14:paraId="256F7525" w14:textId="77777777" w:rsidR="000D2A7B" w:rsidRDefault="000D2A7B" w:rsidP="000D2A7B">
            <w:pPr>
              <w:rPr>
                <w:rFonts w:ascii="標楷體" w:eastAsia="標楷體" w:hAnsi="標楷體"/>
              </w:rPr>
            </w:pPr>
          </w:p>
          <w:p w14:paraId="7CAC66D0" w14:textId="77777777" w:rsidR="000D2A7B" w:rsidRPr="00454EDA" w:rsidRDefault="000D2A7B" w:rsidP="000D2A7B">
            <w:pPr>
              <w:rPr>
                <w:rFonts w:ascii="標楷體" w:eastAsia="標楷體" w:hAnsi="標楷體"/>
              </w:rPr>
            </w:pPr>
          </w:p>
          <w:p w14:paraId="7CF140E1" w14:textId="77777777" w:rsidR="000D2A7B" w:rsidRDefault="000D2A7B" w:rsidP="000D2A7B">
            <w:pPr>
              <w:ind w:left="480" w:hangingChars="200" w:hanging="480"/>
              <w:rPr>
                <w:rFonts w:ascii="標楷體" w:eastAsia="標楷體" w:hAnsi="標楷體"/>
              </w:rPr>
            </w:pPr>
            <w:r>
              <w:rPr>
                <w:rFonts w:ascii="標楷體" w:eastAsia="標楷體" w:hAnsi="標楷體" w:hint="eastAsia"/>
              </w:rPr>
              <w:t>二、家庭經濟主要來源情況(家庭主要經濟提供者存歿狀況、職業及收入、是否失業等)</w:t>
            </w:r>
          </w:p>
          <w:p w14:paraId="37DD9118" w14:textId="3FEDCBC2" w:rsidR="000D2A7B" w:rsidRDefault="000D2A7B" w:rsidP="000D2A7B">
            <w:pPr>
              <w:rPr>
                <w:rFonts w:ascii="標楷體" w:eastAsia="標楷體" w:hAnsi="標楷體"/>
              </w:rPr>
            </w:pPr>
          </w:p>
          <w:p w14:paraId="20AE979D" w14:textId="77777777" w:rsidR="000D2A7B" w:rsidRDefault="000D2A7B" w:rsidP="000D2A7B">
            <w:pPr>
              <w:rPr>
                <w:rFonts w:ascii="標楷體" w:eastAsia="標楷體" w:hAnsi="標楷體"/>
              </w:rPr>
            </w:pPr>
          </w:p>
          <w:p w14:paraId="24D33283" w14:textId="77777777" w:rsidR="000D2A7B" w:rsidRDefault="000D2A7B" w:rsidP="000D2A7B">
            <w:pPr>
              <w:rPr>
                <w:rFonts w:ascii="標楷體" w:eastAsia="標楷體" w:hAnsi="標楷體"/>
              </w:rPr>
            </w:pPr>
          </w:p>
          <w:p w14:paraId="5545983E" w14:textId="77777777" w:rsidR="000D2A7B" w:rsidRPr="002F4C1C" w:rsidRDefault="000D2A7B" w:rsidP="000D2A7B">
            <w:pPr>
              <w:rPr>
                <w:rFonts w:ascii="標楷體" w:eastAsia="標楷體" w:hAnsi="標楷體"/>
                <w:u w:val="single"/>
              </w:rPr>
            </w:pPr>
            <w:r>
              <w:rPr>
                <w:rFonts w:ascii="標楷體" w:eastAsia="標楷體" w:hAnsi="標楷體" w:hint="eastAsia"/>
              </w:rPr>
              <w:t>現行：三、</w:t>
            </w:r>
            <w:r w:rsidRPr="002F4C1C">
              <w:rPr>
                <w:rFonts w:ascii="標楷體" w:eastAsia="標楷體" w:hAnsi="標楷體" w:hint="eastAsia"/>
                <w:u w:val="single"/>
              </w:rPr>
              <w:t>家庭其他重大經濟負擔(如貸款、負債、醫療負擔)</w:t>
            </w:r>
          </w:p>
          <w:p w14:paraId="69EE5564" w14:textId="41E23938" w:rsidR="000D2A7B" w:rsidRDefault="000D2A7B" w:rsidP="000D2A7B">
            <w:pPr>
              <w:rPr>
                <w:rFonts w:ascii="標楷體" w:eastAsia="標楷體" w:hAnsi="標楷體"/>
                <w:u w:val="single"/>
              </w:rPr>
            </w:pPr>
            <w:r>
              <w:rPr>
                <w:rFonts w:ascii="標楷體" w:eastAsia="標楷體" w:hAnsi="標楷體" w:hint="eastAsia"/>
              </w:rPr>
              <w:t>修正：三、</w:t>
            </w:r>
            <w:r w:rsidRPr="00963AF3">
              <w:rPr>
                <w:rFonts w:ascii="標楷體" w:eastAsia="標楷體" w:hAnsi="標楷體" w:hint="eastAsia"/>
                <w:u w:val="single"/>
              </w:rPr>
              <w:t>家庭所遇急難事件對學生學業或生活的影響</w:t>
            </w:r>
          </w:p>
          <w:p w14:paraId="63ED4D56" w14:textId="77777777" w:rsidR="000D2A7B" w:rsidRPr="00A578D3" w:rsidRDefault="000D2A7B" w:rsidP="000D2A7B">
            <w:pPr>
              <w:rPr>
                <w:rFonts w:ascii="標楷體" w:eastAsia="標楷體" w:hAnsi="標楷體"/>
              </w:rPr>
            </w:pPr>
          </w:p>
          <w:p w14:paraId="11EB74CE" w14:textId="64FB161C" w:rsidR="000D2A7B" w:rsidRDefault="000D2A7B" w:rsidP="000D2A7B">
            <w:pPr>
              <w:rPr>
                <w:rFonts w:ascii="標楷體" w:eastAsia="標楷體" w:hAnsi="標楷體"/>
              </w:rPr>
            </w:pPr>
          </w:p>
          <w:p w14:paraId="0F8C133B" w14:textId="77777777" w:rsidR="000D2A7B" w:rsidRDefault="000D2A7B" w:rsidP="000D2A7B">
            <w:pPr>
              <w:rPr>
                <w:rFonts w:ascii="標楷體" w:eastAsia="標楷體" w:hAnsi="標楷體"/>
              </w:rPr>
            </w:pPr>
          </w:p>
          <w:p w14:paraId="10ECCEF7" w14:textId="77777777" w:rsidR="000D2A7B" w:rsidRDefault="000D2A7B" w:rsidP="000D2A7B">
            <w:pPr>
              <w:rPr>
                <w:rFonts w:ascii="標楷體" w:eastAsia="標楷體" w:hAnsi="標楷體"/>
              </w:rPr>
            </w:pPr>
            <w:r>
              <w:rPr>
                <w:rFonts w:ascii="標楷體" w:eastAsia="標楷體" w:hAnsi="標楷體" w:hint="eastAsia"/>
              </w:rPr>
              <w:t>訪談人建議欄(建議補助金額或其它補助方式說明)</w:t>
            </w:r>
          </w:p>
          <w:p w14:paraId="67CCA22F" w14:textId="0BCA76DC" w:rsidR="000D2A7B" w:rsidRDefault="000D2A7B" w:rsidP="000D2A7B">
            <w:pPr>
              <w:rPr>
                <w:rFonts w:ascii="標楷體" w:eastAsia="標楷體" w:hAnsi="標楷體"/>
              </w:rPr>
            </w:pPr>
          </w:p>
          <w:p w14:paraId="713E80C7" w14:textId="77777777" w:rsidR="000D2A7B" w:rsidRPr="00B63C21" w:rsidRDefault="000D2A7B" w:rsidP="000D2A7B">
            <w:pPr>
              <w:rPr>
                <w:rFonts w:ascii="標楷體" w:eastAsia="標楷體" w:hAnsi="標楷體"/>
              </w:rPr>
            </w:pPr>
          </w:p>
          <w:p w14:paraId="572E168B" w14:textId="77777777" w:rsidR="000D2A7B" w:rsidRDefault="000D2A7B" w:rsidP="000D2A7B">
            <w:pPr>
              <w:rPr>
                <w:rFonts w:ascii="標楷體" w:eastAsia="標楷體" w:hAnsi="標楷體"/>
              </w:rPr>
            </w:pPr>
          </w:p>
          <w:p w14:paraId="4C4CC8E0" w14:textId="77777777" w:rsidR="000D2A7B" w:rsidRDefault="000D2A7B" w:rsidP="000D2A7B">
            <w:pPr>
              <w:ind w:firstLineChars="1700" w:firstLine="4080"/>
              <w:rPr>
                <w:rFonts w:ascii="標楷體" w:eastAsia="標楷體" w:hAnsi="標楷體"/>
              </w:rPr>
            </w:pPr>
            <w:r>
              <w:rPr>
                <w:rFonts w:ascii="標楷體" w:eastAsia="標楷體" w:hAnsi="標楷體" w:hint="eastAsia"/>
              </w:rPr>
              <w:t xml:space="preserve">訪談人簽章： </w:t>
            </w:r>
          </w:p>
        </w:tc>
      </w:tr>
    </w:tbl>
    <w:p w14:paraId="2DF04039" w14:textId="2CE07C53" w:rsidR="00C57E26" w:rsidRDefault="00C57E26" w:rsidP="00D53420">
      <w:pPr>
        <w:spacing w:line="400" w:lineRule="exact"/>
        <w:ind w:right="840"/>
        <w:rPr>
          <w:rFonts w:eastAsia="標楷體"/>
          <w:sz w:val="28"/>
          <w:szCs w:val="22"/>
        </w:rPr>
      </w:pPr>
      <w:r>
        <w:rPr>
          <w:rFonts w:eastAsia="標楷體" w:hint="eastAsia"/>
          <w:sz w:val="28"/>
          <w:szCs w:val="22"/>
        </w:rPr>
        <w:t>保存期限</w:t>
      </w:r>
      <w:r>
        <w:rPr>
          <w:rFonts w:ascii="標楷體" w:eastAsia="標楷體" w:hAnsi="標楷體" w:hint="eastAsia"/>
          <w:sz w:val="28"/>
          <w:szCs w:val="22"/>
        </w:rPr>
        <w:t>：</w:t>
      </w:r>
      <w:r>
        <w:rPr>
          <w:rFonts w:eastAsia="標楷體" w:hint="eastAsia"/>
          <w:sz w:val="28"/>
          <w:szCs w:val="22"/>
        </w:rPr>
        <w:t>至該生畢業後</w:t>
      </w:r>
      <w:r>
        <w:rPr>
          <w:rFonts w:eastAsia="標楷體"/>
          <w:sz w:val="28"/>
          <w:szCs w:val="22"/>
        </w:rPr>
        <w:t>2</w:t>
      </w:r>
      <w:r>
        <w:rPr>
          <w:rFonts w:eastAsia="標楷體" w:hint="eastAsia"/>
          <w:sz w:val="28"/>
          <w:szCs w:val="22"/>
        </w:rPr>
        <w:t>年</w:t>
      </w:r>
      <w:r>
        <w:rPr>
          <w:rFonts w:eastAsia="標楷體"/>
          <w:sz w:val="28"/>
          <w:szCs w:val="22"/>
        </w:rPr>
        <w:t xml:space="preserve">                </w:t>
      </w:r>
    </w:p>
    <w:p w14:paraId="3B0E486E" w14:textId="2DFD7A5B" w:rsidR="00FD5379" w:rsidRDefault="00FD5379" w:rsidP="00D53420">
      <w:pPr>
        <w:spacing w:line="400" w:lineRule="exact"/>
        <w:ind w:right="840"/>
        <w:rPr>
          <w:rFonts w:eastAsia="標楷體"/>
          <w:sz w:val="28"/>
          <w:szCs w:val="22"/>
        </w:rPr>
      </w:pPr>
    </w:p>
    <w:p w14:paraId="704BB917" w14:textId="2408A4DD" w:rsidR="00FD5379" w:rsidRDefault="00FD5379" w:rsidP="00D53420">
      <w:pPr>
        <w:spacing w:line="400" w:lineRule="exact"/>
        <w:ind w:right="840"/>
        <w:rPr>
          <w:rFonts w:eastAsia="標楷體"/>
          <w:sz w:val="28"/>
          <w:szCs w:val="22"/>
        </w:rPr>
      </w:pPr>
    </w:p>
    <w:sectPr w:rsidR="00FD5379" w:rsidSect="007A774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D683F" w14:textId="77777777" w:rsidR="00E428F8" w:rsidRDefault="00E428F8" w:rsidP="00FA275D">
      <w:r>
        <w:separator/>
      </w:r>
    </w:p>
  </w:endnote>
  <w:endnote w:type="continuationSeparator" w:id="0">
    <w:p w14:paraId="51C914E8" w14:textId="77777777" w:rsidR="00E428F8" w:rsidRDefault="00E428F8" w:rsidP="00FA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embedRegular r:id="rId1" w:subsetted="1" w:fontKey="{B16C95B3-7397-4BB4-B1CC-26B81BE3FD0E}"/>
    <w:embedBold r:id="rId2" w:subsetted="1" w:fontKey="{87019702-EE4B-494B-A9B5-7CA6ABAEC3D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embedRegular r:id="rId3" w:subsetted="1" w:fontKey="{629E0E4F-EE6F-4451-A1B4-12A3E593DD4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B3E7" w14:textId="77777777" w:rsidR="00E428F8" w:rsidRDefault="00E428F8" w:rsidP="00FA275D">
      <w:r>
        <w:separator/>
      </w:r>
    </w:p>
  </w:footnote>
  <w:footnote w:type="continuationSeparator" w:id="0">
    <w:p w14:paraId="17C5FE20" w14:textId="77777777" w:rsidR="00E428F8" w:rsidRDefault="00E428F8" w:rsidP="00FA2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6AD2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C10DD9"/>
    <w:multiLevelType w:val="hybridMultilevel"/>
    <w:tmpl w:val="191C8786"/>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C7B5A"/>
    <w:multiLevelType w:val="hybridMultilevel"/>
    <w:tmpl w:val="0F442494"/>
    <w:lvl w:ilvl="0" w:tplc="B0ECFC3C">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77215"/>
    <w:multiLevelType w:val="hybridMultilevel"/>
    <w:tmpl w:val="B0BE058E"/>
    <w:lvl w:ilvl="0" w:tplc="1ABCF97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24A12"/>
    <w:multiLevelType w:val="hybridMultilevel"/>
    <w:tmpl w:val="E2E27EFE"/>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E66FEE"/>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A1391C"/>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35C35"/>
    <w:multiLevelType w:val="hybridMultilevel"/>
    <w:tmpl w:val="40D2344C"/>
    <w:lvl w:ilvl="0" w:tplc="EED051AA">
      <w:start w:val="1"/>
      <w:numFmt w:val="taiwaneseCountingThousand"/>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9F5EAB"/>
    <w:multiLevelType w:val="hybridMultilevel"/>
    <w:tmpl w:val="191C8786"/>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67345"/>
    <w:multiLevelType w:val="hybridMultilevel"/>
    <w:tmpl w:val="F8F80B64"/>
    <w:lvl w:ilvl="0" w:tplc="4CFE09E8">
      <w:start w:val="6"/>
      <w:numFmt w:val="taiwaneseCountingThousand"/>
      <w:lvlText w:val="%1、"/>
      <w:lvlJc w:val="left"/>
      <w:pPr>
        <w:ind w:left="502"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31670D"/>
    <w:multiLevelType w:val="hybridMultilevel"/>
    <w:tmpl w:val="D88067FC"/>
    <w:lvl w:ilvl="0" w:tplc="4294AB4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C2235A"/>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D2AA4"/>
    <w:multiLevelType w:val="hybridMultilevel"/>
    <w:tmpl w:val="FE605412"/>
    <w:lvl w:ilvl="0" w:tplc="1656438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890842"/>
    <w:multiLevelType w:val="hybridMultilevel"/>
    <w:tmpl w:val="F3C0C0F6"/>
    <w:lvl w:ilvl="0" w:tplc="6B3C4E1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07E93"/>
    <w:multiLevelType w:val="hybridMultilevel"/>
    <w:tmpl w:val="0BBC9D62"/>
    <w:lvl w:ilvl="0" w:tplc="DE10C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14559D"/>
    <w:multiLevelType w:val="hybridMultilevel"/>
    <w:tmpl w:val="E6FCF586"/>
    <w:lvl w:ilvl="0" w:tplc="24A40ADA">
      <w:start w:val="1"/>
      <w:numFmt w:val="taiwaneseCountingThousand"/>
      <w:lvlText w:val="%1、"/>
      <w:lvlJc w:val="left"/>
      <w:pPr>
        <w:ind w:left="480" w:hanging="480"/>
      </w:pPr>
      <w:rPr>
        <w:lang w:val="en-US"/>
      </w:rPr>
    </w:lvl>
    <w:lvl w:ilvl="1" w:tplc="A978FC5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4139CB"/>
    <w:multiLevelType w:val="hybridMultilevel"/>
    <w:tmpl w:val="EBCED0A0"/>
    <w:lvl w:ilvl="0" w:tplc="5CE2C024">
      <w:start w:val="3"/>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0A4F5B"/>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793FD2"/>
    <w:multiLevelType w:val="hybridMultilevel"/>
    <w:tmpl w:val="4508B7B0"/>
    <w:lvl w:ilvl="0" w:tplc="1E24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00023E"/>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AB22F8"/>
    <w:multiLevelType w:val="hybridMultilevel"/>
    <w:tmpl w:val="DE0AE426"/>
    <w:lvl w:ilvl="0" w:tplc="15EE92C0">
      <w:start w:val="1"/>
      <w:numFmt w:val="taiwaneseCountingThousand"/>
      <w:lvlText w:val="%1、"/>
      <w:lvlJc w:val="left"/>
      <w:pPr>
        <w:ind w:left="360" w:hanging="360"/>
      </w:pPr>
      <w:rPr>
        <w:rFonts w:hint="default"/>
        <w:lang w:val="en-US"/>
      </w:rPr>
    </w:lvl>
    <w:lvl w:ilvl="1" w:tplc="41A826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0"/>
  </w:num>
  <w:num w:numId="4">
    <w:abstractNumId w:val="16"/>
  </w:num>
  <w:num w:numId="5">
    <w:abstractNumId w:val="11"/>
  </w:num>
  <w:num w:numId="6">
    <w:abstractNumId w:val="5"/>
  </w:num>
  <w:num w:numId="7">
    <w:abstractNumId w:val="6"/>
  </w:num>
  <w:num w:numId="8">
    <w:abstractNumId w:val="19"/>
  </w:num>
  <w:num w:numId="9">
    <w:abstractNumId w:val="17"/>
  </w:num>
  <w:num w:numId="10">
    <w:abstractNumId w:val="4"/>
  </w:num>
  <w:num w:numId="11">
    <w:abstractNumId w:val="12"/>
  </w:num>
  <w:num w:numId="12">
    <w:abstractNumId w:val="2"/>
  </w:num>
  <w:num w:numId="13">
    <w:abstractNumId w:val="10"/>
  </w:num>
  <w:num w:numId="14">
    <w:abstractNumId w:val="8"/>
  </w:num>
  <w:num w:numId="15">
    <w:abstractNumId w:val="1"/>
  </w:num>
  <w:num w:numId="16">
    <w:abstractNumId w:val="18"/>
  </w:num>
  <w:num w:numId="17">
    <w:abstractNumId w:val="14"/>
  </w:num>
  <w:num w:numId="18">
    <w:abstractNumId w:val="3"/>
  </w:num>
  <w:num w:numId="19">
    <w:abstractNumId w:val="20"/>
  </w:num>
  <w:num w:numId="20">
    <w:abstractNumId w:val="9"/>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39"/>
    <w:rsid w:val="00011AF5"/>
    <w:rsid w:val="0001429B"/>
    <w:rsid w:val="00062230"/>
    <w:rsid w:val="00062A3E"/>
    <w:rsid w:val="00067A71"/>
    <w:rsid w:val="00071E84"/>
    <w:rsid w:val="000A2403"/>
    <w:rsid w:val="000A34A9"/>
    <w:rsid w:val="000C38EC"/>
    <w:rsid w:val="000D2A7B"/>
    <w:rsid w:val="000E4BBE"/>
    <w:rsid w:val="000F0B3F"/>
    <w:rsid w:val="0010080D"/>
    <w:rsid w:val="00136CE9"/>
    <w:rsid w:val="0014257F"/>
    <w:rsid w:val="001569F9"/>
    <w:rsid w:val="00157525"/>
    <w:rsid w:val="0016314B"/>
    <w:rsid w:val="001653C9"/>
    <w:rsid w:val="001750BD"/>
    <w:rsid w:val="001773B0"/>
    <w:rsid w:val="00184814"/>
    <w:rsid w:val="00192C7B"/>
    <w:rsid w:val="00196F95"/>
    <w:rsid w:val="001A6A81"/>
    <w:rsid w:val="001D0BCC"/>
    <w:rsid w:val="001D7969"/>
    <w:rsid w:val="001F2475"/>
    <w:rsid w:val="001F6A00"/>
    <w:rsid w:val="00221FE1"/>
    <w:rsid w:val="00226001"/>
    <w:rsid w:val="00236765"/>
    <w:rsid w:val="00253195"/>
    <w:rsid w:val="00263F7C"/>
    <w:rsid w:val="00265588"/>
    <w:rsid w:val="00271414"/>
    <w:rsid w:val="00272AE7"/>
    <w:rsid w:val="002738DE"/>
    <w:rsid w:val="00276113"/>
    <w:rsid w:val="002813E0"/>
    <w:rsid w:val="00286169"/>
    <w:rsid w:val="002870B9"/>
    <w:rsid w:val="00287CAB"/>
    <w:rsid w:val="002907F4"/>
    <w:rsid w:val="002A47CF"/>
    <w:rsid w:val="002B1DBB"/>
    <w:rsid w:val="002B375D"/>
    <w:rsid w:val="002C6DBA"/>
    <w:rsid w:val="002E0236"/>
    <w:rsid w:val="002E52F2"/>
    <w:rsid w:val="002F4C1C"/>
    <w:rsid w:val="00306FF9"/>
    <w:rsid w:val="00312E43"/>
    <w:rsid w:val="003164A0"/>
    <w:rsid w:val="00321426"/>
    <w:rsid w:val="00333681"/>
    <w:rsid w:val="00337EAF"/>
    <w:rsid w:val="003416F2"/>
    <w:rsid w:val="00354D69"/>
    <w:rsid w:val="00354E24"/>
    <w:rsid w:val="00357432"/>
    <w:rsid w:val="0036621F"/>
    <w:rsid w:val="00380A6D"/>
    <w:rsid w:val="003844E2"/>
    <w:rsid w:val="00386144"/>
    <w:rsid w:val="0038623A"/>
    <w:rsid w:val="00392534"/>
    <w:rsid w:val="00394205"/>
    <w:rsid w:val="0039655F"/>
    <w:rsid w:val="003A300E"/>
    <w:rsid w:val="003B43D1"/>
    <w:rsid w:val="003B6725"/>
    <w:rsid w:val="003C009A"/>
    <w:rsid w:val="003D70C6"/>
    <w:rsid w:val="003E7106"/>
    <w:rsid w:val="003F52F9"/>
    <w:rsid w:val="003F7817"/>
    <w:rsid w:val="00400D17"/>
    <w:rsid w:val="00402FFA"/>
    <w:rsid w:val="00406729"/>
    <w:rsid w:val="004228B6"/>
    <w:rsid w:val="00443791"/>
    <w:rsid w:val="00443BFC"/>
    <w:rsid w:val="0044558D"/>
    <w:rsid w:val="004478A5"/>
    <w:rsid w:val="00454EDA"/>
    <w:rsid w:val="00470B25"/>
    <w:rsid w:val="004730AD"/>
    <w:rsid w:val="004744CF"/>
    <w:rsid w:val="00480B1D"/>
    <w:rsid w:val="0048669B"/>
    <w:rsid w:val="0048694D"/>
    <w:rsid w:val="00493A9E"/>
    <w:rsid w:val="004B05E2"/>
    <w:rsid w:val="004B31A8"/>
    <w:rsid w:val="004C4F1C"/>
    <w:rsid w:val="004C678C"/>
    <w:rsid w:val="004D0665"/>
    <w:rsid w:val="004D3A7E"/>
    <w:rsid w:val="004D4326"/>
    <w:rsid w:val="005126C8"/>
    <w:rsid w:val="00513F6C"/>
    <w:rsid w:val="005227DE"/>
    <w:rsid w:val="00534696"/>
    <w:rsid w:val="005423E0"/>
    <w:rsid w:val="00555BCF"/>
    <w:rsid w:val="00557961"/>
    <w:rsid w:val="00561885"/>
    <w:rsid w:val="00570A9F"/>
    <w:rsid w:val="00581048"/>
    <w:rsid w:val="005870A3"/>
    <w:rsid w:val="005A4459"/>
    <w:rsid w:val="005A685E"/>
    <w:rsid w:val="005B33EC"/>
    <w:rsid w:val="005B7296"/>
    <w:rsid w:val="005C0947"/>
    <w:rsid w:val="005E394A"/>
    <w:rsid w:val="005E5629"/>
    <w:rsid w:val="005E76E9"/>
    <w:rsid w:val="005F6D2F"/>
    <w:rsid w:val="0060512A"/>
    <w:rsid w:val="006265F6"/>
    <w:rsid w:val="006301BC"/>
    <w:rsid w:val="00636B1B"/>
    <w:rsid w:val="0064149D"/>
    <w:rsid w:val="00646B8D"/>
    <w:rsid w:val="0065505B"/>
    <w:rsid w:val="00657FB0"/>
    <w:rsid w:val="00670321"/>
    <w:rsid w:val="00671E50"/>
    <w:rsid w:val="00684199"/>
    <w:rsid w:val="0068524E"/>
    <w:rsid w:val="006957D5"/>
    <w:rsid w:val="006A1C1F"/>
    <w:rsid w:val="006A3342"/>
    <w:rsid w:val="006A503C"/>
    <w:rsid w:val="006A510C"/>
    <w:rsid w:val="006A7830"/>
    <w:rsid w:val="006A7FA4"/>
    <w:rsid w:val="006B21F9"/>
    <w:rsid w:val="006B261F"/>
    <w:rsid w:val="006B2AE2"/>
    <w:rsid w:val="006B60BE"/>
    <w:rsid w:val="006D430A"/>
    <w:rsid w:val="006D50E1"/>
    <w:rsid w:val="006F14DA"/>
    <w:rsid w:val="006F69B9"/>
    <w:rsid w:val="00704480"/>
    <w:rsid w:val="00716AD7"/>
    <w:rsid w:val="00722D1F"/>
    <w:rsid w:val="00725A33"/>
    <w:rsid w:val="00740B09"/>
    <w:rsid w:val="00764DC1"/>
    <w:rsid w:val="00773C1E"/>
    <w:rsid w:val="0079406B"/>
    <w:rsid w:val="007A0417"/>
    <w:rsid w:val="007A155D"/>
    <w:rsid w:val="007A6D7B"/>
    <w:rsid w:val="007A7748"/>
    <w:rsid w:val="007B4637"/>
    <w:rsid w:val="007B4E56"/>
    <w:rsid w:val="007C3E1B"/>
    <w:rsid w:val="007D1990"/>
    <w:rsid w:val="007D27B3"/>
    <w:rsid w:val="007D2C0C"/>
    <w:rsid w:val="00805775"/>
    <w:rsid w:val="008152A6"/>
    <w:rsid w:val="00816C05"/>
    <w:rsid w:val="008207A3"/>
    <w:rsid w:val="00826F9B"/>
    <w:rsid w:val="008376C6"/>
    <w:rsid w:val="00842C40"/>
    <w:rsid w:val="008436DD"/>
    <w:rsid w:val="00856745"/>
    <w:rsid w:val="00872039"/>
    <w:rsid w:val="0087359F"/>
    <w:rsid w:val="0087452F"/>
    <w:rsid w:val="00876F7F"/>
    <w:rsid w:val="0088320C"/>
    <w:rsid w:val="0088694C"/>
    <w:rsid w:val="00887E56"/>
    <w:rsid w:val="0089077C"/>
    <w:rsid w:val="00895CE7"/>
    <w:rsid w:val="008A4EC4"/>
    <w:rsid w:val="008B04D0"/>
    <w:rsid w:val="008B31BE"/>
    <w:rsid w:val="008C2885"/>
    <w:rsid w:val="008C58D8"/>
    <w:rsid w:val="008C59A5"/>
    <w:rsid w:val="008D0219"/>
    <w:rsid w:val="008D3DF7"/>
    <w:rsid w:val="008D4799"/>
    <w:rsid w:val="008D787A"/>
    <w:rsid w:val="008E281E"/>
    <w:rsid w:val="0090400E"/>
    <w:rsid w:val="00907C19"/>
    <w:rsid w:val="0091130F"/>
    <w:rsid w:val="0091428B"/>
    <w:rsid w:val="00927932"/>
    <w:rsid w:val="00956E3A"/>
    <w:rsid w:val="00963AF3"/>
    <w:rsid w:val="00964421"/>
    <w:rsid w:val="0097334A"/>
    <w:rsid w:val="0098253E"/>
    <w:rsid w:val="00997DD9"/>
    <w:rsid w:val="009A2604"/>
    <w:rsid w:val="009C76D5"/>
    <w:rsid w:val="009D6DF2"/>
    <w:rsid w:val="009E0868"/>
    <w:rsid w:val="009E425F"/>
    <w:rsid w:val="009E64F5"/>
    <w:rsid w:val="009F31F4"/>
    <w:rsid w:val="009F78B3"/>
    <w:rsid w:val="00A01787"/>
    <w:rsid w:val="00A1003E"/>
    <w:rsid w:val="00A14E81"/>
    <w:rsid w:val="00A248E0"/>
    <w:rsid w:val="00A26C03"/>
    <w:rsid w:val="00A45DFD"/>
    <w:rsid w:val="00A5125A"/>
    <w:rsid w:val="00A5174C"/>
    <w:rsid w:val="00A56C64"/>
    <w:rsid w:val="00A578D3"/>
    <w:rsid w:val="00A65C47"/>
    <w:rsid w:val="00A6665C"/>
    <w:rsid w:val="00A74EDB"/>
    <w:rsid w:val="00A80CDD"/>
    <w:rsid w:val="00A85A7E"/>
    <w:rsid w:val="00A95F8C"/>
    <w:rsid w:val="00A960FF"/>
    <w:rsid w:val="00AA611C"/>
    <w:rsid w:val="00AB556F"/>
    <w:rsid w:val="00AB5F1E"/>
    <w:rsid w:val="00AC1758"/>
    <w:rsid w:val="00AC774A"/>
    <w:rsid w:val="00AD18C9"/>
    <w:rsid w:val="00AE68F5"/>
    <w:rsid w:val="00AE6D03"/>
    <w:rsid w:val="00B010E9"/>
    <w:rsid w:val="00B04EC2"/>
    <w:rsid w:val="00B141A1"/>
    <w:rsid w:val="00B14927"/>
    <w:rsid w:val="00B17727"/>
    <w:rsid w:val="00B206D0"/>
    <w:rsid w:val="00B25746"/>
    <w:rsid w:val="00B34BB4"/>
    <w:rsid w:val="00B36CB7"/>
    <w:rsid w:val="00B36F4F"/>
    <w:rsid w:val="00B37E29"/>
    <w:rsid w:val="00B4378C"/>
    <w:rsid w:val="00B63C21"/>
    <w:rsid w:val="00B81CFB"/>
    <w:rsid w:val="00B84131"/>
    <w:rsid w:val="00B97586"/>
    <w:rsid w:val="00BB0E0B"/>
    <w:rsid w:val="00BB709B"/>
    <w:rsid w:val="00BD0F79"/>
    <w:rsid w:val="00BD779D"/>
    <w:rsid w:val="00BF6B3C"/>
    <w:rsid w:val="00C07110"/>
    <w:rsid w:val="00C0735D"/>
    <w:rsid w:val="00C14BAE"/>
    <w:rsid w:val="00C14FDB"/>
    <w:rsid w:val="00C15137"/>
    <w:rsid w:val="00C27B52"/>
    <w:rsid w:val="00C31682"/>
    <w:rsid w:val="00C426F0"/>
    <w:rsid w:val="00C445DE"/>
    <w:rsid w:val="00C50126"/>
    <w:rsid w:val="00C57E26"/>
    <w:rsid w:val="00C706AD"/>
    <w:rsid w:val="00C81610"/>
    <w:rsid w:val="00C9459D"/>
    <w:rsid w:val="00CA3EBF"/>
    <w:rsid w:val="00CC0759"/>
    <w:rsid w:val="00CD32AC"/>
    <w:rsid w:val="00CE13CF"/>
    <w:rsid w:val="00CF1D54"/>
    <w:rsid w:val="00D016C5"/>
    <w:rsid w:val="00D146A3"/>
    <w:rsid w:val="00D1607D"/>
    <w:rsid w:val="00D3184B"/>
    <w:rsid w:val="00D53420"/>
    <w:rsid w:val="00D562DD"/>
    <w:rsid w:val="00D62AA5"/>
    <w:rsid w:val="00D83A39"/>
    <w:rsid w:val="00D90D0E"/>
    <w:rsid w:val="00DA29B1"/>
    <w:rsid w:val="00DA5FAD"/>
    <w:rsid w:val="00DA619E"/>
    <w:rsid w:val="00DA6CBA"/>
    <w:rsid w:val="00DB6041"/>
    <w:rsid w:val="00DC3FCB"/>
    <w:rsid w:val="00DE0C3C"/>
    <w:rsid w:val="00DE60F5"/>
    <w:rsid w:val="00DF393C"/>
    <w:rsid w:val="00E25625"/>
    <w:rsid w:val="00E30ED9"/>
    <w:rsid w:val="00E33CB5"/>
    <w:rsid w:val="00E36111"/>
    <w:rsid w:val="00E363BE"/>
    <w:rsid w:val="00E428F8"/>
    <w:rsid w:val="00E43CDD"/>
    <w:rsid w:val="00E44918"/>
    <w:rsid w:val="00E44E38"/>
    <w:rsid w:val="00E47DA3"/>
    <w:rsid w:val="00E5405E"/>
    <w:rsid w:val="00E56981"/>
    <w:rsid w:val="00E65F93"/>
    <w:rsid w:val="00E82381"/>
    <w:rsid w:val="00E87D08"/>
    <w:rsid w:val="00EA4BE6"/>
    <w:rsid w:val="00EB48E1"/>
    <w:rsid w:val="00EB4DE6"/>
    <w:rsid w:val="00EC0E4C"/>
    <w:rsid w:val="00EC47BE"/>
    <w:rsid w:val="00EE0C01"/>
    <w:rsid w:val="00EF2433"/>
    <w:rsid w:val="00EF288F"/>
    <w:rsid w:val="00EF2C1E"/>
    <w:rsid w:val="00EF3270"/>
    <w:rsid w:val="00EF350F"/>
    <w:rsid w:val="00F0309C"/>
    <w:rsid w:val="00F16DDC"/>
    <w:rsid w:val="00F32A43"/>
    <w:rsid w:val="00F3614E"/>
    <w:rsid w:val="00F40CD2"/>
    <w:rsid w:val="00F550B8"/>
    <w:rsid w:val="00F5753D"/>
    <w:rsid w:val="00F603D4"/>
    <w:rsid w:val="00F67691"/>
    <w:rsid w:val="00F70801"/>
    <w:rsid w:val="00F823B3"/>
    <w:rsid w:val="00F84922"/>
    <w:rsid w:val="00F93114"/>
    <w:rsid w:val="00F9462E"/>
    <w:rsid w:val="00F976B8"/>
    <w:rsid w:val="00FA275D"/>
    <w:rsid w:val="00FD253A"/>
    <w:rsid w:val="00FD5379"/>
    <w:rsid w:val="00FF0C49"/>
    <w:rsid w:val="00FF1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1BD80"/>
  <w15:docId w15:val="{BE6DF0A4-69C1-4515-88F5-8B792BB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359F"/>
    <w:pPr>
      <w:widowControl w:val="0"/>
    </w:pPr>
    <w:rPr>
      <w:kern w:val="2"/>
      <w:sz w:val="24"/>
      <w:szCs w:val="24"/>
    </w:rPr>
  </w:style>
  <w:style w:type="paragraph" w:styleId="1">
    <w:name w:val="heading 1"/>
    <w:basedOn w:val="a0"/>
    <w:qFormat/>
    <w:rsid w:val="00872039"/>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0"/>
    <w:qFormat/>
    <w:rsid w:val="00872039"/>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72039"/>
    <w:rPr>
      <w:color w:val="0000FF"/>
      <w:u w:val="single"/>
    </w:rPr>
  </w:style>
  <w:style w:type="paragraph" w:styleId="HTML">
    <w:name w:val="HTML Preformatted"/>
    <w:basedOn w:val="a0"/>
    <w:rsid w:val="00872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0"/>
    <w:link w:val="a6"/>
    <w:rsid w:val="00FA275D"/>
    <w:pPr>
      <w:tabs>
        <w:tab w:val="center" w:pos="4153"/>
        <w:tab w:val="right" w:pos="8306"/>
      </w:tabs>
      <w:snapToGrid w:val="0"/>
    </w:pPr>
    <w:rPr>
      <w:sz w:val="20"/>
      <w:szCs w:val="20"/>
    </w:rPr>
  </w:style>
  <w:style w:type="character" w:customStyle="1" w:styleId="a6">
    <w:name w:val="頁首 字元"/>
    <w:link w:val="a5"/>
    <w:rsid w:val="00FA275D"/>
    <w:rPr>
      <w:kern w:val="2"/>
    </w:rPr>
  </w:style>
  <w:style w:type="paragraph" w:styleId="a7">
    <w:name w:val="footer"/>
    <w:basedOn w:val="a0"/>
    <w:link w:val="a8"/>
    <w:rsid w:val="00FA275D"/>
    <w:pPr>
      <w:tabs>
        <w:tab w:val="center" w:pos="4153"/>
        <w:tab w:val="right" w:pos="8306"/>
      </w:tabs>
      <w:snapToGrid w:val="0"/>
    </w:pPr>
    <w:rPr>
      <w:sz w:val="20"/>
      <w:szCs w:val="20"/>
    </w:rPr>
  </w:style>
  <w:style w:type="character" w:customStyle="1" w:styleId="a8">
    <w:name w:val="頁尾 字元"/>
    <w:link w:val="a7"/>
    <w:rsid w:val="00FA275D"/>
    <w:rPr>
      <w:kern w:val="2"/>
    </w:rPr>
  </w:style>
  <w:style w:type="paragraph" w:customStyle="1" w:styleId="Default">
    <w:name w:val="Default"/>
    <w:rsid w:val="00DE60F5"/>
    <w:pPr>
      <w:widowControl w:val="0"/>
      <w:autoSpaceDE w:val="0"/>
      <w:autoSpaceDN w:val="0"/>
      <w:adjustRightInd w:val="0"/>
    </w:pPr>
    <w:rPr>
      <w:rFonts w:ascii="標楷體" w:eastAsia="標楷體" w:cs="標楷體"/>
      <w:color w:val="000000"/>
      <w:sz w:val="24"/>
      <w:szCs w:val="24"/>
    </w:rPr>
  </w:style>
  <w:style w:type="paragraph" w:styleId="a9">
    <w:name w:val="Balloon Text"/>
    <w:basedOn w:val="a0"/>
    <w:link w:val="aa"/>
    <w:semiHidden/>
    <w:unhideWhenUsed/>
    <w:rsid w:val="00B25746"/>
    <w:rPr>
      <w:rFonts w:asciiTheme="majorHAnsi" w:eastAsiaTheme="majorEastAsia" w:hAnsiTheme="majorHAnsi" w:cstheme="majorBidi"/>
      <w:sz w:val="18"/>
      <w:szCs w:val="18"/>
    </w:rPr>
  </w:style>
  <w:style w:type="character" w:customStyle="1" w:styleId="aa">
    <w:name w:val="註解方塊文字 字元"/>
    <w:basedOn w:val="a1"/>
    <w:link w:val="a9"/>
    <w:semiHidden/>
    <w:rsid w:val="00B25746"/>
    <w:rPr>
      <w:rFonts w:asciiTheme="majorHAnsi" w:eastAsiaTheme="majorEastAsia" w:hAnsiTheme="majorHAnsi" w:cstheme="majorBidi"/>
      <w:kern w:val="2"/>
      <w:sz w:val="18"/>
      <w:szCs w:val="18"/>
    </w:rPr>
  </w:style>
  <w:style w:type="paragraph" w:styleId="ab">
    <w:name w:val="List Paragraph"/>
    <w:basedOn w:val="a0"/>
    <w:uiPriority w:val="34"/>
    <w:qFormat/>
    <w:rsid w:val="00392534"/>
    <w:pPr>
      <w:ind w:leftChars="200" w:left="480"/>
    </w:pPr>
  </w:style>
  <w:style w:type="table" w:styleId="ac">
    <w:name w:val="Table Grid"/>
    <w:basedOn w:val="a2"/>
    <w:uiPriority w:val="59"/>
    <w:rsid w:val="00F40CD2"/>
    <w:pPr>
      <w:spacing w:beforeLines="100"/>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AE6D03"/>
    <w:pPr>
      <w:numPr>
        <w:numId w:val="3"/>
      </w:numPr>
      <w:contextualSpacing/>
    </w:pPr>
  </w:style>
  <w:style w:type="paragraph" w:styleId="ad">
    <w:name w:val="footnote text"/>
    <w:basedOn w:val="a0"/>
    <w:link w:val="ae"/>
    <w:semiHidden/>
    <w:unhideWhenUsed/>
    <w:rsid w:val="00722D1F"/>
    <w:pPr>
      <w:snapToGrid w:val="0"/>
    </w:pPr>
    <w:rPr>
      <w:sz w:val="20"/>
      <w:szCs w:val="20"/>
    </w:rPr>
  </w:style>
  <w:style w:type="character" w:customStyle="1" w:styleId="ae">
    <w:name w:val="註腳文字 字元"/>
    <w:basedOn w:val="a1"/>
    <w:link w:val="ad"/>
    <w:semiHidden/>
    <w:rsid w:val="00722D1F"/>
    <w:rPr>
      <w:kern w:val="2"/>
    </w:rPr>
  </w:style>
  <w:style w:type="character" w:styleId="af">
    <w:name w:val="footnote reference"/>
    <w:basedOn w:val="a1"/>
    <w:semiHidden/>
    <w:unhideWhenUsed/>
    <w:rsid w:val="00722D1F"/>
    <w:rPr>
      <w:vertAlign w:val="superscript"/>
    </w:rPr>
  </w:style>
  <w:style w:type="character" w:styleId="af0">
    <w:name w:val="annotation reference"/>
    <w:basedOn w:val="a1"/>
    <w:semiHidden/>
    <w:unhideWhenUsed/>
    <w:rsid w:val="00722D1F"/>
    <w:rPr>
      <w:sz w:val="18"/>
      <w:szCs w:val="18"/>
    </w:rPr>
  </w:style>
  <w:style w:type="paragraph" w:styleId="af1">
    <w:name w:val="annotation text"/>
    <w:basedOn w:val="a0"/>
    <w:link w:val="af2"/>
    <w:unhideWhenUsed/>
    <w:rsid w:val="00722D1F"/>
  </w:style>
  <w:style w:type="character" w:customStyle="1" w:styleId="af2">
    <w:name w:val="註解文字 字元"/>
    <w:basedOn w:val="a1"/>
    <w:link w:val="af1"/>
    <w:rsid w:val="00722D1F"/>
    <w:rPr>
      <w:kern w:val="2"/>
      <w:sz w:val="24"/>
      <w:szCs w:val="24"/>
    </w:rPr>
  </w:style>
  <w:style w:type="paragraph" w:styleId="af3">
    <w:name w:val="annotation subject"/>
    <w:basedOn w:val="af1"/>
    <w:next w:val="af1"/>
    <w:link w:val="af4"/>
    <w:semiHidden/>
    <w:unhideWhenUsed/>
    <w:rsid w:val="00722D1F"/>
    <w:rPr>
      <w:b/>
      <w:bCs/>
    </w:rPr>
  </w:style>
  <w:style w:type="character" w:customStyle="1" w:styleId="af4">
    <w:name w:val="註解主旨 字元"/>
    <w:basedOn w:val="af2"/>
    <w:link w:val="af3"/>
    <w:semiHidden/>
    <w:rsid w:val="00722D1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9580">
      <w:bodyDiv w:val="1"/>
      <w:marLeft w:val="0"/>
      <w:marRight w:val="0"/>
      <w:marTop w:val="0"/>
      <w:marBottom w:val="0"/>
      <w:divBdr>
        <w:top w:val="none" w:sz="0" w:space="0" w:color="auto"/>
        <w:left w:val="none" w:sz="0" w:space="0" w:color="auto"/>
        <w:bottom w:val="none" w:sz="0" w:space="0" w:color="auto"/>
        <w:right w:val="none" w:sz="0" w:space="0" w:color="auto"/>
      </w:divBdr>
    </w:div>
    <w:div w:id="684090178">
      <w:bodyDiv w:val="1"/>
      <w:marLeft w:val="0"/>
      <w:marRight w:val="0"/>
      <w:marTop w:val="0"/>
      <w:marBottom w:val="0"/>
      <w:divBdr>
        <w:top w:val="none" w:sz="0" w:space="0" w:color="auto"/>
        <w:left w:val="none" w:sz="0" w:space="0" w:color="auto"/>
        <w:bottom w:val="none" w:sz="0" w:space="0" w:color="auto"/>
        <w:right w:val="none" w:sz="0" w:space="0" w:color="auto"/>
      </w:divBdr>
    </w:div>
    <w:div w:id="1993218127">
      <w:bodyDiv w:val="1"/>
      <w:marLeft w:val="0"/>
      <w:marRight w:val="0"/>
      <w:marTop w:val="0"/>
      <w:marBottom w:val="0"/>
      <w:divBdr>
        <w:top w:val="none" w:sz="0" w:space="0" w:color="auto"/>
        <w:left w:val="none" w:sz="0" w:space="0" w:color="auto"/>
        <w:bottom w:val="none" w:sz="0" w:space="0" w:color="auto"/>
        <w:right w:val="none" w:sz="0" w:space="0" w:color="auto"/>
      </w:divBdr>
      <w:divsChild>
        <w:div w:id="1797020725">
          <w:marLeft w:val="0"/>
          <w:marRight w:val="0"/>
          <w:marTop w:val="0"/>
          <w:marBottom w:val="0"/>
          <w:divBdr>
            <w:top w:val="none" w:sz="0" w:space="0" w:color="auto"/>
            <w:left w:val="none" w:sz="0" w:space="0" w:color="auto"/>
            <w:bottom w:val="none" w:sz="0" w:space="0" w:color="auto"/>
            <w:right w:val="none" w:sz="0" w:space="0" w:color="auto"/>
          </w:divBdr>
          <w:divsChild>
            <w:div w:id="1565530754">
              <w:marLeft w:val="0"/>
              <w:marRight w:val="0"/>
              <w:marTop w:val="0"/>
              <w:marBottom w:val="0"/>
              <w:divBdr>
                <w:top w:val="none" w:sz="0" w:space="0" w:color="auto"/>
                <w:left w:val="none" w:sz="0" w:space="0" w:color="auto"/>
                <w:bottom w:val="none" w:sz="0" w:space="0" w:color="auto"/>
                <w:right w:val="none" w:sz="0" w:space="0" w:color="auto"/>
              </w:divBdr>
              <w:divsChild>
                <w:div w:id="188032916">
                  <w:marLeft w:val="0"/>
                  <w:marRight w:val="0"/>
                  <w:marTop w:val="0"/>
                  <w:marBottom w:val="0"/>
                  <w:divBdr>
                    <w:top w:val="none" w:sz="0" w:space="0" w:color="auto"/>
                    <w:left w:val="none" w:sz="0" w:space="0" w:color="auto"/>
                    <w:bottom w:val="none" w:sz="0" w:space="0" w:color="auto"/>
                    <w:right w:val="none" w:sz="0" w:space="0" w:color="auto"/>
                  </w:divBdr>
                  <w:divsChild>
                    <w:div w:id="687104968">
                      <w:marLeft w:val="0"/>
                      <w:marRight w:val="0"/>
                      <w:marTop w:val="0"/>
                      <w:marBottom w:val="0"/>
                      <w:divBdr>
                        <w:top w:val="none" w:sz="0" w:space="0" w:color="auto"/>
                        <w:left w:val="none" w:sz="0" w:space="0" w:color="auto"/>
                        <w:bottom w:val="none" w:sz="0" w:space="0" w:color="auto"/>
                        <w:right w:val="none" w:sz="0" w:space="0" w:color="auto"/>
                      </w:divBdr>
                      <w:divsChild>
                        <w:div w:id="180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e/e8/109110109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27E2-7AFA-4706-BB41-AA06972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1219</Words>
  <Characters>6954</Characters>
  <Application>Microsoft Office Word</Application>
  <DocSecurity>0</DocSecurity>
  <Lines>57</Lines>
  <Paragraphs>16</Paragraphs>
  <ScaleCrop>false</ScaleCrop>
  <Company>KMU</Company>
  <LinksUpToDate>false</LinksUpToDate>
  <CharactersWithSpaces>8157</CharactersWithSpaces>
  <SharedDoc>false</SharedDoc>
  <HLinks>
    <vt:vector size="54" baseType="variant">
      <vt:variant>
        <vt:i4>851990</vt:i4>
      </vt:variant>
      <vt:variant>
        <vt:i4>24</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21</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18</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15</vt:i4>
      </vt:variant>
      <vt:variant>
        <vt:i4>0</vt:i4>
      </vt:variant>
      <vt:variant>
        <vt:i4>5</vt:i4>
      </vt:variant>
      <vt:variant>
        <vt:lpwstr>http://lawdb.kmu.edu.tw/images/2/24/98.03.04%E9%AB%98%E9%86%AB%E5%AD%B8%E5%8B%99%E5%AD%97%E7%AC%AC0981100822%E8%99%9F%E5%87%BD%E5%85%AC%E5%B8%83.doc</vt:lpwstr>
      </vt:variant>
      <vt:variant>
        <vt:lpwstr/>
      </vt:variant>
      <vt:variant>
        <vt:i4>720926</vt:i4>
      </vt:variant>
      <vt:variant>
        <vt:i4>12</vt:i4>
      </vt:variant>
      <vt:variant>
        <vt:i4>0</vt:i4>
      </vt:variant>
      <vt:variant>
        <vt:i4>5</vt:i4>
      </vt:variant>
      <vt:variant>
        <vt:lpwstr>http://lawdb.kmu.edu.tw/images/3/33/96.11.07%E9%AB%98%E9%86%AB%E5%AD%B8%E5%8B%99%E5%AD%97%E7%AC%AC0961100010%E8%99%9F%E5%87%BD%E5%85%AC%E5%B8%83.doc</vt:lpwstr>
      </vt:variant>
      <vt:variant>
        <vt:lpwstr/>
      </vt:variant>
      <vt:variant>
        <vt:i4>7405684</vt:i4>
      </vt:variant>
      <vt:variant>
        <vt:i4>9</vt:i4>
      </vt:variant>
      <vt:variant>
        <vt:i4>0</vt:i4>
      </vt:variant>
      <vt:variant>
        <vt:i4>5</vt:i4>
      </vt:variant>
      <vt:variant>
        <vt:lpwstr>http://lawdb.kmu.edu.tw/images/f/f0/96.07.09%E9%AB%98%E9%86%AB%E5%AD%B8%E5%8B%99%E5%AD%97%E7%AC%AC0960005742%E8%99%9F%E5%85%AC%E5%B8%83.doc</vt:lpwstr>
      </vt:variant>
      <vt:variant>
        <vt:lpwstr/>
      </vt:variant>
      <vt:variant>
        <vt:i4>7536687</vt:i4>
      </vt:variant>
      <vt:variant>
        <vt:i4>6</vt:i4>
      </vt:variant>
      <vt:variant>
        <vt:i4>0</vt:i4>
      </vt:variant>
      <vt:variant>
        <vt:i4>5</vt:i4>
      </vt:variant>
      <vt:variant>
        <vt:lpwstr>http://lawdb.kmu.edu.tw/images/5/51/93.10.11%E9%AB%98%E9%86%AB%E6%B3%95%E5%AD%97%E7%AC%AC0930100033%E8%99%9F%E5%87%BD%E5%85%AC%E5%B8%83.doc</vt:lpwstr>
      </vt:variant>
      <vt:variant>
        <vt:lpwstr/>
      </vt:variant>
      <vt:variant>
        <vt:i4>1441821</vt:i4>
      </vt:variant>
      <vt:variant>
        <vt:i4>3</vt:i4>
      </vt:variant>
      <vt:variant>
        <vt:i4>0</vt:i4>
      </vt:variant>
      <vt:variant>
        <vt:i4>5</vt:i4>
      </vt:variant>
      <vt:variant>
        <vt:lpwstr>http://lawdb.kmu.edu.tw/images/3/35/88.03.13%EF%BC%8888%EF%BC%89%E9%AB%98%E9%86%AB%E6%B3%95%E5%AD%97%E7%AC%AC011%E8%99%9F%E5%87%BD%E5%85%AC%E5%B8%83.doc</vt:lpwstr>
      </vt:variant>
      <vt:variant>
        <vt:lpwstr/>
      </vt:variant>
      <vt:variant>
        <vt:i4>7274615</vt:i4>
      </vt:variant>
      <vt:variant>
        <vt:i4>0</vt:i4>
      </vt:variant>
      <vt:variant>
        <vt:i4>0</vt:i4>
      </vt:variant>
      <vt:variant>
        <vt:i4>5</vt:i4>
      </vt:variant>
      <vt:variant>
        <vt:lpwstr>http://lawdb.kmu.edu.tw/index.php?title=%E7%89%B9%E6%AE%8A:%E4%B8%8A%E5%82%B3%E6%96%87%E4%BB%B6&amp;wpDestFile=86.08.21%EF%BC%8886%EF%BC%89%E9%AB%98%E9%86%AB%E6%B3%95%E5%AD%97%E7%AC%AC054%E8%99%9F%E5%87%BD%E5%85%AC%E5%B8%83.doc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學生緊急紓困金實施要點</dc:title>
  <dc:creator>admin</dc:creator>
  <cp:lastModifiedBy>Admin</cp:lastModifiedBy>
  <cp:revision>2</cp:revision>
  <cp:lastPrinted>2020-10-26T08:48:00Z</cp:lastPrinted>
  <dcterms:created xsi:type="dcterms:W3CDTF">2021-03-26T09:13:00Z</dcterms:created>
  <dcterms:modified xsi:type="dcterms:W3CDTF">2021-03-26T09:13:00Z</dcterms:modified>
</cp:coreProperties>
</file>