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2C" w:rsidRPr="00817295" w:rsidRDefault="00F17B2C" w:rsidP="00F17B2C">
      <w:pPr>
        <w:tabs>
          <w:tab w:val="left" w:pos="1440"/>
        </w:tabs>
        <w:spacing w:line="480" w:lineRule="exact"/>
        <w:rPr>
          <w:rFonts w:ascii="Times New Roman" w:eastAsia="標楷體" w:hAnsi="Times New Roman" w:cs="Times New Roman"/>
          <w:b/>
          <w:sz w:val="32"/>
          <w:szCs w:val="32"/>
        </w:rPr>
      </w:pPr>
      <w:r w:rsidRPr="00817295">
        <w:rPr>
          <w:rFonts w:ascii="Times New Roman" w:eastAsia="標楷體" w:hAnsi="Times New Roman" w:cs="Times New Roman"/>
          <w:b/>
          <w:sz w:val="32"/>
          <w:szCs w:val="32"/>
        </w:rPr>
        <w:t>高雄醫學大學關懷懷孕學生實施要點</w:t>
      </w:r>
    </w:p>
    <w:p w:rsidR="00817295" w:rsidRPr="00817295" w:rsidRDefault="00817295" w:rsidP="00817295">
      <w:pPr>
        <w:tabs>
          <w:tab w:val="left" w:pos="1440"/>
        </w:tabs>
        <w:spacing w:line="480" w:lineRule="exact"/>
        <w:rPr>
          <w:rFonts w:ascii="Times New Roman" w:eastAsia="標楷體" w:hAnsi="Times New Roman" w:cs="Times New Roman"/>
          <w:b/>
          <w:sz w:val="32"/>
          <w:szCs w:val="32"/>
        </w:rPr>
      </w:pPr>
      <w:r w:rsidRPr="00817295">
        <w:rPr>
          <w:rFonts w:ascii="Times New Roman" w:eastAsia="標楷體" w:hAnsi="Times New Roman" w:cs="Times New Roman"/>
          <w:b/>
          <w:sz w:val="32"/>
          <w:szCs w:val="32"/>
        </w:rPr>
        <w:t>Kaohsiung Medical University</w:t>
      </w:r>
    </w:p>
    <w:p w:rsidR="00817295" w:rsidRPr="00817295" w:rsidRDefault="00817295" w:rsidP="00817295">
      <w:pPr>
        <w:tabs>
          <w:tab w:val="left" w:pos="1440"/>
        </w:tabs>
        <w:spacing w:line="480" w:lineRule="exact"/>
        <w:rPr>
          <w:rFonts w:ascii="Times New Roman" w:eastAsia="標楷體" w:hAnsi="Times New Roman" w:cs="Times New Roman"/>
          <w:b/>
          <w:sz w:val="32"/>
          <w:szCs w:val="32"/>
        </w:rPr>
      </w:pPr>
      <w:r w:rsidRPr="00817295">
        <w:rPr>
          <w:rFonts w:ascii="Times New Roman" w:eastAsia="標楷體" w:hAnsi="Times New Roman" w:cs="Times New Roman"/>
          <w:b/>
          <w:sz w:val="32"/>
          <w:szCs w:val="32"/>
        </w:rPr>
        <w:t>D</w:t>
      </w:r>
      <w:r w:rsidR="006B22CF">
        <w:rPr>
          <w:rFonts w:ascii="Times New Roman" w:eastAsia="標楷體" w:hAnsi="Times New Roman" w:cs="Times New Roman"/>
          <w:b/>
          <w:sz w:val="32"/>
          <w:szCs w:val="32"/>
        </w:rPr>
        <w:t xml:space="preserve">irectives Governing the Care for </w:t>
      </w:r>
      <w:r w:rsidRPr="00817295">
        <w:rPr>
          <w:rFonts w:ascii="Times New Roman" w:eastAsia="標楷體" w:hAnsi="Times New Roman" w:cs="Times New Roman"/>
          <w:b/>
          <w:sz w:val="32"/>
          <w:szCs w:val="32"/>
        </w:rPr>
        <w:t>Pregnant Students</w:t>
      </w:r>
    </w:p>
    <w:p w:rsidR="00F17B2C" w:rsidRPr="00C76F7D" w:rsidRDefault="00F17B2C" w:rsidP="00F17B2C">
      <w:pPr>
        <w:spacing w:beforeLines="50" w:before="180" w:line="0" w:lineRule="atLeast"/>
        <w:ind w:firstLineChars="2693" w:firstLine="5386"/>
        <w:rPr>
          <w:rFonts w:ascii="Times New Roman" w:eastAsia="標楷體" w:hAnsi="Times New Roman" w:cs="Times New Roman"/>
          <w:sz w:val="20"/>
          <w:szCs w:val="20"/>
        </w:rPr>
      </w:pPr>
      <w:r w:rsidRPr="00C76F7D">
        <w:rPr>
          <w:rFonts w:ascii="Times New Roman" w:eastAsia="標楷體" w:hAnsi="Times New Roman" w:cs="Times New Roman"/>
          <w:sz w:val="20"/>
          <w:szCs w:val="20"/>
        </w:rPr>
        <w:t>101.10.09  101</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1</w:t>
      </w:r>
      <w:r w:rsidRPr="00C76F7D">
        <w:rPr>
          <w:rFonts w:ascii="Times New Roman" w:eastAsia="標楷體" w:hAnsi="Times New Roman" w:cs="Times New Roman"/>
          <w:sz w:val="20"/>
          <w:szCs w:val="20"/>
        </w:rPr>
        <w:t>次性別平等教育委員會通過</w:t>
      </w:r>
    </w:p>
    <w:p w:rsidR="00BB550C" w:rsidRPr="00C76F7D" w:rsidRDefault="00BB550C" w:rsidP="00BB550C">
      <w:pPr>
        <w:spacing w:beforeLines="50" w:before="180" w:line="0" w:lineRule="atLeast"/>
        <w:ind w:firstLineChars="2693" w:firstLine="5386"/>
        <w:jc w:val="right"/>
        <w:rPr>
          <w:rFonts w:ascii="Times New Roman" w:eastAsia="標楷體" w:hAnsi="Times New Roman" w:cs="Times New Roman"/>
          <w:sz w:val="20"/>
          <w:szCs w:val="20"/>
        </w:rPr>
      </w:pPr>
      <w:r w:rsidRPr="00C76F7D">
        <w:rPr>
          <w:rFonts w:ascii="Times New Roman" w:eastAsia="標楷體" w:hAnsi="Times New Roman" w:cs="Times New Roman"/>
          <w:sz w:val="20"/>
          <w:szCs w:val="20"/>
        </w:rPr>
        <w:t>October 9, 2012 Passed by the 1</w:t>
      </w:r>
      <w:r w:rsidRPr="00C76F7D">
        <w:rPr>
          <w:rFonts w:ascii="Times New Roman" w:eastAsia="標楷體" w:hAnsi="Times New Roman" w:cs="Times New Roman"/>
          <w:sz w:val="20"/>
          <w:szCs w:val="20"/>
          <w:vertAlign w:val="superscript"/>
        </w:rPr>
        <w:t>st</w:t>
      </w:r>
      <w:r w:rsidRPr="00C76F7D">
        <w:rPr>
          <w:rFonts w:ascii="Times New Roman" w:eastAsia="標楷體" w:hAnsi="Times New Roman" w:cs="Times New Roman"/>
          <w:sz w:val="20"/>
          <w:szCs w:val="20"/>
        </w:rPr>
        <w:t xml:space="preserve"> Gender Equity Education Committee Meeting of the Academic Year 2012</w:t>
      </w:r>
    </w:p>
    <w:p w:rsidR="00F17B2C" w:rsidRPr="00C76F7D" w:rsidRDefault="00F17B2C" w:rsidP="00F17B2C">
      <w:pPr>
        <w:spacing w:line="0" w:lineRule="atLeast"/>
        <w:ind w:firstLineChars="2693" w:firstLine="5386"/>
        <w:rPr>
          <w:rFonts w:ascii="Times New Roman" w:eastAsia="標楷體" w:hAnsi="Times New Roman" w:cs="Times New Roman"/>
          <w:sz w:val="20"/>
          <w:szCs w:val="20"/>
        </w:rPr>
      </w:pPr>
      <w:r w:rsidRPr="00C76F7D">
        <w:rPr>
          <w:rFonts w:ascii="Times New Roman" w:eastAsia="標楷體" w:hAnsi="Times New Roman" w:cs="Times New Roman"/>
          <w:sz w:val="20"/>
          <w:szCs w:val="20"/>
        </w:rPr>
        <w:t>101.10.18  101</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3</w:t>
      </w:r>
      <w:r w:rsidRPr="00C76F7D">
        <w:rPr>
          <w:rFonts w:ascii="Times New Roman" w:eastAsia="標楷體" w:hAnsi="Times New Roman" w:cs="Times New Roman"/>
          <w:sz w:val="20"/>
          <w:szCs w:val="20"/>
        </w:rPr>
        <w:t>次行政會議審議通過</w:t>
      </w:r>
    </w:p>
    <w:p w:rsidR="00BB550C" w:rsidRPr="00C76F7D" w:rsidRDefault="00BB550C" w:rsidP="00BB550C">
      <w:pPr>
        <w:spacing w:line="0" w:lineRule="atLeast"/>
        <w:ind w:firstLineChars="2693" w:firstLine="5386"/>
        <w:jc w:val="right"/>
        <w:rPr>
          <w:rFonts w:ascii="Times New Roman" w:eastAsia="標楷體" w:hAnsi="Times New Roman" w:cs="Times New Roman"/>
          <w:sz w:val="20"/>
          <w:szCs w:val="20"/>
        </w:rPr>
      </w:pPr>
      <w:r w:rsidRPr="00C76F7D">
        <w:rPr>
          <w:rFonts w:ascii="Times New Roman" w:eastAsia="標楷體" w:hAnsi="Times New Roman" w:cs="Times New Roman"/>
          <w:sz w:val="20"/>
          <w:szCs w:val="20"/>
        </w:rPr>
        <w:t>October 18, 2012 Reviewed and passed by the 3</w:t>
      </w:r>
      <w:r w:rsidRPr="00C76F7D">
        <w:rPr>
          <w:rFonts w:ascii="Times New Roman" w:eastAsia="標楷體" w:hAnsi="Times New Roman" w:cs="Times New Roman"/>
          <w:sz w:val="20"/>
          <w:szCs w:val="20"/>
          <w:vertAlign w:val="superscript"/>
        </w:rPr>
        <w:t>rd</w:t>
      </w:r>
      <w:r w:rsidRPr="00C76F7D">
        <w:rPr>
          <w:rFonts w:ascii="Times New Roman" w:eastAsia="標楷體" w:hAnsi="Times New Roman" w:cs="Times New Roman"/>
          <w:sz w:val="20"/>
          <w:szCs w:val="20"/>
        </w:rPr>
        <w:t xml:space="preserve"> Administrative Meeting of the Academic Year 2012</w:t>
      </w:r>
    </w:p>
    <w:p w:rsidR="00F17B2C" w:rsidRPr="00C76F7D" w:rsidRDefault="00F17B2C" w:rsidP="00F17B2C">
      <w:pPr>
        <w:spacing w:line="0" w:lineRule="atLeast"/>
        <w:ind w:firstLineChars="2693" w:firstLine="5386"/>
        <w:rPr>
          <w:rFonts w:ascii="Times New Roman" w:eastAsia="標楷體" w:hAnsi="Times New Roman" w:cs="Times New Roman"/>
          <w:sz w:val="20"/>
          <w:szCs w:val="20"/>
        </w:rPr>
      </w:pPr>
      <w:r w:rsidRPr="00C76F7D">
        <w:rPr>
          <w:rFonts w:ascii="Times New Roman" w:eastAsia="標楷體" w:hAnsi="Times New Roman" w:cs="Times New Roman"/>
          <w:sz w:val="20"/>
          <w:szCs w:val="20"/>
        </w:rPr>
        <w:t xml:space="preserve">101.11.07  </w:t>
      </w:r>
      <w:r w:rsidRPr="00C76F7D">
        <w:rPr>
          <w:rFonts w:ascii="Times New Roman" w:eastAsia="標楷體" w:hAnsi="Times New Roman" w:cs="Times New Roman"/>
          <w:sz w:val="20"/>
          <w:szCs w:val="20"/>
        </w:rPr>
        <w:t>高</w:t>
      </w:r>
      <w:proofErr w:type="gramStart"/>
      <w:r w:rsidRPr="00C76F7D">
        <w:rPr>
          <w:rFonts w:ascii="Times New Roman" w:eastAsia="標楷體" w:hAnsi="Times New Roman" w:cs="Times New Roman"/>
          <w:sz w:val="20"/>
          <w:szCs w:val="20"/>
        </w:rPr>
        <w:t>醫</w:t>
      </w:r>
      <w:proofErr w:type="gramEnd"/>
      <w:r w:rsidRPr="00C76F7D">
        <w:rPr>
          <w:rFonts w:ascii="Times New Roman" w:eastAsia="標楷體" w:hAnsi="Times New Roman" w:cs="Times New Roman"/>
          <w:sz w:val="20"/>
          <w:szCs w:val="20"/>
        </w:rPr>
        <w:t>秘字第</w:t>
      </w:r>
      <w:r w:rsidRPr="00C76F7D">
        <w:rPr>
          <w:rFonts w:ascii="Times New Roman" w:eastAsia="標楷體" w:hAnsi="Times New Roman" w:cs="Times New Roman"/>
          <w:sz w:val="20"/>
          <w:szCs w:val="20"/>
        </w:rPr>
        <w:t>1011103088</w:t>
      </w:r>
      <w:r w:rsidRPr="00C76F7D">
        <w:rPr>
          <w:rFonts w:ascii="Times New Roman" w:eastAsia="標楷體" w:hAnsi="Times New Roman" w:cs="Times New Roman"/>
          <w:sz w:val="20"/>
          <w:szCs w:val="20"/>
        </w:rPr>
        <w:t>號函公布</w:t>
      </w:r>
    </w:p>
    <w:p w:rsidR="00BB550C" w:rsidRPr="00C76F7D" w:rsidRDefault="00BB550C" w:rsidP="00BB550C">
      <w:pPr>
        <w:spacing w:line="0" w:lineRule="atLeast"/>
        <w:ind w:firstLineChars="2693" w:firstLine="5386"/>
        <w:jc w:val="right"/>
        <w:rPr>
          <w:rFonts w:ascii="Times New Roman" w:eastAsia="標楷體" w:hAnsi="Times New Roman" w:cs="Times New Roman"/>
          <w:sz w:val="20"/>
          <w:szCs w:val="20"/>
        </w:rPr>
      </w:pPr>
      <w:r w:rsidRPr="00C76F7D">
        <w:rPr>
          <w:rFonts w:ascii="Times New Roman" w:eastAsia="標楷體" w:hAnsi="Times New Roman" w:cs="Times New Roman"/>
          <w:sz w:val="20"/>
          <w:szCs w:val="20"/>
        </w:rPr>
        <w:t xml:space="preserve">November 7, 2012 Promulgated via the KMU official letter </w:t>
      </w:r>
      <w:proofErr w:type="spellStart"/>
      <w:r w:rsidRPr="00C76F7D">
        <w:rPr>
          <w:rFonts w:ascii="Times New Roman" w:eastAsia="標楷體" w:hAnsi="Times New Roman" w:cs="Times New Roman"/>
          <w:sz w:val="20"/>
          <w:szCs w:val="20"/>
        </w:rPr>
        <w:t>Mi</w:t>
      </w:r>
      <w:proofErr w:type="spellEnd"/>
      <w:r w:rsidRPr="00C76F7D">
        <w:rPr>
          <w:rFonts w:ascii="Times New Roman" w:eastAsia="標楷體" w:hAnsi="Times New Roman" w:cs="Times New Roman"/>
          <w:sz w:val="20"/>
          <w:szCs w:val="20"/>
        </w:rPr>
        <w:t xml:space="preserve"> Tzu No. 1011103088</w:t>
      </w:r>
    </w:p>
    <w:p w:rsidR="00F17B2C" w:rsidRPr="00C76F7D" w:rsidRDefault="00F17B2C" w:rsidP="00F17B2C">
      <w:pPr>
        <w:spacing w:line="0" w:lineRule="atLeast"/>
        <w:ind w:firstLineChars="2693" w:firstLine="5386"/>
        <w:rPr>
          <w:rFonts w:ascii="Times New Roman" w:eastAsia="標楷體" w:hAnsi="Times New Roman" w:cs="Times New Roman"/>
          <w:sz w:val="20"/>
          <w:szCs w:val="20"/>
        </w:rPr>
      </w:pPr>
      <w:r w:rsidRPr="00C76F7D">
        <w:rPr>
          <w:rFonts w:ascii="Times New Roman" w:eastAsia="標楷體" w:hAnsi="Times New Roman" w:cs="Times New Roman"/>
          <w:sz w:val="20"/>
          <w:szCs w:val="20"/>
        </w:rPr>
        <w:t>103.11.18  103</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1</w:t>
      </w:r>
      <w:r w:rsidRPr="00C76F7D">
        <w:rPr>
          <w:rFonts w:ascii="Times New Roman" w:eastAsia="標楷體" w:hAnsi="Times New Roman" w:cs="Times New Roman"/>
          <w:sz w:val="20"/>
          <w:szCs w:val="20"/>
        </w:rPr>
        <w:t>次性別平等教育委員會通過</w:t>
      </w:r>
    </w:p>
    <w:p w:rsidR="00BB550C" w:rsidRPr="00C76F7D" w:rsidRDefault="00BB550C" w:rsidP="00BB550C">
      <w:pPr>
        <w:spacing w:line="0" w:lineRule="atLeast"/>
        <w:ind w:firstLineChars="2693" w:firstLine="5386"/>
        <w:jc w:val="right"/>
        <w:rPr>
          <w:rFonts w:ascii="Times New Roman" w:eastAsia="標楷體" w:hAnsi="Times New Roman" w:cs="Times New Roman"/>
          <w:sz w:val="20"/>
          <w:szCs w:val="20"/>
        </w:rPr>
      </w:pPr>
      <w:r w:rsidRPr="00C76F7D">
        <w:rPr>
          <w:rFonts w:ascii="Times New Roman" w:eastAsia="標楷體" w:hAnsi="Times New Roman" w:cs="Times New Roman"/>
          <w:sz w:val="20"/>
          <w:szCs w:val="20"/>
        </w:rPr>
        <w:t>November 18, 2014 Passed by the 1</w:t>
      </w:r>
      <w:r w:rsidRPr="00C76F7D">
        <w:rPr>
          <w:rFonts w:ascii="Times New Roman" w:eastAsia="標楷體" w:hAnsi="Times New Roman" w:cs="Times New Roman"/>
          <w:sz w:val="20"/>
          <w:szCs w:val="20"/>
          <w:vertAlign w:val="superscript"/>
        </w:rPr>
        <w:t>st</w:t>
      </w:r>
      <w:r w:rsidRPr="00C76F7D">
        <w:rPr>
          <w:rFonts w:ascii="Times New Roman" w:eastAsia="標楷體" w:hAnsi="Times New Roman" w:cs="Times New Roman"/>
          <w:sz w:val="20"/>
          <w:szCs w:val="20"/>
        </w:rPr>
        <w:t xml:space="preserve"> Gender Equity Education Committee Meeting of the Academic Year 2014</w:t>
      </w:r>
    </w:p>
    <w:p w:rsidR="00F17B2C" w:rsidRPr="00C76F7D" w:rsidRDefault="00F17B2C" w:rsidP="00F17B2C">
      <w:pPr>
        <w:spacing w:line="0" w:lineRule="atLeast"/>
        <w:ind w:firstLineChars="2693" w:firstLine="5386"/>
        <w:rPr>
          <w:rFonts w:ascii="Times New Roman" w:eastAsia="標楷體" w:hAnsi="Times New Roman" w:cs="Times New Roman"/>
          <w:bCs/>
          <w:sz w:val="20"/>
          <w:szCs w:val="20"/>
        </w:rPr>
      </w:pPr>
      <w:r w:rsidRPr="00C76F7D">
        <w:rPr>
          <w:rFonts w:ascii="Times New Roman" w:eastAsia="標楷體" w:hAnsi="Times New Roman" w:cs="Times New Roman"/>
          <w:bCs/>
          <w:sz w:val="20"/>
          <w:szCs w:val="20"/>
        </w:rPr>
        <w:t>103.12.18  103</w:t>
      </w:r>
      <w:r w:rsidRPr="00C76F7D">
        <w:rPr>
          <w:rFonts w:ascii="Times New Roman" w:eastAsia="標楷體" w:hAnsi="Times New Roman" w:cs="Times New Roman"/>
          <w:bCs/>
          <w:sz w:val="20"/>
          <w:szCs w:val="20"/>
        </w:rPr>
        <w:t>學年度第</w:t>
      </w:r>
      <w:r w:rsidRPr="00C76F7D">
        <w:rPr>
          <w:rFonts w:ascii="Times New Roman" w:eastAsia="標楷體" w:hAnsi="Times New Roman" w:cs="Times New Roman"/>
          <w:bCs/>
          <w:sz w:val="20"/>
          <w:szCs w:val="20"/>
        </w:rPr>
        <w:t>5</w:t>
      </w:r>
      <w:r w:rsidRPr="00C76F7D">
        <w:rPr>
          <w:rFonts w:ascii="Times New Roman" w:eastAsia="標楷體" w:hAnsi="Times New Roman" w:cs="Times New Roman"/>
          <w:bCs/>
          <w:sz w:val="20"/>
          <w:szCs w:val="20"/>
        </w:rPr>
        <w:t>次行政會議通過</w:t>
      </w:r>
    </w:p>
    <w:p w:rsidR="00BB550C" w:rsidRPr="00C76F7D" w:rsidRDefault="00BB550C" w:rsidP="00BB550C">
      <w:pPr>
        <w:spacing w:line="0" w:lineRule="atLeast"/>
        <w:ind w:firstLineChars="2693" w:firstLine="5386"/>
        <w:jc w:val="right"/>
        <w:rPr>
          <w:rFonts w:ascii="Times New Roman" w:eastAsia="標楷體" w:hAnsi="Times New Roman" w:cs="Times New Roman"/>
          <w:bCs/>
          <w:sz w:val="20"/>
          <w:szCs w:val="20"/>
        </w:rPr>
      </w:pPr>
      <w:r w:rsidRPr="00C76F7D">
        <w:rPr>
          <w:rFonts w:ascii="Times New Roman" w:eastAsia="標楷體" w:hAnsi="Times New Roman" w:cs="Times New Roman"/>
          <w:bCs/>
          <w:sz w:val="20"/>
          <w:szCs w:val="20"/>
        </w:rPr>
        <w:t>December 18, 2014 Passed by the 5</w:t>
      </w:r>
      <w:r w:rsidRPr="00C76F7D">
        <w:rPr>
          <w:rFonts w:ascii="Times New Roman" w:eastAsia="標楷體" w:hAnsi="Times New Roman" w:cs="Times New Roman"/>
          <w:bCs/>
          <w:sz w:val="20"/>
          <w:szCs w:val="20"/>
          <w:vertAlign w:val="superscript"/>
        </w:rPr>
        <w:t>th</w:t>
      </w:r>
      <w:r w:rsidRPr="00C76F7D">
        <w:rPr>
          <w:rFonts w:ascii="Times New Roman" w:eastAsia="標楷體" w:hAnsi="Times New Roman" w:cs="Times New Roman"/>
          <w:bCs/>
          <w:sz w:val="20"/>
          <w:szCs w:val="20"/>
        </w:rPr>
        <w:t xml:space="preserve"> Administrative Meeting of the Academic Year 2014</w:t>
      </w:r>
    </w:p>
    <w:p w:rsidR="00F17B2C" w:rsidRPr="00C76F7D" w:rsidRDefault="00F17B2C" w:rsidP="00F17B2C">
      <w:pPr>
        <w:spacing w:line="0" w:lineRule="atLeast"/>
        <w:ind w:firstLineChars="2693" w:firstLine="5386"/>
        <w:rPr>
          <w:rFonts w:ascii="Times New Roman" w:eastAsia="標楷體" w:hAnsi="Times New Roman" w:cs="Times New Roman"/>
          <w:sz w:val="20"/>
          <w:szCs w:val="20"/>
        </w:rPr>
      </w:pPr>
      <w:r w:rsidRPr="00C76F7D">
        <w:rPr>
          <w:rFonts w:ascii="Times New Roman" w:eastAsia="標楷體" w:hAnsi="Times New Roman" w:cs="Times New Roman"/>
          <w:sz w:val="20"/>
          <w:szCs w:val="20"/>
        </w:rPr>
        <w:t xml:space="preserve">104.01.15  </w:t>
      </w:r>
      <w:r w:rsidRPr="00C76F7D">
        <w:rPr>
          <w:rFonts w:ascii="Times New Roman" w:eastAsia="標楷體" w:hAnsi="Times New Roman" w:cs="Times New Roman"/>
          <w:sz w:val="20"/>
          <w:szCs w:val="20"/>
        </w:rPr>
        <w:t>高</w:t>
      </w:r>
      <w:proofErr w:type="gramStart"/>
      <w:r w:rsidRPr="00C76F7D">
        <w:rPr>
          <w:rFonts w:ascii="Times New Roman" w:eastAsia="標楷體" w:hAnsi="Times New Roman" w:cs="Times New Roman"/>
          <w:sz w:val="20"/>
          <w:szCs w:val="20"/>
        </w:rPr>
        <w:t>醫</w:t>
      </w:r>
      <w:proofErr w:type="gramEnd"/>
      <w:r w:rsidRPr="00C76F7D">
        <w:rPr>
          <w:rFonts w:ascii="Times New Roman" w:eastAsia="標楷體" w:hAnsi="Times New Roman" w:cs="Times New Roman"/>
          <w:sz w:val="20"/>
          <w:szCs w:val="20"/>
        </w:rPr>
        <w:t>秘字第</w:t>
      </w:r>
      <w:r w:rsidRPr="00C76F7D">
        <w:rPr>
          <w:rFonts w:ascii="Times New Roman" w:eastAsia="標楷體" w:hAnsi="Times New Roman" w:cs="Times New Roman"/>
          <w:sz w:val="20"/>
          <w:szCs w:val="20"/>
        </w:rPr>
        <w:t>1041100106</w:t>
      </w:r>
      <w:r w:rsidRPr="00C76F7D">
        <w:rPr>
          <w:rFonts w:ascii="Times New Roman" w:eastAsia="標楷體" w:hAnsi="Times New Roman" w:cs="Times New Roman"/>
          <w:sz w:val="20"/>
          <w:szCs w:val="20"/>
        </w:rPr>
        <w:t>號公布</w:t>
      </w:r>
    </w:p>
    <w:p w:rsidR="00BB550C" w:rsidRPr="00C76F7D" w:rsidRDefault="00BB550C" w:rsidP="00BB550C">
      <w:pPr>
        <w:spacing w:line="0" w:lineRule="atLeast"/>
        <w:ind w:firstLineChars="2693" w:firstLine="5386"/>
        <w:jc w:val="right"/>
        <w:rPr>
          <w:rFonts w:ascii="Times New Roman" w:eastAsia="標楷體" w:hAnsi="Times New Roman" w:cs="Times New Roman"/>
          <w:sz w:val="20"/>
          <w:szCs w:val="20"/>
        </w:rPr>
      </w:pPr>
      <w:r w:rsidRPr="00C76F7D">
        <w:rPr>
          <w:rFonts w:ascii="Times New Roman" w:eastAsia="標楷體" w:hAnsi="Times New Roman" w:cs="Times New Roman"/>
          <w:sz w:val="20"/>
          <w:szCs w:val="20"/>
        </w:rPr>
        <w:t xml:space="preserve">January 15, 2015 Promulgated via the KMU official letter </w:t>
      </w:r>
      <w:proofErr w:type="spellStart"/>
      <w:r w:rsidRPr="00C76F7D">
        <w:rPr>
          <w:rFonts w:ascii="Times New Roman" w:eastAsia="標楷體" w:hAnsi="Times New Roman" w:cs="Times New Roman"/>
          <w:sz w:val="20"/>
          <w:szCs w:val="20"/>
        </w:rPr>
        <w:t>Mi</w:t>
      </w:r>
      <w:proofErr w:type="spellEnd"/>
      <w:r w:rsidRPr="00C76F7D">
        <w:rPr>
          <w:rFonts w:ascii="Times New Roman" w:eastAsia="標楷體" w:hAnsi="Times New Roman" w:cs="Times New Roman"/>
          <w:sz w:val="20"/>
          <w:szCs w:val="20"/>
        </w:rPr>
        <w:t xml:space="preserve"> Tzu No. 1041100106</w:t>
      </w:r>
    </w:p>
    <w:p w:rsidR="00F17B2C" w:rsidRPr="00C76F7D" w:rsidRDefault="00F17B2C" w:rsidP="00F17B2C">
      <w:pPr>
        <w:tabs>
          <w:tab w:val="left" w:pos="6480"/>
        </w:tabs>
        <w:spacing w:line="0" w:lineRule="atLeast"/>
        <w:ind w:leftChars="2244" w:left="5528" w:hangingChars="71" w:hanging="142"/>
        <w:rPr>
          <w:rFonts w:ascii="Times New Roman" w:eastAsia="標楷體" w:hAnsi="Times New Roman" w:cs="Times New Roman"/>
          <w:sz w:val="20"/>
        </w:rPr>
      </w:pPr>
      <w:r w:rsidRPr="00C76F7D">
        <w:rPr>
          <w:rFonts w:ascii="Times New Roman" w:eastAsia="標楷體" w:hAnsi="Times New Roman" w:cs="Times New Roman"/>
          <w:sz w:val="20"/>
        </w:rPr>
        <w:t>108.04.17  107</w:t>
      </w:r>
      <w:r w:rsidRPr="00C76F7D">
        <w:rPr>
          <w:rFonts w:ascii="Times New Roman" w:eastAsia="標楷體" w:hAnsi="Times New Roman" w:cs="Times New Roman"/>
          <w:sz w:val="20"/>
        </w:rPr>
        <w:t>學年度第</w:t>
      </w:r>
      <w:r w:rsidRPr="00C76F7D">
        <w:rPr>
          <w:rFonts w:ascii="Times New Roman" w:eastAsia="標楷體" w:hAnsi="Times New Roman" w:cs="Times New Roman"/>
          <w:sz w:val="20"/>
        </w:rPr>
        <w:t>4</w:t>
      </w:r>
      <w:r w:rsidRPr="00C76F7D">
        <w:rPr>
          <w:rFonts w:ascii="Times New Roman" w:eastAsia="標楷體" w:hAnsi="Times New Roman" w:cs="Times New Roman"/>
          <w:sz w:val="20"/>
        </w:rPr>
        <w:t>次性別平等教育委員會通過</w:t>
      </w:r>
    </w:p>
    <w:p w:rsidR="00BB550C" w:rsidRPr="00C76F7D" w:rsidRDefault="000B617E" w:rsidP="00F17B2C">
      <w:pPr>
        <w:tabs>
          <w:tab w:val="left" w:pos="6480"/>
        </w:tabs>
        <w:spacing w:line="0" w:lineRule="atLeast"/>
        <w:ind w:leftChars="2244" w:left="5528" w:hangingChars="71" w:hanging="142"/>
        <w:rPr>
          <w:rFonts w:ascii="Times New Roman" w:eastAsia="標楷體" w:hAnsi="Times New Roman" w:cs="Times New Roman"/>
          <w:sz w:val="20"/>
        </w:rPr>
      </w:pPr>
      <w:r w:rsidRPr="00C76F7D">
        <w:rPr>
          <w:rFonts w:ascii="Times New Roman" w:eastAsia="標楷體" w:hAnsi="Times New Roman" w:cs="Times New Roman"/>
          <w:sz w:val="20"/>
        </w:rPr>
        <w:t>April 17, 2019 Passed by the 4</w:t>
      </w:r>
      <w:r w:rsidRPr="00C76F7D">
        <w:rPr>
          <w:rFonts w:ascii="Times New Roman" w:eastAsia="標楷體" w:hAnsi="Times New Roman" w:cs="Times New Roman"/>
          <w:sz w:val="20"/>
          <w:vertAlign w:val="superscript"/>
        </w:rPr>
        <w:t>th</w:t>
      </w:r>
      <w:r w:rsidRPr="00C76F7D">
        <w:rPr>
          <w:rFonts w:ascii="Times New Roman" w:eastAsia="標楷體" w:hAnsi="Times New Roman" w:cs="Times New Roman"/>
          <w:sz w:val="20"/>
        </w:rPr>
        <w:t xml:space="preserve"> Gender Equity Education Committee Meeting of the Academic Year 2018</w:t>
      </w:r>
    </w:p>
    <w:p w:rsidR="00F17B2C" w:rsidRPr="00C76F7D" w:rsidRDefault="00F17B2C"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109.01.14  108</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1</w:t>
      </w:r>
      <w:r w:rsidRPr="00C76F7D">
        <w:rPr>
          <w:rFonts w:ascii="Times New Roman" w:eastAsia="標楷體" w:hAnsi="Times New Roman" w:cs="Times New Roman"/>
          <w:sz w:val="20"/>
          <w:szCs w:val="20"/>
        </w:rPr>
        <w:t>次性別平等教育委員會通過</w:t>
      </w:r>
    </w:p>
    <w:p w:rsidR="000B617E" w:rsidRPr="00C76F7D" w:rsidRDefault="000B617E"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January 14, 2020 Passed by the 1</w:t>
      </w:r>
      <w:r w:rsidRPr="00C76F7D">
        <w:rPr>
          <w:rFonts w:ascii="Times New Roman" w:eastAsia="標楷體" w:hAnsi="Times New Roman" w:cs="Times New Roman"/>
          <w:sz w:val="20"/>
          <w:szCs w:val="20"/>
          <w:vertAlign w:val="superscript"/>
        </w:rPr>
        <w:t>st</w:t>
      </w:r>
      <w:r w:rsidRPr="00C76F7D">
        <w:rPr>
          <w:rFonts w:ascii="Times New Roman" w:eastAsia="標楷體" w:hAnsi="Times New Roman" w:cs="Times New Roman"/>
          <w:sz w:val="20"/>
          <w:szCs w:val="20"/>
        </w:rPr>
        <w:t xml:space="preserve"> Gender Equity Education Committee Meeting of the Academic Year 2019</w:t>
      </w:r>
    </w:p>
    <w:p w:rsidR="00F17B2C" w:rsidRPr="00C76F7D" w:rsidRDefault="00F17B2C" w:rsidP="00F17B2C">
      <w:pPr>
        <w:spacing w:line="0" w:lineRule="atLeast"/>
        <w:ind w:leftChars="2244" w:left="5386" w:firstLine="1"/>
        <w:rPr>
          <w:rFonts w:ascii="Times New Roman" w:eastAsia="標楷體" w:hAnsi="Times New Roman" w:cs="Times New Roman"/>
          <w:sz w:val="20"/>
        </w:rPr>
      </w:pPr>
      <w:r w:rsidRPr="00C76F7D">
        <w:rPr>
          <w:rFonts w:ascii="Times New Roman" w:eastAsia="標楷體" w:hAnsi="Times New Roman" w:cs="Times New Roman"/>
          <w:sz w:val="20"/>
        </w:rPr>
        <w:t>109.02.20  108</w:t>
      </w:r>
      <w:r w:rsidRPr="00C76F7D">
        <w:rPr>
          <w:rFonts w:ascii="Times New Roman" w:eastAsia="標楷體" w:hAnsi="Times New Roman" w:cs="Times New Roman"/>
          <w:sz w:val="20"/>
        </w:rPr>
        <w:t>學年度第</w:t>
      </w:r>
      <w:r w:rsidRPr="00C76F7D">
        <w:rPr>
          <w:rFonts w:ascii="Times New Roman" w:eastAsia="標楷體" w:hAnsi="Times New Roman" w:cs="Times New Roman"/>
          <w:sz w:val="20"/>
        </w:rPr>
        <w:t>7</w:t>
      </w:r>
      <w:r w:rsidRPr="00C76F7D">
        <w:rPr>
          <w:rFonts w:ascii="Times New Roman" w:eastAsia="標楷體" w:hAnsi="Times New Roman" w:cs="Times New Roman"/>
          <w:sz w:val="20"/>
        </w:rPr>
        <w:t>次行政會議通過</w:t>
      </w:r>
    </w:p>
    <w:p w:rsidR="000B617E" w:rsidRPr="00C76F7D" w:rsidRDefault="000B617E" w:rsidP="00F17B2C">
      <w:pPr>
        <w:spacing w:line="0" w:lineRule="atLeast"/>
        <w:ind w:leftChars="2244" w:left="5386" w:firstLine="1"/>
        <w:rPr>
          <w:rFonts w:ascii="Times New Roman" w:eastAsia="標楷體" w:hAnsi="Times New Roman" w:cs="Times New Roman"/>
          <w:sz w:val="20"/>
        </w:rPr>
      </w:pPr>
      <w:r w:rsidRPr="00C76F7D">
        <w:rPr>
          <w:rFonts w:ascii="Times New Roman" w:eastAsia="標楷體" w:hAnsi="Times New Roman" w:cs="Times New Roman"/>
          <w:sz w:val="20"/>
        </w:rPr>
        <w:t>February 20, 2020 Passed by the 7</w:t>
      </w:r>
      <w:r w:rsidRPr="00C76F7D">
        <w:rPr>
          <w:rFonts w:ascii="Times New Roman" w:eastAsia="標楷體" w:hAnsi="Times New Roman" w:cs="Times New Roman"/>
          <w:sz w:val="20"/>
          <w:vertAlign w:val="superscript"/>
        </w:rPr>
        <w:t>th</w:t>
      </w:r>
      <w:r w:rsidRPr="00C76F7D">
        <w:rPr>
          <w:rFonts w:ascii="Times New Roman" w:eastAsia="標楷體" w:hAnsi="Times New Roman" w:cs="Times New Roman"/>
          <w:sz w:val="20"/>
        </w:rPr>
        <w:t xml:space="preserve"> Administrative Meeting of the Academic Year 2019</w:t>
      </w:r>
    </w:p>
    <w:p w:rsidR="00F17B2C" w:rsidRPr="00C76F7D" w:rsidRDefault="00F17B2C"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rPr>
        <w:t xml:space="preserve">109.03.11  </w:t>
      </w:r>
      <w:r w:rsidRPr="00C76F7D">
        <w:rPr>
          <w:rFonts w:ascii="Times New Roman" w:eastAsia="標楷體" w:hAnsi="Times New Roman" w:cs="Times New Roman"/>
          <w:sz w:val="20"/>
          <w:szCs w:val="20"/>
        </w:rPr>
        <w:t>高醫學</w:t>
      </w:r>
      <w:proofErr w:type="gramStart"/>
      <w:r w:rsidRPr="00C76F7D">
        <w:rPr>
          <w:rFonts w:ascii="Times New Roman" w:eastAsia="標楷體" w:hAnsi="Times New Roman" w:cs="Times New Roman"/>
          <w:sz w:val="20"/>
          <w:szCs w:val="20"/>
        </w:rPr>
        <w:t>務</w:t>
      </w:r>
      <w:proofErr w:type="gramEnd"/>
      <w:r w:rsidRPr="00C76F7D">
        <w:rPr>
          <w:rFonts w:ascii="Times New Roman" w:eastAsia="標楷體" w:hAnsi="Times New Roman" w:cs="Times New Roman"/>
          <w:sz w:val="20"/>
          <w:szCs w:val="20"/>
        </w:rPr>
        <w:t>字第</w:t>
      </w:r>
      <w:r w:rsidRPr="00C76F7D">
        <w:rPr>
          <w:rFonts w:ascii="Times New Roman" w:eastAsia="標楷體" w:hAnsi="Times New Roman" w:cs="Times New Roman"/>
          <w:sz w:val="20"/>
          <w:szCs w:val="20"/>
        </w:rPr>
        <w:t>1091100590</w:t>
      </w:r>
      <w:r w:rsidRPr="00C76F7D">
        <w:rPr>
          <w:rFonts w:ascii="Times New Roman" w:eastAsia="標楷體" w:hAnsi="Times New Roman" w:cs="Times New Roman"/>
          <w:sz w:val="20"/>
          <w:szCs w:val="20"/>
        </w:rPr>
        <w:t>號函公布</w:t>
      </w:r>
    </w:p>
    <w:p w:rsidR="000B617E" w:rsidRPr="00C76F7D" w:rsidRDefault="000B617E"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March 11, 2020 Promulgated via the KMU official letter Hsueh Wu Tzu No. 1091100590</w:t>
      </w:r>
    </w:p>
    <w:p w:rsidR="00F17B2C" w:rsidRPr="00C76F7D" w:rsidRDefault="00F17B2C"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11</w:t>
      </w:r>
      <w:r w:rsidR="0001415A" w:rsidRPr="00C76F7D">
        <w:rPr>
          <w:rFonts w:ascii="Times New Roman" w:eastAsia="標楷體" w:hAnsi="Times New Roman" w:cs="Times New Roman"/>
          <w:sz w:val="20"/>
          <w:szCs w:val="20"/>
        </w:rPr>
        <w:t>1</w:t>
      </w:r>
      <w:r w:rsidRPr="00C76F7D">
        <w:rPr>
          <w:rFonts w:ascii="Times New Roman" w:eastAsia="標楷體" w:hAnsi="Times New Roman" w:cs="Times New Roman"/>
          <w:sz w:val="20"/>
          <w:szCs w:val="20"/>
        </w:rPr>
        <w:t>.04.06  110</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2</w:t>
      </w:r>
      <w:r w:rsidRPr="00C76F7D">
        <w:rPr>
          <w:rFonts w:ascii="Times New Roman" w:eastAsia="標楷體" w:hAnsi="Times New Roman" w:cs="Times New Roman"/>
          <w:sz w:val="20"/>
          <w:szCs w:val="20"/>
        </w:rPr>
        <w:t>次性別平等教育委員會通過</w:t>
      </w:r>
    </w:p>
    <w:p w:rsidR="000B617E" w:rsidRPr="00C76F7D" w:rsidRDefault="000B617E"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April 6, 2022 Passed by the 2</w:t>
      </w:r>
      <w:r w:rsidRPr="00C76F7D">
        <w:rPr>
          <w:rFonts w:ascii="Times New Roman" w:eastAsia="標楷體" w:hAnsi="Times New Roman" w:cs="Times New Roman"/>
          <w:sz w:val="20"/>
          <w:szCs w:val="20"/>
          <w:vertAlign w:val="superscript"/>
        </w:rPr>
        <w:t>nd</w:t>
      </w:r>
      <w:r w:rsidRPr="00C76F7D">
        <w:rPr>
          <w:rFonts w:ascii="Times New Roman" w:eastAsia="標楷體" w:hAnsi="Times New Roman" w:cs="Times New Roman"/>
          <w:sz w:val="20"/>
          <w:szCs w:val="20"/>
        </w:rPr>
        <w:t xml:space="preserve"> Gender Equity Education Committee Meeting of the Academic Year 2021</w:t>
      </w:r>
    </w:p>
    <w:p w:rsidR="000B617E" w:rsidRPr="00C76F7D" w:rsidRDefault="00F17B2C"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11</w:t>
      </w:r>
      <w:r w:rsidR="00724465" w:rsidRPr="00C76F7D">
        <w:rPr>
          <w:rFonts w:ascii="Times New Roman" w:eastAsia="標楷體" w:hAnsi="Times New Roman" w:cs="Times New Roman"/>
          <w:sz w:val="20"/>
          <w:szCs w:val="20"/>
        </w:rPr>
        <w:t>1</w:t>
      </w:r>
      <w:r w:rsidRPr="00C76F7D">
        <w:rPr>
          <w:rFonts w:ascii="Times New Roman" w:eastAsia="標楷體" w:hAnsi="Times New Roman" w:cs="Times New Roman"/>
          <w:sz w:val="20"/>
          <w:szCs w:val="20"/>
        </w:rPr>
        <w:t>.05.12  110</w:t>
      </w:r>
      <w:r w:rsidRPr="00C76F7D">
        <w:rPr>
          <w:rFonts w:ascii="Times New Roman" w:eastAsia="標楷體" w:hAnsi="Times New Roman" w:cs="Times New Roman"/>
          <w:sz w:val="20"/>
          <w:szCs w:val="20"/>
        </w:rPr>
        <w:t>學年度第</w:t>
      </w:r>
      <w:r w:rsidRPr="00C76F7D">
        <w:rPr>
          <w:rFonts w:ascii="Times New Roman" w:eastAsia="標楷體" w:hAnsi="Times New Roman" w:cs="Times New Roman"/>
          <w:sz w:val="20"/>
          <w:szCs w:val="20"/>
        </w:rPr>
        <w:t>10</w:t>
      </w:r>
      <w:r w:rsidRPr="00C76F7D">
        <w:rPr>
          <w:rFonts w:ascii="Times New Roman" w:eastAsia="標楷體" w:hAnsi="Times New Roman" w:cs="Times New Roman"/>
          <w:sz w:val="20"/>
          <w:szCs w:val="20"/>
        </w:rPr>
        <w:t>次行政會議通過</w:t>
      </w:r>
    </w:p>
    <w:p w:rsidR="00F17B2C" w:rsidRPr="00C76F7D" w:rsidRDefault="000B617E"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rPr>
        <w:t>May 12, 2022 Passed by the 10</w:t>
      </w:r>
      <w:r w:rsidRPr="00C76F7D">
        <w:rPr>
          <w:rFonts w:ascii="Times New Roman" w:eastAsia="標楷體" w:hAnsi="Times New Roman" w:cs="Times New Roman"/>
          <w:sz w:val="20"/>
          <w:vertAlign w:val="superscript"/>
        </w:rPr>
        <w:t>th</w:t>
      </w:r>
      <w:r w:rsidRPr="00C76F7D">
        <w:rPr>
          <w:rFonts w:ascii="Times New Roman" w:eastAsia="標楷體" w:hAnsi="Times New Roman" w:cs="Times New Roman"/>
          <w:sz w:val="20"/>
        </w:rPr>
        <w:t xml:space="preserve"> Administrative Meeting of the Academic Year 2021</w:t>
      </w:r>
      <w:r w:rsidR="00F17B2C" w:rsidRPr="00C76F7D">
        <w:rPr>
          <w:rFonts w:ascii="Times New Roman" w:eastAsia="標楷體" w:hAnsi="Times New Roman" w:cs="Times New Roman"/>
          <w:sz w:val="20"/>
        </w:rPr>
        <w:t xml:space="preserve"> </w:t>
      </w:r>
    </w:p>
    <w:p w:rsidR="00F17B2C" w:rsidRPr="00C76F7D" w:rsidRDefault="00F17B2C"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 xml:space="preserve">111.05.30  </w:t>
      </w:r>
      <w:r w:rsidRPr="00C76F7D">
        <w:rPr>
          <w:rFonts w:ascii="Times New Roman" w:eastAsia="標楷體" w:hAnsi="Times New Roman" w:cs="Times New Roman"/>
          <w:sz w:val="20"/>
          <w:szCs w:val="20"/>
        </w:rPr>
        <w:t>高醫學</w:t>
      </w:r>
      <w:proofErr w:type="gramStart"/>
      <w:r w:rsidRPr="00C76F7D">
        <w:rPr>
          <w:rFonts w:ascii="Times New Roman" w:eastAsia="標楷體" w:hAnsi="Times New Roman" w:cs="Times New Roman"/>
          <w:sz w:val="20"/>
          <w:szCs w:val="20"/>
        </w:rPr>
        <w:t>務</w:t>
      </w:r>
      <w:proofErr w:type="gramEnd"/>
      <w:r w:rsidRPr="00C76F7D">
        <w:rPr>
          <w:rFonts w:ascii="Times New Roman" w:eastAsia="標楷體" w:hAnsi="Times New Roman" w:cs="Times New Roman"/>
          <w:sz w:val="20"/>
          <w:szCs w:val="20"/>
        </w:rPr>
        <w:t>字第</w:t>
      </w:r>
      <w:r w:rsidRPr="00C76F7D">
        <w:rPr>
          <w:rFonts w:ascii="Times New Roman" w:eastAsia="標楷體" w:hAnsi="Times New Roman" w:cs="Times New Roman"/>
          <w:sz w:val="20"/>
          <w:szCs w:val="20"/>
        </w:rPr>
        <w:t>1111102063</w:t>
      </w:r>
      <w:r w:rsidRPr="00C76F7D">
        <w:rPr>
          <w:rFonts w:ascii="Times New Roman" w:eastAsia="標楷體" w:hAnsi="Times New Roman" w:cs="Times New Roman"/>
          <w:sz w:val="20"/>
          <w:szCs w:val="20"/>
        </w:rPr>
        <w:t>號函公布</w:t>
      </w:r>
    </w:p>
    <w:p w:rsidR="000B617E" w:rsidRPr="00C76F7D" w:rsidRDefault="00C76F7D" w:rsidP="00F17B2C">
      <w:pPr>
        <w:spacing w:line="0" w:lineRule="atLeast"/>
        <w:ind w:leftChars="2244" w:left="5386" w:firstLine="1"/>
        <w:rPr>
          <w:rFonts w:ascii="Times New Roman" w:eastAsia="標楷體" w:hAnsi="Times New Roman" w:cs="Times New Roman"/>
          <w:sz w:val="20"/>
          <w:szCs w:val="20"/>
        </w:rPr>
      </w:pPr>
      <w:r w:rsidRPr="00C76F7D">
        <w:rPr>
          <w:rFonts w:ascii="Times New Roman" w:eastAsia="標楷體" w:hAnsi="Times New Roman" w:cs="Times New Roman"/>
          <w:sz w:val="20"/>
          <w:szCs w:val="20"/>
        </w:rPr>
        <w:t>May 30, 2022 Promulgated via the KMU official letter Hsueh Wu Tzu No. 1111102063</w:t>
      </w:r>
    </w:p>
    <w:tbl>
      <w:tblPr>
        <w:tblW w:w="10883" w:type="dxa"/>
        <w:tblLook w:val="04A0" w:firstRow="1" w:lastRow="0" w:firstColumn="1" w:lastColumn="0" w:noHBand="0" w:noVBand="1"/>
      </w:tblPr>
      <w:tblGrid>
        <w:gridCol w:w="1276"/>
        <w:gridCol w:w="9607"/>
      </w:tblGrid>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一、</w:t>
            </w:r>
          </w:p>
          <w:p w:rsidR="00817295" w:rsidRPr="00817295" w:rsidRDefault="00817295"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Ar</w:t>
            </w:r>
            <w:r>
              <w:rPr>
                <w:rFonts w:ascii="Times New Roman" w:eastAsia="標楷體" w:hAnsi="Times New Roman" w:cs="Times New Roman"/>
                <w:kern w:val="0"/>
              </w:rPr>
              <w:t>ticle 1</w:t>
            </w:r>
          </w:p>
        </w:tc>
        <w:tc>
          <w:tcPr>
            <w:tcW w:w="9607" w:type="dxa"/>
          </w:tcPr>
          <w:p w:rsidR="00F17B2C" w:rsidRDefault="00F17B2C" w:rsidP="00BB5B47">
            <w:pPr>
              <w:snapToGrid w:val="0"/>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rPr>
              <w:t>為落實</w:t>
            </w:r>
            <w:r w:rsidRPr="00817295">
              <w:rPr>
                <w:rFonts w:ascii="Times New Roman" w:eastAsia="標楷體" w:hAnsi="Times New Roman" w:cs="Times New Roman"/>
                <w:kern w:val="0"/>
              </w:rPr>
              <w:t>性別平等教育法第</w:t>
            </w:r>
            <w:r w:rsidRPr="00817295">
              <w:rPr>
                <w:rFonts w:ascii="Times New Roman" w:eastAsia="標楷體" w:hAnsi="Times New Roman" w:cs="Times New Roman"/>
                <w:kern w:val="0"/>
              </w:rPr>
              <w:t>14-1</w:t>
            </w:r>
            <w:r w:rsidRPr="00817295">
              <w:rPr>
                <w:rFonts w:ascii="Times New Roman" w:eastAsia="標楷體" w:hAnsi="Times New Roman" w:cs="Times New Roman"/>
                <w:kern w:val="0"/>
              </w:rPr>
              <w:t>條規定，積極</w:t>
            </w:r>
            <w:r w:rsidRPr="00817295">
              <w:rPr>
                <w:rFonts w:ascii="Times New Roman" w:eastAsia="標楷體" w:hAnsi="Times New Roman" w:cs="Times New Roman"/>
              </w:rPr>
              <w:t>維護懷孕學生受教權，並提供必要之協助，</w:t>
            </w:r>
            <w:r w:rsidRPr="00817295">
              <w:rPr>
                <w:rFonts w:ascii="Times New Roman" w:eastAsia="標楷體" w:hAnsi="Times New Roman" w:cs="Times New Roman"/>
                <w:kern w:val="0"/>
              </w:rPr>
              <w:t>特訂定本要點。</w:t>
            </w:r>
          </w:p>
          <w:p w:rsidR="00817295" w:rsidRPr="00817295" w:rsidRDefault="00817295" w:rsidP="00842488">
            <w:pPr>
              <w:snapToGrid w:val="0"/>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Kaohsi</w:t>
            </w:r>
            <w:r>
              <w:rPr>
                <w:rFonts w:ascii="Times New Roman" w:eastAsia="標楷體" w:hAnsi="Times New Roman" w:cs="Times New Roman"/>
                <w:kern w:val="0"/>
              </w:rPr>
              <w:t>ung Medical University (KMU or “the University”</w:t>
            </w:r>
            <w:r w:rsidRPr="00817295">
              <w:rPr>
                <w:rFonts w:ascii="Times New Roman" w:eastAsia="標楷體" w:hAnsi="Times New Roman" w:cs="Times New Roman"/>
                <w:kern w:val="0"/>
              </w:rPr>
              <w:t xml:space="preserve">) formulates the KMU </w:t>
            </w:r>
            <w:r w:rsidR="006B22CF">
              <w:rPr>
                <w:rFonts w:ascii="Times New Roman" w:eastAsia="標楷體" w:hAnsi="Times New Roman" w:cs="Times New Roman"/>
                <w:kern w:val="0"/>
              </w:rPr>
              <w:t>Directives Governing the Care for</w:t>
            </w:r>
            <w:r w:rsidRPr="00817295">
              <w:rPr>
                <w:rFonts w:ascii="Times New Roman" w:eastAsia="標楷體" w:hAnsi="Times New Roman" w:cs="Times New Roman"/>
                <w:kern w:val="0"/>
              </w:rPr>
              <w:t xml:space="preserve"> Pregnant Students to implement </w:t>
            </w:r>
            <w:r w:rsidR="00842488">
              <w:rPr>
                <w:rFonts w:ascii="Times New Roman" w:eastAsia="標楷體" w:hAnsi="Times New Roman" w:cs="Times New Roman"/>
                <w:kern w:val="0"/>
              </w:rPr>
              <w:t xml:space="preserve">Paragraph 1 of </w:t>
            </w:r>
            <w:r w:rsidRPr="00817295">
              <w:rPr>
                <w:rFonts w:ascii="Times New Roman" w:eastAsia="標楷體" w:hAnsi="Times New Roman" w:cs="Times New Roman"/>
                <w:kern w:val="0"/>
              </w:rPr>
              <w:t xml:space="preserve">Article 14 of the Gender Equity Education Act, actively </w:t>
            </w:r>
            <w:r w:rsidR="00401754">
              <w:rPr>
                <w:rFonts w:ascii="Times New Roman" w:eastAsia="標楷體" w:hAnsi="Times New Roman" w:cs="Times New Roman"/>
                <w:kern w:val="0"/>
              </w:rPr>
              <w:t>protect</w:t>
            </w:r>
            <w:r w:rsidRPr="00817295">
              <w:rPr>
                <w:rFonts w:ascii="Times New Roman" w:eastAsia="標楷體" w:hAnsi="Times New Roman" w:cs="Times New Roman"/>
                <w:kern w:val="0"/>
              </w:rPr>
              <w:t xml:space="preserve"> pregnant students</w:t>
            </w:r>
            <w:r w:rsidR="00EF5891">
              <w:rPr>
                <w:rFonts w:ascii="Times New Roman" w:eastAsia="標楷體" w:hAnsi="Times New Roman" w:cs="Times New Roman"/>
                <w:kern w:val="0"/>
              </w:rPr>
              <w:t>’ right</w:t>
            </w:r>
            <w:r w:rsidRPr="00817295">
              <w:rPr>
                <w:rFonts w:ascii="Times New Roman" w:eastAsia="標楷體" w:hAnsi="Times New Roman" w:cs="Times New Roman"/>
                <w:kern w:val="0"/>
              </w:rPr>
              <w:t xml:space="preserve"> to education, and provide </w:t>
            </w:r>
            <w:r w:rsidR="00EF5891">
              <w:rPr>
                <w:rFonts w:ascii="Times New Roman" w:eastAsia="標楷體" w:hAnsi="Times New Roman" w:cs="Times New Roman"/>
                <w:kern w:val="0"/>
              </w:rPr>
              <w:t xml:space="preserve">them with </w:t>
            </w:r>
            <w:r w:rsidRPr="00817295">
              <w:rPr>
                <w:rFonts w:ascii="Times New Roman" w:eastAsia="標楷體" w:hAnsi="Times New Roman" w:cs="Times New Roman"/>
                <w:kern w:val="0"/>
              </w:rPr>
              <w:t>necessary assistance.</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二、</w:t>
            </w:r>
          </w:p>
          <w:p w:rsidR="00817295" w:rsidRPr="00817295" w:rsidRDefault="00817295"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2</w:t>
            </w:r>
          </w:p>
        </w:tc>
        <w:tc>
          <w:tcPr>
            <w:tcW w:w="9607" w:type="dxa"/>
          </w:tcPr>
          <w:p w:rsidR="00F17B2C" w:rsidRDefault="00F17B2C" w:rsidP="00BB5B47">
            <w:pPr>
              <w:tabs>
                <w:tab w:val="left" w:pos="8280"/>
              </w:tabs>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rPr>
              <w:t>本校為關懷懷孕</w:t>
            </w:r>
            <w:r w:rsidRPr="00817295">
              <w:rPr>
                <w:rFonts w:ascii="Times New Roman" w:eastAsia="標楷體" w:hAnsi="Times New Roman" w:cs="Times New Roman"/>
                <w:szCs w:val="24"/>
                <w:u w:val="single"/>
              </w:rPr>
              <w:t>、曾懷孕（人工流產、自然流產或出養）、育有子女</w:t>
            </w:r>
            <w:r w:rsidR="00111EFB" w:rsidRPr="00817295">
              <w:rPr>
                <w:rFonts w:ascii="Times New Roman" w:eastAsia="標楷體" w:hAnsi="Times New Roman" w:cs="Times New Roman"/>
                <w:szCs w:val="24"/>
                <w:u w:val="single"/>
              </w:rPr>
              <w:t>、</w:t>
            </w:r>
            <w:r w:rsidRPr="00817295">
              <w:rPr>
                <w:rFonts w:ascii="Times New Roman" w:eastAsia="標楷體" w:hAnsi="Times New Roman" w:cs="Times New Roman"/>
                <w:szCs w:val="24"/>
                <w:u w:val="single"/>
              </w:rPr>
              <w:t>以及因配偶或伴侶懷孕、曾懷孕，而有受教權維護及輔導協助需求之學生</w:t>
            </w:r>
            <w:r w:rsidRPr="00817295">
              <w:rPr>
                <w:rFonts w:ascii="Times New Roman" w:eastAsia="標楷體" w:hAnsi="Times New Roman" w:cs="Times New Roman"/>
                <w:szCs w:val="24"/>
              </w:rPr>
              <w:t>，秉持多元、包容之精神，保障學生受教權；並於處理過程中嚴守專業倫理，尊重隱私，採取必要之保密措施，以維護</w:t>
            </w:r>
            <w:r w:rsidRPr="00817295">
              <w:rPr>
                <w:rFonts w:ascii="Times New Roman" w:eastAsia="標楷體" w:hAnsi="Times New Roman" w:cs="Times New Roman"/>
                <w:szCs w:val="24"/>
                <w:u w:val="single"/>
              </w:rPr>
              <w:t>適用本要點學生（以下簡稱適用學生）</w:t>
            </w:r>
            <w:r w:rsidRPr="00817295">
              <w:rPr>
                <w:rFonts w:ascii="Times New Roman" w:eastAsia="標楷體" w:hAnsi="Times New Roman" w:cs="Times New Roman"/>
                <w:szCs w:val="24"/>
              </w:rPr>
              <w:t>之權益，提供最大協助。</w:t>
            </w:r>
          </w:p>
          <w:p w:rsidR="00817295" w:rsidRPr="00817295" w:rsidRDefault="00401754" w:rsidP="00BB5B47">
            <w:pPr>
              <w:tabs>
                <w:tab w:val="left" w:pos="8280"/>
              </w:tabs>
              <w:snapToGrid w:val="0"/>
              <w:spacing w:line="350" w:lineRule="exact"/>
              <w:jc w:val="both"/>
              <w:rPr>
                <w:rFonts w:ascii="Times New Roman" w:eastAsia="標楷體" w:hAnsi="Times New Roman" w:cs="Times New Roman"/>
              </w:rPr>
            </w:pPr>
            <w:r w:rsidRPr="00401754">
              <w:rPr>
                <w:rFonts w:ascii="Times New Roman" w:eastAsia="標楷體" w:hAnsi="Times New Roman" w:cs="Times New Roman"/>
              </w:rPr>
              <w:t xml:space="preserve">The University upholds the spirit of diversity and inclusion to safeguard the right to education of </w:t>
            </w:r>
            <w:r w:rsidRPr="00401754">
              <w:rPr>
                <w:rFonts w:ascii="Times New Roman" w:eastAsia="標楷體" w:hAnsi="Times New Roman" w:cs="Times New Roman"/>
                <w:u w:val="single"/>
              </w:rPr>
              <w:t xml:space="preserve">students who need protection and counseling assistance because they are pregnant, were pregnant </w:t>
            </w:r>
            <w:r w:rsidRPr="00401754">
              <w:rPr>
                <w:rFonts w:ascii="Times New Roman" w:eastAsia="標楷體" w:hAnsi="Times New Roman" w:cs="Times New Roman"/>
                <w:u w:val="single"/>
              </w:rPr>
              <w:lastRenderedPageBreak/>
              <w:t>(due to induced abortion, spontaneous abortion, or adoption giving), are raising children, or have spouses or partners who are pregnant or were pregnant</w:t>
            </w:r>
            <w:r w:rsidRPr="00401754">
              <w:rPr>
                <w:rFonts w:ascii="Times New Roman" w:eastAsia="標楷體" w:hAnsi="Times New Roman" w:cs="Times New Roman"/>
              </w:rPr>
              <w:t xml:space="preserve">. </w:t>
            </w:r>
            <w:r w:rsidR="00842488">
              <w:rPr>
                <w:rFonts w:ascii="Times New Roman" w:eastAsia="標楷體" w:hAnsi="Times New Roman" w:cs="Times New Roman"/>
              </w:rPr>
              <w:t>During the process of handling, i</w:t>
            </w:r>
            <w:r w:rsidRPr="00401754">
              <w:rPr>
                <w:rFonts w:ascii="Times New Roman" w:eastAsia="標楷體" w:hAnsi="Times New Roman" w:cs="Times New Roman"/>
              </w:rPr>
              <w:t xml:space="preserve">t strictly observes professional ethics, respects privacy, takes necessary confidentiality measures to protect the rights and benefits of </w:t>
            </w:r>
            <w:r w:rsidRPr="004B4ACA">
              <w:rPr>
                <w:rFonts w:ascii="Times New Roman" w:eastAsia="標楷體" w:hAnsi="Times New Roman" w:cs="Times New Roman"/>
                <w:u w:val="single"/>
              </w:rPr>
              <w:t>students to whom the Directives apply (</w:t>
            </w:r>
            <w:r w:rsidR="00842488">
              <w:rPr>
                <w:rFonts w:ascii="Times New Roman" w:eastAsia="標楷體" w:hAnsi="Times New Roman" w:cs="Times New Roman"/>
                <w:u w:val="single"/>
              </w:rPr>
              <w:t>“</w:t>
            </w:r>
            <w:r w:rsidRPr="004B4ACA">
              <w:rPr>
                <w:rFonts w:ascii="Times New Roman" w:eastAsia="標楷體" w:hAnsi="Times New Roman" w:cs="Times New Roman"/>
                <w:u w:val="single"/>
              </w:rPr>
              <w:t>applicable students</w:t>
            </w:r>
            <w:r w:rsidR="00842488">
              <w:rPr>
                <w:rFonts w:ascii="Times New Roman" w:eastAsia="標楷體" w:hAnsi="Times New Roman" w:cs="Times New Roman"/>
                <w:u w:val="single"/>
              </w:rPr>
              <w:t>”</w:t>
            </w:r>
            <w:r w:rsidRPr="004B4ACA">
              <w:rPr>
                <w:rFonts w:ascii="Times New Roman" w:eastAsia="標楷體" w:hAnsi="Times New Roman" w:cs="Times New Roman"/>
                <w:u w:val="single"/>
              </w:rPr>
              <w:t>)</w:t>
            </w:r>
            <w:r w:rsidRPr="00401754">
              <w:rPr>
                <w:rFonts w:ascii="Times New Roman" w:eastAsia="標楷體" w:hAnsi="Times New Roman" w:cs="Times New Roman"/>
              </w:rPr>
              <w:t>, and provides them with the utmost assistance.</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lastRenderedPageBreak/>
              <w:t>三、</w:t>
            </w:r>
          </w:p>
          <w:p w:rsidR="004B4ACA" w:rsidRPr="00817295" w:rsidRDefault="004B4ACA"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3</w:t>
            </w:r>
          </w:p>
        </w:tc>
        <w:tc>
          <w:tcPr>
            <w:tcW w:w="9607" w:type="dxa"/>
          </w:tcPr>
          <w:p w:rsidR="00F17B2C" w:rsidRDefault="00F17B2C" w:rsidP="00BB5B47">
            <w:pPr>
              <w:tabs>
                <w:tab w:val="left" w:pos="8280"/>
              </w:tabs>
              <w:snapToGrid w:val="0"/>
              <w:spacing w:line="350" w:lineRule="exact"/>
              <w:jc w:val="both"/>
              <w:rPr>
                <w:rFonts w:ascii="Times New Roman" w:eastAsia="標楷體" w:hAnsi="Times New Roman" w:cs="Times New Roman"/>
              </w:rPr>
            </w:pPr>
            <w:r w:rsidRPr="00817295">
              <w:rPr>
                <w:rFonts w:ascii="Times New Roman" w:eastAsia="標楷體" w:hAnsi="Times New Roman" w:cs="Times New Roman"/>
              </w:rPr>
              <w:t>為提供</w:t>
            </w:r>
            <w:r w:rsidRPr="00817295">
              <w:rPr>
                <w:rFonts w:ascii="Times New Roman" w:eastAsia="標楷體" w:hAnsi="Times New Roman" w:cs="Times New Roman"/>
                <w:u w:val="single"/>
              </w:rPr>
              <w:t>適用學生</w:t>
            </w:r>
            <w:r w:rsidRPr="00817295">
              <w:rPr>
                <w:rFonts w:ascii="Times New Roman" w:eastAsia="標楷體" w:hAnsi="Times New Roman" w:cs="Times New Roman"/>
              </w:rPr>
              <w:t>求助管道，於學生事務處（以下簡稱學</w:t>
            </w:r>
            <w:proofErr w:type="gramStart"/>
            <w:r w:rsidRPr="00817295">
              <w:rPr>
                <w:rFonts w:ascii="Times New Roman" w:eastAsia="標楷體" w:hAnsi="Times New Roman" w:cs="Times New Roman"/>
              </w:rPr>
              <w:t>務</w:t>
            </w:r>
            <w:proofErr w:type="gramEnd"/>
            <w:r w:rsidRPr="00817295">
              <w:rPr>
                <w:rFonts w:ascii="Times New Roman" w:eastAsia="標楷體" w:hAnsi="Times New Roman" w:cs="Times New Roman"/>
              </w:rPr>
              <w:t>處）設置專責之窗口及電子郵件信箱。</w:t>
            </w:r>
          </w:p>
          <w:p w:rsidR="003920F3" w:rsidRPr="00817295" w:rsidRDefault="003920F3" w:rsidP="00BB5B47">
            <w:pPr>
              <w:tabs>
                <w:tab w:val="left" w:pos="8280"/>
              </w:tabs>
              <w:snapToGrid w:val="0"/>
              <w:spacing w:line="350" w:lineRule="exact"/>
              <w:jc w:val="both"/>
              <w:rPr>
                <w:rFonts w:ascii="Times New Roman" w:eastAsia="標楷體" w:hAnsi="Times New Roman" w:cs="Times New Roman"/>
              </w:rPr>
            </w:pPr>
            <w:r w:rsidRPr="003920F3">
              <w:rPr>
                <w:rFonts w:ascii="Times New Roman" w:eastAsia="標楷體" w:hAnsi="Times New Roman" w:cs="Times New Roman"/>
              </w:rPr>
              <w:t xml:space="preserve">The University has established a designated </w:t>
            </w:r>
            <w:r w:rsidR="00AC55ED">
              <w:rPr>
                <w:rFonts w:ascii="Times New Roman" w:eastAsia="標楷體" w:hAnsi="Times New Roman" w:cs="Times New Roman"/>
              </w:rPr>
              <w:t>point of contact</w:t>
            </w:r>
            <w:r w:rsidRPr="003920F3">
              <w:rPr>
                <w:rFonts w:ascii="Times New Roman" w:eastAsia="標楷體" w:hAnsi="Times New Roman" w:cs="Times New Roman"/>
              </w:rPr>
              <w:t xml:space="preserve"> and email at the Office of Student Affairs to provide </w:t>
            </w:r>
            <w:r w:rsidRPr="003920F3">
              <w:rPr>
                <w:rFonts w:ascii="Times New Roman" w:eastAsia="標楷體" w:hAnsi="Times New Roman" w:cs="Times New Roman"/>
                <w:u w:val="single"/>
              </w:rPr>
              <w:t>applicable students</w:t>
            </w:r>
            <w:r w:rsidRPr="003920F3">
              <w:rPr>
                <w:rFonts w:ascii="Times New Roman" w:eastAsia="標楷體" w:hAnsi="Times New Roman" w:cs="Times New Roman"/>
              </w:rPr>
              <w:t xml:space="preserve"> with channels to seek assistance.</w:t>
            </w:r>
          </w:p>
          <w:p w:rsidR="00F17B2C" w:rsidRDefault="00F17B2C" w:rsidP="00BB5B47">
            <w:pPr>
              <w:tabs>
                <w:tab w:val="left" w:pos="8280"/>
              </w:tabs>
              <w:snapToGrid w:val="0"/>
              <w:spacing w:line="350" w:lineRule="exact"/>
              <w:jc w:val="both"/>
              <w:rPr>
                <w:rFonts w:ascii="Times New Roman" w:eastAsia="標楷體" w:hAnsi="Times New Roman" w:cs="Times New Roman"/>
                <w:szCs w:val="24"/>
                <w:u w:val="single"/>
              </w:rPr>
            </w:pPr>
            <w:r w:rsidRPr="00817295">
              <w:rPr>
                <w:rFonts w:ascii="Times New Roman" w:eastAsia="標楷體" w:hAnsi="Times New Roman" w:cs="Times New Roman"/>
                <w:szCs w:val="24"/>
                <w:u w:val="single"/>
              </w:rPr>
              <w:t>學校知悉適用學生時，應依本校關懷懷孕學生流程轉</w:t>
            </w:r>
            <w:proofErr w:type="gramStart"/>
            <w:r w:rsidRPr="00817295">
              <w:rPr>
                <w:rFonts w:ascii="Times New Roman" w:eastAsia="標楷體" w:hAnsi="Times New Roman" w:cs="Times New Roman"/>
                <w:szCs w:val="24"/>
                <w:u w:val="single"/>
              </w:rPr>
              <w:t>介</w:t>
            </w:r>
            <w:proofErr w:type="gramEnd"/>
            <w:r w:rsidRPr="00817295">
              <w:rPr>
                <w:rFonts w:ascii="Times New Roman" w:eastAsia="標楷體" w:hAnsi="Times New Roman" w:cs="Times New Roman"/>
                <w:szCs w:val="24"/>
                <w:u w:val="single"/>
              </w:rPr>
              <w:t>至學</w:t>
            </w:r>
            <w:proofErr w:type="gramStart"/>
            <w:r w:rsidRPr="00817295">
              <w:rPr>
                <w:rFonts w:ascii="Times New Roman" w:eastAsia="標楷體" w:hAnsi="Times New Roman" w:cs="Times New Roman"/>
                <w:szCs w:val="24"/>
                <w:u w:val="single"/>
              </w:rPr>
              <w:t>務</w:t>
            </w:r>
            <w:proofErr w:type="gramEnd"/>
            <w:r w:rsidRPr="00817295">
              <w:rPr>
                <w:rFonts w:ascii="Times New Roman" w:eastAsia="標楷體" w:hAnsi="Times New Roman" w:cs="Times New Roman"/>
                <w:szCs w:val="24"/>
                <w:u w:val="single"/>
              </w:rPr>
              <w:t>處，視其需求提供相關協助。</w:t>
            </w:r>
          </w:p>
          <w:p w:rsidR="003920F3" w:rsidRPr="006B22CF" w:rsidRDefault="006B22CF" w:rsidP="00BB5B47">
            <w:pPr>
              <w:tabs>
                <w:tab w:val="left" w:pos="8280"/>
              </w:tabs>
              <w:snapToGrid w:val="0"/>
              <w:spacing w:line="350" w:lineRule="exact"/>
              <w:jc w:val="both"/>
              <w:rPr>
                <w:rFonts w:ascii="Times New Roman" w:eastAsia="標楷體" w:hAnsi="Times New Roman" w:cs="Times New Roman"/>
                <w:u w:val="single"/>
              </w:rPr>
            </w:pPr>
            <w:r w:rsidRPr="006B22CF">
              <w:rPr>
                <w:rFonts w:ascii="Times New Roman" w:eastAsia="標楷體" w:hAnsi="Times New Roman" w:cs="Times New Roman"/>
                <w:u w:val="single"/>
              </w:rPr>
              <w:t>When the University becomes aware of the applicable students, it shall follow its procedure for caring for pregnant students and refer them to the Office of Student Affairs, which will provide relevant assistance based on the students’ needs.</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四、</w:t>
            </w:r>
          </w:p>
          <w:p w:rsidR="006B22CF" w:rsidRPr="00817295" w:rsidRDefault="006B22CF"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4</w:t>
            </w:r>
          </w:p>
        </w:tc>
        <w:tc>
          <w:tcPr>
            <w:tcW w:w="9607" w:type="dxa"/>
          </w:tcPr>
          <w:p w:rsidR="00F17B2C" w:rsidRDefault="00F17B2C" w:rsidP="00BB5B47">
            <w:pPr>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rPr>
              <w:t>本校</w:t>
            </w:r>
            <w:r w:rsidRPr="00817295">
              <w:rPr>
                <w:rFonts w:ascii="Times New Roman" w:eastAsia="標楷體" w:hAnsi="Times New Roman" w:cs="Times New Roman"/>
                <w:szCs w:val="24"/>
                <w:u w:val="single"/>
              </w:rPr>
              <w:t>適用學生為未成年者</w:t>
            </w:r>
            <w:r w:rsidRPr="00817295">
              <w:rPr>
                <w:rFonts w:ascii="Times New Roman" w:eastAsia="標楷體" w:hAnsi="Times New Roman" w:cs="Times New Roman"/>
                <w:szCs w:val="24"/>
              </w:rPr>
              <w:t>，應即成立處理小組，由校長</w:t>
            </w:r>
            <w:r w:rsidRPr="00817295">
              <w:rPr>
                <w:rFonts w:ascii="Times New Roman" w:eastAsia="標楷體" w:hAnsi="Times New Roman" w:cs="Times New Roman"/>
                <w:szCs w:val="24"/>
                <w:u w:val="single"/>
              </w:rPr>
              <w:t>或校長指派校內主管</w:t>
            </w:r>
            <w:r w:rsidRPr="00817295">
              <w:rPr>
                <w:rFonts w:ascii="Times New Roman" w:eastAsia="標楷體" w:hAnsi="Times New Roman" w:cs="Times New Roman"/>
                <w:szCs w:val="24"/>
              </w:rPr>
              <w:t>擔任召集人，並指派學</w:t>
            </w:r>
            <w:proofErr w:type="gramStart"/>
            <w:r w:rsidRPr="00817295">
              <w:rPr>
                <w:rFonts w:ascii="Times New Roman" w:eastAsia="標楷體" w:hAnsi="Times New Roman" w:cs="Times New Roman"/>
                <w:szCs w:val="24"/>
              </w:rPr>
              <w:t>務</w:t>
            </w:r>
            <w:proofErr w:type="gramEnd"/>
            <w:r w:rsidRPr="00817295">
              <w:rPr>
                <w:rFonts w:ascii="Times New Roman" w:eastAsia="標楷體" w:hAnsi="Times New Roman" w:cs="Times New Roman"/>
                <w:szCs w:val="24"/>
              </w:rPr>
              <w:t>處為單一處理窗口。</w:t>
            </w:r>
            <w:r w:rsidRPr="00817295">
              <w:rPr>
                <w:rFonts w:ascii="Times New Roman" w:eastAsia="標楷體" w:hAnsi="Times New Roman" w:cs="Times New Roman"/>
                <w:szCs w:val="24"/>
                <w:u w:val="single"/>
              </w:rPr>
              <w:t>與適用學生課業、出缺勤、學習環境及學生輔導相關之處室主管及性別平等教育委員會委員為當然成員，並得邀請相關專業之校內外人士參與，</w:t>
            </w:r>
            <w:r w:rsidRPr="00817295">
              <w:rPr>
                <w:rFonts w:ascii="Times New Roman" w:eastAsia="標楷體" w:hAnsi="Times New Roman" w:cs="Times New Roman"/>
                <w:szCs w:val="24"/>
              </w:rPr>
              <w:t>共同</w:t>
            </w:r>
            <w:proofErr w:type="gramStart"/>
            <w:r w:rsidRPr="00817295">
              <w:rPr>
                <w:rFonts w:ascii="Times New Roman" w:eastAsia="標楷體" w:hAnsi="Times New Roman" w:cs="Times New Roman"/>
                <w:szCs w:val="24"/>
              </w:rPr>
              <w:t>研</w:t>
            </w:r>
            <w:proofErr w:type="gramEnd"/>
            <w:r w:rsidRPr="00817295">
              <w:rPr>
                <w:rFonts w:ascii="Times New Roman" w:eastAsia="標楷體" w:hAnsi="Times New Roman" w:cs="Times New Roman"/>
                <w:szCs w:val="24"/>
              </w:rPr>
              <w:t>議關懷措施。</w:t>
            </w:r>
          </w:p>
          <w:p w:rsidR="006B22CF" w:rsidRPr="00817295" w:rsidRDefault="00AC55ED" w:rsidP="00AC55ED">
            <w:pPr>
              <w:snapToGrid w:val="0"/>
              <w:spacing w:line="350" w:lineRule="exact"/>
              <w:jc w:val="both"/>
              <w:rPr>
                <w:rFonts w:ascii="Times New Roman" w:eastAsia="標楷體" w:hAnsi="Times New Roman" w:cs="Times New Roman"/>
                <w:kern w:val="0"/>
                <w:szCs w:val="24"/>
              </w:rPr>
            </w:pPr>
            <w:r w:rsidRPr="00AC55ED">
              <w:rPr>
                <w:rFonts w:ascii="Times New Roman" w:eastAsia="標楷體" w:hAnsi="Times New Roman" w:cs="Times New Roman"/>
                <w:kern w:val="0"/>
                <w:szCs w:val="24"/>
                <w:u w:val="single"/>
              </w:rPr>
              <w:t>If applicable students are minors</w:t>
            </w:r>
            <w:r w:rsidRPr="00AC55ED">
              <w:rPr>
                <w:rFonts w:ascii="Times New Roman" w:eastAsia="標楷體" w:hAnsi="Times New Roman" w:cs="Times New Roman"/>
                <w:kern w:val="0"/>
                <w:szCs w:val="24"/>
              </w:rPr>
              <w:t xml:space="preserve">, the University shall establish a handling group. </w:t>
            </w:r>
            <w:r w:rsidRPr="00AC55ED">
              <w:rPr>
                <w:rFonts w:ascii="Times New Roman" w:eastAsia="標楷體" w:hAnsi="Times New Roman" w:cs="Times New Roman"/>
                <w:kern w:val="0"/>
                <w:szCs w:val="24"/>
                <w:u w:val="single"/>
              </w:rPr>
              <w:t>The President or an on-campus head appointed by the President</w:t>
            </w:r>
            <w:r w:rsidRPr="00AC55ED">
              <w:rPr>
                <w:rFonts w:ascii="Times New Roman" w:eastAsia="標楷體" w:hAnsi="Times New Roman" w:cs="Times New Roman"/>
                <w:kern w:val="0"/>
                <w:szCs w:val="24"/>
              </w:rPr>
              <w:t xml:space="preserve"> will </w:t>
            </w:r>
            <w:r>
              <w:rPr>
                <w:rFonts w:ascii="Times New Roman" w:eastAsia="標楷體" w:hAnsi="Times New Roman" w:cs="Times New Roman"/>
                <w:kern w:val="0"/>
                <w:szCs w:val="24"/>
              </w:rPr>
              <w:t>serve</w:t>
            </w:r>
            <w:r w:rsidRPr="00AC55ED">
              <w:rPr>
                <w:rFonts w:ascii="Times New Roman" w:eastAsia="標楷體" w:hAnsi="Times New Roman" w:cs="Times New Roman"/>
                <w:kern w:val="0"/>
                <w:szCs w:val="24"/>
              </w:rPr>
              <w:t xml:space="preserve"> as the convener and designate the Office of Student Affairs as the single point of contact</w:t>
            </w:r>
            <w:r w:rsidR="00842488">
              <w:rPr>
                <w:rFonts w:ascii="Times New Roman" w:eastAsia="標楷體" w:hAnsi="Times New Roman" w:cs="Times New Roman"/>
                <w:kern w:val="0"/>
                <w:szCs w:val="24"/>
              </w:rPr>
              <w:t xml:space="preserve"> for handling</w:t>
            </w:r>
            <w:r w:rsidRPr="00AC55ED">
              <w:rPr>
                <w:rFonts w:ascii="Times New Roman" w:eastAsia="標楷體" w:hAnsi="Times New Roman" w:cs="Times New Roman"/>
                <w:kern w:val="0"/>
                <w:szCs w:val="24"/>
              </w:rPr>
              <w:t>.</w:t>
            </w:r>
            <w:r>
              <w:rPr>
                <w:rFonts w:ascii="Times New Roman" w:eastAsia="標楷體" w:hAnsi="Times New Roman" w:cs="Times New Roman"/>
                <w:kern w:val="0"/>
                <w:szCs w:val="24"/>
              </w:rPr>
              <w:t xml:space="preserve"> </w:t>
            </w:r>
            <w:r w:rsidRPr="00AC55ED">
              <w:rPr>
                <w:rFonts w:ascii="Times New Roman" w:eastAsia="標楷體" w:hAnsi="Times New Roman" w:cs="Times New Roman"/>
                <w:kern w:val="0"/>
                <w:szCs w:val="24"/>
                <w:u w:val="single"/>
              </w:rPr>
              <w:t>Heads responsible for academic affairs, attendance affairs, the learning environment, and counseling affairs of applicable students</w:t>
            </w:r>
            <w:r w:rsidR="00842488">
              <w:rPr>
                <w:rFonts w:ascii="Times New Roman" w:eastAsia="標楷體" w:hAnsi="Times New Roman" w:cs="Times New Roman"/>
                <w:kern w:val="0"/>
                <w:szCs w:val="24"/>
                <w:u w:val="single"/>
              </w:rPr>
              <w:t>, as well as members of the Gender Equity Education Committee,</w:t>
            </w:r>
            <w:r w:rsidRPr="00AC55ED">
              <w:rPr>
                <w:rFonts w:ascii="Times New Roman" w:eastAsia="標楷體" w:hAnsi="Times New Roman" w:cs="Times New Roman"/>
                <w:kern w:val="0"/>
                <w:szCs w:val="24"/>
                <w:u w:val="single"/>
              </w:rPr>
              <w:t xml:space="preserve"> will serve as ex officio members</w:t>
            </w:r>
            <w:r w:rsidR="00842488">
              <w:rPr>
                <w:rFonts w:ascii="Times New Roman" w:eastAsia="標楷體" w:hAnsi="Times New Roman" w:cs="Times New Roman"/>
                <w:kern w:val="0"/>
                <w:szCs w:val="24"/>
                <w:u w:val="single"/>
              </w:rPr>
              <w:t xml:space="preserve"> of the handling group</w:t>
            </w:r>
            <w:r w:rsidRPr="00AC55ED">
              <w:rPr>
                <w:rFonts w:ascii="Times New Roman" w:eastAsia="標楷體" w:hAnsi="Times New Roman" w:cs="Times New Roman"/>
                <w:kern w:val="0"/>
                <w:szCs w:val="24"/>
                <w:u w:val="single"/>
              </w:rPr>
              <w:t>. On-campus and off-campus professionals may be invited to participate in the group</w:t>
            </w:r>
            <w:r w:rsidRPr="00AC55ED">
              <w:rPr>
                <w:rFonts w:ascii="Times New Roman" w:eastAsia="標楷體" w:hAnsi="Times New Roman" w:cs="Times New Roman"/>
                <w:kern w:val="0"/>
                <w:szCs w:val="24"/>
              </w:rPr>
              <w:t xml:space="preserve"> to collectively discuss care measures.</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五、</w:t>
            </w:r>
          </w:p>
          <w:p w:rsidR="00AC55ED" w:rsidRPr="00817295" w:rsidRDefault="00AC55ED"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5</w:t>
            </w:r>
          </w:p>
        </w:tc>
        <w:tc>
          <w:tcPr>
            <w:tcW w:w="9607" w:type="dxa"/>
          </w:tcPr>
          <w:p w:rsidR="00F17B2C" w:rsidRDefault="00F17B2C" w:rsidP="00BB5B47">
            <w:pPr>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rPr>
              <w:t>本校</w:t>
            </w:r>
            <w:r w:rsidRPr="00817295">
              <w:rPr>
                <w:rFonts w:ascii="Times New Roman" w:eastAsia="標楷體" w:hAnsi="Times New Roman" w:cs="Times New Roman"/>
                <w:szCs w:val="24"/>
                <w:u w:val="single"/>
              </w:rPr>
              <w:t>有相關需求之</w:t>
            </w:r>
            <w:r w:rsidRPr="00817295">
              <w:rPr>
                <w:rFonts w:ascii="Times New Roman" w:eastAsia="標楷體" w:hAnsi="Times New Roman" w:cs="Times New Roman"/>
                <w:szCs w:val="24"/>
              </w:rPr>
              <w:t>成年</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提出</w:t>
            </w:r>
            <w:r w:rsidRPr="00817295">
              <w:rPr>
                <w:rFonts w:ascii="Times New Roman" w:eastAsia="標楷體" w:hAnsi="Times New Roman" w:cs="Times New Roman"/>
                <w:szCs w:val="24"/>
                <w:u w:val="single"/>
              </w:rPr>
              <w:t>申請</w:t>
            </w:r>
            <w:r w:rsidRPr="00817295">
              <w:rPr>
                <w:rFonts w:ascii="Times New Roman" w:eastAsia="標楷體" w:hAnsi="Times New Roman" w:cs="Times New Roman"/>
                <w:szCs w:val="24"/>
              </w:rPr>
              <w:t>時，本校得視需求評估成立關懷團隊，其成員包括學</w:t>
            </w:r>
            <w:proofErr w:type="gramStart"/>
            <w:r w:rsidRPr="00817295">
              <w:rPr>
                <w:rFonts w:ascii="Times New Roman" w:eastAsia="標楷體" w:hAnsi="Times New Roman" w:cs="Times New Roman"/>
                <w:szCs w:val="24"/>
              </w:rPr>
              <w:t>務</w:t>
            </w:r>
            <w:proofErr w:type="gramEnd"/>
            <w:r w:rsidRPr="00817295">
              <w:rPr>
                <w:rFonts w:ascii="Times New Roman" w:eastAsia="標楷體" w:hAnsi="Times New Roman" w:cs="Times New Roman"/>
                <w:szCs w:val="24"/>
              </w:rPr>
              <w:t>處生活輔導組組長、學生心理輔導中心主任、衛生保健組組長及導師，並依需求提供關懷措施。</w:t>
            </w:r>
          </w:p>
          <w:p w:rsidR="00AC55ED" w:rsidRPr="00FE3F55" w:rsidRDefault="00FE3F55" w:rsidP="00BB5B47">
            <w:pPr>
              <w:snapToGrid w:val="0"/>
              <w:spacing w:line="350" w:lineRule="exact"/>
              <w:jc w:val="both"/>
              <w:rPr>
                <w:rFonts w:ascii="Times New Roman" w:eastAsia="標楷體" w:hAnsi="Times New Roman" w:cs="Times New Roman"/>
                <w:szCs w:val="24"/>
              </w:rPr>
            </w:pPr>
            <w:r w:rsidRPr="00FE3F55">
              <w:rPr>
                <w:rFonts w:ascii="Times New Roman" w:eastAsia="標楷體" w:hAnsi="Times New Roman" w:cs="Times New Roman"/>
                <w:szCs w:val="24"/>
              </w:rPr>
              <w:t xml:space="preserve">When adult </w:t>
            </w:r>
            <w:r w:rsidRPr="00AE50D3">
              <w:rPr>
                <w:rFonts w:ascii="Times New Roman" w:eastAsia="標楷體" w:hAnsi="Times New Roman" w:cs="Times New Roman"/>
                <w:szCs w:val="24"/>
                <w:u w:val="single"/>
              </w:rPr>
              <w:t>applicable students with relevant needs submit their requests</w:t>
            </w:r>
            <w:r w:rsidRPr="00FE3F55">
              <w:rPr>
                <w:rFonts w:ascii="Times New Roman" w:eastAsia="標楷體" w:hAnsi="Times New Roman" w:cs="Times New Roman"/>
                <w:szCs w:val="24"/>
              </w:rPr>
              <w:t>, the University may e</w:t>
            </w:r>
            <w:r w:rsidR="00BF02E9">
              <w:rPr>
                <w:rFonts w:ascii="Times New Roman" w:eastAsia="標楷體" w:hAnsi="Times New Roman" w:cs="Times New Roman"/>
                <w:szCs w:val="24"/>
              </w:rPr>
              <w:t xml:space="preserve">stablish a care team based on </w:t>
            </w:r>
            <w:r w:rsidRPr="00FE3F55">
              <w:rPr>
                <w:rFonts w:ascii="Times New Roman" w:eastAsia="標楷體" w:hAnsi="Times New Roman" w:cs="Times New Roman"/>
                <w:szCs w:val="24"/>
              </w:rPr>
              <w:t>needs assessment</w:t>
            </w:r>
            <w:r w:rsidR="00BF02E9">
              <w:rPr>
                <w:rFonts w:ascii="Times New Roman" w:eastAsia="標楷體" w:hAnsi="Times New Roman" w:cs="Times New Roman"/>
                <w:szCs w:val="24"/>
              </w:rPr>
              <w:t>s</w:t>
            </w:r>
            <w:r w:rsidRPr="00FE3F55">
              <w:rPr>
                <w:rFonts w:ascii="Times New Roman" w:eastAsia="標楷體" w:hAnsi="Times New Roman" w:cs="Times New Roman"/>
                <w:szCs w:val="24"/>
              </w:rPr>
              <w:t>. The team will consist of the director of the Guidance and Counseling Section of the Office of Student Affairs, the director of the Student Counseling Center, the director of the Health Section, and mentors. Care measures will be provide</w:t>
            </w:r>
            <w:r>
              <w:rPr>
                <w:rFonts w:ascii="Times New Roman" w:eastAsia="標楷體" w:hAnsi="Times New Roman" w:cs="Times New Roman"/>
                <w:szCs w:val="24"/>
              </w:rPr>
              <w:t>d based on the students’ needs.</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六、</w:t>
            </w:r>
          </w:p>
          <w:p w:rsidR="00AE50D3" w:rsidRPr="00817295" w:rsidRDefault="00AE50D3" w:rsidP="00A47115">
            <w:pPr>
              <w:snapToGrid w:val="0"/>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6</w:t>
            </w:r>
          </w:p>
        </w:tc>
        <w:tc>
          <w:tcPr>
            <w:tcW w:w="9607" w:type="dxa"/>
          </w:tcPr>
          <w:p w:rsidR="00F17B2C" w:rsidRDefault="00F17B2C" w:rsidP="00BB5B47">
            <w:pPr>
              <w:snapToGrid w:val="0"/>
              <w:spacing w:line="350" w:lineRule="exact"/>
              <w:ind w:left="1214" w:hangingChars="506" w:hanging="1214"/>
              <w:jc w:val="both"/>
              <w:rPr>
                <w:rFonts w:ascii="Times New Roman" w:eastAsia="標楷體" w:hAnsi="Times New Roman" w:cs="Times New Roman"/>
              </w:rPr>
            </w:pPr>
            <w:r w:rsidRPr="00817295">
              <w:rPr>
                <w:rFonts w:ascii="Times New Roman" w:eastAsia="標楷體" w:hAnsi="Times New Roman" w:cs="Times New Roman"/>
              </w:rPr>
              <w:t>本校對</w:t>
            </w:r>
            <w:r w:rsidRPr="00817295">
              <w:rPr>
                <w:rFonts w:ascii="Times New Roman" w:eastAsia="標楷體" w:hAnsi="Times New Roman" w:cs="Times New Roman"/>
                <w:u w:val="single"/>
              </w:rPr>
              <w:t>適用學生</w:t>
            </w:r>
            <w:r w:rsidRPr="00817295">
              <w:rPr>
                <w:rFonts w:ascii="Times New Roman" w:eastAsia="標楷體" w:hAnsi="Times New Roman" w:cs="Times New Roman"/>
              </w:rPr>
              <w:t>依個別需求得提供下列協助：</w:t>
            </w:r>
          </w:p>
          <w:p w:rsidR="00AE50D3" w:rsidRPr="00817295" w:rsidRDefault="007964CF" w:rsidP="00BB5B47">
            <w:pPr>
              <w:snapToGrid w:val="0"/>
              <w:spacing w:line="350" w:lineRule="exact"/>
              <w:ind w:left="1214" w:hangingChars="506" w:hanging="1214"/>
              <w:jc w:val="both"/>
              <w:rPr>
                <w:rFonts w:ascii="Times New Roman" w:eastAsia="標楷體" w:hAnsi="Times New Roman" w:cs="Times New Roman"/>
              </w:rPr>
            </w:pPr>
            <w:r w:rsidRPr="007964CF">
              <w:rPr>
                <w:rFonts w:ascii="Times New Roman" w:eastAsia="標楷體" w:hAnsi="Times New Roman" w:cs="Times New Roman"/>
              </w:rPr>
              <w:t xml:space="preserve">The following assistance may be provided based on the individual needs of </w:t>
            </w:r>
            <w:r w:rsidRPr="007964CF">
              <w:rPr>
                <w:rFonts w:ascii="Times New Roman" w:eastAsia="標楷體" w:hAnsi="Times New Roman" w:cs="Times New Roman"/>
                <w:u w:val="single"/>
              </w:rPr>
              <w:t>applicable students</w:t>
            </w:r>
            <w:r w:rsidRPr="007964CF">
              <w:rPr>
                <w:rFonts w:ascii="Times New Roman" w:eastAsia="標楷體" w:hAnsi="Times New Roman" w:cs="Times New Roman"/>
              </w:rPr>
              <w:t>:</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proofErr w:type="gramStart"/>
            <w:r w:rsidRPr="00817295">
              <w:rPr>
                <w:rFonts w:ascii="Times New Roman" w:eastAsia="標楷體" w:hAnsi="Times New Roman" w:cs="Times New Roman"/>
                <w:szCs w:val="24"/>
              </w:rPr>
              <w:t>一</w:t>
            </w:r>
            <w:proofErr w:type="gramEnd"/>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個別輔導與諮商。</w:t>
            </w:r>
          </w:p>
          <w:p w:rsidR="00DB792A" w:rsidRPr="00DB792A" w:rsidRDefault="00DB792A" w:rsidP="002A1496">
            <w:pPr>
              <w:snapToGrid w:val="0"/>
              <w:spacing w:line="350" w:lineRule="exact"/>
              <w:ind w:left="1214" w:hangingChars="506" w:hanging="1214"/>
              <w:jc w:val="both"/>
              <w:rPr>
                <w:rFonts w:ascii="Times New Roman" w:eastAsia="標楷體" w:hAnsi="Times New Roman" w:cs="Times New Roman"/>
                <w:szCs w:val="24"/>
              </w:rPr>
            </w:pPr>
            <w:r>
              <w:rPr>
                <w:rFonts w:ascii="Times New Roman" w:eastAsia="標楷體" w:hAnsi="Times New Roman" w:cs="Times New Roman"/>
                <w:szCs w:val="24"/>
              </w:rPr>
              <w:t xml:space="preserve">1. </w:t>
            </w:r>
            <w:r w:rsidRPr="00DB792A">
              <w:rPr>
                <w:rFonts w:ascii="Times New Roman" w:eastAsia="標楷體" w:hAnsi="Times New Roman" w:cs="Times New Roman"/>
                <w:szCs w:val="24"/>
              </w:rPr>
              <w:t xml:space="preserve">Provide individual guidance and counseling to </w:t>
            </w:r>
            <w:r w:rsidRPr="002A1496">
              <w:rPr>
                <w:rFonts w:ascii="Times New Roman" w:eastAsia="標楷體" w:hAnsi="Times New Roman" w:cs="Times New Roman"/>
                <w:u w:val="single"/>
              </w:rPr>
              <w:t>applicable students</w:t>
            </w:r>
            <w:r w:rsidRPr="00DB792A">
              <w:rPr>
                <w:rFonts w:ascii="Times New Roman" w:eastAsia="標楷體" w:hAnsi="Times New Roman" w:cs="Times New Roman"/>
                <w:szCs w:val="24"/>
              </w:rPr>
              <w:t>.</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二</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相關決定作成之諮商與協助。</w:t>
            </w:r>
          </w:p>
          <w:p w:rsidR="00DB792A" w:rsidRPr="00817295" w:rsidRDefault="00DB792A" w:rsidP="00DB792A">
            <w:pPr>
              <w:snapToGrid w:val="0"/>
              <w:spacing w:line="350" w:lineRule="exact"/>
              <w:ind w:leftChars="63" w:left="602" w:hangingChars="188" w:hanging="451"/>
              <w:jc w:val="both"/>
              <w:rPr>
                <w:rFonts w:ascii="Times New Roman" w:eastAsia="標楷體" w:hAnsi="Times New Roman" w:cs="Times New Roman"/>
                <w:szCs w:val="24"/>
              </w:rPr>
            </w:pPr>
            <w:r>
              <w:rPr>
                <w:rFonts w:ascii="Times New Roman" w:eastAsia="標楷體" w:hAnsi="Times New Roman" w:cs="Times New Roman"/>
                <w:szCs w:val="24"/>
              </w:rPr>
              <w:t xml:space="preserve">2. </w:t>
            </w:r>
            <w:r w:rsidRPr="00DB792A">
              <w:rPr>
                <w:rFonts w:ascii="Times New Roman" w:eastAsia="標楷體" w:hAnsi="Times New Roman" w:cs="Times New Roman"/>
                <w:szCs w:val="24"/>
              </w:rPr>
              <w:t xml:space="preserve">Provide counseling and assistance to </w:t>
            </w:r>
            <w:r w:rsidRPr="002A1496">
              <w:rPr>
                <w:rFonts w:ascii="Times New Roman" w:eastAsia="標楷體" w:hAnsi="Times New Roman" w:cs="Times New Roman"/>
                <w:u w:val="single"/>
              </w:rPr>
              <w:t>applicable students</w:t>
            </w:r>
            <w:r w:rsidRPr="00DB792A">
              <w:rPr>
                <w:rFonts w:ascii="Times New Roman" w:eastAsia="標楷體" w:hAnsi="Times New Roman" w:cs="Times New Roman"/>
                <w:szCs w:val="24"/>
              </w:rPr>
              <w:t xml:space="preserve"> in making relevant decisions.</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三</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提供多元</w:t>
            </w:r>
            <w:proofErr w:type="gramStart"/>
            <w:r w:rsidRPr="00817295">
              <w:rPr>
                <w:rFonts w:ascii="Times New Roman" w:eastAsia="標楷體" w:hAnsi="Times New Roman" w:cs="Times New Roman"/>
                <w:szCs w:val="24"/>
              </w:rPr>
              <w:t>適</w:t>
            </w:r>
            <w:proofErr w:type="gramEnd"/>
            <w:r w:rsidRPr="00817295">
              <w:rPr>
                <w:rFonts w:ascii="Times New Roman" w:eastAsia="標楷體" w:hAnsi="Times New Roman" w:cs="Times New Roman"/>
                <w:szCs w:val="24"/>
              </w:rPr>
              <w:t>性教育之實施方案，協助</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完成學業，維護受教權。</w:t>
            </w:r>
          </w:p>
          <w:p w:rsidR="00DB792A" w:rsidRPr="00817295" w:rsidRDefault="00DB792A" w:rsidP="00DB792A">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 xml:space="preserve">. </w:t>
            </w:r>
            <w:r w:rsidRPr="00DB792A">
              <w:rPr>
                <w:rFonts w:ascii="Times New Roman" w:eastAsia="標楷體" w:hAnsi="Times New Roman" w:cs="Times New Roman"/>
                <w:szCs w:val="24"/>
              </w:rPr>
              <w:t xml:space="preserve">Provide implementation plans for diverse and adaptive education to protect the right to education of </w:t>
            </w:r>
            <w:r w:rsidRPr="002A1496">
              <w:rPr>
                <w:rFonts w:ascii="Times New Roman" w:eastAsia="標楷體" w:hAnsi="Times New Roman" w:cs="Times New Roman"/>
                <w:u w:val="single"/>
              </w:rPr>
              <w:t>applicable students</w:t>
            </w:r>
            <w:r w:rsidRPr="00DB792A">
              <w:rPr>
                <w:rFonts w:ascii="Times New Roman" w:eastAsia="標楷體" w:hAnsi="Times New Roman" w:cs="Times New Roman"/>
                <w:szCs w:val="24"/>
              </w:rPr>
              <w:t xml:space="preserve"> by supporting them in completing their studies.</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四</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運用社會資源，協助</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待產時之安置問題，及托育需求。</w:t>
            </w:r>
          </w:p>
          <w:p w:rsidR="0068685C" w:rsidRPr="00817295" w:rsidRDefault="0068685C" w:rsidP="0068685C">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 xml:space="preserve">. </w:t>
            </w:r>
            <w:r w:rsidRPr="0068685C">
              <w:rPr>
                <w:rFonts w:ascii="Times New Roman" w:eastAsia="標楷體" w:hAnsi="Times New Roman" w:cs="Times New Roman"/>
                <w:szCs w:val="24"/>
              </w:rPr>
              <w:t xml:space="preserve">Utilize social resources to help </w:t>
            </w:r>
            <w:r w:rsidRPr="0068685C">
              <w:rPr>
                <w:rFonts w:ascii="Times New Roman" w:eastAsia="標楷體" w:hAnsi="Times New Roman" w:cs="Times New Roman"/>
                <w:szCs w:val="24"/>
                <w:u w:val="single"/>
              </w:rPr>
              <w:t>applicable students</w:t>
            </w:r>
            <w:r w:rsidRPr="0068685C">
              <w:rPr>
                <w:rFonts w:ascii="Times New Roman" w:eastAsia="標楷體" w:hAnsi="Times New Roman" w:cs="Times New Roman"/>
                <w:szCs w:val="24"/>
              </w:rPr>
              <w:t xml:space="preserve"> with placement needs related to childbirth </w:t>
            </w:r>
            <w:r w:rsidRPr="0068685C">
              <w:rPr>
                <w:rFonts w:ascii="Times New Roman" w:eastAsia="標楷體" w:hAnsi="Times New Roman" w:cs="Times New Roman"/>
                <w:szCs w:val="24"/>
              </w:rPr>
              <w:lastRenderedPageBreak/>
              <w:t>and childcare.</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五</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家庭諮詢與支持。</w:t>
            </w:r>
          </w:p>
          <w:p w:rsidR="0068685C" w:rsidRPr="00817295" w:rsidRDefault="0068685C" w:rsidP="0068685C">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szCs w:val="24"/>
              </w:rPr>
              <w:t xml:space="preserve">. </w:t>
            </w:r>
            <w:r w:rsidRPr="0068685C">
              <w:rPr>
                <w:rFonts w:ascii="Times New Roman" w:eastAsia="標楷體" w:hAnsi="Times New Roman" w:cs="Times New Roman"/>
                <w:szCs w:val="24"/>
              </w:rPr>
              <w:t xml:space="preserve">Provide counseling and support to the families of </w:t>
            </w:r>
            <w:r w:rsidRPr="0068685C">
              <w:rPr>
                <w:rFonts w:ascii="Times New Roman" w:eastAsia="標楷體" w:hAnsi="Times New Roman" w:cs="Times New Roman"/>
                <w:szCs w:val="24"/>
                <w:u w:val="single"/>
              </w:rPr>
              <w:t>applicable students</w:t>
            </w:r>
            <w:r w:rsidRPr="0068685C">
              <w:rPr>
                <w:rFonts w:ascii="Times New Roman" w:eastAsia="標楷體" w:hAnsi="Times New Roman" w:cs="Times New Roman"/>
                <w:szCs w:val="24"/>
              </w:rPr>
              <w:t>.</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六</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協助提供</w:t>
            </w: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及其家長法律諮詢。</w:t>
            </w:r>
          </w:p>
          <w:p w:rsidR="0068685C" w:rsidRPr="00817295" w:rsidRDefault="0068685C" w:rsidP="00A47115">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6</w:t>
            </w:r>
            <w:r>
              <w:rPr>
                <w:rFonts w:ascii="Times New Roman" w:eastAsia="標楷體" w:hAnsi="Times New Roman" w:cs="Times New Roman"/>
                <w:szCs w:val="24"/>
              </w:rPr>
              <w:t xml:space="preserve">. </w:t>
            </w:r>
            <w:r w:rsidR="00A47115" w:rsidRPr="00A47115">
              <w:rPr>
                <w:rFonts w:ascii="Times New Roman" w:eastAsia="標楷體" w:hAnsi="Times New Roman" w:cs="Times New Roman"/>
                <w:szCs w:val="24"/>
              </w:rPr>
              <w:t xml:space="preserve">Help with the provision of legal consultation to </w:t>
            </w:r>
            <w:r w:rsidR="00A47115" w:rsidRPr="00A47115">
              <w:rPr>
                <w:rFonts w:ascii="Times New Roman" w:eastAsia="標楷體" w:hAnsi="Times New Roman" w:cs="Times New Roman"/>
                <w:szCs w:val="24"/>
                <w:u w:val="single"/>
              </w:rPr>
              <w:t>applicable students</w:t>
            </w:r>
            <w:r w:rsidR="00A47115" w:rsidRPr="00A47115">
              <w:rPr>
                <w:rFonts w:ascii="Times New Roman" w:eastAsia="標楷體" w:hAnsi="Times New Roman" w:cs="Times New Roman"/>
                <w:szCs w:val="24"/>
              </w:rPr>
              <w:t xml:space="preserve"> and their parents.</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七</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協助相關社會福利資源轉</w:t>
            </w:r>
            <w:proofErr w:type="gramStart"/>
            <w:r w:rsidRPr="00817295">
              <w:rPr>
                <w:rFonts w:ascii="Times New Roman" w:eastAsia="標楷體" w:hAnsi="Times New Roman" w:cs="Times New Roman"/>
                <w:szCs w:val="24"/>
              </w:rPr>
              <w:t>介</w:t>
            </w:r>
            <w:proofErr w:type="gramEnd"/>
            <w:r w:rsidRPr="00817295">
              <w:rPr>
                <w:rFonts w:ascii="Times New Roman" w:eastAsia="標楷體" w:hAnsi="Times New Roman" w:cs="Times New Roman"/>
                <w:szCs w:val="24"/>
              </w:rPr>
              <w:t>。</w:t>
            </w:r>
          </w:p>
          <w:p w:rsidR="00A47115" w:rsidRPr="00817295" w:rsidRDefault="00A47115" w:rsidP="00B021A8">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7</w:t>
            </w:r>
            <w:r>
              <w:rPr>
                <w:rFonts w:ascii="Times New Roman" w:eastAsia="標楷體" w:hAnsi="Times New Roman" w:cs="Times New Roman"/>
                <w:szCs w:val="24"/>
              </w:rPr>
              <w:t xml:space="preserve">. </w:t>
            </w:r>
            <w:r w:rsidR="00B021A8" w:rsidRPr="00B021A8">
              <w:rPr>
                <w:rFonts w:ascii="Times New Roman" w:eastAsia="標楷體" w:hAnsi="Times New Roman" w:cs="Times New Roman"/>
                <w:szCs w:val="24"/>
              </w:rPr>
              <w:t>Help with the referrals to relevant social welfare resources.</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八</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提供班級團體輔導。</w:t>
            </w:r>
          </w:p>
          <w:p w:rsidR="00B021A8" w:rsidRPr="00817295" w:rsidRDefault="00B021A8" w:rsidP="00B021A8">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 xml:space="preserve">. </w:t>
            </w:r>
            <w:r w:rsidRPr="00B021A8">
              <w:rPr>
                <w:rFonts w:ascii="Times New Roman" w:eastAsia="標楷體" w:hAnsi="Times New Roman" w:cs="Times New Roman"/>
                <w:szCs w:val="24"/>
              </w:rPr>
              <w:t>Provide group counseling to classes.</w:t>
            </w:r>
          </w:p>
          <w:p w:rsidR="00F17B2C"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九</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協調</w:t>
            </w:r>
            <w:proofErr w:type="gramStart"/>
            <w:r w:rsidRPr="00817295">
              <w:rPr>
                <w:rFonts w:ascii="Times New Roman" w:eastAsia="標楷體" w:hAnsi="Times New Roman" w:cs="Times New Roman"/>
                <w:szCs w:val="24"/>
              </w:rPr>
              <w:t>提供孕程保健</w:t>
            </w:r>
            <w:proofErr w:type="gramEnd"/>
            <w:r w:rsidRPr="00817295">
              <w:rPr>
                <w:rFonts w:ascii="Times New Roman" w:eastAsia="標楷體" w:hAnsi="Times New Roman" w:cs="Times New Roman"/>
                <w:szCs w:val="24"/>
              </w:rPr>
              <w:t>諮詢、嬰幼兒保育諮詢等衛生醫療協助。</w:t>
            </w:r>
          </w:p>
          <w:p w:rsidR="00B021A8" w:rsidRPr="00817295" w:rsidRDefault="00B021A8" w:rsidP="00B021A8">
            <w:pPr>
              <w:snapToGrid w:val="0"/>
              <w:spacing w:line="350" w:lineRule="exact"/>
              <w:ind w:leftChars="60" w:left="146" w:hanging="2"/>
              <w:jc w:val="both"/>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 xml:space="preserve">. </w:t>
            </w:r>
            <w:r w:rsidRPr="00B021A8">
              <w:rPr>
                <w:rFonts w:ascii="Times New Roman" w:eastAsia="標楷體" w:hAnsi="Times New Roman" w:cs="Times New Roman"/>
                <w:szCs w:val="24"/>
              </w:rPr>
              <w:t xml:space="preserve">Help with the provision of health and medical assistance, including consultation on pregnancy health and infant </w:t>
            </w:r>
            <w:r w:rsidR="00315DC8">
              <w:rPr>
                <w:rFonts w:ascii="Times New Roman" w:eastAsia="標楷體" w:hAnsi="Times New Roman" w:cs="Times New Roman"/>
                <w:szCs w:val="24"/>
              </w:rPr>
              <w:t xml:space="preserve">care </w:t>
            </w:r>
            <w:r w:rsidRPr="00B021A8">
              <w:rPr>
                <w:rFonts w:ascii="Times New Roman" w:eastAsia="標楷體" w:hAnsi="Times New Roman" w:cs="Times New Roman"/>
                <w:szCs w:val="24"/>
              </w:rPr>
              <w:t>and childcare.</w:t>
            </w:r>
          </w:p>
          <w:p w:rsidR="00F17B2C" w:rsidRDefault="00F17B2C" w:rsidP="00BB5B47">
            <w:pPr>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十</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其他必要之協助。</w:t>
            </w:r>
          </w:p>
          <w:p w:rsidR="00B021A8" w:rsidRPr="00817295" w:rsidRDefault="00B021A8" w:rsidP="00B021A8">
            <w:pPr>
              <w:snapToGrid w:val="0"/>
              <w:spacing w:line="350" w:lineRule="exact"/>
              <w:ind w:leftChars="60" w:left="146" w:hanging="2"/>
              <w:jc w:val="both"/>
              <w:rPr>
                <w:rFonts w:ascii="Times New Roman" w:eastAsia="標楷體" w:hAnsi="Times New Roman" w:cs="Times New Roman"/>
                <w:kern w:val="0"/>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0. Other necessary assistance.</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lastRenderedPageBreak/>
              <w:t>七、</w:t>
            </w:r>
          </w:p>
          <w:p w:rsidR="003D3C51" w:rsidRPr="00817295" w:rsidRDefault="003D3C51"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7</w:t>
            </w:r>
          </w:p>
        </w:tc>
        <w:tc>
          <w:tcPr>
            <w:tcW w:w="9607" w:type="dxa"/>
          </w:tcPr>
          <w:p w:rsidR="00F17B2C" w:rsidRDefault="00F17B2C" w:rsidP="00BB5B47">
            <w:pPr>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u w:val="single"/>
              </w:rPr>
              <w:t>適用學生</w:t>
            </w:r>
            <w:r w:rsidRPr="00817295">
              <w:rPr>
                <w:rFonts w:ascii="Times New Roman" w:eastAsia="標楷體" w:hAnsi="Times New Roman" w:cs="Times New Roman"/>
                <w:szCs w:val="24"/>
              </w:rPr>
              <w:t>對於其入學資格保留、修業年限、請假、成績考核及休學等依本校學則相關規定辦理。</w:t>
            </w:r>
          </w:p>
          <w:p w:rsidR="003D3C51" w:rsidRPr="00817295" w:rsidRDefault="00CC6062" w:rsidP="00BB5B47">
            <w:pPr>
              <w:snapToGrid w:val="0"/>
              <w:spacing w:line="350" w:lineRule="exact"/>
              <w:jc w:val="both"/>
              <w:rPr>
                <w:rFonts w:ascii="Times New Roman" w:eastAsia="標楷體" w:hAnsi="Times New Roman" w:cs="Times New Roman"/>
                <w:kern w:val="0"/>
                <w:szCs w:val="24"/>
              </w:rPr>
            </w:pPr>
            <w:r w:rsidRPr="00CC6062">
              <w:rPr>
                <w:rFonts w:ascii="Times New Roman" w:eastAsia="標楷體" w:hAnsi="Times New Roman" w:cs="Times New Roman"/>
                <w:kern w:val="0"/>
                <w:szCs w:val="24"/>
              </w:rPr>
              <w:t xml:space="preserve">Matters related to deferred admission, maximum period of study, leave requests, performance assessment, and leaves of absence for </w:t>
            </w:r>
            <w:r w:rsidRPr="00CC6062">
              <w:rPr>
                <w:rFonts w:ascii="Times New Roman" w:eastAsia="標楷體" w:hAnsi="Times New Roman" w:cs="Times New Roman"/>
                <w:kern w:val="0"/>
                <w:szCs w:val="24"/>
                <w:u w:val="single"/>
              </w:rPr>
              <w:t>applicable students</w:t>
            </w:r>
            <w:r w:rsidRPr="00CC6062">
              <w:rPr>
                <w:rFonts w:ascii="Times New Roman" w:eastAsia="標楷體" w:hAnsi="Times New Roman" w:cs="Times New Roman"/>
                <w:kern w:val="0"/>
                <w:szCs w:val="24"/>
              </w:rPr>
              <w:t xml:space="preserve"> will be handled in accordance with the Academic Regulations of the University.</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八、</w:t>
            </w:r>
          </w:p>
          <w:p w:rsidR="00CC6062" w:rsidRPr="00817295" w:rsidRDefault="00CC6062"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8</w:t>
            </w:r>
          </w:p>
        </w:tc>
        <w:tc>
          <w:tcPr>
            <w:tcW w:w="9607" w:type="dxa"/>
          </w:tcPr>
          <w:p w:rsidR="00F17B2C" w:rsidRDefault="00F17B2C" w:rsidP="00BB5B47">
            <w:pPr>
              <w:snapToGrid w:val="0"/>
              <w:spacing w:line="350" w:lineRule="exact"/>
              <w:jc w:val="both"/>
              <w:rPr>
                <w:rFonts w:ascii="Times New Roman" w:eastAsia="標楷體" w:hAnsi="Times New Roman" w:cs="Times New Roman"/>
              </w:rPr>
            </w:pPr>
            <w:r w:rsidRPr="00817295">
              <w:rPr>
                <w:rFonts w:ascii="Times New Roman" w:eastAsia="標楷體" w:hAnsi="Times New Roman" w:cs="Times New Roman"/>
              </w:rPr>
              <w:t>本校視</w:t>
            </w:r>
            <w:r w:rsidRPr="00817295">
              <w:rPr>
                <w:rFonts w:ascii="Times New Roman" w:eastAsia="標楷體" w:hAnsi="Times New Roman" w:cs="Times New Roman"/>
                <w:u w:val="single"/>
              </w:rPr>
              <w:t>適用學生</w:t>
            </w:r>
            <w:r w:rsidRPr="00817295">
              <w:rPr>
                <w:rFonts w:ascii="Times New Roman" w:eastAsia="標楷體" w:hAnsi="Times New Roman" w:cs="Times New Roman"/>
              </w:rPr>
              <w:t>個別需求提供學生多元</w:t>
            </w:r>
            <w:proofErr w:type="gramStart"/>
            <w:r w:rsidRPr="00817295">
              <w:rPr>
                <w:rFonts w:ascii="Times New Roman" w:eastAsia="標楷體" w:hAnsi="Times New Roman" w:cs="Times New Roman"/>
              </w:rPr>
              <w:t>適</w:t>
            </w:r>
            <w:proofErr w:type="gramEnd"/>
            <w:r w:rsidRPr="00817295">
              <w:rPr>
                <w:rFonts w:ascii="Times New Roman" w:eastAsia="標楷體" w:hAnsi="Times New Roman" w:cs="Times New Roman"/>
              </w:rPr>
              <w:t>性教育。</w:t>
            </w:r>
          </w:p>
          <w:p w:rsidR="00CC6062" w:rsidRPr="00817295" w:rsidRDefault="001D1CE9" w:rsidP="00BB5B47">
            <w:pPr>
              <w:snapToGrid w:val="0"/>
              <w:spacing w:line="350" w:lineRule="exact"/>
              <w:jc w:val="both"/>
              <w:rPr>
                <w:rFonts w:ascii="Times New Roman" w:eastAsia="標楷體" w:hAnsi="Times New Roman" w:cs="Times New Roman"/>
              </w:rPr>
            </w:pPr>
            <w:r w:rsidRPr="001D1CE9">
              <w:rPr>
                <w:rFonts w:ascii="Times New Roman" w:eastAsia="標楷體" w:hAnsi="Times New Roman" w:cs="Times New Roman"/>
              </w:rPr>
              <w:t xml:space="preserve">The University will provide diverse and adaptive education to </w:t>
            </w:r>
            <w:r w:rsidRPr="001D1CE9">
              <w:rPr>
                <w:rFonts w:ascii="Times New Roman" w:eastAsia="標楷體" w:hAnsi="Times New Roman" w:cs="Times New Roman"/>
                <w:u w:val="single"/>
              </w:rPr>
              <w:t>applicable students</w:t>
            </w:r>
            <w:r w:rsidRPr="001D1CE9">
              <w:rPr>
                <w:rFonts w:ascii="Times New Roman" w:eastAsia="標楷體" w:hAnsi="Times New Roman" w:cs="Times New Roman"/>
              </w:rPr>
              <w:t xml:space="preserve"> based on their individual needs.</w:t>
            </w:r>
          </w:p>
          <w:p w:rsidR="00F17B2C" w:rsidRDefault="00F17B2C" w:rsidP="00BB5B47">
            <w:pPr>
              <w:snapToGrid w:val="0"/>
              <w:spacing w:line="350" w:lineRule="exact"/>
              <w:jc w:val="both"/>
              <w:rPr>
                <w:rFonts w:ascii="Times New Roman" w:eastAsia="標楷體" w:hAnsi="Times New Roman" w:cs="Times New Roman"/>
              </w:rPr>
            </w:pPr>
            <w:r w:rsidRPr="00817295">
              <w:rPr>
                <w:rFonts w:ascii="Times New Roman" w:eastAsia="標楷體" w:hAnsi="Times New Roman" w:cs="Times New Roman"/>
              </w:rPr>
              <w:t>(</w:t>
            </w:r>
            <w:proofErr w:type="gramStart"/>
            <w:r w:rsidRPr="00817295">
              <w:rPr>
                <w:rFonts w:ascii="Times New Roman" w:eastAsia="標楷體" w:hAnsi="Times New Roman" w:cs="Times New Roman"/>
              </w:rPr>
              <w:t>一</w:t>
            </w:r>
            <w:proofErr w:type="gramEnd"/>
            <w:r w:rsidRPr="00817295">
              <w:rPr>
                <w:rFonts w:ascii="Times New Roman" w:eastAsia="標楷體" w:hAnsi="Times New Roman" w:cs="Times New Roman"/>
              </w:rPr>
              <w:t>)</w:t>
            </w:r>
            <w:r w:rsidRPr="00817295">
              <w:rPr>
                <w:rFonts w:ascii="Times New Roman" w:eastAsia="標楷體" w:hAnsi="Times New Roman" w:cs="Times New Roman"/>
              </w:rPr>
              <w:t>補救教學：協助完成學制內之課程。</w:t>
            </w:r>
          </w:p>
          <w:p w:rsidR="00A51C88" w:rsidRPr="00A51C88" w:rsidRDefault="00A51C88" w:rsidP="00A51C88">
            <w:pPr>
              <w:snapToGrid w:val="0"/>
              <w:spacing w:line="350" w:lineRule="exact"/>
              <w:ind w:leftChars="73" w:left="175"/>
              <w:jc w:val="both"/>
              <w:rPr>
                <w:rFonts w:ascii="Times New Roman" w:eastAsia="標楷體" w:hAnsi="Times New Roman" w:cs="Times New Roman"/>
              </w:rPr>
            </w:pPr>
            <w:r>
              <w:rPr>
                <w:rFonts w:ascii="Times New Roman" w:eastAsia="標楷體" w:hAnsi="Times New Roman" w:cs="Times New Roman"/>
              </w:rPr>
              <w:t xml:space="preserve">1. </w:t>
            </w:r>
            <w:r w:rsidRPr="00A51C88">
              <w:rPr>
                <w:rFonts w:ascii="Times New Roman" w:eastAsia="標楷體" w:hAnsi="Times New Roman" w:cs="Times New Roman"/>
              </w:rPr>
              <w:t xml:space="preserve">Remedial education: This aims to help applicable </w:t>
            </w:r>
            <w:proofErr w:type="gramStart"/>
            <w:r w:rsidRPr="00A51C88">
              <w:rPr>
                <w:rFonts w:ascii="Times New Roman" w:eastAsia="標楷體" w:hAnsi="Times New Roman" w:cs="Times New Roman"/>
              </w:rPr>
              <w:t>students</w:t>
            </w:r>
            <w:proofErr w:type="gramEnd"/>
            <w:r w:rsidRPr="00A51C88">
              <w:rPr>
                <w:rFonts w:ascii="Times New Roman" w:eastAsia="標楷體" w:hAnsi="Times New Roman" w:cs="Times New Roman"/>
              </w:rPr>
              <w:t xml:space="preserve"> complete classes within academic programs.</w:t>
            </w:r>
          </w:p>
          <w:p w:rsidR="00F17B2C" w:rsidRDefault="00F17B2C" w:rsidP="00BB5B47">
            <w:pPr>
              <w:snapToGrid w:val="0"/>
              <w:spacing w:line="350" w:lineRule="exact"/>
              <w:ind w:left="451" w:hangingChars="188" w:hanging="451"/>
              <w:jc w:val="both"/>
              <w:rPr>
                <w:rFonts w:ascii="Times New Roman" w:eastAsia="標楷體" w:hAnsi="Times New Roman" w:cs="Times New Roman"/>
              </w:rPr>
            </w:pPr>
            <w:r w:rsidRPr="00817295">
              <w:rPr>
                <w:rFonts w:ascii="Times New Roman" w:eastAsia="標楷體" w:hAnsi="Times New Roman" w:cs="Times New Roman"/>
              </w:rPr>
              <w:t>(</w:t>
            </w:r>
            <w:r w:rsidRPr="00817295">
              <w:rPr>
                <w:rFonts w:ascii="Times New Roman" w:eastAsia="標楷體" w:hAnsi="Times New Roman" w:cs="Times New Roman"/>
              </w:rPr>
              <w:t>二</w:t>
            </w:r>
            <w:r w:rsidRPr="00817295">
              <w:rPr>
                <w:rFonts w:ascii="Times New Roman" w:eastAsia="標楷體" w:hAnsi="Times New Roman" w:cs="Times New Roman"/>
              </w:rPr>
              <w:t>)</w:t>
            </w:r>
            <w:r w:rsidRPr="00817295">
              <w:rPr>
                <w:rFonts w:ascii="Times New Roman" w:eastAsia="標楷體" w:hAnsi="Times New Roman" w:cs="Times New Roman"/>
              </w:rPr>
              <w:t>因懷孕所產生之需求：</w:t>
            </w:r>
            <w:proofErr w:type="gramStart"/>
            <w:r w:rsidRPr="00817295">
              <w:rPr>
                <w:rFonts w:ascii="Times New Roman" w:eastAsia="標楷體" w:hAnsi="Times New Roman" w:cs="Times New Roman"/>
              </w:rPr>
              <w:t>孕程及</w:t>
            </w:r>
            <w:proofErr w:type="gramEnd"/>
            <w:r w:rsidRPr="00817295">
              <w:rPr>
                <w:rFonts w:ascii="Times New Roman" w:eastAsia="標楷體" w:hAnsi="Times New Roman" w:cs="Times New Roman"/>
              </w:rPr>
              <w:t>產後照護、非預期性懷孕知能、家庭親職教育等。</w:t>
            </w:r>
          </w:p>
          <w:p w:rsidR="00A51C88" w:rsidRPr="00817295" w:rsidRDefault="00A51C88" w:rsidP="00A51C88">
            <w:pPr>
              <w:snapToGrid w:val="0"/>
              <w:spacing w:line="350" w:lineRule="exact"/>
              <w:ind w:leftChars="73" w:left="175"/>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 xml:space="preserve">. </w:t>
            </w:r>
            <w:r w:rsidRPr="00A51C88">
              <w:rPr>
                <w:rFonts w:ascii="Times New Roman" w:eastAsia="標楷體" w:hAnsi="Times New Roman" w:cs="Times New Roman"/>
              </w:rPr>
              <w:t xml:space="preserve">Needs caused by pregnancy: This aims to meet the needs of </w:t>
            </w:r>
            <w:r w:rsidRPr="00315DC8">
              <w:rPr>
                <w:rFonts w:ascii="Times New Roman" w:eastAsia="標楷體" w:hAnsi="Times New Roman" w:cs="Times New Roman"/>
                <w:u w:val="single"/>
              </w:rPr>
              <w:t>applicable students</w:t>
            </w:r>
            <w:r w:rsidRPr="00A51C88">
              <w:rPr>
                <w:rFonts w:ascii="Times New Roman" w:eastAsia="標楷體" w:hAnsi="Times New Roman" w:cs="Times New Roman"/>
              </w:rPr>
              <w:t xml:space="preserve"> related to care during pregnancy and the postnatal period, knowledge related to unexpected pregnancy, and parental education.</w:t>
            </w:r>
          </w:p>
          <w:p w:rsidR="00F17B2C" w:rsidRDefault="00F17B2C" w:rsidP="00BB5B47">
            <w:pPr>
              <w:snapToGrid w:val="0"/>
              <w:spacing w:line="350" w:lineRule="exact"/>
              <w:jc w:val="both"/>
              <w:rPr>
                <w:rFonts w:ascii="Times New Roman" w:eastAsia="標楷體" w:hAnsi="Times New Roman" w:cs="Times New Roman"/>
              </w:rPr>
            </w:pPr>
            <w:r w:rsidRPr="00817295">
              <w:rPr>
                <w:rFonts w:ascii="Times New Roman" w:eastAsia="標楷體" w:hAnsi="Times New Roman" w:cs="Times New Roman"/>
              </w:rPr>
              <w:t>(</w:t>
            </w:r>
            <w:r w:rsidRPr="00817295">
              <w:rPr>
                <w:rFonts w:ascii="Times New Roman" w:eastAsia="標楷體" w:hAnsi="Times New Roman" w:cs="Times New Roman"/>
              </w:rPr>
              <w:t>三</w:t>
            </w:r>
            <w:r w:rsidRPr="00817295">
              <w:rPr>
                <w:rFonts w:ascii="Times New Roman" w:eastAsia="標楷體" w:hAnsi="Times New Roman" w:cs="Times New Roman"/>
              </w:rPr>
              <w:t>)</w:t>
            </w:r>
            <w:r w:rsidRPr="00817295">
              <w:rPr>
                <w:rFonts w:ascii="Times New Roman" w:eastAsia="標楷體" w:hAnsi="Times New Roman" w:cs="Times New Roman"/>
              </w:rPr>
              <w:t>生涯規劃：生涯規劃輔導及轉</w:t>
            </w:r>
            <w:proofErr w:type="gramStart"/>
            <w:r w:rsidRPr="00817295">
              <w:rPr>
                <w:rFonts w:ascii="Times New Roman" w:eastAsia="標楷體" w:hAnsi="Times New Roman" w:cs="Times New Roman"/>
              </w:rPr>
              <w:t>介</w:t>
            </w:r>
            <w:proofErr w:type="gramEnd"/>
            <w:r w:rsidRPr="00817295">
              <w:rPr>
                <w:rFonts w:ascii="Times New Roman" w:eastAsia="標楷體" w:hAnsi="Times New Roman" w:cs="Times New Roman"/>
              </w:rPr>
              <w:t>技職訓練課程等。</w:t>
            </w:r>
          </w:p>
          <w:p w:rsidR="00A51C88" w:rsidRPr="00817295" w:rsidRDefault="00A51C88" w:rsidP="00A51C88">
            <w:pPr>
              <w:snapToGrid w:val="0"/>
              <w:spacing w:line="350" w:lineRule="exact"/>
              <w:ind w:leftChars="73" w:left="175"/>
              <w:jc w:val="both"/>
              <w:rPr>
                <w:rFonts w:ascii="Times New Roman" w:eastAsia="標楷體" w:hAnsi="Times New Roman" w:cs="Times New Roman"/>
                <w:kern w:val="0"/>
              </w:rPr>
            </w:pPr>
            <w:r>
              <w:rPr>
                <w:rFonts w:ascii="Times New Roman" w:eastAsia="標楷體" w:hAnsi="Times New Roman" w:cs="Times New Roman" w:hint="eastAsia"/>
              </w:rPr>
              <w:t>3</w:t>
            </w:r>
            <w:r>
              <w:rPr>
                <w:rFonts w:ascii="Times New Roman" w:eastAsia="標楷體" w:hAnsi="Times New Roman" w:cs="Times New Roman"/>
              </w:rPr>
              <w:t xml:space="preserve">. </w:t>
            </w:r>
            <w:r w:rsidR="00745D4C" w:rsidRPr="00745D4C">
              <w:rPr>
                <w:rFonts w:ascii="Times New Roman" w:eastAsia="標楷體" w:hAnsi="Times New Roman" w:cs="Times New Roman"/>
              </w:rPr>
              <w:t>Career planning: This aims to provide career planning counseling to</w:t>
            </w:r>
            <w:r w:rsidR="00745D4C" w:rsidRPr="00315DC8">
              <w:rPr>
                <w:rFonts w:ascii="Times New Roman" w:eastAsia="標楷體" w:hAnsi="Times New Roman" w:cs="Times New Roman"/>
                <w:u w:val="single"/>
              </w:rPr>
              <w:t xml:space="preserve"> applicable students</w:t>
            </w:r>
            <w:r w:rsidR="00745D4C" w:rsidRPr="00745D4C">
              <w:rPr>
                <w:rFonts w:ascii="Times New Roman" w:eastAsia="標楷體" w:hAnsi="Times New Roman" w:cs="Times New Roman"/>
              </w:rPr>
              <w:t xml:space="preserve"> and refer them to technical and vocational training courses.</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t>九、</w:t>
            </w:r>
          </w:p>
          <w:p w:rsidR="00745D4C" w:rsidRPr="00817295" w:rsidRDefault="00745D4C"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Ar</w:t>
            </w:r>
            <w:r>
              <w:rPr>
                <w:rFonts w:ascii="Times New Roman" w:eastAsia="標楷體" w:hAnsi="Times New Roman" w:cs="Times New Roman"/>
                <w:kern w:val="0"/>
              </w:rPr>
              <w:t>ticle 9</w:t>
            </w:r>
          </w:p>
        </w:tc>
        <w:tc>
          <w:tcPr>
            <w:tcW w:w="9607" w:type="dxa"/>
          </w:tcPr>
          <w:p w:rsidR="00F17B2C" w:rsidRDefault="00F17B2C" w:rsidP="00BB5B47">
            <w:pPr>
              <w:snapToGrid w:val="0"/>
              <w:spacing w:line="350" w:lineRule="exact"/>
              <w:jc w:val="both"/>
              <w:rPr>
                <w:rFonts w:ascii="Times New Roman" w:eastAsia="標楷體" w:hAnsi="Times New Roman" w:cs="Times New Roman"/>
              </w:rPr>
            </w:pPr>
            <w:r w:rsidRPr="00817295">
              <w:rPr>
                <w:rFonts w:ascii="Times New Roman" w:eastAsia="標楷體" w:hAnsi="Times New Roman" w:cs="Times New Roman"/>
              </w:rPr>
              <w:t>為提供</w:t>
            </w:r>
            <w:r w:rsidRPr="00817295">
              <w:rPr>
                <w:rFonts w:ascii="Times New Roman" w:eastAsia="標楷體" w:hAnsi="Times New Roman" w:cs="Times New Roman"/>
                <w:u w:val="single"/>
              </w:rPr>
              <w:t>適用學生</w:t>
            </w:r>
            <w:r w:rsidRPr="00817295">
              <w:rPr>
                <w:rFonts w:ascii="Times New Roman" w:eastAsia="標楷體" w:hAnsi="Times New Roman" w:cs="Times New Roman"/>
              </w:rPr>
              <w:t>無障礙學習環境，視學生之需求，規劃下列設施。</w:t>
            </w:r>
          </w:p>
          <w:p w:rsidR="00745D4C" w:rsidRPr="00817295" w:rsidRDefault="00745D4C" w:rsidP="00BB5B47">
            <w:pPr>
              <w:snapToGrid w:val="0"/>
              <w:spacing w:line="350" w:lineRule="exact"/>
              <w:jc w:val="both"/>
              <w:rPr>
                <w:rFonts w:ascii="Times New Roman" w:eastAsia="標楷體" w:hAnsi="Times New Roman" w:cs="Times New Roman"/>
              </w:rPr>
            </w:pPr>
            <w:r w:rsidRPr="00745D4C">
              <w:rPr>
                <w:rFonts w:ascii="Times New Roman" w:eastAsia="標楷體" w:hAnsi="Times New Roman" w:cs="Times New Roman"/>
              </w:rPr>
              <w:t xml:space="preserve">The University has planned the following facilities based on the needs of </w:t>
            </w:r>
            <w:r w:rsidRPr="00315DC8">
              <w:rPr>
                <w:rFonts w:ascii="Times New Roman" w:eastAsia="標楷體" w:hAnsi="Times New Roman" w:cs="Times New Roman"/>
                <w:u w:val="single"/>
              </w:rPr>
              <w:t>applicable students</w:t>
            </w:r>
            <w:r w:rsidRPr="00745D4C">
              <w:rPr>
                <w:rFonts w:ascii="Times New Roman" w:eastAsia="標楷體" w:hAnsi="Times New Roman" w:cs="Times New Roman"/>
              </w:rPr>
              <w:t xml:space="preserve"> to provide them with an accessible learning environment.</w:t>
            </w:r>
          </w:p>
          <w:p w:rsidR="00F17B2C" w:rsidRDefault="00F17B2C" w:rsidP="00BB5B47">
            <w:pPr>
              <w:snapToGrid w:val="0"/>
              <w:spacing w:line="350" w:lineRule="exact"/>
              <w:ind w:left="452" w:hanging="425"/>
              <w:jc w:val="both"/>
              <w:rPr>
                <w:rFonts w:ascii="Times New Roman" w:eastAsia="標楷體" w:hAnsi="Times New Roman" w:cs="Times New Roman"/>
                <w:szCs w:val="24"/>
              </w:rPr>
            </w:pPr>
            <w:r w:rsidRPr="00817295">
              <w:rPr>
                <w:rFonts w:ascii="Times New Roman" w:eastAsia="標楷體" w:hAnsi="Times New Roman" w:cs="Times New Roman"/>
                <w:szCs w:val="24"/>
              </w:rPr>
              <w:t>(</w:t>
            </w:r>
            <w:proofErr w:type="gramStart"/>
            <w:r w:rsidRPr="00817295">
              <w:rPr>
                <w:rFonts w:ascii="Times New Roman" w:eastAsia="標楷體" w:hAnsi="Times New Roman" w:cs="Times New Roman"/>
                <w:szCs w:val="24"/>
              </w:rPr>
              <w:t>一</w:t>
            </w:r>
            <w:proofErr w:type="gramEnd"/>
            <w:r w:rsidRPr="00817295">
              <w:rPr>
                <w:rFonts w:ascii="Times New Roman" w:eastAsia="標楷體" w:hAnsi="Times New Roman" w:cs="Times New Roman"/>
                <w:szCs w:val="24"/>
              </w:rPr>
              <w:t>)</w:t>
            </w:r>
            <w:r w:rsidRPr="00817295">
              <w:rPr>
                <w:rFonts w:ascii="Times New Roman" w:eastAsia="標楷體" w:hAnsi="Times New Roman" w:cs="Times New Roman"/>
                <w:szCs w:val="24"/>
              </w:rPr>
              <w:t>合乎需要之教室安排、課桌椅調整、停車設施、如廁地點等。</w:t>
            </w:r>
          </w:p>
          <w:p w:rsidR="00745D4C" w:rsidRPr="00745D4C" w:rsidRDefault="00745D4C" w:rsidP="00745D4C">
            <w:pPr>
              <w:snapToGrid w:val="0"/>
              <w:spacing w:line="350" w:lineRule="exact"/>
              <w:ind w:leftChars="73" w:left="175"/>
              <w:jc w:val="both"/>
              <w:rPr>
                <w:rFonts w:ascii="Times New Roman" w:eastAsia="標楷體" w:hAnsi="Times New Roman" w:cs="Times New Roman"/>
                <w:szCs w:val="24"/>
              </w:rPr>
            </w:pPr>
            <w:r>
              <w:rPr>
                <w:rFonts w:ascii="Times New Roman" w:eastAsia="標楷體" w:hAnsi="Times New Roman" w:cs="Times New Roman"/>
                <w:szCs w:val="24"/>
              </w:rPr>
              <w:t xml:space="preserve">1. </w:t>
            </w:r>
            <w:r w:rsidRPr="00745D4C">
              <w:rPr>
                <w:rFonts w:ascii="Times New Roman" w:eastAsia="標楷體" w:hAnsi="Times New Roman" w:cs="Times New Roman"/>
                <w:szCs w:val="24"/>
              </w:rPr>
              <w:t>Suitable classroom arrangement, desk and chair adjustment, parking facilities, toilet locations, etc.</w:t>
            </w:r>
          </w:p>
          <w:p w:rsidR="00F17B2C" w:rsidRDefault="00F17B2C" w:rsidP="00BB5B47">
            <w:pPr>
              <w:snapToGrid w:val="0"/>
              <w:spacing w:line="350" w:lineRule="exact"/>
              <w:ind w:left="452" w:hanging="425"/>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二</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醫務室設備器材之增購等。</w:t>
            </w:r>
          </w:p>
          <w:p w:rsidR="00745D4C" w:rsidRPr="00817295" w:rsidRDefault="00745D4C" w:rsidP="00745D4C">
            <w:pPr>
              <w:snapToGrid w:val="0"/>
              <w:spacing w:line="350" w:lineRule="exact"/>
              <w:ind w:leftChars="73" w:left="175"/>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 xml:space="preserve">. </w:t>
            </w:r>
            <w:r w:rsidRPr="00745D4C">
              <w:rPr>
                <w:rFonts w:ascii="Times New Roman" w:eastAsia="標楷體" w:hAnsi="Times New Roman" w:cs="Times New Roman"/>
                <w:szCs w:val="24"/>
              </w:rPr>
              <w:t>The purchase of more equipment for the infirmary.</w:t>
            </w:r>
          </w:p>
          <w:p w:rsidR="00F17B2C" w:rsidRDefault="00F17B2C" w:rsidP="00BB5B47">
            <w:pPr>
              <w:snapToGrid w:val="0"/>
              <w:spacing w:line="350" w:lineRule="exact"/>
              <w:ind w:left="452" w:hanging="425"/>
              <w:jc w:val="both"/>
              <w:rPr>
                <w:rFonts w:ascii="Times New Roman" w:eastAsia="標楷體" w:hAnsi="Times New Roman" w:cs="Times New Roman"/>
                <w:szCs w:val="24"/>
              </w:rPr>
            </w:pPr>
            <w:r w:rsidRPr="00817295">
              <w:rPr>
                <w:rFonts w:ascii="Times New Roman" w:eastAsia="標楷體" w:hAnsi="Times New Roman" w:cs="Times New Roman"/>
                <w:szCs w:val="24"/>
              </w:rPr>
              <w:t>(</w:t>
            </w:r>
            <w:r w:rsidRPr="00817295">
              <w:rPr>
                <w:rFonts w:ascii="Times New Roman" w:eastAsia="標楷體" w:hAnsi="Times New Roman" w:cs="Times New Roman"/>
                <w:szCs w:val="24"/>
              </w:rPr>
              <w:t>三</w:t>
            </w:r>
            <w:r w:rsidRPr="00817295">
              <w:rPr>
                <w:rFonts w:ascii="Times New Roman" w:eastAsia="標楷體" w:hAnsi="Times New Roman" w:cs="Times New Roman"/>
                <w:szCs w:val="24"/>
              </w:rPr>
              <w:t>)</w:t>
            </w:r>
            <w:r w:rsidRPr="00817295">
              <w:rPr>
                <w:rFonts w:ascii="Times New Roman" w:eastAsia="標楷體" w:hAnsi="Times New Roman" w:cs="Times New Roman"/>
                <w:szCs w:val="24"/>
              </w:rPr>
              <w:t>提供母乳哺（集）之相關設施，如</w:t>
            </w:r>
            <w:proofErr w:type="gramStart"/>
            <w:r w:rsidRPr="00817295">
              <w:rPr>
                <w:rFonts w:ascii="Times New Roman" w:eastAsia="標楷體" w:hAnsi="Times New Roman" w:cs="Times New Roman"/>
                <w:szCs w:val="24"/>
              </w:rPr>
              <w:t>集奶室</w:t>
            </w:r>
            <w:proofErr w:type="gramEnd"/>
            <w:r w:rsidRPr="00817295">
              <w:rPr>
                <w:rFonts w:ascii="Times New Roman" w:eastAsia="標楷體" w:hAnsi="Times New Roman" w:cs="Times New Roman"/>
                <w:szCs w:val="24"/>
              </w:rPr>
              <w:t>、冰箱、哺餵室等。</w:t>
            </w:r>
          </w:p>
          <w:p w:rsidR="00745D4C" w:rsidRPr="001915CE" w:rsidRDefault="00745D4C" w:rsidP="001915CE">
            <w:pPr>
              <w:snapToGrid w:val="0"/>
              <w:spacing w:line="350" w:lineRule="exact"/>
              <w:ind w:leftChars="73" w:left="175"/>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 xml:space="preserve">. </w:t>
            </w:r>
            <w:r w:rsidR="001915CE" w:rsidRPr="001915CE">
              <w:rPr>
                <w:rFonts w:ascii="Times New Roman" w:eastAsia="標楷體" w:hAnsi="Times New Roman" w:cs="Times New Roman"/>
                <w:szCs w:val="24"/>
              </w:rPr>
              <w:t>The provision of facilities for breastfeeding or breastmilk collection, such as lactation rooms, refriger</w:t>
            </w:r>
            <w:r w:rsidR="001915CE">
              <w:rPr>
                <w:rFonts w:ascii="Times New Roman" w:eastAsia="標楷體" w:hAnsi="Times New Roman" w:cs="Times New Roman"/>
                <w:szCs w:val="24"/>
              </w:rPr>
              <w:t>ators, and breastfeeding rooms.</w:t>
            </w:r>
          </w:p>
        </w:tc>
      </w:tr>
      <w:tr w:rsidR="00F17B2C" w:rsidRPr="00817295" w:rsidTr="001915CE">
        <w:trPr>
          <w:trHeight w:val="414"/>
        </w:trPr>
        <w:tc>
          <w:tcPr>
            <w:tcW w:w="1276" w:type="dxa"/>
          </w:tcPr>
          <w:p w:rsidR="00F17B2C" w:rsidRDefault="00F17B2C" w:rsidP="00BB5B47">
            <w:pPr>
              <w:spacing w:line="350" w:lineRule="exact"/>
              <w:jc w:val="both"/>
              <w:rPr>
                <w:rFonts w:ascii="Times New Roman" w:eastAsia="標楷體" w:hAnsi="Times New Roman" w:cs="Times New Roman"/>
                <w:kern w:val="0"/>
              </w:rPr>
            </w:pPr>
            <w:r w:rsidRPr="00817295">
              <w:rPr>
                <w:rFonts w:ascii="Times New Roman" w:eastAsia="標楷體" w:hAnsi="Times New Roman" w:cs="Times New Roman"/>
                <w:kern w:val="0"/>
              </w:rPr>
              <w:lastRenderedPageBreak/>
              <w:t>十、</w:t>
            </w:r>
          </w:p>
          <w:p w:rsidR="001915CE" w:rsidRPr="00817295" w:rsidRDefault="001915CE" w:rsidP="00BB5B47">
            <w:pPr>
              <w:spacing w:line="350" w:lineRule="exact"/>
              <w:jc w:val="both"/>
              <w:rPr>
                <w:rFonts w:ascii="Times New Roman" w:eastAsia="標楷體" w:hAnsi="Times New Roman" w:cs="Times New Roman"/>
                <w:kern w:val="0"/>
              </w:rPr>
            </w:pPr>
            <w:r>
              <w:rPr>
                <w:rFonts w:ascii="Times New Roman" w:eastAsia="標楷體" w:hAnsi="Times New Roman" w:cs="Times New Roman" w:hint="eastAsia"/>
                <w:kern w:val="0"/>
              </w:rPr>
              <w:t>A</w:t>
            </w:r>
            <w:r>
              <w:rPr>
                <w:rFonts w:ascii="Times New Roman" w:eastAsia="標楷體" w:hAnsi="Times New Roman" w:cs="Times New Roman"/>
                <w:kern w:val="0"/>
              </w:rPr>
              <w:t>rticle 10</w:t>
            </w:r>
          </w:p>
        </w:tc>
        <w:tc>
          <w:tcPr>
            <w:tcW w:w="9607" w:type="dxa"/>
          </w:tcPr>
          <w:p w:rsidR="00F17B2C" w:rsidRDefault="00F17B2C" w:rsidP="00BB5B47">
            <w:pPr>
              <w:snapToGrid w:val="0"/>
              <w:spacing w:line="350" w:lineRule="exact"/>
              <w:jc w:val="both"/>
              <w:rPr>
                <w:rFonts w:ascii="Times New Roman" w:eastAsia="標楷體" w:hAnsi="Times New Roman" w:cs="Times New Roman"/>
                <w:szCs w:val="24"/>
              </w:rPr>
            </w:pPr>
            <w:r w:rsidRPr="00817295">
              <w:rPr>
                <w:rFonts w:ascii="Times New Roman" w:eastAsia="標楷體" w:hAnsi="Times New Roman" w:cs="Times New Roman"/>
                <w:szCs w:val="24"/>
              </w:rPr>
              <w:t>本要點經性別平等教育委員會、行政會議審議通過，自公布日起實施，修正時亦同。</w:t>
            </w:r>
          </w:p>
          <w:p w:rsidR="001915CE" w:rsidRPr="00817295" w:rsidRDefault="001915CE" w:rsidP="00BB5B47">
            <w:pPr>
              <w:snapToGrid w:val="0"/>
              <w:spacing w:line="350" w:lineRule="exact"/>
              <w:jc w:val="both"/>
              <w:rPr>
                <w:rFonts w:ascii="Times New Roman" w:eastAsia="標楷體" w:hAnsi="Times New Roman" w:cs="Times New Roman"/>
                <w:kern w:val="0"/>
                <w:szCs w:val="24"/>
              </w:rPr>
            </w:pPr>
            <w:r w:rsidRPr="001915CE">
              <w:rPr>
                <w:rFonts w:ascii="Times New Roman" w:eastAsia="標楷體" w:hAnsi="Times New Roman" w:cs="Times New Roman"/>
                <w:kern w:val="0"/>
                <w:szCs w:val="24"/>
              </w:rPr>
              <w:t xml:space="preserve">The Directives shall be passed by the Gender Equity Education Committee </w:t>
            </w:r>
            <w:r w:rsidR="00315DC8">
              <w:rPr>
                <w:rFonts w:ascii="Times New Roman" w:eastAsia="標楷體" w:hAnsi="Times New Roman" w:cs="Times New Roman"/>
                <w:kern w:val="0"/>
                <w:szCs w:val="24"/>
              </w:rPr>
              <w:t xml:space="preserve">Meeting </w:t>
            </w:r>
            <w:r w:rsidRPr="001915CE">
              <w:rPr>
                <w:rFonts w:ascii="Times New Roman" w:eastAsia="標楷體" w:hAnsi="Times New Roman" w:cs="Times New Roman"/>
                <w:kern w:val="0"/>
                <w:szCs w:val="24"/>
              </w:rPr>
              <w:t>and the Administrative Meeting and then implemented on the date of promulgation and shall apply to subsequent amendments.</w:t>
            </w:r>
          </w:p>
        </w:tc>
      </w:tr>
    </w:tbl>
    <w:p w:rsidR="00F17B2C" w:rsidRPr="00817295" w:rsidRDefault="00F17B2C" w:rsidP="00F17B2C">
      <w:pPr>
        <w:widowControl/>
        <w:rPr>
          <w:rFonts w:ascii="Times New Roman" w:eastAsia="標楷體" w:hAnsi="Times New Roman" w:cs="Times New Roman"/>
          <w:b/>
          <w:sz w:val="28"/>
          <w:szCs w:val="28"/>
        </w:rPr>
      </w:pPr>
    </w:p>
    <w:p w:rsidR="00F17B2C" w:rsidRPr="00817295" w:rsidRDefault="00F17B2C" w:rsidP="00F17B2C">
      <w:pPr>
        <w:rPr>
          <w:rFonts w:ascii="Times New Roman" w:eastAsia="標楷體" w:hAnsi="Times New Roman" w:cs="Times New Roman"/>
          <w:b/>
          <w:sz w:val="32"/>
          <w:szCs w:val="32"/>
        </w:rPr>
      </w:pPr>
    </w:p>
    <w:p w:rsidR="00F17B2C" w:rsidRPr="00817295" w:rsidRDefault="00F17B2C" w:rsidP="00F17B2C">
      <w:pPr>
        <w:widowControl/>
        <w:rPr>
          <w:rFonts w:ascii="Times New Roman" w:hAnsi="Times New Roman" w:cs="Times New Roman"/>
        </w:rPr>
      </w:pPr>
      <w:r w:rsidRPr="00817295">
        <w:rPr>
          <w:rFonts w:ascii="Times New Roman" w:hAnsi="Times New Roman" w:cs="Times New Roman"/>
        </w:rPr>
        <w:br w:type="page"/>
      </w:r>
    </w:p>
    <w:p w:rsidR="00F17B2C" w:rsidRDefault="00F17B2C" w:rsidP="00F17B2C">
      <w:pPr>
        <w:jc w:val="center"/>
        <w:rPr>
          <w:rFonts w:ascii="Times New Roman" w:eastAsia="標楷體" w:hAnsi="Times New Roman" w:cs="Times New Roman"/>
          <w:b/>
          <w:sz w:val="32"/>
          <w:szCs w:val="32"/>
        </w:rPr>
      </w:pPr>
      <w:r w:rsidRPr="00817295">
        <w:rPr>
          <w:rFonts w:ascii="Times New Roman" w:eastAsia="標楷體" w:hAnsi="Times New Roman" w:cs="Times New Roman"/>
          <w:b/>
          <w:sz w:val="32"/>
          <w:szCs w:val="32"/>
        </w:rPr>
        <w:lastRenderedPageBreak/>
        <w:t>高雄醫學大學關懷懷孕學生校內系統分工表與協助方案</w:t>
      </w:r>
    </w:p>
    <w:p w:rsidR="00171CE2" w:rsidRPr="00817295" w:rsidRDefault="00171CE2" w:rsidP="00F17B2C">
      <w:pPr>
        <w:jc w:val="center"/>
        <w:rPr>
          <w:rFonts w:ascii="Times New Roman" w:eastAsia="標楷體" w:hAnsi="Times New Roman" w:cs="Times New Roman"/>
          <w:b/>
          <w:sz w:val="28"/>
          <w:szCs w:val="32"/>
        </w:rPr>
      </w:pPr>
      <w:r w:rsidRPr="00171CE2">
        <w:rPr>
          <w:rFonts w:ascii="Times New Roman" w:eastAsia="標楷體" w:hAnsi="Times New Roman" w:cs="Times New Roman"/>
          <w:b/>
          <w:sz w:val="28"/>
          <w:szCs w:val="32"/>
        </w:rPr>
        <w:t>Kaohsiung Medical University Division of Labor within School System and Assistance Plans for the Care of Pregnant Students</w:t>
      </w:r>
    </w:p>
    <w:tbl>
      <w:tblPr>
        <w:tblStyle w:val="a3"/>
        <w:tblW w:w="4880" w:type="pct"/>
        <w:tblInd w:w="137" w:type="dxa"/>
        <w:tblLayout w:type="fixed"/>
        <w:tblLook w:val="04A0" w:firstRow="1" w:lastRow="0" w:firstColumn="1" w:lastColumn="0" w:noHBand="0" w:noVBand="1"/>
      </w:tblPr>
      <w:tblGrid>
        <w:gridCol w:w="2551"/>
        <w:gridCol w:w="7654"/>
      </w:tblGrid>
      <w:tr w:rsidR="00F17B2C" w:rsidRPr="00817295" w:rsidTr="00BB5B47">
        <w:tc>
          <w:tcPr>
            <w:tcW w:w="1250" w:type="pct"/>
          </w:tcPr>
          <w:p w:rsidR="00F17B2C" w:rsidRDefault="00F17B2C" w:rsidP="00BB5B47">
            <w:pPr>
              <w:spacing w:line="400" w:lineRule="atLeast"/>
              <w:jc w:val="center"/>
              <w:rPr>
                <w:rFonts w:eastAsia="標楷體"/>
                <w:b/>
                <w:sz w:val="24"/>
                <w:szCs w:val="24"/>
              </w:rPr>
            </w:pPr>
            <w:r w:rsidRPr="00817295">
              <w:rPr>
                <w:rFonts w:eastAsia="標楷體"/>
                <w:b/>
                <w:sz w:val="24"/>
                <w:szCs w:val="24"/>
              </w:rPr>
              <w:t>單位</w:t>
            </w:r>
          </w:p>
          <w:p w:rsidR="00171CE2" w:rsidRPr="00817295" w:rsidRDefault="00171CE2" w:rsidP="00BB5B47">
            <w:pPr>
              <w:spacing w:line="400" w:lineRule="atLeast"/>
              <w:jc w:val="center"/>
              <w:rPr>
                <w:rFonts w:eastAsia="標楷體"/>
                <w:b/>
                <w:szCs w:val="24"/>
              </w:rPr>
            </w:pPr>
            <w:r>
              <w:rPr>
                <w:rFonts w:eastAsia="標楷體" w:hint="eastAsia"/>
                <w:b/>
                <w:sz w:val="24"/>
                <w:szCs w:val="24"/>
              </w:rPr>
              <w:t>U</w:t>
            </w:r>
            <w:r>
              <w:rPr>
                <w:rFonts w:eastAsia="標楷體"/>
                <w:b/>
                <w:sz w:val="24"/>
                <w:szCs w:val="24"/>
              </w:rPr>
              <w:t>nit</w:t>
            </w:r>
          </w:p>
        </w:tc>
        <w:tc>
          <w:tcPr>
            <w:tcW w:w="3750" w:type="pct"/>
          </w:tcPr>
          <w:p w:rsidR="00F17B2C" w:rsidRDefault="00F17B2C" w:rsidP="00BB5B47">
            <w:pPr>
              <w:spacing w:line="400" w:lineRule="atLeast"/>
              <w:jc w:val="center"/>
              <w:rPr>
                <w:rFonts w:eastAsia="標楷體"/>
                <w:b/>
                <w:sz w:val="24"/>
                <w:szCs w:val="24"/>
              </w:rPr>
            </w:pPr>
            <w:r w:rsidRPr="00817295">
              <w:rPr>
                <w:rFonts w:eastAsia="標楷體"/>
                <w:b/>
                <w:sz w:val="24"/>
                <w:szCs w:val="24"/>
              </w:rPr>
              <w:t>相關業務職掌</w:t>
            </w:r>
          </w:p>
          <w:p w:rsidR="00171CE2" w:rsidRPr="00817295" w:rsidRDefault="00171CE2" w:rsidP="00BB5B47">
            <w:pPr>
              <w:spacing w:line="400" w:lineRule="atLeast"/>
              <w:jc w:val="center"/>
              <w:rPr>
                <w:rFonts w:eastAsia="標楷體"/>
                <w:b/>
                <w:szCs w:val="24"/>
              </w:rPr>
            </w:pPr>
            <w:r w:rsidRPr="00171CE2">
              <w:rPr>
                <w:rFonts w:eastAsia="標楷體"/>
                <w:b/>
                <w:sz w:val="24"/>
                <w:szCs w:val="24"/>
              </w:rPr>
              <w:t>Relevant Responsibilities and Duties</w:t>
            </w:r>
          </w:p>
        </w:tc>
      </w:tr>
      <w:tr w:rsidR="00F17B2C" w:rsidRPr="00817295" w:rsidTr="00BB5B47">
        <w:trPr>
          <w:trHeight w:val="372"/>
        </w:trPr>
        <w:tc>
          <w:tcPr>
            <w:tcW w:w="1250" w:type="pct"/>
          </w:tcPr>
          <w:p w:rsidR="00F17B2C" w:rsidRDefault="00F17B2C" w:rsidP="00BB5B47">
            <w:pPr>
              <w:spacing w:line="400" w:lineRule="atLeast"/>
              <w:jc w:val="center"/>
              <w:rPr>
                <w:rFonts w:eastAsia="標楷體"/>
                <w:sz w:val="24"/>
                <w:szCs w:val="24"/>
              </w:rPr>
            </w:pPr>
            <w:r w:rsidRPr="00817295">
              <w:rPr>
                <w:rFonts w:eastAsia="標楷體"/>
                <w:sz w:val="24"/>
                <w:szCs w:val="24"/>
              </w:rPr>
              <w:t>秘書室</w:t>
            </w:r>
          </w:p>
          <w:p w:rsidR="00171CE2" w:rsidRPr="00817295" w:rsidRDefault="00171CE2" w:rsidP="00BB5B47">
            <w:pPr>
              <w:spacing w:line="400" w:lineRule="atLeast"/>
              <w:jc w:val="center"/>
              <w:rPr>
                <w:rFonts w:eastAsia="標楷體"/>
                <w:sz w:val="24"/>
                <w:szCs w:val="24"/>
              </w:rPr>
            </w:pPr>
            <w:r w:rsidRPr="00171CE2">
              <w:rPr>
                <w:rFonts w:eastAsia="標楷體"/>
                <w:sz w:val="24"/>
                <w:szCs w:val="24"/>
              </w:rPr>
              <w:t>Secretariat Office</w:t>
            </w:r>
          </w:p>
        </w:tc>
        <w:tc>
          <w:tcPr>
            <w:tcW w:w="3750" w:type="pct"/>
          </w:tcPr>
          <w:p w:rsidR="00F17B2C" w:rsidRDefault="00F17B2C" w:rsidP="00BB5B47">
            <w:pPr>
              <w:pStyle w:val="a5"/>
              <w:snapToGrid w:val="0"/>
              <w:spacing w:line="400" w:lineRule="atLeast"/>
              <w:ind w:firstLine="0"/>
              <w:jc w:val="both"/>
              <w:rPr>
                <w:rFonts w:ascii="Times New Roman"/>
                <w:sz w:val="24"/>
                <w:szCs w:val="24"/>
              </w:rPr>
            </w:pPr>
            <w:r w:rsidRPr="00817295">
              <w:rPr>
                <w:rFonts w:ascii="Times New Roman"/>
                <w:sz w:val="24"/>
                <w:szCs w:val="24"/>
              </w:rPr>
              <w:t>協助提供</w:t>
            </w:r>
            <w:r w:rsidRPr="00817295">
              <w:rPr>
                <w:rFonts w:ascii="Times New Roman"/>
                <w:sz w:val="24"/>
                <w:szCs w:val="24"/>
                <w:u w:val="single"/>
              </w:rPr>
              <w:t>適用學生</w:t>
            </w:r>
            <w:r w:rsidRPr="00817295">
              <w:rPr>
                <w:rFonts w:ascii="Times New Roman"/>
                <w:sz w:val="24"/>
                <w:szCs w:val="24"/>
              </w:rPr>
              <w:t>及其家長法律諮詢。</w:t>
            </w:r>
          </w:p>
          <w:p w:rsidR="00171CE2" w:rsidRPr="00171CE2" w:rsidRDefault="00171CE2" w:rsidP="00171CE2">
            <w:pPr>
              <w:rPr>
                <w:rFonts w:eastAsia="標楷體"/>
                <w:sz w:val="24"/>
                <w:szCs w:val="24"/>
              </w:rPr>
            </w:pPr>
            <w:r w:rsidRPr="00171CE2">
              <w:rPr>
                <w:rFonts w:eastAsia="標楷體"/>
                <w:sz w:val="24"/>
                <w:szCs w:val="24"/>
              </w:rPr>
              <w:t xml:space="preserve">Help with the provision of legal consultation to </w:t>
            </w:r>
            <w:r w:rsidRPr="00171CE2">
              <w:rPr>
                <w:rFonts w:eastAsia="標楷體"/>
                <w:sz w:val="24"/>
                <w:szCs w:val="24"/>
                <w:u w:val="single"/>
              </w:rPr>
              <w:t>applicable students</w:t>
            </w:r>
            <w:r w:rsidRPr="00171CE2">
              <w:rPr>
                <w:rFonts w:eastAsia="標楷體"/>
                <w:sz w:val="24"/>
                <w:szCs w:val="24"/>
              </w:rPr>
              <w:t xml:space="preserve"> and their parents.</w:t>
            </w:r>
          </w:p>
        </w:tc>
      </w:tr>
      <w:tr w:rsidR="00F17B2C" w:rsidRPr="00817295" w:rsidTr="00BB5B47">
        <w:tc>
          <w:tcPr>
            <w:tcW w:w="1250" w:type="pct"/>
          </w:tcPr>
          <w:p w:rsidR="00F17B2C" w:rsidRDefault="00F17B2C" w:rsidP="00BB5B47">
            <w:pPr>
              <w:spacing w:line="400" w:lineRule="atLeast"/>
              <w:jc w:val="center"/>
              <w:rPr>
                <w:rFonts w:eastAsia="標楷體"/>
                <w:sz w:val="24"/>
                <w:szCs w:val="24"/>
              </w:rPr>
            </w:pPr>
            <w:r w:rsidRPr="00817295">
              <w:rPr>
                <w:rFonts w:eastAsia="標楷體"/>
                <w:sz w:val="24"/>
                <w:szCs w:val="24"/>
              </w:rPr>
              <w:t>性別平等教育委員會</w:t>
            </w:r>
          </w:p>
          <w:p w:rsidR="00171CE2" w:rsidRPr="00817295" w:rsidRDefault="00171CE2" w:rsidP="00BB5B47">
            <w:pPr>
              <w:spacing w:line="400" w:lineRule="atLeast"/>
              <w:jc w:val="center"/>
              <w:rPr>
                <w:rFonts w:eastAsia="標楷體"/>
                <w:sz w:val="24"/>
                <w:szCs w:val="24"/>
              </w:rPr>
            </w:pPr>
            <w:r w:rsidRPr="00171CE2">
              <w:rPr>
                <w:rFonts w:eastAsia="標楷體"/>
                <w:sz w:val="24"/>
                <w:szCs w:val="24"/>
              </w:rPr>
              <w:t>Gender Equity Education Committee</w:t>
            </w:r>
          </w:p>
        </w:tc>
        <w:tc>
          <w:tcPr>
            <w:tcW w:w="3750" w:type="pct"/>
          </w:tcPr>
          <w:p w:rsidR="00F17B2C" w:rsidRDefault="00F17B2C" w:rsidP="00BB5B47">
            <w:pPr>
              <w:pStyle w:val="a5"/>
              <w:snapToGrid w:val="0"/>
              <w:spacing w:line="400" w:lineRule="atLeast"/>
              <w:ind w:firstLine="0"/>
              <w:jc w:val="both"/>
              <w:rPr>
                <w:rFonts w:ascii="Times New Roman"/>
                <w:sz w:val="24"/>
                <w:szCs w:val="24"/>
              </w:rPr>
            </w:pPr>
            <w:r w:rsidRPr="00817295">
              <w:rPr>
                <w:rFonts w:ascii="Times New Roman"/>
                <w:sz w:val="24"/>
                <w:szCs w:val="24"/>
              </w:rPr>
              <w:t>辦理學生與教師之性別平等教育。</w:t>
            </w:r>
          </w:p>
          <w:p w:rsidR="00171CE2" w:rsidRPr="00817295" w:rsidRDefault="006F10C1" w:rsidP="00BB5B47">
            <w:pPr>
              <w:pStyle w:val="a5"/>
              <w:snapToGrid w:val="0"/>
              <w:spacing w:line="400" w:lineRule="atLeast"/>
              <w:ind w:firstLine="0"/>
              <w:jc w:val="both"/>
              <w:rPr>
                <w:rFonts w:ascii="Times New Roman"/>
                <w:sz w:val="24"/>
                <w:szCs w:val="24"/>
              </w:rPr>
            </w:pPr>
            <w:r w:rsidRPr="006F10C1">
              <w:rPr>
                <w:rFonts w:ascii="Times New Roman"/>
                <w:sz w:val="24"/>
                <w:szCs w:val="24"/>
              </w:rPr>
              <w:t>Organize gender equity education for students and teachers</w:t>
            </w:r>
          </w:p>
        </w:tc>
      </w:tr>
      <w:tr w:rsidR="00F17B2C" w:rsidRPr="00817295" w:rsidTr="00BB5B47">
        <w:trPr>
          <w:trHeight w:val="2193"/>
        </w:trPr>
        <w:tc>
          <w:tcPr>
            <w:tcW w:w="1250" w:type="pct"/>
          </w:tcPr>
          <w:p w:rsidR="00F17B2C" w:rsidRDefault="00F17B2C" w:rsidP="00BB5B47">
            <w:pPr>
              <w:spacing w:line="400" w:lineRule="atLeast"/>
              <w:jc w:val="center"/>
              <w:rPr>
                <w:rFonts w:eastAsia="標楷體"/>
                <w:sz w:val="24"/>
                <w:szCs w:val="24"/>
              </w:rPr>
            </w:pPr>
            <w:r w:rsidRPr="00817295">
              <w:rPr>
                <w:rFonts w:eastAsia="標楷體"/>
                <w:sz w:val="24"/>
                <w:szCs w:val="24"/>
              </w:rPr>
              <w:t>教務處</w:t>
            </w:r>
          </w:p>
          <w:p w:rsidR="006F10C1" w:rsidRPr="00817295" w:rsidRDefault="006F10C1" w:rsidP="00BB5B47">
            <w:pPr>
              <w:spacing w:line="400" w:lineRule="atLeast"/>
              <w:jc w:val="center"/>
              <w:rPr>
                <w:rFonts w:eastAsia="標楷體"/>
                <w:sz w:val="24"/>
                <w:szCs w:val="24"/>
              </w:rPr>
            </w:pPr>
            <w:r w:rsidRPr="006F10C1">
              <w:rPr>
                <w:rFonts w:eastAsia="標楷體"/>
                <w:sz w:val="24"/>
                <w:szCs w:val="24"/>
              </w:rPr>
              <w:t>Office of Academic Affairs</w:t>
            </w:r>
          </w:p>
        </w:tc>
        <w:tc>
          <w:tcPr>
            <w:tcW w:w="3750" w:type="pct"/>
          </w:tcPr>
          <w:p w:rsidR="00F17B2C" w:rsidRDefault="00F17B2C" w:rsidP="00BB5B47">
            <w:pPr>
              <w:pStyle w:val="a5"/>
              <w:numPr>
                <w:ilvl w:val="0"/>
                <w:numId w:val="33"/>
              </w:numPr>
              <w:snapToGrid w:val="0"/>
              <w:spacing w:line="400" w:lineRule="atLeast"/>
              <w:jc w:val="both"/>
              <w:rPr>
                <w:rFonts w:ascii="Times New Roman"/>
                <w:sz w:val="24"/>
                <w:szCs w:val="24"/>
              </w:rPr>
            </w:pPr>
            <w:r w:rsidRPr="00817295">
              <w:rPr>
                <w:rFonts w:ascii="Times New Roman"/>
                <w:sz w:val="24"/>
                <w:szCs w:val="24"/>
                <w:u w:val="single"/>
              </w:rPr>
              <w:t>適用學生</w:t>
            </w:r>
            <w:r w:rsidRPr="00817295">
              <w:rPr>
                <w:rFonts w:ascii="Times New Roman"/>
                <w:sz w:val="24"/>
                <w:szCs w:val="24"/>
              </w:rPr>
              <w:t>對於其入學資格保留、修業年限、請假成績考核及休學等依本校學則相關規定辦理。</w:t>
            </w:r>
          </w:p>
          <w:p w:rsidR="006F10C1" w:rsidRPr="006F10C1" w:rsidRDefault="006F10C1" w:rsidP="006F10C1">
            <w:pPr>
              <w:pStyle w:val="a4"/>
              <w:numPr>
                <w:ilvl w:val="0"/>
                <w:numId w:val="39"/>
              </w:numPr>
              <w:ind w:leftChars="0"/>
              <w:jc w:val="both"/>
              <w:rPr>
                <w:rFonts w:eastAsia="標楷體"/>
                <w:sz w:val="24"/>
                <w:szCs w:val="24"/>
              </w:rPr>
            </w:pPr>
            <w:r w:rsidRPr="006F10C1">
              <w:rPr>
                <w:rFonts w:eastAsia="標楷體"/>
                <w:sz w:val="24"/>
                <w:szCs w:val="24"/>
              </w:rPr>
              <w:t xml:space="preserve">Handle matters related to deferred admission, maximum period of study, leave requests, performance assessment, and leaves of absence for </w:t>
            </w:r>
            <w:r w:rsidRPr="00315DC8">
              <w:rPr>
                <w:rFonts w:eastAsia="標楷體"/>
                <w:sz w:val="24"/>
                <w:szCs w:val="24"/>
                <w:u w:val="single"/>
              </w:rPr>
              <w:t>applicable students</w:t>
            </w:r>
            <w:r w:rsidRPr="006F10C1">
              <w:rPr>
                <w:rFonts w:eastAsia="標楷體"/>
                <w:sz w:val="24"/>
                <w:szCs w:val="24"/>
              </w:rPr>
              <w:t xml:space="preserve"> in accordance with the Academic Regulations of the University.</w:t>
            </w:r>
          </w:p>
          <w:p w:rsidR="00F17B2C" w:rsidRDefault="00F17B2C" w:rsidP="00BB5B47">
            <w:pPr>
              <w:pStyle w:val="a4"/>
              <w:numPr>
                <w:ilvl w:val="0"/>
                <w:numId w:val="33"/>
              </w:numPr>
              <w:snapToGrid w:val="0"/>
              <w:spacing w:line="400" w:lineRule="atLeast"/>
              <w:ind w:leftChars="0"/>
              <w:jc w:val="both"/>
              <w:rPr>
                <w:rFonts w:eastAsia="標楷體"/>
                <w:sz w:val="24"/>
                <w:szCs w:val="24"/>
              </w:rPr>
            </w:pPr>
            <w:r w:rsidRPr="00817295">
              <w:rPr>
                <w:rFonts w:eastAsia="標楷體"/>
                <w:sz w:val="24"/>
                <w:szCs w:val="24"/>
              </w:rPr>
              <w:t>提供多元</w:t>
            </w:r>
            <w:proofErr w:type="gramStart"/>
            <w:r w:rsidRPr="00817295">
              <w:rPr>
                <w:rFonts w:eastAsia="標楷體"/>
                <w:sz w:val="24"/>
                <w:szCs w:val="24"/>
              </w:rPr>
              <w:t>適</w:t>
            </w:r>
            <w:proofErr w:type="gramEnd"/>
            <w:r w:rsidRPr="00817295">
              <w:rPr>
                <w:rFonts w:eastAsia="標楷體"/>
                <w:sz w:val="24"/>
                <w:szCs w:val="24"/>
              </w:rPr>
              <w:t>性教育之實施方案，協助</w:t>
            </w:r>
            <w:r w:rsidRPr="00817295">
              <w:rPr>
                <w:rFonts w:eastAsia="標楷體"/>
                <w:sz w:val="24"/>
                <w:szCs w:val="24"/>
                <w:u w:val="single"/>
              </w:rPr>
              <w:t>適用學生</w:t>
            </w:r>
            <w:r w:rsidRPr="00817295">
              <w:rPr>
                <w:rFonts w:eastAsia="標楷體"/>
                <w:sz w:val="24"/>
                <w:szCs w:val="24"/>
              </w:rPr>
              <w:t>完成學業，維護受教權。</w:t>
            </w:r>
          </w:p>
          <w:p w:rsidR="006F10C1" w:rsidRPr="000523D8" w:rsidRDefault="000523D8" w:rsidP="000523D8">
            <w:pPr>
              <w:pStyle w:val="a4"/>
              <w:numPr>
                <w:ilvl w:val="0"/>
                <w:numId w:val="39"/>
              </w:numPr>
              <w:ind w:leftChars="0"/>
              <w:jc w:val="both"/>
              <w:rPr>
                <w:rFonts w:eastAsia="標楷體"/>
                <w:sz w:val="24"/>
                <w:szCs w:val="24"/>
              </w:rPr>
            </w:pPr>
            <w:r w:rsidRPr="000523D8">
              <w:rPr>
                <w:rFonts w:eastAsia="標楷體"/>
                <w:sz w:val="24"/>
                <w:szCs w:val="24"/>
              </w:rPr>
              <w:t xml:space="preserve">Provide implementation plans for diverse and adaptive education to protect the right to education of </w:t>
            </w:r>
            <w:r w:rsidRPr="00315DC8">
              <w:rPr>
                <w:rFonts w:eastAsia="標楷體"/>
                <w:sz w:val="24"/>
                <w:szCs w:val="24"/>
                <w:u w:val="single"/>
              </w:rPr>
              <w:t>applicable students</w:t>
            </w:r>
            <w:r w:rsidRPr="000523D8">
              <w:rPr>
                <w:rFonts w:eastAsia="標楷體"/>
                <w:sz w:val="24"/>
                <w:szCs w:val="24"/>
              </w:rPr>
              <w:t xml:space="preserve"> by supporting them in completing their studies.</w:t>
            </w:r>
          </w:p>
          <w:p w:rsidR="000523D8" w:rsidRPr="000523D8" w:rsidRDefault="00F17B2C" w:rsidP="000523D8">
            <w:pPr>
              <w:pStyle w:val="a4"/>
              <w:numPr>
                <w:ilvl w:val="0"/>
                <w:numId w:val="27"/>
              </w:numPr>
              <w:snapToGrid w:val="0"/>
              <w:spacing w:line="400" w:lineRule="atLeast"/>
              <w:ind w:leftChars="0"/>
              <w:rPr>
                <w:rFonts w:eastAsia="標楷體"/>
                <w:sz w:val="24"/>
                <w:szCs w:val="24"/>
              </w:rPr>
            </w:pPr>
            <w:r w:rsidRPr="00817295">
              <w:rPr>
                <w:rFonts w:eastAsia="標楷體"/>
                <w:sz w:val="24"/>
                <w:szCs w:val="24"/>
              </w:rPr>
              <w:t>補救教學：協助完成學制內之課程。</w:t>
            </w:r>
          </w:p>
          <w:p w:rsidR="00F17B2C" w:rsidRDefault="00F17B2C" w:rsidP="00BB5B47">
            <w:pPr>
              <w:pStyle w:val="a4"/>
              <w:numPr>
                <w:ilvl w:val="0"/>
                <w:numId w:val="27"/>
              </w:numPr>
              <w:snapToGrid w:val="0"/>
              <w:spacing w:line="400" w:lineRule="atLeast"/>
              <w:ind w:leftChars="0"/>
              <w:jc w:val="both"/>
              <w:rPr>
                <w:rFonts w:eastAsia="標楷體"/>
                <w:sz w:val="24"/>
                <w:szCs w:val="24"/>
              </w:rPr>
            </w:pPr>
            <w:r w:rsidRPr="00817295">
              <w:rPr>
                <w:rFonts w:eastAsia="標楷體"/>
                <w:sz w:val="24"/>
                <w:szCs w:val="24"/>
              </w:rPr>
              <w:t>因懷孕所產生之需求：</w:t>
            </w:r>
            <w:proofErr w:type="gramStart"/>
            <w:r w:rsidRPr="00817295">
              <w:rPr>
                <w:rFonts w:eastAsia="標楷體"/>
                <w:sz w:val="24"/>
                <w:szCs w:val="24"/>
              </w:rPr>
              <w:t>孕程及</w:t>
            </w:r>
            <w:proofErr w:type="gramEnd"/>
            <w:r w:rsidRPr="00817295">
              <w:rPr>
                <w:rFonts w:eastAsia="標楷體"/>
                <w:sz w:val="24"/>
                <w:szCs w:val="24"/>
              </w:rPr>
              <w:t>產後照護、非預期性懷孕知能、家庭親職教育等。</w:t>
            </w:r>
          </w:p>
          <w:p w:rsidR="000523D8" w:rsidRDefault="000523D8" w:rsidP="000523D8">
            <w:pPr>
              <w:pStyle w:val="a4"/>
              <w:numPr>
                <w:ilvl w:val="0"/>
                <w:numId w:val="41"/>
              </w:numPr>
              <w:snapToGrid w:val="0"/>
              <w:spacing w:line="400" w:lineRule="atLeast"/>
              <w:ind w:leftChars="0"/>
              <w:jc w:val="both"/>
              <w:rPr>
                <w:rFonts w:eastAsia="標楷體"/>
                <w:sz w:val="24"/>
                <w:szCs w:val="24"/>
              </w:rPr>
            </w:pPr>
            <w:r w:rsidRPr="000523D8">
              <w:rPr>
                <w:rFonts w:eastAsia="標楷體"/>
                <w:sz w:val="24"/>
                <w:szCs w:val="24"/>
              </w:rPr>
              <w:t xml:space="preserve">Remedial education: This aims to help </w:t>
            </w:r>
            <w:r w:rsidRPr="00315DC8">
              <w:rPr>
                <w:rFonts w:eastAsia="標楷體"/>
                <w:sz w:val="24"/>
                <w:szCs w:val="24"/>
                <w:u w:val="single"/>
              </w:rPr>
              <w:t xml:space="preserve">applicable </w:t>
            </w:r>
            <w:proofErr w:type="gramStart"/>
            <w:r w:rsidRPr="00315DC8">
              <w:rPr>
                <w:rFonts w:eastAsia="標楷體"/>
                <w:sz w:val="24"/>
                <w:szCs w:val="24"/>
                <w:u w:val="single"/>
              </w:rPr>
              <w:t>students</w:t>
            </w:r>
            <w:proofErr w:type="gramEnd"/>
            <w:r w:rsidRPr="00315DC8">
              <w:rPr>
                <w:rFonts w:eastAsia="標楷體"/>
                <w:sz w:val="24"/>
                <w:szCs w:val="24"/>
                <w:u w:val="single"/>
              </w:rPr>
              <w:t xml:space="preserve"> </w:t>
            </w:r>
            <w:r w:rsidRPr="000523D8">
              <w:rPr>
                <w:rFonts w:eastAsia="標楷體"/>
                <w:sz w:val="24"/>
                <w:szCs w:val="24"/>
              </w:rPr>
              <w:t>complete classes within academic programs.</w:t>
            </w:r>
          </w:p>
          <w:p w:rsidR="000523D8" w:rsidRPr="000523D8" w:rsidRDefault="000523D8" w:rsidP="000523D8">
            <w:pPr>
              <w:pStyle w:val="a4"/>
              <w:numPr>
                <w:ilvl w:val="0"/>
                <w:numId w:val="41"/>
              </w:numPr>
              <w:snapToGrid w:val="0"/>
              <w:spacing w:line="400" w:lineRule="atLeast"/>
              <w:ind w:leftChars="0"/>
              <w:jc w:val="both"/>
              <w:rPr>
                <w:rFonts w:eastAsia="標楷體"/>
                <w:sz w:val="24"/>
                <w:szCs w:val="24"/>
              </w:rPr>
            </w:pPr>
            <w:r w:rsidRPr="000523D8">
              <w:rPr>
                <w:rFonts w:eastAsia="標楷體"/>
                <w:sz w:val="24"/>
                <w:szCs w:val="24"/>
              </w:rPr>
              <w:t xml:space="preserve">Needs caused by pregnancy: This aims to meet the needs of </w:t>
            </w:r>
            <w:r w:rsidRPr="00315DC8">
              <w:rPr>
                <w:rFonts w:eastAsia="標楷體"/>
                <w:sz w:val="24"/>
                <w:szCs w:val="24"/>
                <w:u w:val="single"/>
              </w:rPr>
              <w:t>applicable students</w:t>
            </w:r>
            <w:r w:rsidRPr="000523D8">
              <w:rPr>
                <w:rFonts w:eastAsia="標楷體"/>
                <w:sz w:val="24"/>
                <w:szCs w:val="24"/>
              </w:rPr>
              <w:t xml:space="preserve"> related to care during pregnancy and the postnatal period, knowledge related to unexpected pregnancy, and parental education.</w:t>
            </w:r>
          </w:p>
        </w:tc>
      </w:tr>
      <w:tr w:rsidR="00F17B2C" w:rsidRPr="00817295" w:rsidTr="00BB5B47">
        <w:trPr>
          <w:trHeight w:val="1446"/>
        </w:trPr>
        <w:tc>
          <w:tcPr>
            <w:tcW w:w="1250" w:type="pct"/>
          </w:tcPr>
          <w:p w:rsidR="00F17B2C" w:rsidRDefault="00F17B2C" w:rsidP="00BB5B47">
            <w:pPr>
              <w:spacing w:line="400" w:lineRule="atLeast"/>
              <w:jc w:val="center"/>
              <w:rPr>
                <w:rFonts w:eastAsia="標楷體"/>
                <w:sz w:val="24"/>
                <w:szCs w:val="24"/>
              </w:rPr>
            </w:pPr>
            <w:r w:rsidRPr="00817295">
              <w:rPr>
                <w:rFonts w:eastAsia="標楷體"/>
                <w:sz w:val="24"/>
                <w:szCs w:val="24"/>
              </w:rPr>
              <w:t>總務處</w:t>
            </w:r>
          </w:p>
          <w:p w:rsidR="000523D8" w:rsidRPr="00817295" w:rsidRDefault="00C15508" w:rsidP="00BB5B47">
            <w:pPr>
              <w:spacing w:line="400" w:lineRule="atLeast"/>
              <w:jc w:val="center"/>
              <w:rPr>
                <w:rFonts w:eastAsia="標楷體"/>
                <w:sz w:val="24"/>
                <w:szCs w:val="24"/>
              </w:rPr>
            </w:pPr>
            <w:r w:rsidRPr="00C15508">
              <w:rPr>
                <w:rFonts w:eastAsia="標楷體"/>
                <w:sz w:val="24"/>
                <w:szCs w:val="24"/>
              </w:rPr>
              <w:t>Office of General Affairs</w:t>
            </w:r>
          </w:p>
        </w:tc>
        <w:tc>
          <w:tcPr>
            <w:tcW w:w="3750" w:type="pct"/>
          </w:tcPr>
          <w:p w:rsidR="00F17B2C" w:rsidRDefault="00F17B2C" w:rsidP="00BB5B47">
            <w:pPr>
              <w:snapToGrid w:val="0"/>
              <w:spacing w:line="400" w:lineRule="atLeast"/>
              <w:jc w:val="both"/>
              <w:rPr>
                <w:rFonts w:eastAsia="標楷體"/>
                <w:color w:val="FF0000"/>
                <w:sz w:val="24"/>
                <w:szCs w:val="24"/>
                <w:u w:val="single"/>
              </w:rPr>
            </w:pPr>
            <w:r w:rsidRPr="00817295">
              <w:rPr>
                <w:rFonts w:eastAsia="標楷體"/>
                <w:sz w:val="24"/>
                <w:szCs w:val="24"/>
              </w:rPr>
              <w:t>為提供</w:t>
            </w:r>
            <w:r w:rsidRPr="00817295">
              <w:rPr>
                <w:rFonts w:eastAsia="標楷體"/>
                <w:sz w:val="24"/>
                <w:szCs w:val="24"/>
                <w:u w:val="single"/>
              </w:rPr>
              <w:t>適用學生</w:t>
            </w:r>
            <w:r w:rsidRPr="00817295">
              <w:rPr>
                <w:rFonts w:eastAsia="標楷體"/>
                <w:sz w:val="24"/>
                <w:szCs w:val="24"/>
              </w:rPr>
              <w:t>無障礙學習環境，視學生之需求，規劃下列設施</w:t>
            </w:r>
            <w:r w:rsidRPr="00817295">
              <w:rPr>
                <w:rFonts w:eastAsia="標楷體"/>
                <w:color w:val="FF0000"/>
                <w:sz w:val="24"/>
                <w:szCs w:val="24"/>
                <w:u w:val="single"/>
              </w:rPr>
              <w:t>：</w:t>
            </w:r>
          </w:p>
          <w:p w:rsidR="00C15508" w:rsidRPr="00C15508" w:rsidRDefault="00C15508" w:rsidP="00C15508">
            <w:pPr>
              <w:rPr>
                <w:rFonts w:eastAsia="標楷體"/>
                <w:sz w:val="24"/>
                <w:szCs w:val="24"/>
              </w:rPr>
            </w:pPr>
            <w:r w:rsidRPr="00C15508">
              <w:rPr>
                <w:rFonts w:eastAsia="標楷體"/>
                <w:sz w:val="24"/>
                <w:szCs w:val="24"/>
              </w:rPr>
              <w:t xml:space="preserve">Plan the following facilities based on the needs of </w:t>
            </w:r>
            <w:r w:rsidRPr="00C15508">
              <w:rPr>
                <w:rFonts w:eastAsia="標楷體"/>
                <w:sz w:val="24"/>
                <w:szCs w:val="24"/>
                <w:u w:val="single"/>
              </w:rPr>
              <w:t>applicable students</w:t>
            </w:r>
            <w:r w:rsidRPr="00C15508">
              <w:rPr>
                <w:rFonts w:eastAsia="標楷體"/>
                <w:sz w:val="24"/>
                <w:szCs w:val="24"/>
              </w:rPr>
              <w:t xml:space="preserve"> to provide them with an a</w:t>
            </w:r>
            <w:r>
              <w:rPr>
                <w:rFonts w:eastAsia="標楷體"/>
                <w:sz w:val="24"/>
                <w:szCs w:val="24"/>
              </w:rPr>
              <w:t>ccessible learning environment</w:t>
            </w:r>
            <w:r w:rsidRPr="00C15508">
              <w:rPr>
                <w:rFonts w:eastAsia="標楷體" w:hint="eastAsia"/>
                <w:color w:val="FF0000"/>
                <w:sz w:val="24"/>
                <w:szCs w:val="24"/>
                <w:u w:val="single"/>
              </w:rPr>
              <w:t>：</w:t>
            </w:r>
          </w:p>
          <w:p w:rsidR="00F17B2C" w:rsidRPr="00817295" w:rsidRDefault="00F17B2C" w:rsidP="00BB5B47">
            <w:pPr>
              <w:pStyle w:val="a4"/>
              <w:numPr>
                <w:ilvl w:val="0"/>
                <w:numId w:val="29"/>
              </w:numPr>
              <w:snapToGrid w:val="0"/>
              <w:spacing w:line="400" w:lineRule="atLeast"/>
              <w:ind w:leftChars="0" w:left="488" w:hanging="488"/>
              <w:jc w:val="both"/>
              <w:rPr>
                <w:rFonts w:eastAsia="標楷體"/>
                <w:sz w:val="24"/>
                <w:szCs w:val="24"/>
              </w:rPr>
            </w:pPr>
            <w:r w:rsidRPr="00817295">
              <w:rPr>
                <w:rFonts w:eastAsia="標楷體"/>
                <w:sz w:val="24"/>
                <w:szCs w:val="24"/>
              </w:rPr>
              <w:t>合乎需要之教室安排、課桌椅調整、停車設施、如廁地點等。</w:t>
            </w:r>
          </w:p>
          <w:p w:rsidR="00F17B2C" w:rsidRPr="00817295" w:rsidRDefault="00F17B2C" w:rsidP="00BB5B47">
            <w:pPr>
              <w:pStyle w:val="a4"/>
              <w:numPr>
                <w:ilvl w:val="0"/>
                <w:numId w:val="29"/>
              </w:numPr>
              <w:snapToGrid w:val="0"/>
              <w:spacing w:line="400" w:lineRule="atLeast"/>
              <w:ind w:leftChars="0" w:left="488" w:hanging="488"/>
              <w:jc w:val="both"/>
              <w:rPr>
                <w:rFonts w:eastAsia="標楷體"/>
                <w:sz w:val="24"/>
                <w:szCs w:val="24"/>
              </w:rPr>
            </w:pPr>
            <w:r w:rsidRPr="00817295">
              <w:rPr>
                <w:rFonts w:eastAsia="標楷體"/>
                <w:sz w:val="24"/>
                <w:szCs w:val="24"/>
              </w:rPr>
              <w:t>醫務室設備器材之增購等。</w:t>
            </w:r>
          </w:p>
          <w:p w:rsidR="00F17B2C" w:rsidRDefault="00F17B2C" w:rsidP="00BB5B47">
            <w:pPr>
              <w:pStyle w:val="a4"/>
              <w:numPr>
                <w:ilvl w:val="0"/>
                <w:numId w:val="29"/>
              </w:numPr>
              <w:snapToGrid w:val="0"/>
              <w:spacing w:line="400" w:lineRule="atLeast"/>
              <w:ind w:leftChars="0" w:left="488" w:hanging="488"/>
              <w:jc w:val="both"/>
              <w:rPr>
                <w:rFonts w:eastAsia="標楷體"/>
                <w:sz w:val="24"/>
                <w:szCs w:val="24"/>
              </w:rPr>
            </w:pPr>
            <w:r w:rsidRPr="00817295">
              <w:rPr>
                <w:rFonts w:eastAsia="標楷體"/>
                <w:sz w:val="24"/>
                <w:szCs w:val="24"/>
              </w:rPr>
              <w:t>提供母乳哺（集）之相關設施，如</w:t>
            </w:r>
            <w:proofErr w:type="gramStart"/>
            <w:r w:rsidRPr="00817295">
              <w:rPr>
                <w:rFonts w:eastAsia="標楷體"/>
                <w:sz w:val="24"/>
                <w:szCs w:val="24"/>
              </w:rPr>
              <w:t>集奶室</w:t>
            </w:r>
            <w:proofErr w:type="gramEnd"/>
            <w:r w:rsidRPr="00817295">
              <w:rPr>
                <w:rFonts w:eastAsia="標楷體"/>
                <w:sz w:val="24"/>
                <w:szCs w:val="24"/>
              </w:rPr>
              <w:t>、冰箱、哺餵室等。</w:t>
            </w:r>
          </w:p>
          <w:p w:rsidR="00C15508" w:rsidRPr="00C15508" w:rsidRDefault="00C15508" w:rsidP="00C15508">
            <w:pPr>
              <w:pStyle w:val="a4"/>
              <w:numPr>
                <w:ilvl w:val="0"/>
                <w:numId w:val="42"/>
              </w:numPr>
              <w:snapToGrid w:val="0"/>
              <w:spacing w:line="400" w:lineRule="atLeast"/>
              <w:ind w:leftChars="0"/>
              <w:jc w:val="both"/>
              <w:rPr>
                <w:rFonts w:eastAsia="標楷體"/>
                <w:sz w:val="24"/>
                <w:szCs w:val="24"/>
              </w:rPr>
            </w:pPr>
            <w:r w:rsidRPr="00C15508">
              <w:rPr>
                <w:rFonts w:eastAsia="標楷體"/>
                <w:sz w:val="24"/>
                <w:szCs w:val="24"/>
              </w:rPr>
              <w:t xml:space="preserve">Suitable classroom arrangement, desk and chair adjustment, parking </w:t>
            </w:r>
            <w:r w:rsidRPr="00C15508">
              <w:rPr>
                <w:rFonts w:eastAsia="標楷體"/>
                <w:sz w:val="24"/>
                <w:szCs w:val="24"/>
              </w:rPr>
              <w:lastRenderedPageBreak/>
              <w:t>facilities, toilet locations, etc.</w:t>
            </w:r>
          </w:p>
          <w:p w:rsidR="00C15508" w:rsidRPr="00C15508" w:rsidRDefault="00C15508" w:rsidP="00C15508">
            <w:pPr>
              <w:pStyle w:val="a4"/>
              <w:numPr>
                <w:ilvl w:val="0"/>
                <w:numId w:val="42"/>
              </w:numPr>
              <w:snapToGrid w:val="0"/>
              <w:spacing w:line="400" w:lineRule="atLeast"/>
              <w:ind w:leftChars="0"/>
              <w:jc w:val="both"/>
              <w:rPr>
                <w:rFonts w:eastAsia="標楷體"/>
                <w:sz w:val="24"/>
                <w:szCs w:val="24"/>
              </w:rPr>
            </w:pPr>
            <w:r w:rsidRPr="00C15508">
              <w:rPr>
                <w:rFonts w:eastAsia="標楷體"/>
                <w:sz w:val="24"/>
                <w:szCs w:val="24"/>
              </w:rPr>
              <w:t>The purchase of more equipment for the infirmary.</w:t>
            </w:r>
          </w:p>
          <w:p w:rsidR="00C15508" w:rsidRPr="00C15508" w:rsidRDefault="00C15508" w:rsidP="00C15508">
            <w:pPr>
              <w:pStyle w:val="a4"/>
              <w:numPr>
                <w:ilvl w:val="0"/>
                <w:numId w:val="42"/>
              </w:numPr>
              <w:snapToGrid w:val="0"/>
              <w:spacing w:line="400" w:lineRule="atLeast"/>
              <w:ind w:leftChars="0"/>
              <w:jc w:val="both"/>
              <w:rPr>
                <w:rFonts w:eastAsia="標楷體"/>
                <w:szCs w:val="24"/>
              </w:rPr>
            </w:pPr>
            <w:r w:rsidRPr="00C15508">
              <w:rPr>
                <w:rFonts w:eastAsia="標楷體"/>
                <w:sz w:val="24"/>
                <w:szCs w:val="24"/>
              </w:rPr>
              <w:t>The provision of facilities for breastfeeding or breastmilk collection, such as lactation rooms, refrigerators, and breastfeeding rooms.</w:t>
            </w:r>
          </w:p>
        </w:tc>
      </w:tr>
      <w:tr w:rsidR="00F17B2C" w:rsidRPr="00817295" w:rsidTr="00BB5B47">
        <w:trPr>
          <w:trHeight w:val="557"/>
        </w:trPr>
        <w:tc>
          <w:tcPr>
            <w:tcW w:w="1250" w:type="pct"/>
          </w:tcPr>
          <w:p w:rsidR="00F17B2C" w:rsidRDefault="00F17B2C" w:rsidP="00BB5B47">
            <w:pPr>
              <w:spacing w:line="400" w:lineRule="atLeast"/>
              <w:jc w:val="center"/>
              <w:rPr>
                <w:rFonts w:eastAsia="標楷體"/>
                <w:sz w:val="24"/>
                <w:szCs w:val="24"/>
              </w:rPr>
            </w:pPr>
            <w:r w:rsidRPr="00817295">
              <w:rPr>
                <w:rFonts w:eastAsia="標楷體"/>
                <w:sz w:val="24"/>
                <w:szCs w:val="24"/>
              </w:rPr>
              <w:lastRenderedPageBreak/>
              <w:t>學</w:t>
            </w:r>
            <w:proofErr w:type="gramStart"/>
            <w:r w:rsidRPr="00817295">
              <w:rPr>
                <w:rFonts w:eastAsia="標楷體"/>
                <w:sz w:val="24"/>
                <w:szCs w:val="24"/>
              </w:rPr>
              <w:t>務</w:t>
            </w:r>
            <w:proofErr w:type="gramEnd"/>
            <w:r w:rsidRPr="00817295">
              <w:rPr>
                <w:rFonts w:eastAsia="標楷體"/>
                <w:sz w:val="24"/>
                <w:szCs w:val="24"/>
              </w:rPr>
              <w:t>處</w:t>
            </w:r>
          </w:p>
          <w:p w:rsidR="00806809" w:rsidRPr="00817295" w:rsidRDefault="00806809" w:rsidP="00BB5B47">
            <w:pPr>
              <w:spacing w:line="400" w:lineRule="atLeast"/>
              <w:jc w:val="center"/>
              <w:rPr>
                <w:rFonts w:eastAsia="標楷體"/>
                <w:sz w:val="24"/>
                <w:szCs w:val="24"/>
              </w:rPr>
            </w:pPr>
            <w:r>
              <w:rPr>
                <w:rFonts w:eastAsia="標楷體" w:hint="eastAsia"/>
                <w:sz w:val="24"/>
                <w:szCs w:val="24"/>
              </w:rPr>
              <w:t>O</w:t>
            </w:r>
            <w:r>
              <w:rPr>
                <w:rFonts w:eastAsia="標楷體"/>
                <w:sz w:val="24"/>
                <w:szCs w:val="24"/>
              </w:rPr>
              <w:t>ffice of Student Affairs</w:t>
            </w:r>
          </w:p>
        </w:tc>
        <w:tc>
          <w:tcPr>
            <w:tcW w:w="3750" w:type="pct"/>
          </w:tcPr>
          <w:p w:rsidR="00F17B2C" w:rsidRDefault="00F17B2C" w:rsidP="00BB5B47">
            <w:pPr>
              <w:spacing w:line="400" w:lineRule="atLeast"/>
              <w:jc w:val="both"/>
              <w:rPr>
                <w:rFonts w:eastAsia="標楷體"/>
                <w:sz w:val="24"/>
                <w:szCs w:val="24"/>
              </w:rPr>
            </w:pPr>
            <w:r w:rsidRPr="00817295">
              <w:rPr>
                <w:rFonts w:eastAsia="標楷體"/>
                <w:sz w:val="24"/>
                <w:szCs w:val="24"/>
              </w:rPr>
              <w:t>與</w:t>
            </w:r>
            <w:r w:rsidRPr="00817295">
              <w:rPr>
                <w:rFonts w:eastAsia="標楷體"/>
                <w:sz w:val="24"/>
                <w:szCs w:val="24"/>
                <w:u w:val="single"/>
              </w:rPr>
              <w:t>適用學生</w:t>
            </w:r>
            <w:r w:rsidRPr="00817295">
              <w:rPr>
                <w:rFonts w:eastAsia="標楷體"/>
                <w:sz w:val="24"/>
                <w:szCs w:val="24"/>
              </w:rPr>
              <w:t>進行協談，視學生個別需求提供關懷與協助。</w:t>
            </w:r>
          </w:p>
          <w:p w:rsidR="00806809" w:rsidRPr="00817295" w:rsidRDefault="009C4014" w:rsidP="00BB5B47">
            <w:pPr>
              <w:spacing w:line="400" w:lineRule="atLeast"/>
              <w:jc w:val="both"/>
              <w:rPr>
                <w:rFonts w:eastAsia="標楷體"/>
                <w:sz w:val="24"/>
                <w:szCs w:val="24"/>
              </w:rPr>
            </w:pPr>
            <w:r>
              <w:rPr>
                <w:rFonts w:eastAsia="標楷體"/>
                <w:sz w:val="24"/>
                <w:szCs w:val="24"/>
              </w:rPr>
              <w:t xml:space="preserve">Conduct </w:t>
            </w:r>
            <w:r w:rsidRPr="009C4014">
              <w:rPr>
                <w:rFonts w:eastAsia="標楷體"/>
                <w:sz w:val="24"/>
                <w:szCs w:val="24"/>
              </w:rPr>
              <w:t>counseling session</w:t>
            </w:r>
            <w:r>
              <w:rPr>
                <w:rFonts w:eastAsia="標楷體"/>
                <w:sz w:val="24"/>
                <w:szCs w:val="24"/>
              </w:rPr>
              <w:t>s</w:t>
            </w:r>
            <w:r w:rsidR="006F14FD" w:rsidRPr="006F14FD">
              <w:rPr>
                <w:rFonts w:eastAsia="標楷體"/>
                <w:sz w:val="24"/>
                <w:szCs w:val="24"/>
              </w:rPr>
              <w:t xml:space="preserve"> with </w:t>
            </w:r>
            <w:r w:rsidR="006F14FD" w:rsidRPr="006F14FD">
              <w:rPr>
                <w:rFonts w:eastAsia="標楷體"/>
                <w:sz w:val="24"/>
                <w:szCs w:val="24"/>
                <w:u w:val="single"/>
              </w:rPr>
              <w:t>applicable students</w:t>
            </w:r>
            <w:r w:rsidR="006F14FD" w:rsidRPr="006F14FD">
              <w:rPr>
                <w:rFonts w:eastAsia="標楷體"/>
                <w:sz w:val="24"/>
                <w:szCs w:val="24"/>
              </w:rPr>
              <w:t xml:space="preserve"> to provide care and assistance based on their individual needs.</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提供</w:t>
            </w:r>
            <w:r w:rsidRPr="00817295">
              <w:rPr>
                <w:rFonts w:eastAsia="標楷體"/>
                <w:sz w:val="24"/>
                <w:szCs w:val="24"/>
                <w:u w:val="single"/>
              </w:rPr>
              <w:t>適用學生</w:t>
            </w:r>
            <w:r w:rsidRPr="00817295">
              <w:rPr>
                <w:rFonts w:eastAsia="標楷體"/>
                <w:sz w:val="24"/>
                <w:szCs w:val="24"/>
              </w:rPr>
              <w:t>個別輔導與諮商。</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提供</w:t>
            </w:r>
            <w:r w:rsidRPr="00817295">
              <w:rPr>
                <w:rFonts w:eastAsia="標楷體"/>
                <w:sz w:val="24"/>
                <w:szCs w:val="24"/>
                <w:u w:val="single"/>
              </w:rPr>
              <w:t>適用學生</w:t>
            </w:r>
            <w:r w:rsidRPr="00817295">
              <w:rPr>
                <w:rFonts w:eastAsia="標楷體"/>
                <w:sz w:val="24"/>
                <w:szCs w:val="24"/>
              </w:rPr>
              <w:t>相關決定作成之諮商與協助。</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提供多元</w:t>
            </w:r>
            <w:proofErr w:type="gramStart"/>
            <w:r w:rsidRPr="00817295">
              <w:rPr>
                <w:rFonts w:eastAsia="標楷體"/>
                <w:sz w:val="24"/>
                <w:szCs w:val="24"/>
              </w:rPr>
              <w:t>適</w:t>
            </w:r>
            <w:proofErr w:type="gramEnd"/>
            <w:r w:rsidRPr="00817295">
              <w:rPr>
                <w:rFonts w:eastAsia="標楷體"/>
                <w:sz w:val="24"/>
                <w:szCs w:val="24"/>
              </w:rPr>
              <w:t>性教育之實施方案，協助</w:t>
            </w:r>
            <w:r w:rsidRPr="00817295">
              <w:rPr>
                <w:rFonts w:eastAsia="標楷體"/>
                <w:sz w:val="24"/>
                <w:szCs w:val="24"/>
                <w:u w:val="single"/>
              </w:rPr>
              <w:t>適用學生</w:t>
            </w:r>
            <w:r w:rsidRPr="00817295">
              <w:rPr>
                <w:rFonts w:eastAsia="標楷體"/>
                <w:sz w:val="24"/>
                <w:szCs w:val="24"/>
              </w:rPr>
              <w:t>完成學業，維護受教權。</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運用社會資源，協助</w:t>
            </w:r>
            <w:r w:rsidRPr="00817295">
              <w:rPr>
                <w:rFonts w:eastAsia="標楷體"/>
                <w:sz w:val="24"/>
                <w:szCs w:val="24"/>
                <w:u w:val="single"/>
              </w:rPr>
              <w:t>適用學生</w:t>
            </w:r>
            <w:r w:rsidRPr="00817295">
              <w:rPr>
                <w:rFonts w:eastAsia="標楷體"/>
                <w:sz w:val="24"/>
                <w:szCs w:val="24"/>
              </w:rPr>
              <w:t>待產時之安置問題及托育需求。</w:t>
            </w:r>
          </w:p>
          <w:p w:rsidR="00F17B2C" w:rsidRPr="00817295" w:rsidRDefault="00F17B2C" w:rsidP="00BB5B47">
            <w:pPr>
              <w:pStyle w:val="a4"/>
              <w:numPr>
                <w:ilvl w:val="0"/>
                <w:numId w:val="30"/>
              </w:numPr>
              <w:spacing w:line="400" w:lineRule="atLeast"/>
              <w:ind w:leftChars="0"/>
              <w:jc w:val="both"/>
              <w:rPr>
                <w:rFonts w:eastAsia="標楷體"/>
                <w:strike/>
                <w:sz w:val="24"/>
                <w:szCs w:val="24"/>
              </w:rPr>
            </w:pPr>
            <w:r w:rsidRPr="00817295">
              <w:rPr>
                <w:rFonts w:eastAsia="標楷體"/>
                <w:sz w:val="24"/>
                <w:szCs w:val="24"/>
              </w:rPr>
              <w:t>提供</w:t>
            </w:r>
            <w:r w:rsidRPr="00817295">
              <w:rPr>
                <w:rFonts w:eastAsia="標楷體"/>
                <w:sz w:val="24"/>
                <w:szCs w:val="24"/>
                <w:u w:val="single"/>
              </w:rPr>
              <w:t>適用學生</w:t>
            </w:r>
            <w:r w:rsidRPr="00817295">
              <w:rPr>
                <w:rFonts w:eastAsia="標楷體"/>
                <w:sz w:val="24"/>
                <w:szCs w:val="24"/>
              </w:rPr>
              <w:t>家庭諮詢與支持。</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協助相關社會福利資源轉</w:t>
            </w:r>
            <w:proofErr w:type="gramStart"/>
            <w:r w:rsidRPr="00817295">
              <w:rPr>
                <w:rFonts w:eastAsia="標楷體"/>
                <w:sz w:val="24"/>
                <w:szCs w:val="24"/>
              </w:rPr>
              <w:t>介</w:t>
            </w:r>
            <w:proofErr w:type="gramEnd"/>
            <w:r w:rsidRPr="00817295">
              <w:rPr>
                <w:rFonts w:eastAsia="標楷體"/>
                <w:sz w:val="24"/>
                <w:szCs w:val="24"/>
              </w:rPr>
              <w:t>。</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提供班級團體輔導。</w:t>
            </w:r>
          </w:p>
          <w:p w:rsidR="00F17B2C" w:rsidRPr="00817295" w:rsidRDefault="00F17B2C" w:rsidP="00BB5B47">
            <w:pPr>
              <w:pStyle w:val="a4"/>
              <w:numPr>
                <w:ilvl w:val="0"/>
                <w:numId w:val="30"/>
              </w:numPr>
              <w:spacing w:line="400" w:lineRule="atLeast"/>
              <w:ind w:leftChars="0"/>
              <w:jc w:val="both"/>
              <w:rPr>
                <w:rFonts w:eastAsia="標楷體"/>
                <w:sz w:val="24"/>
                <w:szCs w:val="24"/>
              </w:rPr>
            </w:pPr>
            <w:r w:rsidRPr="00817295">
              <w:rPr>
                <w:rFonts w:eastAsia="標楷體"/>
                <w:sz w:val="24"/>
                <w:szCs w:val="24"/>
              </w:rPr>
              <w:t>協調</w:t>
            </w:r>
            <w:proofErr w:type="gramStart"/>
            <w:r w:rsidRPr="00817295">
              <w:rPr>
                <w:rFonts w:eastAsia="標楷體"/>
                <w:sz w:val="24"/>
                <w:szCs w:val="24"/>
              </w:rPr>
              <w:t>提供孕程保健</w:t>
            </w:r>
            <w:proofErr w:type="gramEnd"/>
            <w:r w:rsidRPr="00817295">
              <w:rPr>
                <w:rFonts w:eastAsia="標楷體"/>
                <w:sz w:val="24"/>
                <w:szCs w:val="24"/>
              </w:rPr>
              <w:t>諮詢、嬰幼兒保育諮詢等衛生醫療協助。</w:t>
            </w:r>
          </w:p>
          <w:p w:rsidR="00F17B2C" w:rsidRPr="006F14FD" w:rsidRDefault="00F17B2C" w:rsidP="00BB5B47">
            <w:pPr>
              <w:pStyle w:val="a4"/>
              <w:numPr>
                <w:ilvl w:val="0"/>
                <w:numId w:val="30"/>
              </w:numPr>
              <w:spacing w:line="400" w:lineRule="atLeast"/>
              <w:ind w:leftChars="0"/>
              <w:jc w:val="both"/>
              <w:rPr>
                <w:rFonts w:eastAsia="標楷體"/>
                <w:szCs w:val="24"/>
              </w:rPr>
            </w:pPr>
            <w:r w:rsidRPr="00817295">
              <w:rPr>
                <w:rFonts w:eastAsia="標楷體"/>
                <w:sz w:val="24"/>
                <w:szCs w:val="24"/>
              </w:rPr>
              <w:t>生涯規劃輔導及轉</w:t>
            </w:r>
            <w:proofErr w:type="gramStart"/>
            <w:r w:rsidRPr="00817295">
              <w:rPr>
                <w:rFonts w:eastAsia="標楷體"/>
                <w:sz w:val="24"/>
                <w:szCs w:val="24"/>
              </w:rPr>
              <w:t>介</w:t>
            </w:r>
            <w:proofErr w:type="gramEnd"/>
            <w:r w:rsidRPr="00817295">
              <w:rPr>
                <w:rFonts w:eastAsia="標楷體"/>
                <w:sz w:val="24"/>
                <w:szCs w:val="24"/>
              </w:rPr>
              <w:t>技職訓練課程等。</w:t>
            </w:r>
          </w:p>
          <w:p w:rsidR="006F14FD" w:rsidRPr="00EF359C" w:rsidRDefault="006F14FD"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 xml:space="preserve">Provide individual guidance and counseling to </w:t>
            </w:r>
            <w:r w:rsidRPr="00EF359C">
              <w:rPr>
                <w:rFonts w:eastAsia="標楷體"/>
                <w:sz w:val="24"/>
                <w:szCs w:val="24"/>
                <w:u w:val="single"/>
              </w:rPr>
              <w:t>applicable students</w:t>
            </w:r>
            <w:r w:rsidRPr="00EF359C">
              <w:rPr>
                <w:rFonts w:eastAsia="標楷體"/>
                <w:sz w:val="24"/>
                <w:szCs w:val="24"/>
              </w:rPr>
              <w:t>.</w:t>
            </w:r>
          </w:p>
          <w:p w:rsidR="006F14FD" w:rsidRPr="00EF359C" w:rsidRDefault="006F14FD"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 xml:space="preserve">Provide counseling and assistance to </w:t>
            </w:r>
            <w:r w:rsidRPr="00EF359C">
              <w:rPr>
                <w:rFonts w:eastAsia="標楷體"/>
                <w:sz w:val="24"/>
                <w:szCs w:val="24"/>
                <w:u w:val="single"/>
              </w:rPr>
              <w:t>applicable students</w:t>
            </w:r>
            <w:r w:rsidRPr="00EF359C">
              <w:rPr>
                <w:rFonts w:eastAsia="標楷體"/>
                <w:sz w:val="24"/>
                <w:szCs w:val="24"/>
              </w:rPr>
              <w:t xml:space="preserve"> in making relevant decisions.</w:t>
            </w:r>
          </w:p>
          <w:p w:rsidR="006F14FD" w:rsidRPr="00EF359C" w:rsidRDefault="006F14FD"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 xml:space="preserve">Provide implementation plans for diverse and adaptive education to protect the right to education of </w:t>
            </w:r>
            <w:r w:rsidRPr="00EF359C">
              <w:rPr>
                <w:rFonts w:eastAsia="標楷體"/>
                <w:sz w:val="24"/>
                <w:szCs w:val="24"/>
                <w:u w:val="single"/>
              </w:rPr>
              <w:t>applicable students</w:t>
            </w:r>
            <w:r w:rsidRPr="00EF359C">
              <w:rPr>
                <w:rFonts w:eastAsia="標楷體"/>
                <w:sz w:val="24"/>
                <w:szCs w:val="24"/>
              </w:rPr>
              <w:t xml:space="preserve"> by supporting them in completing their studies.</w:t>
            </w:r>
          </w:p>
          <w:p w:rsidR="006F14FD" w:rsidRPr="00EF359C" w:rsidRDefault="00EF359C"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 xml:space="preserve">Utilize social resources to help </w:t>
            </w:r>
            <w:r w:rsidRPr="00EF359C">
              <w:rPr>
                <w:rFonts w:eastAsia="標楷體"/>
                <w:sz w:val="24"/>
                <w:szCs w:val="24"/>
                <w:u w:val="single"/>
              </w:rPr>
              <w:t>applicable students</w:t>
            </w:r>
            <w:r w:rsidRPr="00EF359C">
              <w:rPr>
                <w:rFonts w:eastAsia="標楷體"/>
                <w:sz w:val="24"/>
                <w:szCs w:val="24"/>
              </w:rPr>
              <w:t xml:space="preserve"> with placement needs related to childbirth and childcare.</w:t>
            </w:r>
          </w:p>
          <w:p w:rsidR="00EF359C" w:rsidRPr="00EF359C" w:rsidRDefault="00EF359C"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 xml:space="preserve">Provide counseling and support to the families of </w:t>
            </w:r>
            <w:r w:rsidRPr="00EF359C">
              <w:rPr>
                <w:rFonts w:eastAsia="標楷體"/>
                <w:sz w:val="24"/>
                <w:szCs w:val="24"/>
                <w:u w:val="single"/>
              </w:rPr>
              <w:t>applicable students</w:t>
            </w:r>
            <w:r w:rsidRPr="00EF359C">
              <w:rPr>
                <w:rFonts w:eastAsia="標楷體"/>
                <w:sz w:val="24"/>
                <w:szCs w:val="24"/>
              </w:rPr>
              <w:t>.</w:t>
            </w:r>
          </w:p>
          <w:p w:rsidR="00EF359C" w:rsidRPr="00EF359C" w:rsidRDefault="00EF359C"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Help with the referrals to relevant social welfare resources.</w:t>
            </w:r>
          </w:p>
          <w:p w:rsidR="00EF359C" w:rsidRPr="00EF359C" w:rsidRDefault="00EF359C" w:rsidP="006F14FD">
            <w:pPr>
              <w:pStyle w:val="a4"/>
              <w:numPr>
                <w:ilvl w:val="0"/>
                <w:numId w:val="43"/>
              </w:numPr>
              <w:spacing w:line="400" w:lineRule="atLeast"/>
              <w:ind w:leftChars="0"/>
              <w:jc w:val="both"/>
              <w:rPr>
                <w:rFonts w:eastAsia="標楷體"/>
                <w:sz w:val="24"/>
                <w:szCs w:val="24"/>
              </w:rPr>
            </w:pPr>
            <w:r w:rsidRPr="00EF359C">
              <w:rPr>
                <w:rFonts w:eastAsia="標楷體"/>
                <w:sz w:val="24"/>
                <w:szCs w:val="24"/>
              </w:rPr>
              <w:t>Provide group counseling to classes.</w:t>
            </w:r>
          </w:p>
          <w:p w:rsidR="00EF359C" w:rsidRPr="00EF359C" w:rsidRDefault="00EF359C" w:rsidP="00EF359C">
            <w:pPr>
              <w:pStyle w:val="a4"/>
              <w:numPr>
                <w:ilvl w:val="0"/>
                <w:numId w:val="43"/>
              </w:numPr>
              <w:spacing w:line="400" w:lineRule="atLeast"/>
              <w:ind w:leftChars="0"/>
              <w:jc w:val="both"/>
              <w:rPr>
                <w:rFonts w:eastAsia="標楷體"/>
                <w:sz w:val="24"/>
                <w:szCs w:val="24"/>
              </w:rPr>
            </w:pPr>
            <w:r w:rsidRPr="00EF359C">
              <w:rPr>
                <w:rFonts w:eastAsia="標楷體"/>
                <w:sz w:val="24"/>
                <w:szCs w:val="24"/>
              </w:rPr>
              <w:t>Help with the provision of health and medical assistance, including consultation on pregnancy health and infant and childcare.</w:t>
            </w:r>
          </w:p>
          <w:p w:rsidR="00EF359C" w:rsidRPr="006F14FD" w:rsidRDefault="00EF359C" w:rsidP="00EF359C">
            <w:pPr>
              <w:pStyle w:val="a4"/>
              <w:numPr>
                <w:ilvl w:val="0"/>
                <w:numId w:val="43"/>
              </w:numPr>
              <w:spacing w:line="400" w:lineRule="atLeast"/>
              <w:ind w:leftChars="0"/>
              <w:jc w:val="both"/>
              <w:rPr>
                <w:rFonts w:eastAsia="標楷體"/>
                <w:szCs w:val="24"/>
              </w:rPr>
            </w:pPr>
            <w:r w:rsidRPr="00EF359C">
              <w:rPr>
                <w:rFonts w:eastAsia="標楷體"/>
                <w:sz w:val="24"/>
                <w:szCs w:val="24"/>
              </w:rPr>
              <w:t xml:space="preserve">Provide career planning counseling to </w:t>
            </w:r>
            <w:r w:rsidRPr="00EF359C">
              <w:rPr>
                <w:rFonts w:eastAsia="標楷體"/>
                <w:sz w:val="24"/>
                <w:szCs w:val="24"/>
                <w:u w:val="single"/>
              </w:rPr>
              <w:t>applicable students</w:t>
            </w:r>
            <w:r w:rsidRPr="00EF359C">
              <w:rPr>
                <w:rFonts w:eastAsia="標楷體"/>
                <w:sz w:val="24"/>
                <w:szCs w:val="24"/>
              </w:rPr>
              <w:t xml:space="preserve"> and refer them to technical and vocational training courses.</w:t>
            </w:r>
          </w:p>
        </w:tc>
      </w:tr>
    </w:tbl>
    <w:p w:rsidR="00F17B2C" w:rsidRPr="00817295" w:rsidRDefault="00F17B2C" w:rsidP="00F17B2C">
      <w:pPr>
        <w:rPr>
          <w:rFonts w:ascii="Times New Roman" w:hAnsi="Times New Roman" w:cs="Times New Roman"/>
        </w:rPr>
      </w:pPr>
    </w:p>
    <w:p w:rsidR="00664E74" w:rsidRPr="00315DC8" w:rsidRDefault="00664E74" w:rsidP="00F17B2C">
      <w:pPr>
        <w:widowControl/>
        <w:rPr>
          <w:rFonts w:asciiTheme="minorEastAsia" w:hAnsiTheme="minorEastAsia" w:cs="Times New Roman"/>
          <w:color w:val="FF0000"/>
        </w:rPr>
      </w:pPr>
      <w:r w:rsidRPr="00315DC8">
        <w:rPr>
          <w:rFonts w:ascii="Times New Roman" w:hAnsi="Times New Roman" w:cs="Times New Roman" w:hint="eastAsia"/>
          <w:color w:val="FF0000"/>
        </w:rPr>
        <w:t>*</w:t>
      </w:r>
      <w:r w:rsidRPr="00315DC8">
        <w:rPr>
          <w:rFonts w:ascii="Times New Roman" w:hAnsi="Times New Roman" w:cs="Times New Roman"/>
          <w:color w:val="FF0000"/>
        </w:rPr>
        <w:t xml:space="preserve">* </w:t>
      </w:r>
      <w:r w:rsidRPr="00315DC8">
        <w:rPr>
          <w:rFonts w:ascii="Times New Roman" w:hAnsi="Times New Roman" w:cs="Times New Roman" w:hint="eastAsia"/>
          <w:color w:val="FF0000"/>
        </w:rPr>
        <w:t>下圖</w:t>
      </w:r>
      <w:r w:rsidRPr="00315DC8">
        <w:rPr>
          <w:rFonts w:asciiTheme="minorEastAsia" w:hAnsiTheme="minorEastAsia" w:cs="Times New Roman" w:hint="eastAsia"/>
          <w:color w:val="FF0000"/>
        </w:rPr>
        <w:t>無法直接編輯的文字之譯文附在此處</w:t>
      </w:r>
    </w:p>
    <w:p w:rsidR="00D8018B" w:rsidRDefault="00664E74" w:rsidP="00F17B2C">
      <w:pPr>
        <w:widowControl/>
        <w:rPr>
          <w:rFonts w:ascii="Times New Roman" w:hAnsi="Times New Roman" w:cs="Times New Roman"/>
        </w:rPr>
      </w:pPr>
      <w:r>
        <w:rPr>
          <w:rFonts w:asciiTheme="minorEastAsia" w:hAnsiTheme="minorEastAsia" w:cs="Times New Roman" w:hint="eastAsia"/>
        </w:rPr>
        <w:t>「</w:t>
      </w:r>
      <w:r w:rsidRPr="00664E74">
        <w:rPr>
          <w:rFonts w:asciiTheme="minorEastAsia" w:hAnsiTheme="minorEastAsia" w:cs="Times New Roman" w:hint="eastAsia"/>
        </w:rPr>
        <w:t>學校在學生生產或中止懷孕後才得知此事</w:t>
      </w:r>
      <w:r>
        <w:rPr>
          <w:rFonts w:asciiTheme="minorEastAsia" w:hAnsiTheme="minorEastAsia" w:cs="Times New Roman" w:hint="eastAsia"/>
        </w:rPr>
        <w:t>」：</w:t>
      </w:r>
      <w:r w:rsidRPr="00664E74">
        <w:rPr>
          <w:rFonts w:ascii="Times New Roman" w:hAnsi="Times New Roman" w:cs="Times New Roman"/>
        </w:rPr>
        <w:t>The school is informed only after the delivery or abortion by the students.</w:t>
      </w:r>
    </w:p>
    <w:p w:rsidR="00664E74" w:rsidRPr="00664E74" w:rsidRDefault="00664E74" w:rsidP="00F17B2C">
      <w:pPr>
        <w:widowControl/>
        <w:rPr>
          <w:rFonts w:ascii="Times New Roman" w:hAnsi="Times New Roman" w:cs="Times New Roman"/>
        </w:rPr>
      </w:pPr>
      <w:r>
        <w:rPr>
          <w:rFonts w:ascii="Times New Roman" w:hAnsi="Times New Roman" w:cs="Times New Roman" w:hint="eastAsia"/>
        </w:rPr>
        <w:t>未成</w:t>
      </w:r>
      <w:r w:rsidR="00C7751A">
        <w:rPr>
          <w:rFonts w:ascii="Times New Roman" w:hAnsi="Times New Roman" w:cs="Times New Roman" w:hint="eastAsia"/>
        </w:rPr>
        <w:t>年</w:t>
      </w:r>
      <w:r>
        <w:rPr>
          <w:rFonts w:ascii="Times New Roman" w:hAnsi="Times New Roman" w:cs="Times New Roman" w:hint="eastAsia"/>
        </w:rPr>
        <w:t>：</w:t>
      </w:r>
      <w:r>
        <w:rPr>
          <w:rFonts w:ascii="Times New Roman" w:hAnsi="Times New Roman" w:cs="Times New Roman"/>
        </w:rPr>
        <w:t>Minors</w:t>
      </w:r>
    </w:p>
    <w:p w:rsidR="00D8018B" w:rsidRDefault="00D8018B" w:rsidP="00F17B2C">
      <w:pPr>
        <w:widowControl/>
        <w:rPr>
          <w:rFonts w:ascii="Times New Roman" w:hAnsi="Times New Roman" w:cs="Times New Roman"/>
        </w:rPr>
      </w:pPr>
    </w:p>
    <w:p w:rsidR="00D8018B" w:rsidRDefault="00D8018B" w:rsidP="00F17B2C">
      <w:pPr>
        <w:widowControl/>
        <w:rPr>
          <w:rFonts w:ascii="Times New Roman" w:hAnsi="Times New Roman" w:cs="Times New Roman"/>
        </w:rPr>
      </w:pPr>
    </w:p>
    <w:p w:rsidR="00D8018B" w:rsidRPr="00817295" w:rsidRDefault="00D8018B" w:rsidP="00D8018B">
      <w:pPr>
        <w:jc w:val="center"/>
        <w:rPr>
          <w:rFonts w:ascii="Times New Roman" w:eastAsia="標楷體" w:hAnsi="Times New Roman" w:cs="Times New Roman"/>
          <w:b/>
          <w:sz w:val="32"/>
          <w:szCs w:val="32"/>
        </w:rPr>
      </w:pPr>
      <w:r w:rsidRPr="00817295">
        <w:rPr>
          <w:rFonts w:ascii="Times New Roman" w:eastAsia="標楷體" w:hAnsi="Times New Roman" w:cs="Times New Roman"/>
          <w:noProof/>
          <w:color w:val="FF0000"/>
          <w:szCs w:val="24"/>
        </w:rPr>
        <w:lastRenderedPageBreak/>
        <mc:AlternateContent>
          <mc:Choice Requires="wpc">
            <w:drawing>
              <wp:anchor distT="0" distB="0" distL="114300" distR="114300" simplePos="0" relativeHeight="251843584" behindDoc="1" locked="0" layoutInCell="1" allowOverlap="1" wp14:anchorId="12FAB5CA" wp14:editId="371CB524">
                <wp:simplePos x="0" y="0"/>
                <wp:positionH relativeFrom="column">
                  <wp:posOffset>-53686</wp:posOffset>
                </wp:positionH>
                <wp:positionV relativeFrom="paragraph">
                  <wp:posOffset>437284</wp:posOffset>
                </wp:positionV>
                <wp:extent cx="6645910" cy="6362700"/>
                <wp:effectExtent l="0" t="0" r="0" b="0"/>
                <wp:wrapNone/>
                <wp:docPr id="145" name="畫布 1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AutoShape 45"/>
                        <wps:cNvCnPr>
                          <a:cxnSpLocks noChangeShapeType="1"/>
                        </wps:cNvCnPr>
                        <wps:spPr bwMode="auto">
                          <a:xfrm>
                            <a:off x="478842" y="2661318"/>
                            <a:ext cx="0" cy="2396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6"/>
                        <wps:cNvSpPr txBox="1">
                          <a:spLocks noChangeArrowheads="1"/>
                        </wps:cNvSpPr>
                        <wps:spPr bwMode="auto">
                          <a:xfrm>
                            <a:off x="0" y="1874520"/>
                            <a:ext cx="1179799" cy="786798"/>
                          </a:xfrm>
                          <a:prstGeom prst="rect">
                            <a:avLst/>
                          </a:prstGeom>
                          <a:solidFill>
                            <a:srgbClr val="FFFFFF"/>
                          </a:solidFill>
                          <a:ln w="9525">
                            <a:solidFill>
                              <a:srgbClr val="000000"/>
                            </a:solidFill>
                            <a:miter lim="800000"/>
                            <a:headEnd/>
                            <a:tailEnd/>
                          </a:ln>
                        </wps:spPr>
                        <wps:txbx>
                          <w:txbxContent>
                            <w:p w:rsidR="00D8018B" w:rsidRPr="00077BD6" w:rsidRDefault="00D8018B" w:rsidP="00D8018B">
                              <w:pPr>
                                <w:rPr>
                                  <w:sz w:val="20"/>
                                  <w:szCs w:val="20"/>
                                </w:rPr>
                              </w:pPr>
                              <w:r w:rsidRPr="00D93F1A">
                                <w:rPr>
                                  <w:rFonts w:hint="eastAsia"/>
                                  <w:sz w:val="20"/>
                                  <w:szCs w:val="20"/>
                                </w:rPr>
                                <w:t>學</w:t>
                              </w:r>
                              <w:proofErr w:type="gramStart"/>
                              <w:r w:rsidRPr="00D93F1A">
                                <w:rPr>
                                  <w:rFonts w:hint="eastAsia"/>
                                  <w:sz w:val="20"/>
                                  <w:szCs w:val="20"/>
                                </w:rPr>
                                <w:t>務</w:t>
                              </w:r>
                              <w:proofErr w:type="gramEnd"/>
                              <w:r w:rsidRPr="00D93F1A">
                                <w:rPr>
                                  <w:rFonts w:hint="eastAsia"/>
                                  <w:sz w:val="20"/>
                                  <w:szCs w:val="20"/>
                                </w:rPr>
                                <w:t>處</w:t>
                              </w:r>
                              <w:r>
                                <w:rPr>
                                  <w:rFonts w:hint="eastAsia"/>
                                  <w:sz w:val="20"/>
                                  <w:szCs w:val="20"/>
                                </w:rPr>
                                <w:t>（和學生進行協談，視需求提供關懷）</w:t>
                              </w:r>
                            </w:p>
                          </w:txbxContent>
                        </wps:txbx>
                        <wps:bodyPr rot="0" vert="horz" wrap="square" lIns="91440" tIns="45720" rIns="91440" bIns="45720" anchor="t" anchorCtr="0" upright="1">
                          <a:spAutoFit/>
                        </wps:bodyPr>
                      </wps:wsp>
                      <wps:wsp>
                        <wps:cNvPr id="34" name="AutoShape 47"/>
                        <wps:cNvCnPr>
                          <a:cxnSpLocks noChangeShapeType="1"/>
                        </wps:cNvCnPr>
                        <wps:spPr bwMode="auto">
                          <a:xfrm>
                            <a:off x="1190569" y="2239010"/>
                            <a:ext cx="367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50"/>
                        <wps:cNvSpPr txBox="1">
                          <a:spLocks noChangeArrowheads="1"/>
                        </wps:cNvSpPr>
                        <wps:spPr bwMode="auto">
                          <a:xfrm>
                            <a:off x="0" y="5074252"/>
                            <a:ext cx="1244600" cy="884588"/>
                          </a:xfrm>
                          <a:prstGeom prst="rect">
                            <a:avLst/>
                          </a:prstGeom>
                          <a:solidFill>
                            <a:srgbClr val="FFFFFF"/>
                          </a:solidFill>
                          <a:ln w="9525">
                            <a:solidFill>
                              <a:srgbClr val="000000"/>
                            </a:solidFill>
                            <a:miter lim="800000"/>
                            <a:headEnd/>
                            <a:tailEnd/>
                          </a:ln>
                        </wps:spPr>
                        <wps:txbx>
                          <w:txbxContent>
                            <w:p w:rsidR="00D8018B" w:rsidRPr="00B61226" w:rsidRDefault="00D8018B" w:rsidP="00D8018B">
                              <w:pPr>
                                <w:spacing w:line="300" w:lineRule="exact"/>
                                <w:jc w:val="both"/>
                                <w:rPr>
                                  <w:sz w:val="20"/>
                                  <w:szCs w:val="14"/>
                                </w:rPr>
                              </w:pPr>
                              <w:r w:rsidRPr="00B61226">
                                <w:rPr>
                                  <w:rFonts w:hAnsi="新細明體" w:cs="新細明體" w:hint="eastAsia"/>
                                  <w:sz w:val="20"/>
                                  <w:szCs w:val="14"/>
                                </w:rPr>
                                <w:t>視學生需求轉</w:t>
                              </w:r>
                              <w:proofErr w:type="gramStart"/>
                              <w:r w:rsidRPr="00B61226">
                                <w:rPr>
                                  <w:rFonts w:hAnsi="新細明體" w:cs="新細明體" w:hint="eastAsia"/>
                                  <w:sz w:val="20"/>
                                  <w:szCs w:val="14"/>
                                </w:rPr>
                                <w:t>介</w:t>
                              </w:r>
                              <w:proofErr w:type="gramEnd"/>
                              <w:r w:rsidRPr="00B61226">
                                <w:rPr>
                                  <w:rFonts w:hAnsi="新細明體" w:cs="新細明體" w:hint="eastAsia"/>
                                  <w:sz w:val="20"/>
                                  <w:szCs w:val="14"/>
                                </w:rPr>
                                <w:t>至學生心理輔導中心，以提供學生輔導與諮商</w:t>
                              </w:r>
                            </w:p>
                            <w:p w:rsidR="00D8018B" w:rsidRPr="00C6536D" w:rsidRDefault="00D8018B" w:rsidP="00D8018B">
                              <w:pPr>
                                <w:rPr>
                                  <w:sz w:val="22"/>
                                  <w:szCs w:val="20"/>
                                </w:rPr>
                              </w:pPr>
                            </w:p>
                          </w:txbxContent>
                        </wps:txbx>
                        <wps:bodyPr rot="0" vert="horz" wrap="square" lIns="91440" tIns="45720" rIns="91440" bIns="45720" anchor="t" anchorCtr="0" upright="1">
                          <a:noAutofit/>
                        </wps:bodyPr>
                      </wps:wsp>
                      <wps:wsp>
                        <wps:cNvPr id="36" name="AutoShape 10"/>
                        <wps:cNvCnPr>
                          <a:cxnSpLocks noChangeShapeType="1"/>
                        </wps:cNvCnPr>
                        <wps:spPr bwMode="auto">
                          <a:xfrm>
                            <a:off x="5678459" y="1426019"/>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文字方塊 85"/>
                        <wps:cNvSpPr txBox="1">
                          <a:spLocks noChangeArrowheads="1"/>
                        </wps:cNvSpPr>
                        <wps:spPr bwMode="auto">
                          <a:xfrm>
                            <a:off x="4668809" y="1168826"/>
                            <a:ext cx="1009650" cy="612349"/>
                          </a:xfrm>
                          <a:prstGeom prst="rect">
                            <a:avLst/>
                          </a:prstGeom>
                          <a:solidFill>
                            <a:srgbClr val="FFFFFF"/>
                          </a:solidFill>
                          <a:ln w="9525">
                            <a:solidFill>
                              <a:srgbClr val="000000"/>
                            </a:solidFill>
                            <a:miter lim="800000"/>
                            <a:headEnd/>
                            <a:tailEnd/>
                          </a:ln>
                        </wps:spPr>
                        <wps:txbx>
                          <w:txbxContent>
                            <w:p w:rsidR="00D8018B" w:rsidRPr="007404DD" w:rsidRDefault="00D8018B" w:rsidP="00D8018B">
                              <w:pPr>
                                <w:pStyle w:val="Web"/>
                                <w:rPr>
                                  <w:color w:val="000000"/>
                                  <w:sz w:val="20"/>
                                  <w:szCs w:val="20"/>
                                </w:rPr>
                              </w:pPr>
                              <w:r w:rsidRPr="007404DD">
                                <w:rPr>
                                  <w:color w:val="000000"/>
                                  <w:sz w:val="20"/>
                                  <w:szCs w:val="20"/>
                                </w:rPr>
                                <w:t>視需求評估成立關懷團隊</w:t>
                              </w:r>
                            </w:p>
                          </w:txbxContent>
                        </wps:txbx>
                        <wps:bodyPr rot="0" vert="horz" wrap="square" lIns="91440" tIns="45720" rIns="91440" bIns="45720" anchor="t" anchorCtr="0" upright="1">
                          <a:noAutofit/>
                        </wps:bodyPr>
                      </wps:wsp>
                      <wps:wsp>
                        <wps:cNvPr id="40" name="直線單箭頭接點 40"/>
                        <wps:cNvCnPr/>
                        <wps:spPr>
                          <a:xfrm>
                            <a:off x="3154680" y="168402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 name="文字方塊 102"/>
                        <wps:cNvSpPr txBox="1">
                          <a:spLocks noChangeArrowheads="1"/>
                        </wps:cNvSpPr>
                        <wps:spPr bwMode="auto">
                          <a:xfrm>
                            <a:off x="5429250" y="4573754"/>
                            <a:ext cx="411167" cy="381000"/>
                          </a:xfrm>
                          <a:prstGeom prst="rect">
                            <a:avLst/>
                          </a:prstGeom>
                          <a:solidFill>
                            <a:srgbClr val="FFFFFF"/>
                          </a:solidFill>
                          <a:ln w="9525">
                            <a:solidFill>
                              <a:sysClr val="window" lastClr="FFFFFF">
                                <a:lumMod val="100000"/>
                                <a:lumOff val="0"/>
                              </a:sysClr>
                            </a:solidFill>
                            <a:miter lim="800000"/>
                            <a:headEnd/>
                            <a:tailEnd/>
                          </a:ln>
                        </wps:spPr>
                        <wps:txbx>
                          <w:txbxContent>
                            <w:p w:rsidR="00D8018B" w:rsidRDefault="00D8018B" w:rsidP="00D8018B">
                              <w:pPr>
                                <w:pStyle w:val="Web"/>
                              </w:pPr>
                              <w:proofErr w:type="gramStart"/>
                              <w:r>
                                <w:rPr>
                                  <w:rFonts w:hint="eastAsia"/>
                                  <w:sz w:val="20"/>
                                  <w:szCs w:val="20"/>
                                </w:rPr>
                                <w:t>否</w:t>
                              </w:r>
                              <w:proofErr w:type="gramEnd"/>
                            </w:p>
                          </w:txbxContent>
                        </wps:txbx>
                        <wps:bodyPr rot="0" vert="horz" wrap="square" lIns="91440" tIns="45720" rIns="91440" bIns="45720" anchor="t" anchorCtr="0" upright="1">
                          <a:noAutofit/>
                        </wps:bodyPr>
                      </wps:wsp>
                      <wps:wsp>
                        <wps:cNvPr id="42" name="文字方塊 101"/>
                        <wps:cNvSpPr txBox="1">
                          <a:spLocks noChangeArrowheads="1"/>
                        </wps:cNvSpPr>
                        <wps:spPr bwMode="auto">
                          <a:xfrm>
                            <a:off x="3108960" y="4781517"/>
                            <a:ext cx="346966" cy="292735"/>
                          </a:xfrm>
                          <a:prstGeom prst="rect">
                            <a:avLst/>
                          </a:prstGeom>
                          <a:solidFill>
                            <a:srgbClr val="FFFFFF"/>
                          </a:solidFill>
                          <a:ln w="9525">
                            <a:solidFill>
                              <a:sysClr val="window" lastClr="FFFFFF">
                                <a:lumMod val="100000"/>
                                <a:lumOff val="0"/>
                              </a:sysClr>
                            </a:solidFill>
                            <a:miter lim="800000"/>
                            <a:headEnd/>
                            <a:tailEnd/>
                          </a:ln>
                        </wps:spPr>
                        <wps:txbx>
                          <w:txbxContent>
                            <w:p w:rsidR="00D8018B" w:rsidRDefault="00D8018B" w:rsidP="00D8018B">
                              <w:pPr>
                                <w:pStyle w:val="Web"/>
                              </w:pPr>
                              <w:r>
                                <w:rPr>
                                  <w:rFonts w:hint="eastAsia"/>
                                  <w:sz w:val="20"/>
                                  <w:szCs w:val="20"/>
                                </w:rPr>
                                <w:t>是</w:t>
                              </w:r>
                            </w:p>
                            <w:p w:rsidR="00D8018B" w:rsidRDefault="00D8018B" w:rsidP="00D8018B">
                              <w:pPr>
                                <w:pStyle w:val="Web"/>
                              </w:pPr>
                              <w:r>
                                <w:t> </w:t>
                              </w:r>
                            </w:p>
                          </w:txbxContent>
                        </wps:txbx>
                        <wps:bodyPr rot="0" vert="horz" wrap="square" lIns="91440" tIns="45720" rIns="91440" bIns="45720" anchor="t" anchorCtr="0" upright="1">
                          <a:noAutofit/>
                        </wps:bodyPr>
                      </wps:wsp>
                      <wps:wsp>
                        <wps:cNvPr id="46" name="直線單箭頭接點 46"/>
                        <wps:cNvCnPr/>
                        <wps:spPr>
                          <a:xfrm>
                            <a:off x="3154680" y="4865581"/>
                            <a:ext cx="0" cy="19558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文字方塊 15"/>
                        <wps:cNvSpPr txBox="1">
                          <a:spLocks noChangeArrowheads="1"/>
                        </wps:cNvSpPr>
                        <wps:spPr bwMode="auto">
                          <a:xfrm>
                            <a:off x="1569720" y="1864270"/>
                            <a:ext cx="2998718" cy="679495"/>
                          </a:xfrm>
                          <a:prstGeom prst="rect">
                            <a:avLst/>
                          </a:prstGeom>
                          <a:solidFill>
                            <a:srgbClr val="FFFFFF"/>
                          </a:solidFill>
                          <a:ln w="9525">
                            <a:solidFill>
                              <a:srgbClr val="000000"/>
                            </a:solidFill>
                            <a:miter lim="800000"/>
                            <a:headEnd/>
                            <a:tailEnd/>
                          </a:ln>
                        </wps:spPr>
                        <wps:txbx>
                          <w:txbxContent>
                            <w:p w:rsidR="00D8018B" w:rsidRDefault="00D8018B" w:rsidP="00D8018B">
                              <w:pPr>
                                <w:pStyle w:val="Web"/>
                                <w:spacing w:line="300" w:lineRule="exact"/>
                                <w:jc w:val="center"/>
                                <w:rPr>
                                  <w:b/>
                                  <w:color w:val="000000"/>
                                  <w:sz w:val="20"/>
                                  <w:szCs w:val="20"/>
                                  <w:u w:val="single"/>
                                </w:rPr>
                              </w:pPr>
                              <w:r>
                                <w:rPr>
                                  <w:b/>
                                  <w:color w:val="000000"/>
                                  <w:sz w:val="20"/>
                                  <w:szCs w:val="20"/>
                                  <w:u w:val="single"/>
                                </w:rPr>
                                <w:t>成立處理小組</w:t>
                              </w:r>
                            </w:p>
                            <w:p w:rsidR="00D8018B" w:rsidRPr="001837F0" w:rsidRDefault="00D8018B" w:rsidP="00D8018B">
                              <w:pPr>
                                <w:pStyle w:val="Web"/>
                                <w:spacing w:line="300" w:lineRule="exact"/>
                                <w:jc w:val="center"/>
                                <w:rPr>
                                  <w:b/>
                                  <w:color w:val="000000"/>
                                  <w:sz w:val="20"/>
                                  <w:szCs w:val="20"/>
                                  <w:u w:val="single"/>
                                </w:rPr>
                              </w:pPr>
                              <w:r w:rsidRPr="001837F0">
                                <w:rPr>
                                  <w:rFonts w:hint="eastAsia"/>
                                  <w:b/>
                                  <w:color w:val="000000" w:themeColor="text1"/>
                                  <w:sz w:val="20"/>
                                  <w:szCs w:val="20"/>
                                  <w:u w:val="single"/>
                                </w:rPr>
                                <w:t>由校長或校長指派校內主管擔任召集人</w:t>
                              </w:r>
                            </w:p>
                          </w:txbxContent>
                        </wps:txbx>
                        <wps:bodyPr rot="0" vert="horz" wrap="square" lIns="91440" tIns="45720" rIns="91440" bIns="45720" anchor="ctr" anchorCtr="0" upright="1">
                          <a:noAutofit/>
                        </wps:bodyPr>
                      </wps:wsp>
                      <wps:wsp>
                        <wps:cNvPr id="48" name="直線單箭頭接點 48"/>
                        <wps:cNvCnPr/>
                        <wps:spPr>
                          <a:xfrm>
                            <a:off x="434340" y="1315940"/>
                            <a:ext cx="0" cy="198120"/>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直線單箭頭接點 49"/>
                        <wps:cNvCnPr/>
                        <wps:spPr>
                          <a:xfrm>
                            <a:off x="3154680" y="973455"/>
                            <a:ext cx="0" cy="195371"/>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肘形接點 50"/>
                        <wps:cNvCnPr/>
                        <wps:spPr>
                          <a:xfrm flipV="1">
                            <a:off x="4263104" y="2026920"/>
                            <a:ext cx="1744980" cy="812800"/>
                          </a:xfrm>
                          <a:prstGeom prst="bentConnector3">
                            <a:avLst>
                              <a:gd name="adj1" fmla="val 50000"/>
                            </a:avLst>
                          </a:prstGeom>
                          <a:noFill/>
                          <a:ln w="6350" cap="flat" cmpd="sng" algn="ctr">
                            <a:solidFill>
                              <a:sysClr val="windowText" lastClr="000000"/>
                            </a:solidFill>
                            <a:prstDash val="solid"/>
                            <a:miter lim="800000"/>
                            <a:headEnd type="triangle"/>
                            <a:tailEnd type="triangle"/>
                          </a:ln>
                          <a:effectLst/>
                        </wps:spPr>
                        <wps:bodyPr/>
                      </wps:wsp>
                      <wps:wsp>
                        <wps:cNvPr id="51" name="Text Box 43"/>
                        <wps:cNvSpPr txBox="1">
                          <a:spLocks noChangeArrowheads="1"/>
                        </wps:cNvSpPr>
                        <wps:spPr bwMode="auto">
                          <a:xfrm>
                            <a:off x="0" y="971817"/>
                            <a:ext cx="1190569" cy="786498"/>
                          </a:xfrm>
                          <a:prstGeom prst="rect">
                            <a:avLst/>
                          </a:prstGeom>
                          <a:solidFill>
                            <a:sysClr val="window" lastClr="FFFFFF"/>
                          </a:solidFill>
                          <a:ln w="9525">
                            <a:solidFill>
                              <a:srgbClr val="000000"/>
                            </a:solidFill>
                            <a:miter lim="800000"/>
                            <a:headEnd/>
                            <a:tailEnd/>
                          </a:ln>
                        </wps:spPr>
                        <wps:txbx>
                          <w:txbxContent>
                            <w:p w:rsidR="00D8018B" w:rsidRPr="00077BD6" w:rsidRDefault="00D8018B" w:rsidP="00D8018B">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52" name="肘形接點 52"/>
                        <wps:cNvCnPr/>
                        <wps:spPr>
                          <a:xfrm rot="10800000" flipV="1">
                            <a:off x="478841" y="220979"/>
                            <a:ext cx="1022298" cy="729615"/>
                          </a:xfrm>
                          <a:prstGeom prst="bentConnector3">
                            <a:avLst>
                              <a:gd name="adj1" fmla="val 99940"/>
                            </a:avLst>
                          </a:prstGeom>
                          <a:noFill/>
                          <a:ln w="6350" cap="flat" cmpd="sng" algn="ctr">
                            <a:solidFill>
                              <a:sysClr val="windowText" lastClr="000000"/>
                            </a:solidFill>
                            <a:prstDash val="solid"/>
                            <a:miter lim="800000"/>
                            <a:tailEnd type="triangle"/>
                          </a:ln>
                          <a:effectLst/>
                        </wps:spPr>
                        <wps:bodyPr/>
                      </wps:wsp>
                      <wps:wsp>
                        <wps:cNvPr id="53" name="直線單箭頭接點 53"/>
                        <wps:cNvCnPr/>
                        <wps:spPr>
                          <a:xfrm>
                            <a:off x="478842" y="1758315"/>
                            <a:ext cx="0" cy="11620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12FAB5CA" id="畫布 145" o:spid="_x0000_s1026" editas="canvas" style="position:absolute;left:0;text-align:left;margin-left:-4.25pt;margin-top:34.45pt;width:523.3pt;height:501pt;z-index:-251472896" coordsize="66459,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OAlgcAABYvAAAOAAAAZHJzL2Uyb0RvYy54bWzsWk1v3EQYviPxHyzf03js8deqm6rsJgiJ&#10;j0ot3Gdt767B9pixk92AuHBB4sCxIJAQIHFsT0gIIX5OWvoveN+Zsb273U3Sr01aNpES22OPxzPP&#10;PO/zPjM3b83zzDhJRJXyom+SG5ZpJEXE47SY9M2P7x3tBaZR1ayIWcaLpG+eJpV56+Dtt27Oyl5i&#10;8ynP4kQYUElR9WZl35zWddnb36+iaZKz6gYvkwIKx1zkrIZTMdmPBZtB7Xm2b1uWtz/jIi4Fj5Kq&#10;gqtDVWgeyPrH4ySqPxqPq6Q2sr4JbavlXyH/jvDv/sFN1psIVk7TSDeDPUcrcpYW8NK2qiGrmXEs&#10;0qeqytNI8IqP6xsRz/f5eJxGifwG+BpirXzNgBUnrJIfE0HvNA2Eo5dY72iC7S74UZpl0Bv7UHsP&#10;r+H/GYxPAhdnJYxOVbbjVL3Y++9OWZnIz6p60Ycnd4SRxn3TBqgULAeQ3D6uubzHoC6OEL4e7hsU&#10;dwS2NZoXd8v3efRZZRR8MGXFJJF33zst4WGCT8BXLDyCJ1UJrxnNPuAx3MPgBXK45mORY5UwEMa8&#10;b1I/CKhtGqfQGs8jDgkUQJJ5bURQDgiKsMwJPUI8+SLWa+ooRVW/m/DcwIO+WdWCpZNpPeBFATDk&#10;gsg3spP3qxpbyHrNA0v9z3pZYcz6Zujarnyg4lka4+DgbZWYjAaZME4Y4ln+6FYs3Sb4cRHDS1hv&#10;mrD4UB/XLM3g2KhlP9UihZ7LEhPfliexaWQJTGE8Us3LCqwAPh0arI8UpL8MrfAwOAzoHrW9wz1q&#10;DYd7t48GdM87Ir47dIaDwZB8hY0ntDdN4zgpsP3N9CL0cujRE11NjHaCdUBdrl32KDS2+S8bLWGA&#10;I68wNOLx6R3RwAMAvSVkO06D7HuIpHf43KASPRqldxGb9RyuI3yxr6sVfN8Wgs9wLGHmLQEcH1Vf&#10;cSmAA4ABvyTwqWtr8muwTYgf+mGoEO4Hnh9K8ANONwBcAKplYzdAegmRS8A9kj/rgPsSsJ+nNUSU&#10;LM37ZtBOkLUToYP5Ck7q+WgOhTg6CjKG4CpyQKSDgykXX8C0gagB0/zzYyZgEmXvFTA2IaEUw4w8&#10;oa4PnWyIxZLRYgkrIqiqb9amoQ4HtQpNx6VA6ujQgIx4lEre6FqlaW6LOKYNjhcY2sdx1EB+9QxN&#10;SGi5HqAUaRh4GIImvl/ylKRox/MtjygUy6LNAN4x9I6htfZw3AbZLUO7Ej1XxNCu5VPbtZehTWxK&#10;PUtrEBAqbvC/ZmgpGmUw7Cjxiom64EiM46snaq+Bc0fUiii3RtSu5wNCFVET0IkWCZfR7Nh+C2YC&#10;gRpLd1y9U9ML2fz6PNHxG3A/uv/N2YPvH93/6+zXb41gMVXcnqKmnhcElsY5gWNbKvtOkAC2Qw+C&#10;icwcPWI7VE6EzVB/s3W1SvVxsu9Yu5HNWoRg5qAMkMc//fH4zx/P7j98/PDBk18ePPru9yd//2xA&#10;+bLU1meY+aEEbvI0bWY4xKVeAHVixucF1FrN+DQmUVFvg36NCPOlccYg3YnyMobcqZhA5pNNwHaI&#10;aqES3yW347RqzQ7w/GI+Q3UGuRaraihoHRCZMU9ZnChfJITPkV0FeTSrwfFRlwl+ZhNmKlm1jDhL&#10;eSp6MkNWTdUjskiFrQ3miQpa2iqRfqO2dxDdamA6nOPNeLa9jI1CJqQgtcSVxJLSEtsCvtr2yNKl&#10;dmgjFwIkITt2fJeq3m1MCErAVwN+R5fNCS6WBVvnyqcQuYBGbWsgGrPjfAF3aEOo74Tr4Edr+w4v&#10;QRjYBMWXZGRIwnXwXR0QdzJZ9gpavWtnR5tVbHV2OMQKQk/PDj8gLpHeSiclHOqFHkh76UGHtg9Z&#10;q4JQw/yNo6wt6N3sQL9bdRFS9BqbT+FgNzvWrMeARX2+HFm0sNH50xRzCTlCA891AznLOnS3cgSK&#10;mjC9Adgv6Nx5jtTjr0qOKMBdTlZsIPnXVG2sz8zI1WRmBHxiacCj/g08avs6CDdiww7DwIclPpWZ&#10;+SENrxufXm61bwOG1iz9XUyF7VBtZeEDVf/5Sx/XxVGj7eL0htxMWrFaUF9MhtSBXxXpYZXZDVVq&#10;t4YLA6Kyts12wY4LoduuYeYFltC5ybx0gS4NmMVkPvQd6sqJugYwruOrBeLOD1hRhTvAXEvAoCRR&#10;gPn36x/O/vlNmz5wWesqvQNmjcoyxllaftKsFjd7WWwPEgpYsYXwZ1u2F67aP8SnNER/CNMJ4BlY&#10;LT8/nRglRbebxemW/jHhncS68Sz+FDyHcZ7BNirYpWKg59LUKzcKyJy3gSQ+2u7oaLa+XH95pkPr&#10;6k4aGBrWez2lm9saRe0CKG1Ng61mwSoqhiDMVtPfdu0fAQs7VAC95wP22fLfS1g7Sj8tKfvrs2NF&#10;prJtTrYV/QZe7GuxcQVW0tdy66ILukG0KasMnBnkMcDmWqrFbYMwgZBpbQt2USEsu9gMbqttA1Yl&#10;0fo27B28IM94LqINQ60iQSq+MUT7mpJpu99vfbLgLjLrBtwhgJpI3u1Khf2VAUjBZXzpEA7OuW1d&#10;gKyd9ntW7Qeeodx7LWWL3iiOu7sXz6Wz2G1nP/gPAAD//wMAUEsDBBQABgAIAAAAIQAQd41N3wAA&#10;AAsBAAAPAAAAZHJzL2Rvd25yZXYueG1sTI/BTsMwEETvSPyDtUjcWjuNCGmIUyEkOBZakLi68ZJE&#10;xGtju23g63FOcJvVjGbe1pvJjOyEPgyWJGRLAQyptXqgTsLb6+OiBBaiIq1GSyjhGwNsmsuLWlXa&#10;nmmHp33sWCqhUCkJfYyu4jy0PRoVltYhJe/DeqNiOn3HtVfnVG5GvhKi4EYNlBZ65fChx/ZzfzQS&#10;/POL+9n2q6d31+XbKSu+eB4LKa+vpvs7YBGn+BeGGT+hQ5OYDvZIOrBRwqK8SUkJRbkGNvsiLzNg&#10;h1ndijXwpub/f2h+AQAA//8DAFBLAQItABQABgAIAAAAIQC2gziS/gAAAOEBAAATAAAAAAAAAAAA&#10;AAAAAAAAAABbQ29udGVudF9UeXBlc10ueG1sUEsBAi0AFAAGAAgAAAAhADj9If/WAAAAlAEAAAsA&#10;AAAAAAAAAAAAAAAALwEAAF9yZWxzLy5yZWxzUEsBAi0AFAAGAAgAAAAhAE6so4CWBwAAFi8AAA4A&#10;AAAAAAAAAAAAAAAALgIAAGRycy9lMm9Eb2MueG1sUEsBAi0AFAAGAAgAAAAhABB3jU3fAAAACwEA&#10;AA8AAAAAAAAAAAAAAAAA8AkAAGRycy9kb3ducmV2LnhtbFBLBQYAAAAABAAEAPMAAAD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63627;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28" type="#_x0000_t32" style="position:absolute;left:4788;top:26613;width:0;height:2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46" o:spid="_x0000_s1029" type="#_x0000_t202" style="position:absolute;top:18745;width:11797;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pPxAAAANsAAAAPAAAAZHJzL2Rvd25yZXYueG1sRI9PawIx&#10;FMTvBb9DeIXeNFulpaxGEUXwVv9B6e01eW4WNy/rJq5rP70pCD0OM/MbZjLrXCVaakLpWcHrIANB&#10;rL0puVBw2K/6HyBCRDZYeSYFNwowm/aeJpgbf+UttbtYiAThkKMCG2OdSxm0JYdh4Gvi5B194zAm&#10;2RTSNHhNcFfJYZa9S4clpwWLNS0s6dPu4hSE5eZc6+Pm52TN7fdz2b7pr9W3Ui/P3XwMIlIX/8OP&#10;9tooGI3g70v6AXJ6BwAA//8DAFBLAQItABQABgAIAAAAIQDb4fbL7gAAAIUBAAATAAAAAAAAAAAA&#10;AAAAAAAAAABbQ29udGVudF9UeXBlc10ueG1sUEsBAi0AFAAGAAgAAAAhAFr0LFu/AAAAFQEAAAsA&#10;AAAAAAAAAAAAAAAAHwEAAF9yZWxzLy5yZWxzUEsBAi0AFAAGAAgAAAAhAJuaKk/EAAAA2wAAAA8A&#10;AAAAAAAAAAAAAAAABwIAAGRycy9kb3ducmV2LnhtbFBLBQYAAAAAAwADALcAAAD4AgAAAAA=&#10;">
                  <v:textbox style="mso-fit-shape-to-text:t">
                    <w:txbxContent>
                      <w:p w:rsidR="00D8018B" w:rsidRPr="00077BD6" w:rsidRDefault="00D8018B" w:rsidP="00D8018B">
                        <w:pPr>
                          <w:rPr>
                            <w:sz w:val="20"/>
                            <w:szCs w:val="20"/>
                          </w:rPr>
                        </w:pPr>
                        <w:r w:rsidRPr="00D93F1A">
                          <w:rPr>
                            <w:rFonts w:hint="eastAsia"/>
                            <w:sz w:val="20"/>
                            <w:szCs w:val="20"/>
                          </w:rPr>
                          <w:t>學務處</w:t>
                        </w:r>
                        <w:r>
                          <w:rPr>
                            <w:rFonts w:hint="eastAsia"/>
                            <w:sz w:val="20"/>
                            <w:szCs w:val="20"/>
                          </w:rPr>
                          <w:t>（和學生進行協談，視需求提供關懷）</w:t>
                        </w:r>
                      </w:p>
                    </w:txbxContent>
                  </v:textbox>
                </v:shape>
                <v:shape id="AutoShape 47" o:spid="_x0000_s1030" type="#_x0000_t32" style="position:absolute;left:11905;top:22390;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Text Box 50" o:spid="_x0000_s1031" type="#_x0000_t202" style="position:absolute;top:50742;width:12446;height:8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D8018B" w:rsidRPr="00B61226" w:rsidRDefault="00D8018B" w:rsidP="00D8018B">
                        <w:pPr>
                          <w:spacing w:line="300" w:lineRule="exact"/>
                          <w:jc w:val="both"/>
                          <w:rPr>
                            <w:sz w:val="20"/>
                            <w:szCs w:val="14"/>
                          </w:rPr>
                        </w:pPr>
                        <w:r w:rsidRPr="00B61226">
                          <w:rPr>
                            <w:rFonts w:hAnsi="新細明體" w:cs="新細明體" w:hint="eastAsia"/>
                            <w:sz w:val="20"/>
                            <w:szCs w:val="14"/>
                          </w:rPr>
                          <w:t>視學生需求轉介至學生心理輔導中心，以提供學生輔導與諮商</w:t>
                        </w:r>
                      </w:p>
                      <w:p w:rsidR="00D8018B" w:rsidRPr="00C6536D" w:rsidRDefault="00D8018B" w:rsidP="00D8018B">
                        <w:pPr>
                          <w:rPr>
                            <w:sz w:val="22"/>
                            <w:szCs w:val="20"/>
                          </w:rPr>
                        </w:pPr>
                      </w:p>
                    </w:txbxContent>
                  </v:textbox>
                </v:shape>
                <v:shape id="AutoShape 10" o:spid="_x0000_s1032" type="#_x0000_t32" style="position:absolute;left:56784;top:14260;width:327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_x0000_s1033" type="#_x0000_t202" style="position:absolute;left:46688;top:11688;width:10096;height: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D8018B" w:rsidRPr="007404DD" w:rsidRDefault="00D8018B" w:rsidP="00D8018B">
                        <w:pPr>
                          <w:pStyle w:val="Web"/>
                          <w:rPr>
                            <w:color w:val="000000"/>
                            <w:sz w:val="20"/>
                            <w:szCs w:val="20"/>
                          </w:rPr>
                        </w:pPr>
                        <w:r w:rsidRPr="007404DD">
                          <w:rPr>
                            <w:color w:val="000000"/>
                            <w:sz w:val="20"/>
                            <w:szCs w:val="20"/>
                          </w:rPr>
                          <w:t>視需求評估成立關懷團隊</w:t>
                        </w:r>
                      </w:p>
                    </w:txbxContent>
                  </v:textbox>
                </v:shape>
                <v:shape id="直線單箭頭接點 40" o:spid="_x0000_s1034" type="#_x0000_t32" style="position:absolute;left:31546;top:1684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文字方塊 102" o:spid="_x0000_s1035" type="#_x0000_t202" style="position:absolute;left:54292;top:45737;width:41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rsidR="00D8018B" w:rsidRDefault="00D8018B" w:rsidP="00D8018B">
                        <w:pPr>
                          <w:pStyle w:val="Web"/>
                        </w:pPr>
                        <w:r>
                          <w:rPr>
                            <w:rFonts w:hint="eastAsia"/>
                            <w:sz w:val="20"/>
                            <w:szCs w:val="20"/>
                          </w:rPr>
                          <w:t>否</w:t>
                        </w:r>
                      </w:p>
                    </w:txbxContent>
                  </v:textbox>
                </v:shape>
                <v:shape id="文字方塊 101" o:spid="_x0000_s1036" type="#_x0000_t202" style="position:absolute;left:31089;top:47815;width:3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rsidR="00D8018B" w:rsidRDefault="00D8018B" w:rsidP="00D8018B">
                        <w:pPr>
                          <w:pStyle w:val="Web"/>
                        </w:pPr>
                        <w:r>
                          <w:rPr>
                            <w:rFonts w:hint="eastAsia"/>
                            <w:sz w:val="20"/>
                            <w:szCs w:val="20"/>
                          </w:rPr>
                          <w:t>是</w:t>
                        </w:r>
                      </w:p>
                      <w:p w:rsidR="00D8018B" w:rsidRDefault="00D8018B" w:rsidP="00D8018B">
                        <w:pPr>
                          <w:pStyle w:val="Web"/>
                        </w:pPr>
                        <w:r>
                          <w:t> </w:t>
                        </w:r>
                      </w:p>
                    </w:txbxContent>
                  </v:textbox>
                </v:shape>
                <v:shape id="直線單箭頭接點 46" o:spid="_x0000_s1037" type="#_x0000_t32" style="position:absolute;left:31546;top:48655;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文字方塊 15" o:spid="_x0000_s1038" type="#_x0000_t202" style="position:absolute;left:15697;top:18642;width:29987;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AawgAAANsAAAAPAAAAZHJzL2Rvd25yZXYueG1sRI9BawIx&#10;FITvBf9DeIK3mlWk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AFCsAawgAAANsAAAAPAAAA&#10;AAAAAAAAAAAAAAcCAABkcnMvZG93bnJldi54bWxQSwUGAAAAAAMAAwC3AAAA9gIAAAAA&#10;">
                  <v:textbox>
                    <w:txbxContent>
                      <w:p w:rsidR="00D8018B" w:rsidRDefault="00D8018B" w:rsidP="00D8018B">
                        <w:pPr>
                          <w:pStyle w:val="Web"/>
                          <w:spacing w:line="300" w:lineRule="exact"/>
                          <w:jc w:val="center"/>
                          <w:rPr>
                            <w:b/>
                            <w:color w:val="000000"/>
                            <w:sz w:val="20"/>
                            <w:szCs w:val="20"/>
                            <w:u w:val="single"/>
                          </w:rPr>
                        </w:pPr>
                        <w:r>
                          <w:rPr>
                            <w:b/>
                            <w:color w:val="000000"/>
                            <w:sz w:val="20"/>
                            <w:szCs w:val="20"/>
                            <w:u w:val="single"/>
                          </w:rPr>
                          <w:t>成立處理小組</w:t>
                        </w:r>
                      </w:p>
                      <w:p w:rsidR="00D8018B" w:rsidRPr="001837F0" w:rsidRDefault="00D8018B" w:rsidP="00D8018B">
                        <w:pPr>
                          <w:pStyle w:val="Web"/>
                          <w:spacing w:line="300" w:lineRule="exact"/>
                          <w:jc w:val="center"/>
                          <w:rPr>
                            <w:b/>
                            <w:color w:val="000000"/>
                            <w:sz w:val="20"/>
                            <w:szCs w:val="20"/>
                            <w:u w:val="single"/>
                          </w:rPr>
                        </w:pPr>
                        <w:r w:rsidRPr="001837F0">
                          <w:rPr>
                            <w:rFonts w:hint="eastAsia"/>
                            <w:b/>
                            <w:color w:val="000000" w:themeColor="text1"/>
                            <w:sz w:val="20"/>
                            <w:szCs w:val="20"/>
                            <w:u w:val="single"/>
                          </w:rPr>
                          <w:t>由校長或校長指派校內主管擔任召集人</w:t>
                        </w:r>
                      </w:p>
                    </w:txbxContent>
                  </v:textbox>
                </v:shape>
                <v:shape id="直線單箭頭接點 48" o:spid="_x0000_s1039" type="#_x0000_t32" style="position:absolute;left:4343;top:13159;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直線單箭頭接點 49" o:spid="_x0000_s1040" type="#_x0000_t32" style="position:absolute;left:31546;top:9734;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50" o:spid="_x0000_s1041" type="#_x0000_t34" style="position:absolute;left:42631;top:20269;width:17449;height:81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UewQAAANsAAAAPAAAAZHJzL2Rvd25yZXYueG1sRE/Pa8Iw&#10;FL4P/B/CE3abqTJlVKNoQdlAEJ2HHh/NMy02L6WJmv33y0Hw+PH9XqyibcWdet84VjAeZSCIK6cb&#10;NgrOv9uPLxA+IGtsHZOCP/KwWg7eFphr9+Aj3U/BiBTCPkcFdQhdLqWvarLoR64jTtzF9RZDgr2R&#10;usdHCretnGTZTFpsODXU2FFRU3U93ayC8rj5nF4PZTGLsfjh/drsyrFR6n0Y13MQgWJ4iZ/ub61g&#10;mtanL+kHyOU/AAAA//8DAFBLAQItABQABgAIAAAAIQDb4fbL7gAAAIUBAAATAAAAAAAAAAAAAAAA&#10;AAAAAABbQ29udGVudF9UeXBlc10ueG1sUEsBAi0AFAAGAAgAAAAhAFr0LFu/AAAAFQEAAAsAAAAA&#10;AAAAAAAAAAAAHwEAAF9yZWxzLy5yZWxzUEsBAi0AFAAGAAgAAAAhACLGdR7BAAAA2wAAAA8AAAAA&#10;AAAAAAAAAAAABwIAAGRycy9kb3ducmV2LnhtbFBLBQYAAAAAAwADALcAAAD1AgAAAAA=&#10;" strokecolor="windowText" strokeweight=".5pt">
                  <v:stroke startarrow="block" endarrow="block"/>
                </v:shape>
                <v:shape id="Text Box 43" o:spid="_x0000_s1042" type="#_x0000_t202" style="position:absolute;top:9718;width:1190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XCwgAAANsAAAAPAAAAZHJzL2Rvd25yZXYueG1sRI9Li8JA&#10;EITvgv9h6AVvOongY7NOggqyXs0ueG0ynQeb6QmZMcZ/7ywIHouq+oraZaNpxUC9aywriBcRCOLC&#10;6oYrBb8/p/kWhPPIGlvLpOBBDrJ0Otlhou2dLzTkvhIBwi5BBbX3XSKlK2oy6Ba2Iw5eaXuDPsi+&#10;krrHe4CbVi6jaC0NNhwWauzoWFPxl9+MgtwevovNsCk/40gebuv2WJXXRqnZx7j/AuFp9O/wq33W&#10;ClYx/H8JP0CmTwAAAP//AwBQSwECLQAUAAYACAAAACEA2+H2y+4AAACFAQAAEwAAAAAAAAAAAAAA&#10;AAAAAAAAW0NvbnRlbnRfVHlwZXNdLnhtbFBLAQItABQABgAIAAAAIQBa9CxbvwAAABUBAAALAAAA&#10;AAAAAAAAAAAAAB8BAABfcmVscy8ucmVsc1BLAQItABQABgAIAAAAIQCkGcXCwgAAANsAAAAPAAAA&#10;AAAAAAAAAAAAAAcCAABkcnMvZG93bnJldi54bWxQSwUGAAAAAAMAAwC3AAAA9gIAAAAA&#10;" fillcolor="window">
                  <v:textbox style="mso-fit-shape-to-text:t">
                    <w:txbxContent>
                      <w:p w:rsidR="00D8018B" w:rsidRPr="00077BD6" w:rsidRDefault="00D8018B" w:rsidP="00D8018B">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肘形接點 52" o:spid="_x0000_s1043" type="#_x0000_t34" style="position:absolute;left:4788;top:2209;width:10223;height:72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AdwQAAANsAAAAPAAAAZHJzL2Rvd25yZXYueG1sRI9Bi8Iw&#10;FITvgv8hPMGbpoqKdo0iguhRqyh7e9u8bYvNS2mi1n9vBMHjMDPfMPNlY0pxp9oVlhUM+hEI4tTq&#10;gjMFp+OmNwXhPLLG0jIpeJKD5aLdmmOs7YMPdE98JgKEXYwKcu+rWEqX5mTQ9W1FHLx/Wxv0QdaZ&#10;1DU+AtyUchhFE2mw4LCQY0XrnNJrcjMK1naX/G72k/JGo/Nle5hGevZ3UqrbaVY/IDw1/hv+tHda&#10;wXgI7y/hB8jFCwAA//8DAFBLAQItABQABgAIAAAAIQDb4fbL7gAAAIUBAAATAAAAAAAAAAAAAAAA&#10;AAAAAABbQ29udGVudF9UeXBlc10ueG1sUEsBAi0AFAAGAAgAAAAhAFr0LFu/AAAAFQEAAAsAAAAA&#10;AAAAAAAAAAAAHwEAAF9yZWxzLy5yZWxzUEsBAi0AFAAGAAgAAAAhACpuMB3BAAAA2wAAAA8AAAAA&#10;AAAAAAAAAAAABwIAAGRycy9kb3ducmV2LnhtbFBLBQYAAAAAAwADALcAAAD1AgAAAAA=&#10;" adj="21587" strokecolor="windowText" strokeweight=".5pt">
                  <v:stroke endarrow="block"/>
                </v:shape>
                <v:shape id="直線單箭頭接點 53" o:spid="_x0000_s1044" type="#_x0000_t32" style="position:absolute;left:4788;top:17583;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pxQAAANsAAAAPAAAAZHJzL2Rvd25yZXYueG1sRI9PawIx&#10;FMTvBb9DeEIvpWarKH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CLd1+pxQAAANsAAAAP&#10;AAAAAAAAAAAAAAAAAAcCAABkcnMvZG93bnJldi54bWxQSwUGAAAAAAMAAwC3AAAA+QIAAAAA&#10;" strokecolor="windowText" strokeweight=".5pt">
                  <v:stroke endarrow="block" joinstyle="miter"/>
                </v:shape>
              </v:group>
            </w:pict>
          </mc:Fallback>
        </mc:AlternateContent>
      </w:r>
      <w:r w:rsidRPr="00817295">
        <w:rPr>
          <w:rFonts w:ascii="Times New Roman" w:eastAsia="標楷體" w:hAnsi="Times New Roman" w:cs="Times New Roman"/>
          <w:b/>
          <w:sz w:val="32"/>
          <w:szCs w:val="32"/>
        </w:rPr>
        <w:t>高雄醫學大學關懷懷孕學生流程</w:t>
      </w:r>
    </w:p>
    <w:p w:rsidR="00D8018B" w:rsidRPr="00817295" w:rsidRDefault="00D8018B" w:rsidP="00D8018B">
      <w:pPr>
        <w:rPr>
          <w:rFonts w:ascii="Times New Roman" w:eastAsia="標楷體" w:hAnsi="Times New Roman" w:cs="Times New Roman"/>
          <w:szCs w:val="24"/>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33344" behindDoc="0" locked="0" layoutInCell="1" allowOverlap="1" wp14:anchorId="635DE6BD" wp14:editId="2469D780">
                <wp:simplePos x="0" y="0"/>
                <wp:positionH relativeFrom="column">
                  <wp:posOffset>1496465</wp:posOffset>
                </wp:positionH>
                <wp:positionV relativeFrom="paragraph">
                  <wp:posOffset>48664</wp:posOffset>
                </wp:positionV>
                <wp:extent cx="3449782" cy="470477"/>
                <wp:effectExtent l="0" t="0" r="17780" b="2540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782" cy="470477"/>
                        </a:xfrm>
                        <a:prstGeom prst="rect">
                          <a:avLst/>
                        </a:prstGeom>
                        <a:solidFill>
                          <a:srgbClr val="FFFFFF"/>
                        </a:solidFill>
                        <a:ln w="9525">
                          <a:solidFill>
                            <a:srgbClr val="000000"/>
                          </a:solidFill>
                          <a:miter lim="800000"/>
                          <a:headEnd/>
                          <a:tailEnd/>
                        </a:ln>
                      </wps:spPr>
                      <wps:txbx>
                        <w:txbxContent>
                          <w:p w:rsidR="00D8018B" w:rsidRPr="0029087A" w:rsidRDefault="00D8018B" w:rsidP="00D8018B">
                            <w:pPr>
                              <w:spacing w:line="0" w:lineRule="atLeast"/>
                              <w:jc w:val="center"/>
                              <w:rPr>
                                <w:b/>
                                <w:color w:val="000000" w:themeColor="text1"/>
                                <w:sz w:val="20"/>
                                <w:szCs w:val="20"/>
                                <w:u w:val="single"/>
                              </w:rPr>
                            </w:pPr>
                            <w:r w:rsidRPr="001837F0">
                              <w:rPr>
                                <w:rFonts w:hint="eastAsia"/>
                                <w:b/>
                                <w:color w:val="000000" w:themeColor="text1"/>
                                <w:sz w:val="20"/>
                                <w:szCs w:val="20"/>
                                <w:u w:val="single"/>
                              </w:rPr>
                              <w:t>學校知悉適用學生（任一處室或老師接案之後均得轉介）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DE6BD" id="文字方塊 56" o:spid="_x0000_s1045" type="#_x0000_t202" style="position:absolute;margin-left:117.85pt;margin-top:3.85pt;width:271.65pt;height:37.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VRgIAAF8EAAAOAAAAZHJzL2Uyb0RvYy54bWysVEtu2zAQ3RfoHQjua9muHCeC5SB16qJA&#10;+gHSHoCmKIsoxWGHtKX0AgF6gHTdA/QAPVByjo4ox3F/m6JaEBxy+GbmvRnNTtvasK1Cr8HmfDQY&#10;cqashELbdc7fv1s+OebMB2ELYcCqnF8pz0/njx/NGpepMVRgCoWMQKzPGpfzKgSXJYmXlaqFH4BT&#10;li5LwFoEMnGdFCgaQq9NMh4Oj5IGsHAIUnlPp+f9JZ9H/LJUMrwpS68CMzmn3EJcMa6rbk3mM5Gt&#10;UbhKy10a4h+yqIW2FHQPdS6CYBvUv0HVWiJ4KMNAQp1AWWqpYg1UzWj4SzWXlXAq1kLkeLenyf8/&#10;WPl6+xaZLnI+OeLMipo0uru5vv325e7m++3Xz4yOiaPG+YxcLx05h/YZtKR1rNe7C5AfPLOwqIRd&#10;qzNEaColCspx1L1MDp72OL4DWTWvoKBYYhMgArUl1h2BRAkjdNLqaq+PagOTdPg0TU+mx2POJN2l&#10;02E6ncYQIrt/7dCHFwpq1m1yjqR/RBfbCx+6bER279IF82B0sdTGRAPXq4VBthXUK8v47dB/cjOW&#10;NTk/mYwnPQF/hRjG708QtQ7U9EbXOT/eO4mso+25LWJLBqFNv6eUjd3x2FHXkxjaVRtliwx0HK+g&#10;uCJiEfoep5mkTQX4ibOG+jvn/uNGoOLMvLQkzskoTbuBiEY6mY7JwMOb1eGNsJKgci4DctYbi9CP&#10;0cahXlcUq28IC2ckaakj2w957QqgLo4i7CauG5NDO3o9/BfmPwAAAP//AwBQSwMEFAAGAAgAAAAh&#10;ADsCzAHcAAAACAEAAA8AAABkcnMvZG93bnJldi54bWxMj81OwzAQhO9IvIO1SNyo06KSEOJUURHH&#10;IlEQ563tJgH/yXbT9O1ZTnBajWY0+02zma1hk45p9E7AclEA0056NbpewMf7y10FLGV0Co13WsBF&#10;J9i011cN1sqf3Zue9rlnVOJSjQKGnEPNeZKDtpgWPmhH3tFHi5lk7LmKeKZya/iqKB64xdHRhwGD&#10;3g5afu9PVsCu222L1zjZLnwevwwGKZ9DEuL2Zu6egGU9578w/OITOrTEdPAnpxIzAlb365KiAko6&#10;5JflI207CKiWFfC24f8HtD8AAAD//wMAUEsBAi0AFAAGAAgAAAAhALaDOJL+AAAA4QEAABMAAAAA&#10;AAAAAAAAAAAAAAAAAFtDb250ZW50X1R5cGVzXS54bWxQSwECLQAUAAYACAAAACEAOP0h/9YAAACU&#10;AQAACwAAAAAAAAAAAAAAAAAvAQAAX3JlbHMvLnJlbHNQSwECLQAUAAYACAAAACEA//Jo1UYCAABf&#10;BAAADgAAAAAAAAAAAAAAAAAuAgAAZHJzL2Uyb0RvYy54bWxQSwECLQAUAAYACAAAACEAOwLMAdwA&#10;AAAIAQAADwAAAAAAAAAAAAAAAACgBAAAZHJzL2Rvd25yZXYueG1sUEsFBgAAAAAEAAQA8wAAAKkF&#10;AAAAAA==&#10;">
                <v:textbox>
                  <w:txbxContent>
                    <w:p w:rsidR="00D8018B" w:rsidRPr="0029087A" w:rsidRDefault="00D8018B" w:rsidP="00D8018B">
                      <w:pPr>
                        <w:spacing w:line="0" w:lineRule="atLeast"/>
                        <w:jc w:val="center"/>
                        <w:rPr>
                          <w:b/>
                          <w:color w:val="000000" w:themeColor="text1"/>
                          <w:sz w:val="20"/>
                          <w:szCs w:val="20"/>
                          <w:u w:val="single"/>
                        </w:rPr>
                      </w:pPr>
                      <w:r w:rsidRPr="001837F0">
                        <w:rPr>
                          <w:rFonts w:hint="eastAsia"/>
                          <w:b/>
                          <w:color w:val="000000" w:themeColor="text1"/>
                          <w:sz w:val="20"/>
                          <w:szCs w:val="20"/>
                          <w:u w:val="single"/>
                        </w:rPr>
                        <w:t>學校知悉適用學生（任一處室或老師接案之後均得轉介）</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827200" behindDoc="0" locked="0" layoutInCell="1" allowOverlap="1" wp14:anchorId="0B7D0020" wp14:editId="557A8F0F">
                <wp:simplePos x="0" y="0"/>
                <wp:positionH relativeFrom="column">
                  <wp:posOffset>2971165</wp:posOffset>
                </wp:positionH>
                <wp:positionV relativeFrom="paragraph">
                  <wp:posOffset>3424836</wp:posOffset>
                </wp:positionV>
                <wp:extent cx="0" cy="108000"/>
                <wp:effectExtent l="76200" t="0" r="57150" b="6350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ADAB7" id="直線單箭頭接點 57" o:spid="_x0000_s1026" type="#_x0000_t32" style="position:absolute;margin-left:233.95pt;margin-top:269.65pt;width:0;height:8.5pt;z-index:251827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pWWwIAAGoEAAAOAAAAZHJzL2Uyb0RvYy54bWysVM1uEzEQviPxDpbv6e6GpE1X3VRoN+FS&#10;IFLLAzi2N2vhtS3bzSZCvAJHDkVCXDi2JyQOPA9UfQvGzg8tXBAiB2dsz3zzzcznPTldtRItuXVC&#10;qwJnBylGXFHNhFoU+NXFtDfCyHmiGJFa8QKvucOn48ePTjqT875utGTcIgBRLu9MgRvvTZ4kjja8&#10;Je5AG67gsta2JR62dpEwSzpAb2XST9PDpNOWGaspdw5Oq80lHkf8uubUv6xrxz2SBQZuPq42rvOw&#10;JuMTki8sMY2gWxrkH1i0RChIuoeqiCfo0oo/oFpBrXa69gdUt4mua0F5rAGqydLfqjlviOGxFmiO&#10;M/s2uf8HS18sZxYJVuDhEUaKtDCj2w9fbr9efX9/c3tzfffp+se7z3ffPiK4h2Z1xuUQU6qZDeXS&#10;lTo3Z5q+dkjpsiFqwSPpi7UBoCxEJA9CwsYZSDnvnmsGPuTS69i5VW3bAAk9Qas4oPV+QHzlEd0c&#10;UjjN0lGaxtklJN/FGev8M65bFIwCO2+JWDS+1EqBCrTNYhayPHM+sCL5LiAkVXoqpIxikAp1BT4e&#10;9ocxwGkpWLgMbs4u5qW0aEmCnOIvlgg3992svlQsgjWcsMnW9kRIsJGPvfFWQLckxyFbyxlGksML&#10;CtaGnlQhI1QOhLfWRlFvjtPjyWgyGvQG/cNJb5BWVe/ptBz0DqfZ0bB6UpVllb0N5LNB3gjGuAr8&#10;d+rOBn+nnu072+hyr+99o5KH6LGjQHb3H0nH0Ydpb3Qz12w9s6G6oAIQdHTePr7wYu7vo9evT8T4&#10;JwAAAP//AwBQSwMEFAAGAAgAAAAhAN18a+vgAAAACwEAAA8AAABkcnMvZG93bnJldi54bWxMj8FO&#10;wzAMhu9IvENkJG4shbJAS9MJmBC9gMSGEMesMU1Ek1RNtnU8PUYc4Ojfn35/rhaT69kOx2iDl3A+&#10;y4Chb4O2vpPwun44uwYWk/Ja9cGjhANGWNTHR5Uqddj7F9ytUseoxMdSSTApDSXnsTXoVJyFAT3t&#10;PsLoVKJx7Lge1Z7KXc8vskxwp6ynC0YNeG+w/VxtnYS0fD8Y8dbeFfZ5/fgk7FfTNEspT0+m2xtg&#10;Caf0B8OPPqlDTU6bsPU6sl7CpbgqCJUwz4scGBG/yYaSuciB1xX//0P9DQAA//8DAFBLAQItABQA&#10;BgAIAAAAIQC2gziS/gAAAOEBAAATAAAAAAAAAAAAAAAAAAAAAABbQ29udGVudF9UeXBlc10ueG1s&#10;UEsBAi0AFAAGAAgAAAAhADj9If/WAAAAlAEAAAsAAAAAAAAAAAAAAAAALwEAAF9yZWxzLy5yZWxz&#10;UEsBAi0AFAAGAAgAAAAhACrTelZbAgAAagQAAA4AAAAAAAAAAAAAAAAALgIAAGRycy9lMm9Eb2Mu&#10;eG1sUEsBAi0AFAAGAAgAAAAhAN18a+vgAAAACwEAAA8AAAAAAAAAAAAAAAAAtQQAAGRycy9kb3du&#10;cmV2LnhtbFBLBQYAAAAABAAEAPMAAADCBQ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4912" behindDoc="0" locked="0" layoutInCell="1" allowOverlap="1" wp14:anchorId="59CF1E92" wp14:editId="79D4A4FF">
                <wp:simplePos x="0" y="0"/>
                <wp:positionH relativeFrom="column">
                  <wp:posOffset>3728085</wp:posOffset>
                </wp:positionH>
                <wp:positionV relativeFrom="paragraph">
                  <wp:posOffset>9338310</wp:posOffset>
                </wp:positionV>
                <wp:extent cx="544830" cy="114300"/>
                <wp:effectExtent l="0" t="0" r="64770" b="57150"/>
                <wp:wrapNone/>
                <wp:docPr id="58" name="直線單箭頭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94BCF" id="直線單箭頭接點 58" o:spid="_x0000_s1026" type="#_x0000_t32" style="position:absolute;margin-left:293.55pt;margin-top:735.3pt;width:42.9pt;height: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hKYAIAAG8EAAAOAAAAZHJzL2Uyb0RvYy54bWysVM1u1DAQviPxDpbv2yTbbNlGzSKU7HIp&#10;UKnlAby2s7FwbMt2N7tCvAJHDiAhLhzbExIHngeqvgVj7w8tXBAiB2ec8XzzzcznnDxedRItuXVC&#10;qxJnBylGXFHNhFqU+OXFbDDGyHmiGJFa8RKvucOPJw8fnPSm4EPdasm4RQCiXNGbErfemyJJHG15&#10;R9yBNlyBs9G2Ix62dpEwS3pA72QyTNOjpNeWGaspdw6+1hsnnkT8puHUv2gaxz2SJQZuPq42rvOw&#10;JpMTUiwsMa2gWxrkH1h0RChIuoeqiSfo0oo/oDpBrXa68QdUd4luGkF5rAGqydLfqjlvieGxFmiO&#10;M/s2uf8HS58vzywSrMQjmJQiHczo5sOXm6/vv7+7vrm+uv109ePt59tvHxH4oVm9cQXEVOrMhnLp&#10;Sp2bU01fOaR01RK14JH0xdoAUBYiknshYeMMpJz3zzSDM+TS69i5VWO7AAk9Qas4oPV+QHzlEYWP&#10;ozwfH8IYKbiyLD9M4wATUuyCjXX+KdcdCkaJnbdELFpfaaVACtpmMRVZnjofqJFiFxAyKz0TUkZF&#10;SIX6Eh+PhqMY4LQULDjDMWcX80patCRBU/GJdYLn7jGrLxWLYC0nbLq1PRESbORjg7wV0DLJccjW&#10;cYaR5HCNgrWhJ1XICOUD4a21kdXr4/R4Op6O80E+PJoO8rSuB09mVT44mmWPRvVhXVV19iaQz/Ki&#10;FYxxFfjvJJ7lfyeh7WXbiHMv8n2jkvvosaNAdveOpOP8w8g34plrtj6zobogBVB1PLy9geHa3N3H&#10;U7/+E5OfAAAA//8DAFBLAwQUAAYACAAAACEApPHBpOMAAAANAQAADwAAAGRycy9kb3ducmV2Lnht&#10;bEyPwU7DMAyG70i8Q2QkbizdBGlXmk7AhOhlSGzTxDFrQhvROFWTbR1Pj3eCo/1/+v25WIyuY0cz&#10;BOtRwnSSADNYe22xkbDdvN5lwEJUqFXn0Ug4mwCL8vqqULn2J/wwx3VsGJVgyJWENsY+5zzUrXEq&#10;THxvkLIvPzgVaRwargd1onLX8VmSCO6URbrQqt68tKb+Xh+chLj8PLdiVz/P7fvmbSXsT1VVSylv&#10;b8anR2DRjPEPhos+qUNJTnt/QB1YJ+EhS6eEUnCfJgIYISKdzYHtL6ssE8DLgv//ovwFAAD//wMA&#10;UEsBAi0AFAAGAAgAAAAhALaDOJL+AAAA4QEAABMAAAAAAAAAAAAAAAAAAAAAAFtDb250ZW50X1R5&#10;cGVzXS54bWxQSwECLQAUAAYACAAAACEAOP0h/9YAAACUAQAACwAAAAAAAAAAAAAAAAAvAQAAX3Jl&#10;bHMvLnJlbHNQSwECLQAUAAYACAAAACEA+XL4SmACAABvBAAADgAAAAAAAAAAAAAAAAAuAgAAZHJz&#10;L2Uyb0RvYy54bWxQSwECLQAUAAYACAAAACEApPHBpOMAAAANAQAADwAAAAAAAAAAAAAAAAC6BAAA&#10;ZHJzL2Rvd25yZXYueG1sUEsFBgAAAAAEAAQA8wAAAMo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6960" behindDoc="0" locked="0" layoutInCell="1" allowOverlap="1" wp14:anchorId="6DCAC24B" wp14:editId="168CBA99">
                <wp:simplePos x="0" y="0"/>
                <wp:positionH relativeFrom="column">
                  <wp:posOffset>4295140</wp:posOffset>
                </wp:positionH>
                <wp:positionV relativeFrom="paragraph">
                  <wp:posOffset>9286875</wp:posOffset>
                </wp:positionV>
                <wp:extent cx="1724660" cy="304800"/>
                <wp:effectExtent l="0" t="0" r="889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4800"/>
                        </a:xfrm>
                        <a:prstGeom prst="rect">
                          <a:avLst/>
                        </a:prstGeom>
                        <a:solidFill>
                          <a:srgbClr val="FFFFFF"/>
                        </a:solidFill>
                        <a:ln w="9525">
                          <a:solidFill>
                            <a:srgbClr val="000000"/>
                          </a:solidFill>
                          <a:miter lim="800000"/>
                          <a:headEnd/>
                          <a:tailEnd/>
                        </a:ln>
                      </wps:spPr>
                      <wps:txbx>
                        <w:txbxContent>
                          <w:p w:rsidR="00D8018B" w:rsidRPr="00011C89" w:rsidRDefault="00D8018B" w:rsidP="00D8018B">
                            <w:pPr>
                              <w:rPr>
                                <w:sz w:val="20"/>
                                <w:szCs w:val="20"/>
                              </w:rPr>
                            </w:pPr>
                            <w:r>
                              <w:rPr>
                                <w:rFonts w:hint="eastAsia"/>
                                <w:sz w:val="20"/>
                                <w:szCs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C24B" id="文字方塊 59" o:spid="_x0000_s1046" type="#_x0000_t202" style="position:absolute;margin-left:338.2pt;margin-top:731.25pt;width:135.8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HSRQIAAF0EAAAOAAAAZHJzL2Uyb0RvYy54bWysVF1u2zAMfh+wOwh6X+xkSZoYcYouXYYB&#10;3Q/Q7QCyLMfCZFGTlNjdBQrsAN3zDrAD7EDtOUbJaRp028swPQikSX0kP5JenHaNIjthnQSd0+Eg&#10;pURoDqXUm5x+/LB+NqPEeaZLpkCLnF4JR0+XT58sWpOJEdSgSmEJgmiXtSantfcmSxLHa9EwNwAj&#10;NBorsA3zqNpNUlrWInqjklGaTpMWbGkscOEcfj3vjXQZ8atKcP+uqpzwROUUc/PxtvEuwp0sFyzb&#10;WGZqyfdpsH/IomFSY9AD1DnzjGyt/A2qkdyCg8oPODQJVJXkItaA1QzTR9Vc1syIWAuS48yBJvf/&#10;YPnb3XtLZJnTyZwSzRrs0d3N9e2Pb3c3P2+/fyX4GTlqjcvQ9dKgs+9eQIe9jvU6cwH8kyMaVjXT&#10;G3FmLbS1YCXmOAwvk6OnPY4LIEX7BkqMxbYeIlBX2SYQiJQQRMdeXR36IzpPeAh5MhpPp2jiaHue&#10;jmdpbGDCsvvXxjr/SkBDgpBTi/2P6Gx34XzIhmX3LiGYAyXLtVQqKnZTrJQlO4azso4nFvDITWnS&#10;5nQ+GU16Av4KkcbzJ4hGehx6JZucYgl4ghPLAm0vdRllz6TqZUxZ6T2PgbqeRN8VXWzbLLwNHBdQ&#10;XiGxFvoZx51EoQb7hZIW5zun7vOWWUGJeq2xOfPheBwWIirjyckIFXtsKY4tTHOEyqmnpBdXvl+i&#10;rbFyU2Okfhw0nGFDKxm5fshqnz7OcGzBft/Ckhzr0evhr7D8BQAA//8DAFBLAwQUAAYACAAAACEA&#10;dpttpOIAAAANAQAADwAAAGRycy9kb3ducmV2LnhtbEyPzU7DMBCE70i8g7VIXFDrtCRuGuJUCAlE&#10;b9AiuLrJNonwT7DdNLw9ywmOO/NpdqbcTEazEX3onZWwmCfA0Nau6W0r4W3/OMuBhahso7SzKOEb&#10;A2yqy4tSFY0721ccd7FlFGJDoSR0MQ4F56Hu0KgwdwNa8o7OGxXp9C1vvDpTuNF8mSSCG9Vb+tCp&#10;AR86rD93JyMhT5/Hj7C9fXmvxVGv481qfPryUl5fTfd3wCJO8Q+G3/pUHSrqdHAn2wSmJYiVSAkl&#10;IxXLDBgh6zSneQeSskWSAa9K/n9F9QMAAP//AwBQSwECLQAUAAYACAAAACEAtoM4kv4AAADhAQAA&#10;EwAAAAAAAAAAAAAAAAAAAAAAW0NvbnRlbnRfVHlwZXNdLnhtbFBLAQItABQABgAIAAAAIQA4/SH/&#10;1gAAAJQBAAALAAAAAAAAAAAAAAAAAC8BAABfcmVscy8ucmVsc1BLAQItABQABgAIAAAAIQBrCPHS&#10;RQIAAF0EAAAOAAAAAAAAAAAAAAAAAC4CAABkcnMvZTJvRG9jLnhtbFBLAQItABQABgAIAAAAIQB2&#10;m22k4gAAAA0BAAAPAAAAAAAAAAAAAAAAAJ8EAABkcnMvZG93bnJldi54bWxQSwUGAAAAAAQABADz&#10;AAAArgUAAAAA&#10;">
                <v:textbox>
                  <w:txbxContent>
                    <w:p w:rsidR="00D8018B" w:rsidRPr="00011C89" w:rsidRDefault="00D8018B" w:rsidP="00D8018B">
                      <w:pPr>
                        <w:rPr>
                          <w:sz w:val="20"/>
                          <w:szCs w:val="20"/>
                        </w:rPr>
                      </w:pPr>
                      <w:r>
                        <w:rPr>
                          <w:rFonts w:hint="eastAsia"/>
                          <w:sz w:val="20"/>
                          <w:szCs w:val="20"/>
                        </w:rPr>
                        <w:t>列入學校校務評鑑</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5936" behindDoc="0" locked="0" layoutInCell="1" allowOverlap="1" wp14:anchorId="2FDF4318" wp14:editId="231DBC73">
                <wp:simplePos x="0" y="0"/>
                <wp:positionH relativeFrom="column">
                  <wp:posOffset>4272915</wp:posOffset>
                </wp:positionH>
                <wp:positionV relativeFrom="paragraph">
                  <wp:posOffset>8916670</wp:posOffset>
                </wp:positionV>
                <wp:extent cx="1746885" cy="304800"/>
                <wp:effectExtent l="0" t="0" r="5715"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04800"/>
                        </a:xfrm>
                        <a:prstGeom prst="rect">
                          <a:avLst/>
                        </a:prstGeom>
                        <a:solidFill>
                          <a:srgbClr val="FFFFFF"/>
                        </a:solidFill>
                        <a:ln w="9525">
                          <a:solidFill>
                            <a:srgbClr val="000000"/>
                          </a:solidFill>
                          <a:miter lim="800000"/>
                          <a:headEnd/>
                          <a:tailEnd/>
                        </a:ln>
                      </wps:spPr>
                      <wps:txbx>
                        <w:txbxContent>
                          <w:p w:rsidR="00D8018B" w:rsidRPr="00011C89" w:rsidRDefault="00D8018B" w:rsidP="00D8018B">
                            <w:pPr>
                              <w:rPr>
                                <w:sz w:val="20"/>
                                <w:szCs w:val="20"/>
                              </w:rPr>
                            </w:pPr>
                            <w:r>
                              <w:rPr>
                                <w:rFonts w:hint="eastAsia"/>
                                <w:sz w:val="20"/>
                                <w:szCs w:val="20"/>
                              </w:rPr>
                              <w:t>學校年彙報教育主管機關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4318" id="文字方塊 60" o:spid="_x0000_s1047" type="#_x0000_t202" style="position:absolute;margin-left:336.45pt;margin-top:702.1pt;width:137.55pt;height:2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c7RQIAAF0EAAAOAAAAZHJzL2Uyb0RvYy54bWysVF1u2zAMfh+wOwh6X+xkSZoYcYouXYYB&#10;3Q/Q7QCyLMfCZFGTlNjdBQrsAN3zDrAD7EDtOUbJaRp028swPQikSX0kP5JenHaNIjthnQSd0+Eg&#10;pURoDqXUm5x+/LB+NqPEeaZLpkCLnF4JR0+XT58sWpOJEdSgSmEJgmiXtSantfcmSxLHa9EwNwAj&#10;NBorsA3zqNpNUlrWInqjklGaTpMWbGkscOEcfj3vjXQZ8atKcP+uqpzwROUUc/PxtvEuwp0sFyzb&#10;WGZqyfdpsH/IomFSY9AD1DnzjGyt/A2qkdyCg8oPODQJVJXkItaA1QzTR9Vc1syIWAuS48yBJvf/&#10;YPnb3XtLZJnTKdKjWYM9uru5vv3x7e7m5+33rwQ/I0etcRm6Xhp09t0L6LDXsV5nLoB/ckTDqmZ6&#10;I86shbYWrMQch+FlcvS0x3EBpGjfQImx2NZDBOoq2wQCkRKC6JjM1aE/ovOEh5An4+lsNqGEo+15&#10;Op6lMbmEZfevjXX+lYCGBCGnFvsf0dnuwvmQDcvuXUIwB0qWa6lUVOymWClLdgxnZR1PLOCRm9Kk&#10;zel8Mpr0BPwVIo3nTxCN9Dj0SjY5xRLwBCeWBdpe6jLKnknVy5iy0nseA3U9ib4ruti2eXgbOC6g&#10;vEJiLfQzjjuJQg32CyUtzndO3ects4IS9Vpjc+bD8TgsRFTGk5MRKvbYUhxbmOYIlVNPSS+ufL9E&#10;W2PlpsZI/ThoOMOGVjJy/ZDVPn2c4diC/b6FJTnWo9fDX2H5CwAA//8DAFBLAwQUAAYACAAAACEA&#10;wyxRs+EAAAANAQAADwAAAGRycy9kb3ducmV2LnhtbEyPwU7DMBBE70j8g7VIXBB1MCFNQpwKIYHg&#10;Bm0FVzdxkwh7HWw3DX/P9gTHnXmanalWszVs0j4MDiXcLBJgGhvXDthJ2G6ernNgISpslXGoJfzo&#10;AKv6/KxSZeuO+K6ndewYhWAolYQ+xrHkPDS9tios3KiRvL3zVkU6fcdbr44Ubg0XSZJxqwakD70a&#10;9WOvm6/1wUrI05fpM7zevn002d4U8Wo5PX97KS8v5od7YFHP8Q+GU32qDjV12rkDtoEZCdlSFISS&#10;kSapAEZIkeY0b3eS7oQAXlf8/4r6FwAA//8DAFBLAQItABQABgAIAAAAIQC2gziS/gAAAOEBAAAT&#10;AAAAAAAAAAAAAAAAAAAAAABbQ29udGVudF9UeXBlc10ueG1sUEsBAi0AFAAGAAgAAAAhADj9If/W&#10;AAAAlAEAAAsAAAAAAAAAAAAAAAAALwEAAF9yZWxzLy5yZWxzUEsBAi0AFAAGAAgAAAAhAAsadztF&#10;AgAAXQQAAA4AAAAAAAAAAAAAAAAALgIAAGRycy9lMm9Eb2MueG1sUEsBAi0AFAAGAAgAAAAhAMMs&#10;UbPhAAAADQEAAA8AAAAAAAAAAAAAAAAAnwQAAGRycy9kb3ducmV2LnhtbFBLBQYAAAAABAAEAPMA&#10;AACtBQAAAAA=&#10;">
                <v:textbox>
                  <w:txbxContent>
                    <w:p w:rsidR="00D8018B" w:rsidRPr="00011C89" w:rsidRDefault="00D8018B" w:rsidP="00D8018B">
                      <w:pPr>
                        <w:rPr>
                          <w:sz w:val="20"/>
                          <w:szCs w:val="20"/>
                        </w:rPr>
                      </w:pPr>
                      <w:r>
                        <w:rPr>
                          <w:rFonts w:hint="eastAsia"/>
                          <w:sz w:val="20"/>
                          <w:szCs w:val="20"/>
                        </w:rPr>
                        <w:t>學校年彙報教育主管機關</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3888" behindDoc="0" locked="0" layoutInCell="1" allowOverlap="1" wp14:anchorId="46D33B41" wp14:editId="3094FE49">
                <wp:simplePos x="0" y="0"/>
                <wp:positionH relativeFrom="column">
                  <wp:posOffset>3728085</wp:posOffset>
                </wp:positionH>
                <wp:positionV relativeFrom="paragraph">
                  <wp:posOffset>9063990</wp:posOffset>
                </wp:positionV>
                <wp:extent cx="544830" cy="274320"/>
                <wp:effectExtent l="0" t="38100" r="26670" b="11430"/>
                <wp:wrapNone/>
                <wp:docPr id="61"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138D4" id="直線單箭頭接點 61" o:spid="_x0000_s1026" type="#_x0000_t32" style="position:absolute;margin-left:293.55pt;margin-top:713.7pt;width:42.9pt;height:21.6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8ZwIAAHkEAAAOAAAAZHJzL2Uyb0RvYy54bWysVMFuEzEQvSPxD5bv6WbTTZquuqnQbsKl&#10;QKQW7o7tzVp4bct2s4kQv8CRA0iIC8f2hMSB74Gqf8HYSQOFC0LswTve8bx5M/O8J6frVqIVt05o&#10;VeD0oI8RV1QzoZYFfn4x640xcp4oRqRWvMAb7vDp5OGDk87kfKAbLRm3CECUyztT4MZ7kyeJow1v&#10;iTvQhitw1tq2xMPWLhNmSQforUwG/f4o6bRlxmrKnYOv1daJJxG/rjn1z+racY9kgYGbj6uN6yKs&#10;yeSE5EtLTCPojgb5BxYtEQqS7qEq4gm6tOIPqFZQq52u/QHVbaLrWlAea4Bq0v5v1Zw3xPBYCzTH&#10;mX2b3P+DpU9Xc4sEK/AoxUiRFmZ08/7zzZd3395e31xf3X68+v7m0+3XDwj80KzOuBxiSjW3oVy6&#10;VufmTNOXDildNkQteSR9sTEAFCOSeyFh4wykXHRPNIMz5NLr2Ll1bVtUS2FehMAADt1B6ziqzX5U&#10;fO0RhY/DLBsfwkApuAZH2eEgjjIheYAJwcY6/5jrFgWjwM5bIpaNL7VSIApttynI6sx5KAsC7wJC&#10;sNIzIWXUhlSoK/DxcDCMnJyWggVnOObsclFKi1YkqCs+oUcAdu+Y1ZeKRbCGEzbd2Z4ICTbysVXe&#10;Cmie5DhkaznDSHK4UMHaIkoVMkL5QHhnbQX26rh/PB1Px1kvG4ymvaxfVb1HszLrjWbp0bA6rMqy&#10;Sl8H8mmWN4IxrgL/O7Gn2d+JaXfttjLdy33fqOQ+emwCkL17R9JRCWH4WxktNNvMbaguiAL0HQ/v&#10;7mK4QL/u46mff4zJDwAAAP//AwBQSwMEFAAGAAgAAAAhAPsm3PjiAAAADQEAAA8AAABkcnMvZG93&#10;bnJldi54bWxMj8FOg0AQhu8mvsNmTLwYu5S0gMjSGLX1ZBqx3rcwAik7S9htC2/v9FSPM/+Xf77J&#10;VqPpxAkH11pSMJ8FIJBKW7VUK9h9rx8TEM5rqnRnCRVM6GCV395kOq3smb7wVPhacAm5VCtovO9T&#10;KV3ZoNFuZnskzn7tYLTncahlNegzl5tOhkEQSaNb4guN7vG1wfJQHI2Ct2K7XP887MZwKj8+i01y&#10;2NL0rtT93fjyDMLj6K8wXPRZHXJ22tsjVU50CpZJPGeUg0UYL0AwEsXhE4j9ZRUHEcg8k/+/yP8A&#10;AAD//wMAUEsBAi0AFAAGAAgAAAAhALaDOJL+AAAA4QEAABMAAAAAAAAAAAAAAAAAAAAAAFtDb250&#10;ZW50X1R5cGVzXS54bWxQSwECLQAUAAYACAAAACEAOP0h/9YAAACUAQAACwAAAAAAAAAAAAAAAAAv&#10;AQAAX3JlbHMvLnJlbHNQSwECLQAUAAYACAAAACEAf9WEPGcCAAB5BAAADgAAAAAAAAAAAAAAAAAu&#10;AgAAZHJzL2Uyb0RvYy54bWxQSwECLQAUAAYACAAAACEA+ybc+OIAAAANAQAADwAAAAAAAAAAAAAA&#10;AADBBAAAZHJzL2Rvd25yZXYueG1sUEsFBgAAAAAEAAQA8wAAANA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812864" behindDoc="0" locked="0" layoutInCell="1" allowOverlap="1" wp14:anchorId="5EEC0FE8" wp14:editId="212B2BDF">
                <wp:simplePos x="0" y="0"/>
                <wp:positionH relativeFrom="column">
                  <wp:posOffset>1295400</wp:posOffset>
                </wp:positionH>
                <wp:positionV relativeFrom="paragraph">
                  <wp:posOffset>9379584</wp:posOffset>
                </wp:positionV>
                <wp:extent cx="1131570" cy="0"/>
                <wp:effectExtent l="0" t="76200" r="0" b="76200"/>
                <wp:wrapNone/>
                <wp:docPr id="62" name="直線單箭頭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FF5E4" id="直線單箭頭接點 62" o:spid="_x0000_s1026" type="#_x0000_t32" style="position:absolute;margin-left:102pt;margin-top:738.55pt;width:89.1pt;height:0;z-index:251812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XBXAIAAGsEAAAOAAAAZHJzL2Uyb0RvYy54bWysVM1uEzEQviPxDpbvyWbTJE1X3VRoN+FS&#10;oFLLAzi2N2vhtS3bySZCvAJHDiAhLhzbExIHngeqvgVj54cWLgixB+94x/PNNzOf9/Rs3Ui04tYJ&#10;rXKcdnsYcUU1E2qR45dXs84YI+eJYkRqxXO84Q6fTR4/Om1Nxvu61pJxiwBEuaw1Oa69N1mSOFrz&#10;hriuNlyBs9K2IR62dpEwS1pAb2TS7/VGSastM1ZT7hx8LbdOPIn4VcWpf1FVjnskcwzcfFxtXOdh&#10;TSanJFtYYmpBdzTIP7BoiFCQ9ABVEk/Q0oo/oBpBrXa68l2qm0RXlaA81gDVpL3fqrmsieGxFmiO&#10;M4c2uf8HS5+vLiwSLMejPkaKNDCj2w9fbr++//7u5vbm+u7T9Y+3n+++fUTgh2a1xmUQU6gLG8ql&#10;a3VpzjV95ZDSRU3UgkfSVxsDQGmISB6EhI0zkHLePtMMzpCl17Fz68o2ARJ6gtZxQJvDgPjaIwof&#10;0/QoHR7DHOnel5BsH2is80+5blAwcuy8JWJR+0IrBTLQNo1pyOrc+UCLZPuAkFXpmZAyqkEq1Ob4&#10;ZNgfxgCnpWDBGY45u5gX0qIVCXqKT6wRPPePWb1ULILVnLDpzvZESLCRj83xVkC7JMchW8MZRpLD&#10;FQrWlp5UISOUDoR31lZSr096J9PxdDzoDPqjaWfQK8vOk1kx6Ixm6fGwPCqLokzfBPLpIKsFY1wF&#10;/nt5p4O/k8/uom2FeRD4oVHJQ/TYUSC7f0fScfZh3FvhzDXbXNhQXZABKDoe3t2+cGXu7+OpX/+I&#10;yU8AAAD//wMAUEsDBBQABgAIAAAAIQC/sEK44QAAAA0BAAAPAAAAZHJzL2Rvd25yZXYueG1sTI/B&#10;TsMwEETvSPyDtUjcqNNQpSXEqYAKkUuRaBHi6MZLYhGvo9htU76e5YDguDOj2TfFcnSdOOAQrCcF&#10;00kCAqn2xlKj4HX7eLUAEaImoztPqOCEAZbl+Vmhc+OP9IKHTWwEl1DItYI2xj6XMtQtOh0mvkdi&#10;78MPTkc+h0aaQR+53HUyTZJMOm2JP7S6x4cW68/N3imIq/dTm73V9zf2efu0zuxXVVUrpS4vxrtb&#10;EBHH+BeGH3xGh5KZdn5PJohOQZrMeEtkYzafT0Fw5HqRpiB2v5IsC/l/RfkNAAD//wMAUEsBAi0A&#10;FAAGAAgAAAAhALaDOJL+AAAA4QEAABMAAAAAAAAAAAAAAAAAAAAAAFtDb250ZW50X1R5cGVzXS54&#10;bWxQSwECLQAUAAYACAAAACEAOP0h/9YAAACUAQAACwAAAAAAAAAAAAAAAAAvAQAAX3JlbHMvLnJl&#10;bHNQSwECLQAUAAYACAAAACEAmWclwVwCAABrBAAADgAAAAAAAAAAAAAAAAAuAgAAZHJzL2Uyb0Rv&#10;Yy54bWxQSwECLQAUAAYACAAAACEAv7BCuOEAAAANAQAADwAAAAAAAAAAAAAAAAC2BAAAZHJzL2Rv&#10;d25yZXYueG1sUEsFBgAAAAAEAAQA8wAAAMQ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811840" behindDoc="0" locked="0" layoutInCell="1" allowOverlap="1" wp14:anchorId="103ED5C4" wp14:editId="559B8C2E">
                <wp:simplePos x="0" y="0"/>
                <wp:positionH relativeFrom="column">
                  <wp:posOffset>1295399</wp:posOffset>
                </wp:positionH>
                <wp:positionV relativeFrom="paragraph">
                  <wp:posOffset>9063990</wp:posOffset>
                </wp:positionV>
                <wp:extent cx="0" cy="315595"/>
                <wp:effectExtent l="0" t="0" r="0" b="8255"/>
                <wp:wrapNone/>
                <wp:docPr id="68" name="直線單箭頭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D6191" id="直線單箭頭接點 68" o:spid="_x0000_s1026" type="#_x0000_t32" style="position:absolute;margin-left:102pt;margin-top:713.7pt;width:0;height:24.85pt;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vQwIAAEgEAAAOAAAAZHJzL2Uyb0RvYy54bWysVMGO0zAQvSPxD1bubZJuW9qo6QolLZcF&#10;Ku3yAa7tNBaJbdlu0wrxCxw5gIS4cNw9IXHge6Dav2DstNUWLgjRgzu2Z968mXnO5HJbV2jDtOFS&#10;pEHcjQLEBJGUi1UavLqZd0YBMhYLiispWBrsmAkup48fTRqVsJ4sZUWZRgAiTNKoNCitVUkYGlKy&#10;GpuuVEzAZSF1jS1s9SqkGjeAXldhL4qGYSM1VVoSZgyc5u1lMPX4RcGIfVkUhllUpQFws37Vfl26&#10;NZxOcLLSWJWcHGjgf2BRYy4g6QkqxxajteZ/QNWcaGlkYbtE1qEsCk6YrwGqiaPfqrkusWK+FmiO&#10;Uac2mf8HS15sFhpxmgZDmJTANcxo//Hr/tuHH+/v9ne3959vf777cv/9E4J7aFajTAIxmVhoVy7Z&#10;imt1Jclrg4TMSixWzJO+2SkAil1EeBbiNkZBymXzXFLwwWsrfee2ha4dJPQEbf2AdqcBsa1FpD0k&#10;cHoRDwbjgQfHyTFOaWOfMVkjZ6SBsRrzVWkzKQSoQOrYZ8GbK2MdK5wcA1xSIee8qrwYKoGaNBgP&#10;egMfYGTFqbt0bkavllml0QY7OfnfgcWZm5ZrQT1YyTCdHWyLedXakLwSDg/qAjoHq9XLm3E0no1m&#10;o36n3xvOOv0ozztP51m/M5zHTwb5RZ5lefzWUYv7SckpZcKxO2o37v+dNg6vqFXdSb2nNoTn6L5f&#10;QPb470n7wbpZtqpYSrpb6OPAQa7e+fC03Ht4uAf74Qdg+gsAAP//AwBQSwMEFAAGAAgAAAAhAJa1&#10;o7TfAAAADQEAAA8AAABkcnMvZG93bnJldi54bWxMj8FOwzAQRO9I/IO1SFwQtRMFAiFOVSFx4Ehb&#10;iasbL0kgXkex04R+PVtxgOPOjGbflOvF9eKIY+g8aUhWCgRS7W1HjYb97uX2AUSIhqzpPaGGbwyw&#10;ri4vSlNYP9MbHrexEVxCoTAa2hiHQspQt+hMWPkBib0PPzoT+RwbaUczc7nrZarUvXSmI/7QmgGf&#10;W6y/tpPTgGG6S9Tm0TX719N8856ePudhp/X11bJ5AhFxiX9hOOMzOlTMdPAT2SB6DanKeEtkI0vz&#10;DARHfqXDWcrzBGRVyv8rqh8AAAD//wMAUEsBAi0AFAAGAAgAAAAhALaDOJL+AAAA4QEAABMAAAAA&#10;AAAAAAAAAAAAAAAAAFtDb250ZW50X1R5cGVzXS54bWxQSwECLQAUAAYACAAAACEAOP0h/9YAAACU&#10;AQAACwAAAAAAAAAAAAAAAAAvAQAAX3JlbHMvLnJlbHNQSwECLQAUAAYACAAAACEAJ/iS70MCAABI&#10;BAAADgAAAAAAAAAAAAAAAAAuAgAAZHJzL2Uyb0RvYy54bWxQSwECLQAUAAYACAAAACEAlrWjtN8A&#10;AAANAQAADwAAAAAAAAAAAAAAAACdBAAAZHJzL2Rvd25yZXYueG1sUEsFBgAAAAAEAAQA8wAAAKkF&#10;AAAAAA==&#10;"/>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0816" behindDoc="0" locked="0" layoutInCell="1" allowOverlap="1" wp14:anchorId="4B5DA198" wp14:editId="620D18BC">
                <wp:simplePos x="0" y="0"/>
                <wp:positionH relativeFrom="column">
                  <wp:posOffset>691515</wp:posOffset>
                </wp:positionH>
                <wp:positionV relativeFrom="paragraph">
                  <wp:posOffset>8553450</wp:posOffset>
                </wp:positionV>
                <wp:extent cx="1271905" cy="510540"/>
                <wp:effectExtent l="0" t="0" r="4445" b="3810"/>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10540"/>
                        </a:xfrm>
                        <a:prstGeom prst="rect">
                          <a:avLst/>
                        </a:prstGeom>
                        <a:solidFill>
                          <a:srgbClr val="FFFFFF"/>
                        </a:solidFill>
                        <a:ln w="9525">
                          <a:solidFill>
                            <a:srgbClr val="000000"/>
                          </a:solidFill>
                          <a:miter lim="800000"/>
                          <a:headEnd/>
                          <a:tailEnd/>
                        </a:ln>
                      </wps:spPr>
                      <wps:txbx>
                        <w:txbxContent>
                          <w:p w:rsidR="00D8018B" w:rsidRDefault="00D8018B" w:rsidP="00D8018B">
                            <w:pPr>
                              <w:jc w:val="center"/>
                              <w:rPr>
                                <w:sz w:val="20"/>
                                <w:szCs w:val="20"/>
                              </w:rPr>
                            </w:pPr>
                            <w:r>
                              <w:rPr>
                                <w:rFonts w:hint="eastAsia"/>
                                <w:sz w:val="20"/>
                                <w:szCs w:val="20"/>
                              </w:rPr>
                              <w:t>視情況轉</w:t>
                            </w:r>
                            <w:proofErr w:type="gramStart"/>
                            <w:r>
                              <w:rPr>
                                <w:rFonts w:hint="eastAsia"/>
                                <w:sz w:val="20"/>
                                <w:szCs w:val="20"/>
                              </w:rPr>
                              <w:t>介</w:t>
                            </w:r>
                            <w:proofErr w:type="gramEnd"/>
                            <w:r>
                              <w:rPr>
                                <w:rFonts w:hint="eastAsia"/>
                                <w:sz w:val="20"/>
                                <w:szCs w:val="20"/>
                              </w:rPr>
                              <w:t>至社福</w:t>
                            </w:r>
                          </w:p>
                          <w:p w:rsidR="00D8018B" w:rsidRPr="00011C89" w:rsidRDefault="00D8018B" w:rsidP="00D8018B">
                            <w:pPr>
                              <w:jc w:val="center"/>
                              <w:rPr>
                                <w:sz w:val="20"/>
                                <w:szCs w:val="20"/>
                              </w:rPr>
                            </w:pPr>
                            <w:r>
                              <w:rPr>
                                <w:rFonts w:hint="eastAsia"/>
                                <w:sz w:val="20"/>
                                <w:szCs w:val="20"/>
                              </w:rPr>
                              <w:t>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DA198" id="文字方塊 77" o:spid="_x0000_s1048" type="#_x0000_t202" style="position:absolute;margin-left:54.45pt;margin-top:673.5pt;width:100.15pt;height:4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otRAIAAF4EAAAOAAAAZHJzL2Uyb0RvYy54bWysVF2O0zAQfkfiDpbfaZKqoduo6WrpUoS0&#10;/EgLB3AcJ7FwPMZ2mywXQNoDLM8cgANwoN1zMHG63WqBF0QeLI9n/M3M942zPO1bRXbCOgk6p8kk&#10;pkRoDqXUdU4/ftg8O6HEeaZLpkCLnF4JR09XT58sO5OJKTSgSmEJgmiXdSanjfcmiyLHG9EyNwEj&#10;NDorsC3zaNo6Ki3rEL1V0TSOn0cd2NJY4MI5PD0fnXQV8KtKcP+uqpzwROUUa/NhtWEthjVaLVlW&#10;W2YayfdlsH+oomVSY9ID1DnzjGyt/A2qldyCg8pPOLQRVJXkIvSA3STxo24uG2ZE6AXJceZAk/t/&#10;sPzt7r0lsszpfE6JZi1qdHfz9fbHt7ubn7ffrwkeI0edcRmGXhoM9v0L6FHr0K8zF8A/OaJh3TBd&#10;izNroWsEK7HGZLgZHV0dcdwAUnRvoMRcbOshAPWVbQcCkRKC6KjV1UEf0XvCh5TTebKIU0o4+tIk&#10;TmdBwIhl97eNdf6VgJYMm5xa1D+gs92F80M1LLsPGZI5ULLcSKWCYetirSzZMZyVTfhCA4/ClCZd&#10;ThfpNB0J+CtEHL4/QbTS49Ar2eb05BDEsoG2l7oMI+mZVOMeS1Z6z+NA3Uii74s+yJYECgaSCyiv&#10;kFkL45Djo8RNA/YLJR0OeE7d5y2zghL1WqM6i2SG9BEfjFk6n6Jhjz3FsYdpjlA59ZSM27UfX9HW&#10;WFk3mGmcBw1nqGglA9kPVe3rxyEOGuwf3PBKju0Q9fBbWP0CAAD//wMAUEsDBBQABgAIAAAAIQDB&#10;RTYV4QAAAA0BAAAPAAAAZHJzL2Rvd25yZXYueG1sTI/NTsMwEITvSLyDtUhcELVJouaHOBVCAsGt&#10;FARXN3aTiHgdbDcNb89ygtvO7mj2m3qz2JHNxofBoYSblQBmsHV6wE7C2+vDdQEsRIVajQ6NhG8T&#10;YNOcn9Wq0u6EL2bexY5RCIZKSehjnCrOQ9sbq8LKTQbpdnDeqkjSd1x7daJwO/JEiDW3akD60KvJ&#10;3Pem/dwdrYQie5o/wnO6fW/Xh7GMV/n8+OWlvLxY7m6BRbPEPzP84hM6NMS0d0fUgY2kRVGSlYY0&#10;y6kVWVJRJsD2tMqSPAPe1Px/i+YHAAD//wMAUEsBAi0AFAAGAAgAAAAhALaDOJL+AAAA4QEAABMA&#10;AAAAAAAAAAAAAAAAAAAAAFtDb250ZW50X1R5cGVzXS54bWxQSwECLQAUAAYACAAAACEAOP0h/9YA&#10;AACUAQAACwAAAAAAAAAAAAAAAAAvAQAAX3JlbHMvLnJlbHNQSwECLQAUAAYACAAAACEAO5aaLUQC&#10;AABeBAAADgAAAAAAAAAAAAAAAAAuAgAAZHJzL2Uyb0RvYy54bWxQSwECLQAUAAYACAAAACEAwUU2&#10;FeEAAAANAQAADwAAAAAAAAAAAAAAAACeBAAAZHJzL2Rvd25yZXYueG1sUEsFBgAAAAAEAAQA8wAA&#10;AKwFAAAAAA==&#10;">
                <v:textbox>
                  <w:txbxContent>
                    <w:p w:rsidR="00D8018B" w:rsidRDefault="00D8018B" w:rsidP="00D8018B">
                      <w:pPr>
                        <w:jc w:val="center"/>
                        <w:rPr>
                          <w:sz w:val="20"/>
                          <w:szCs w:val="20"/>
                        </w:rPr>
                      </w:pPr>
                      <w:r>
                        <w:rPr>
                          <w:rFonts w:hint="eastAsia"/>
                          <w:sz w:val="20"/>
                          <w:szCs w:val="20"/>
                        </w:rPr>
                        <w:t>視情況轉介至社福</w:t>
                      </w:r>
                    </w:p>
                    <w:p w:rsidR="00D8018B" w:rsidRPr="00011C89" w:rsidRDefault="00D8018B" w:rsidP="00D8018B">
                      <w:pPr>
                        <w:jc w:val="center"/>
                        <w:rPr>
                          <w:sz w:val="20"/>
                          <w:szCs w:val="20"/>
                        </w:rPr>
                      </w:pPr>
                      <w:r>
                        <w:rPr>
                          <w:rFonts w:hint="eastAsia"/>
                          <w:sz w:val="20"/>
                          <w:szCs w:val="20"/>
                        </w:rPr>
                        <w:t>或相關單位</w:t>
                      </w:r>
                    </w:p>
                  </w:txbxContent>
                </v:textbox>
              </v:shape>
            </w:pict>
          </mc:Fallback>
        </mc:AlternateContent>
      </w:r>
    </w:p>
    <w:p w:rsidR="00D8018B" w:rsidRPr="00817295" w:rsidRDefault="00D8018B" w:rsidP="00D8018B">
      <w:pPr>
        <w:snapToGrid w:val="0"/>
        <w:spacing w:line="400" w:lineRule="exact"/>
        <w:ind w:left="511"/>
        <w:jc w:val="both"/>
        <w:rPr>
          <w:rFonts w:ascii="Times New Roman" w:eastAsia="標楷體" w:hAnsi="Times New Roman" w:cs="Times New Roman"/>
          <w:bCs/>
          <w:sz w:val="28"/>
          <w:szCs w:val="20"/>
        </w:rPr>
      </w:pPr>
    </w:p>
    <w:p w:rsidR="00D8018B" w:rsidRPr="00817295" w:rsidRDefault="00D8018B" w:rsidP="00D8018B">
      <w:pPr>
        <w:rPr>
          <w:rFonts w:ascii="Times New Roman" w:eastAsia="新細明體" w:hAnsi="Times New Roman" w:cs="Times New Roman"/>
          <w:szCs w:val="24"/>
        </w:rPr>
      </w:pPr>
      <w:r w:rsidRPr="00817295">
        <w:rPr>
          <w:rFonts w:ascii="Times New Roman" w:eastAsia="新細明體" w:hAnsi="Times New Roman" w:cs="Times New Roman"/>
          <w:noProof/>
          <w:szCs w:val="24"/>
        </w:rPr>
        <mc:AlternateContent>
          <mc:Choice Requires="wps">
            <w:drawing>
              <wp:anchor distT="0" distB="0" distL="114298" distR="114298" simplePos="0" relativeHeight="251834368" behindDoc="0" locked="0" layoutInCell="1" allowOverlap="1" wp14:anchorId="2B7AE04E" wp14:editId="23FBDB6B">
                <wp:simplePos x="0" y="0"/>
                <wp:positionH relativeFrom="column">
                  <wp:posOffset>3082810</wp:posOffset>
                </wp:positionH>
                <wp:positionV relativeFrom="paragraph">
                  <wp:posOffset>37118</wp:posOffset>
                </wp:positionV>
                <wp:extent cx="0" cy="138545"/>
                <wp:effectExtent l="76200" t="0" r="57150" b="52070"/>
                <wp:wrapNone/>
                <wp:docPr id="78" name="直線單箭頭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A0D24" id="直線單箭頭接點 78" o:spid="_x0000_s1026" type="#_x0000_t32" style="position:absolute;margin-left:242.75pt;margin-top:2.9pt;width:0;height:10.9pt;z-index:251834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kpWQIAAGoEAAAOAAAAZHJzL2Uyb0RvYy54bWysVM1uEzEQviPxDpbv6WbTTZuuuqnQbsKl&#10;QKSWB3Bsb9bCa1u2m02EeAWOHIqEuHBsT0gceB6o+haMnR8oXBAiB2dsz3zzzcznPT1btRItuXVC&#10;qwKnB32MuKKaCbUo8MvLaW+EkfNEMSK14gVec4fPxo8fnXYm5wPdaMm4RQCiXN6ZAjfemzxJHG14&#10;S9yBNlzBZa1tSzxs7SJhlnSA3spk0O8fJZ22zFhNuXNwWm0u8Tji1zWn/kVdO+6RLDBw83G1cZ2H&#10;NRmfknxhiWkE3dIg/8CiJUJB0j1URTxBV1b8AdUKarXTtT+guk10XQvKYw1QTdr/rZqLhhgea4Hm&#10;OLNvk/t/sPT5cmaRYAU+hkkp0sKM7t5/vvty/e3d7d3tzf3Hm+9vP91//YDgHprVGZdDTKlmNpRL&#10;V+rCnGv6yiGly4aoBY+kL9cGgNIQkTwICRtnIOW8e6YZ+JArr2PnVrVtAyT0BK3igNb7AfGVR3Rz&#10;SOE0PRwNs2EEJ/kuzljnn3LdomAU2HlLxKLxpVYKVKBtGrOQ5bnzgRXJdwEhqdJTIWUUg1SoK/DJ&#10;cDCMAU5LwcJlcHN2MS+lRUsS5BR/WxYP3Ky+UiyCNZywydb2REiwkY+98VZAtyTHIVvLGUaSwwsK&#10;1oaeVCEjVA6Et9ZGUa9P+ieT0WSU9bLB0aSX9auq92RaZr2jaXo8rA6rsqzSN4F8muWNYIyrwH+n&#10;7jT7O/Vs39lGl3t97xuVPESPHQWyu/9IOo4+THujm7lm65kN1QUVgKCj8/bxhRfz6z56/fxEjH8A&#10;AAD//wMAUEsDBBQABgAIAAAAIQCzOksr3gAAAAgBAAAPAAAAZHJzL2Rvd25yZXYueG1sTI/NTsMw&#10;EITvSLyDtUjcqENFQgnZVECFyKVI/RHi6MZLYhGvo9htU54eIw5wHM1o5ptiPtpOHGjwxjHC9SQB&#10;QVw7bbhB2G6er2YgfFCsVeeYEE7kYV6enxUq1+7IKzqsQyNiCftcIbQh9LmUvm7JKj9xPXH0Ptxg&#10;VYhyaKQe1DGW205OkySTVhmOC63q6aml+nO9twhh8X5qs7f68c68bl6WmfmqqmqBeHkxPtyDCDSG&#10;vzD84Ed0KCPTzu1Ze9Eh3MzSNEYR0vgg+r96hzC9zUCWhfx/oPwGAAD//wMAUEsBAi0AFAAGAAgA&#10;AAAhALaDOJL+AAAA4QEAABMAAAAAAAAAAAAAAAAAAAAAAFtDb250ZW50X1R5cGVzXS54bWxQSwEC&#10;LQAUAAYACAAAACEAOP0h/9YAAACUAQAACwAAAAAAAAAAAAAAAAAvAQAAX3JlbHMvLnJlbHNQSwEC&#10;LQAUAAYACAAAACEA9wR5KVkCAABqBAAADgAAAAAAAAAAAAAAAAAuAgAAZHJzL2Uyb0RvYy54bWxQ&#10;SwECLQAUAAYACAAAACEAszpLK94AAAAIAQAADwAAAAAAAAAAAAAAAACzBAAAZHJzL2Rvd25yZXYu&#10;eG1sUEsFBgAAAAAEAAQA8wAAAL4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32320" behindDoc="0" locked="0" layoutInCell="1" allowOverlap="1" wp14:anchorId="101D4B80" wp14:editId="4EE626BF">
                <wp:simplePos x="0" y="0"/>
                <wp:positionH relativeFrom="margin">
                  <wp:posOffset>2421255</wp:posOffset>
                </wp:positionH>
                <wp:positionV relativeFrom="paragraph">
                  <wp:posOffset>175260</wp:posOffset>
                </wp:positionV>
                <wp:extent cx="1336675" cy="295275"/>
                <wp:effectExtent l="0" t="0" r="15875" b="2857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95275"/>
                        </a:xfrm>
                        <a:prstGeom prst="rect">
                          <a:avLst/>
                        </a:prstGeom>
                        <a:solidFill>
                          <a:srgbClr val="FFFFFF"/>
                        </a:solidFill>
                        <a:ln w="9525">
                          <a:solidFill>
                            <a:srgbClr val="000000"/>
                          </a:solidFill>
                          <a:miter lim="800000"/>
                          <a:headEnd/>
                          <a:tailEnd/>
                        </a:ln>
                      </wps:spPr>
                      <wps:txbx>
                        <w:txbxContent>
                          <w:p w:rsidR="00D8018B" w:rsidRPr="00CB1C19" w:rsidRDefault="00D8018B" w:rsidP="00D8018B">
                            <w:pPr>
                              <w:jc w:val="center"/>
                              <w:rPr>
                                <w:sz w:val="20"/>
                                <w:szCs w:val="20"/>
                              </w:rPr>
                            </w:pPr>
                            <w:r w:rsidRPr="00CB1C19">
                              <w:rPr>
                                <w:rFonts w:hint="eastAsia"/>
                                <w:sz w:val="20"/>
                                <w:szCs w:val="20"/>
                              </w:rPr>
                              <w:t>學</w:t>
                            </w:r>
                            <w:proofErr w:type="gramStart"/>
                            <w:r w:rsidRPr="00CB1C19">
                              <w:rPr>
                                <w:rFonts w:hint="eastAsia"/>
                                <w:sz w:val="20"/>
                                <w:szCs w:val="20"/>
                              </w:rPr>
                              <w:t>務</w:t>
                            </w:r>
                            <w:proofErr w:type="gramEnd"/>
                            <w:r w:rsidRPr="00CB1C19">
                              <w:rPr>
                                <w:rFonts w:hint="eastAsia"/>
                                <w:sz w:val="20"/>
                                <w:szCs w:val="20"/>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4B80" id="文字方塊 85" o:spid="_x0000_s1049" type="#_x0000_t202" style="position:absolute;margin-left:190.65pt;margin-top:13.8pt;width:105.25pt;height:23.2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tQgIAAF4EAAAOAAAAZHJzL2Uyb0RvYy54bWysVF1u2zAMfh+wOwh6X5ykSdoacYouXYYB&#10;3Q/Q7QCyLMfCJFGTlNjdBQbsAN3zDrAD7EDtOUbJaZr9vQzzg0CK1EfyI+n5WacV2QrnJZiCjgZD&#10;SoThUEmzLui7t6snJ5T4wEzFFBhR0Gvh6dni8aN5a3MxhgZUJRxBEOPz1ha0CcHmWeZ5IzTzA7DC&#10;oLEGp1lA1a2zyrEW0bXKxsPhLGvBVdYBF97j7UVvpIuEX9eCh9d17UUgqqCYW0inS2cZz2wxZ/na&#10;MdtIvkuD/UMWmkmDQfdQFywwsnHyNygtuQMPdRhw0BnUteQi1YDVjIa/VHPVMCtSLUiOt3ua/P+D&#10;5a+2bxyRVUFPppQYprFHdzefbr99ubv5fvv1M8Fr5Ki1PkfXK4vOoXsKHfY61evtJfD3nhhYNsys&#10;xblz0DaCVZjjKL7MDp72OD6ClO1LqDAW2wRIQF3tdCQQKSGIjr263vdHdIHwGPLoaDY7xjw52san&#10;0zHKMQTL719b58NzAZpEoaAO+5/Q2fbSh9713iUG86BktZJKJcWty6VyZMtwVlbp26H/5KYMaQuK&#10;wac9AX+FGKbvTxBaBhx6JTWyvndieaTtmakwTZYHJlUvY3XK7HiM1PUkhq7sUttGieVIcgnVNTLr&#10;oB9yXEoUGnAfKWlxwAvqP2yYE5SoFwa7czqaTOJGJGUyPR6j4g4t5aGFGY5QBQ2U9OIy9Fu0sU6u&#10;G4zUz4OBc+xoLRPZD1nt8schTu3aLVzckkM9eT38FhY/AAAA//8DAFBLAwQUAAYACAAAACEAFC47&#10;YuAAAAAJAQAADwAAAGRycy9kb3ducmV2LnhtbEyPy07DMBBF90j8gzVIbBB10pQkDXEqhASiOygI&#10;tm48TSL8CLabhr9nWMFyNEf3nltvZqPZhD4MzgpIFwkwtK1Tg+0EvL0+XJfAQpRWSe0sCvjGAJvm&#10;/KyWlXIn+4LTLnaMQmyopIA+xrHiPLQ9GhkWbkRLv4PzRkY6fceVlycKN5ovkyTnRg6WGno54n2P&#10;7efuaASUq6fpI2yz5/c2P+h1vCqmxy8vxOXFfHcLLOIc/2D41Sd1aMhp745WBaYFZGWaESpgWeTA&#10;CLhZp7RlL6BYpcCbmv9f0PwAAAD//wMAUEsBAi0AFAAGAAgAAAAhALaDOJL+AAAA4QEAABMAAAAA&#10;AAAAAAAAAAAAAAAAAFtDb250ZW50X1R5cGVzXS54bWxQSwECLQAUAAYACAAAACEAOP0h/9YAAACU&#10;AQAACwAAAAAAAAAAAAAAAAAvAQAAX3JlbHMvLnJlbHNQSwECLQAUAAYACAAAACEAM55YbUICAABe&#10;BAAADgAAAAAAAAAAAAAAAAAuAgAAZHJzL2Uyb0RvYy54bWxQSwECLQAUAAYACAAAACEAFC47YuAA&#10;AAAJAQAADwAAAAAAAAAAAAAAAACcBAAAZHJzL2Rvd25yZXYueG1sUEsFBgAAAAAEAAQA8wAAAKkF&#10;AAAAAA==&#10;">
                <v:textbox>
                  <w:txbxContent>
                    <w:p w:rsidR="00D8018B" w:rsidRPr="00CB1C19" w:rsidRDefault="00D8018B" w:rsidP="00D8018B">
                      <w:pPr>
                        <w:jc w:val="center"/>
                        <w:rPr>
                          <w:sz w:val="20"/>
                          <w:szCs w:val="20"/>
                        </w:rPr>
                      </w:pPr>
                      <w:r w:rsidRPr="00CB1C19">
                        <w:rPr>
                          <w:rFonts w:hint="eastAsia"/>
                          <w:sz w:val="20"/>
                          <w:szCs w:val="20"/>
                        </w:rPr>
                        <w:t>學務處</w:t>
                      </w:r>
                    </w:p>
                  </w:txbxContent>
                </v:textbox>
                <w10:wrap anchorx="margin"/>
              </v:shape>
            </w:pict>
          </mc:Fallback>
        </mc:AlternateContent>
      </w:r>
    </w:p>
    <w:p w:rsidR="00D8018B" w:rsidRPr="00817295" w:rsidRDefault="00D8018B" w:rsidP="00D8018B">
      <w:pPr>
        <w:tabs>
          <w:tab w:val="left" w:pos="6240"/>
          <w:tab w:val="left" w:pos="6720"/>
        </w:tabs>
        <w:rPr>
          <w:rFonts w:ascii="Times New Roman" w:eastAsia="標楷體" w:hAnsi="Times New Roman" w:cs="Times New Roman"/>
          <w:b/>
          <w:sz w:val="28"/>
          <w:szCs w:val="28"/>
        </w:rPr>
      </w:pPr>
      <w:r w:rsidRPr="00817295">
        <w:rPr>
          <w:rFonts w:ascii="Times New Roman" w:eastAsia="標楷體" w:hAnsi="Times New Roman" w:cs="Times New Roman"/>
          <w:b/>
          <w:sz w:val="28"/>
          <w:szCs w:val="28"/>
        </w:rPr>
        <w:tab/>
      </w:r>
      <w:r w:rsidRPr="00817295">
        <w:rPr>
          <w:rFonts w:ascii="Times New Roman" w:eastAsia="標楷體" w:hAnsi="Times New Roman" w:cs="Times New Roman"/>
          <w:b/>
          <w:sz w:val="28"/>
          <w:szCs w:val="28"/>
        </w:rPr>
        <w:tab/>
      </w:r>
    </w:p>
    <w:p w:rsidR="00D8018B" w:rsidRPr="00817295" w:rsidRDefault="00D8018B" w:rsidP="00D8018B">
      <w:pPr>
        <w:tabs>
          <w:tab w:val="left" w:pos="6240"/>
          <w:tab w:val="left" w:pos="672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45632" behindDoc="1" locked="0" layoutInCell="1" allowOverlap="1" wp14:anchorId="6E693E88" wp14:editId="5690DCBE">
                <wp:simplePos x="0" y="0"/>
                <wp:positionH relativeFrom="column">
                  <wp:posOffset>2388177</wp:posOffset>
                </wp:positionH>
                <wp:positionV relativeFrom="paragraph">
                  <wp:posOffset>213995</wp:posOffset>
                </wp:positionV>
                <wp:extent cx="1414145" cy="533400"/>
                <wp:effectExtent l="19050" t="19050" r="14605" b="38100"/>
                <wp:wrapNone/>
                <wp:docPr id="92" name="菱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3400"/>
                        </a:xfrm>
                        <a:prstGeom prst="diamond">
                          <a:avLst/>
                        </a:prstGeom>
                        <a:solidFill>
                          <a:srgbClr val="FFFFFF"/>
                        </a:solidFill>
                        <a:ln w="9525">
                          <a:solidFill>
                            <a:srgbClr val="000000"/>
                          </a:solidFill>
                          <a:miter lim="800000"/>
                          <a:headEnd/>
                          <a:tailEnd/>
                        </a:ln>
                      </wps:spPr>
                      <wps:txbx>
                        <w:txbxContent>
                          <w:p w:rsidR="00D8018B" w:rsidRPr="003145AF" w:rsidRDefault="00D8018B" w:rsidP="00D8018B">
                            <w:pPr>
                              <w:spacing w:line="0" w:lineRule="atLeast"/>
                              <w:rPr>
                                <w:b/>
                                <w:color w:val="000000" w:themeColor="text1"/>
                                <w:sz w:val="20"/>
                                <w:szCs w:val="20"/>
                              </w:rPr>
                            </w:pPr>
                            <w:r w:rsidRPr="003145AF">
                              <w:rPr>
                                <w:rFonts w:hint="eastAsia"/>
                                <w:b/>
                                <w:color w:val="000000" w:themeColor="text1"/>
                                <w:sz w:val="20"/>
                                <w:szCs w:val="20"/>
                                <w:u w:val="single"/>
                              </w:rPr>
                              <w:t>適用</w:t>
                            </w:r>
                            <w:r w:rsidRPr="003145AF">
                              <w:rPr>
                                <w:rFonts w:hint="eastAsia"/>
                                <w:b/>
                                <w:color w:val="000000" w:themeColor="text1"/>
                                <w:sz w:val="20"/>
                                <w:szCs w:val="20"/>
                              </w:rPr>
                              <w:t>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3E88" id="_x0000_t4" coordsize="21600,21600" o:spt="4" path="m10800,l,10800,10800,21600,21600,10800xe">
                <v:stroke joinstyle="miter"/>
                <v:path gradientshapeok="t" o:connecttype="rect" textboxrect="5400,5400,16200,16200"/>
              </v:shapetype>
              <v:shape id="菱形 92" o:spid="_x0000_s1050" type="#_x0000_t4" style="position:absolute;margin-left:188.05pt;margin-top:16.85pt;width:111.35pt;height:42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sUOAIAAFEEAAAOAAAAZHJzL2Uyb0RvYy54bWysVG1uEzEQ/Y/EHSz/p5tNE2hX3VRVSxES&#10;H5UKB5jY3qyF7TG2k025BHfgBhyA4yBxDMbeNKTAL8RGsjye8fPMezM5O99awzYqRI2u5fXRhDPl&#10;BErtVi1//+76yQlnMYGTYNCplt+pyM8Xjx+dDb5RU+zRSBUYgbjYDL7lfUq+qaooemUhHqFXjpwd&#10;BguJzLCqZICB0K2pppPJ02rAIH1AoWKk06vRyRcFv+uUSG+7LqrETMspt1TWUNZlXqvFGTSrAL7X&#10;YpcG/EMWFrSjR/dQV5CArYP+A8pqETBil44E2gq7TgtVaqBq6slv1dz24FWphciJfk9T/H+w4s3m&#10;JjAtW3465cyBJY1+fP76/dsXRgfEzuBjQ0G3/ibk+qJ/heJDZA4ve3ArdRECDr0CSTnVOb56cCEb&#10;ka6y5fAaJWHDOmEhatsFmwGJArYtetzt9VDbxAQd1rP8m3MmyDc/Pp5NimAVNPe3fYjphULL8qbl&#10;UoNFJ8sDsHkVU04ImvuoUgAaLa+1McUIq+WlCWwD1B7X5Ss1UJ2HYcaxgQiaT+cF+YEvHkJMyvc3&#10;CKsT9bnRtuUn+yBoMnPPnSxdmECbcU8pG7ejMrM3qpC2y21Rqt4Ls0R5R+QGHPua5pA2PYZPnA3U&#10;0y2PH9cQFGfmpSOBTuvZLA9BMWbzZ1MywqFneegBJwiq5YmzcXuZxsFZ+6BXPb1UFzocXpConS5k&#10;Z8HHrHb5U98WDXYzlgfj0C5Rv/4JFj8BAAD//wMAUEsDBBQABgAIAAAAIQCMaLA/3wAAAAoBAAAP&#10;AAAAZHJzL2Rvd25yZXYueG1sTI9BTsMwEEX3SNzBGiR21AkVTZrGqRASEoJuGjiAE0/jQGyntpuE&#10;2zOsYDejefrzfrlfzMAm9KF3VkC6SoChbZ3qbSfg4/35LgcWorRKDs6igG8MsK+ur0pZKDfbI051&#10;7BiF2FBIATrGseA8tBqNDCs3oqXbyXkjI62+48rLmcLNwO+TZMON7C190HLEJ43tV30xAj6bUc+H&#10;/HxK6tZP/PXgX87HNyFub5bHHbCIS/yD4Vef1KEip8ZdrApsELDONimhNKwzYAQ8bHPq0hCZZhnw&#10;quT/K1Q/AAAA//8DAFBLAQItABQABgAIAAAAIQC2gziS/gAAAOEBAAATAAAAAAAAAAAAAAAAAAAA&#10;AABbQ29udGVudF9UeXBlc10ueG1sUEsBAi0AFAAGAAgAAAAhADj9If/WAAAAlAEAAAsAAAAAAAAA&#10;AAAAAAAALwEAAF9yZWxzLy5yZWxzUEsBAi0AFAAGAAgAAAAhAE+HaxQ4AgAAUQQAAA4AAAAAAAAA&#10;AAAAAAAALgIAAGRycy9lMm9Eb2MueG1sUEsBAi0AFAAGAAgAAAAhAIxosD/fAAAACgEAAA8AAAAA&#10;AAAAAAAAAAAAkgQAAGRycy9kb3ducmV2LnhtbFBLBQYAAAAABAAEAPMAAACeBQAAAAA=&#10;">
                <v:textbox>
                  <w:txbxContent>
                    <w:p w:rsidR="00D8018B" w:rsidRPr="003145AF" w:rsidRDefault="00D8018B" w:rsidP="00D8018B">
                      <w:pPr>
                        <w:spacing w:line="0" w:lineRule="atLeast"/>
                        <w:rPr>
                          <w:b/>
                          <w:color w:val="000000" w:themeColor="text1"/>
                          <w:sz w:val="20"/>
                          <w:szCs w:val="20"/>
                        </w:rPr>
                      </w:pPr>
                      <w:r w:rsidRPr="003145AF">
                        <w:rPr>
                          <w:rFonts w:hint="eastAsia"/>
                          <w:b/>
                          <w:color w:val="000000" w:themeColor="text1"/>
                          <w:sz w:val="20"/>
                          <w:szCs w:val="20"/>
                          <w:u w:val="single"/>
                        </w:rPr>
                        <w:t>適用</w:t>
                      </w:r>
                      <w:r w:rsidRPr="003145AF">
                        <w:rPr>
                          <w:rFonts w:hint="eastAsia"/>
                          <w:b/>
                          <w:color w:val="000000" w:themeColor="text1"/>
                          <w:sz w:val="20"/>
                          <w:szCs w:val="20"/>
                        </w:rPr>
                        <w:t>學生</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28224" behindDoc="0" locked="0" layoutInCell="1" allowOverlap="1" wp14:anchorId="0E715040" wp14:editId="2C2057F4">
                <wp:simplePos x="0" y="0"/>
                <wp:positionH relativeFrom="column">
                  <wp:posOffset>5955030</wp:posOffset>
                </wp:positionH>
                <wp:positionV relativeFrom="paragraph">
                  <wp:posOffset>141605</wp:posOffset>
                </wp:positionV>
                <wp:extent cx="862330" cy="1073475"/>
                <wp:effectExtent l="0" t="0" r="13970" b="1270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3475"/>
                        </a:xfrm>
                        <a:prstGeom prst="rect">
                          <a:avLst/>
                        </a:prstGeom>
                        <a:solidFill>
                          <a:srgbClr val="FFFFFF"/>
                        </a:solidFill>
                        <a:ln w="9525">
                          <a:solidFill>
                            <a:srgbClr val="000000"/>
                          </a:solidFill>
                          <a:miter lim="800000"/>
                          <a:headEnd/>
                          <a:tailEnd/>
                        </a:ln>
                      </wps:spPr>
                      <wps:txbx>
                        <w:txbxContent>
                          <w:p w:rsidR="00D8018B" w:rsidRPr="00002089" w:rsidRDefault="00D8018B" w:rsidP="00D8018B">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5040" id="文字方塊 94" o:spid="_x0000_s1051" type="#_x0000_t202" style="position:absolute;margin-left:468.9pt;margin-top:11.15pt;width:67.9pt;height:84.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tNRAIAAF4EAAAOAAAAZHJzL2Uyb0RvYy54bWysVF1u2zAMfh+wOwh6Xxznp2mNOEWXLsOA&#10;7gfodgBFlm1hsqhJSuzsAgN2gO55B9gBdqD2HKPkNM3+Xob5QSBF6iP5kfT8vGsU2QrrJOicpoMh&#10;JUJzKKSucvru7erJKSXOM10wBVrkdCccPV88fjRvTSZGUIMqhCUIol3WmpzW3pssSRyvRcPcAIzQ&#10;aCzBNsyjaquksKxF9EYlo+HwJGnBFsYCF87h7WVvpIuIX5aC+9dl6YQnKqeYm4+njec6nMlizrLK&#10;MlNLvk+D/UMWDZMagx6gLplnZGPlb1CN5BYclH7AoUmgLCUXsQasJh3+Us11zYyItSA5zhxocv8P&#10;lr/avrFEFjk9m1CiWYM9urv5dPvty93N99uvnwleI0etcRm6Xht09t1T6LDXsV5nroC/d0TDsma6&#10;EhfWQlsLVmCOaXiZHD3tcVwAWbcvocBYbOMhAnWlbQKBSAlBdOzV7tAf0XnC8fL0ZDQeo4WjKR3O&#10;xpPZNIZg2f1rY51/LqAhQcipxf5HdLa9cj5kw7J7lxDMgZLFSioVFVutl8qSLcNZWcVvj/6Tm9Kk&#10;Rbamo2lPwF8hhvH7E0QjPQ69kg2WdHBiWaDtmS7iSHomVS9jykrveQzU9ST6bt3FtqXjECGQvIZi&#10;h8xa6IcclxKFGuxHSloc8Jy6DxtmBSXqhcbunKWTSdiIqEymsxEq9tiyPrYwzREqp56SXlz6fos2&#10;xsqqxkj9PGi4wI6WMpL9kNU+fxzi2IP9woUtOdaj18NvYfEDAAD//wMAUEsDBBQABgAIAAAAIQC2&#10;OAae4QAAAAsBAAAPAAAAZHJzL2Rvd25yZXYueG1sTI/BTsMwEETvSPyDtUhcEHWaVEkT4lQICQS3&#10;UhBc3XibRNjrYLtp+HvcE9x2tKOZN/VmNppN6PxgScBykQBDaq0aqBPw/vZ4uwbmgyQltSUU8IMe&#10;Ns3lRS0rZU/0itMudCyGkK+kgD6EseLctz0a6Rd2RIq/g3VGhihdx5WTpxhuNE+TJOdGDhQbejni&#10;Q4/t1+5oBKxXz9Onf8m2H21+0GW4KaanbyfE9dV8fwcs4Bz+zHDGj+jQRKa9PZLyTAsosyKiBwFp&#10;mgE7G5Iiy4Ht41UuV8Cbmv/f0PwCAAD//wMAUEsBAi0AFAAGAAgAAAAhALaDOJL+AAAA4QEAABMA&#10;AAAAAAAAAAAAAAAAAAAAAFtDb250ZW50X1R5cGVzXS54bWxQSwECLQAUAAYACAAAACEAOP0h/9YA&#10;AACUAQAACwAAAAAAAAAAAAAAAAAvAQAAX3JlbHMvLnJlbHNQSwECLQAUAAYACAAAACEAzqlLTUQC&#10;AABeBAAADgAAAAAAAAAAAAAAAAAuAgAAZHJzL2Uyb0RvYy54bWxQSwECLQAUAAYACAAAACEAtjgG&#10;nuEAAAALAQAADwAAAAAAAAAAAAAAAACeBAAAZHJzL2Rvd25yZXYueG1sUEsFBgAAAAAEAAQA8wAA&#10;AKwFAAAAAA==&#10;">
                <v:textbox>
                  <w:txbxContent>
                    <w:p w:rsidR="00D8018B" w:rsidRPr="00002089" w:rsidRDefault="00D8018B" w:rsidP="00D8018B">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mc:Fallback>
        </mc:AlternateContent>
      </w:r>
      <w:r w:rsidRPr="00817295">
        <w:rPr>
          <w:rFonts w:ascii="Times New Roman" w:eastAsia="標楷體" w:hAnsi="Times New Roman" w:cs="Times New Roman"/>
          <w:b/>
          <w:sz w:val="28"/>
          <w:szCs w:val="28"/>
        </w:rPr>
        <w:tab/>
      </w:r>
      <w:r w:rsidRPr="00817295">
        <w:rPr>
          <w:rFonts w:ascii="Times New Roman" w:eastAsia="標楷體" w:hAnsi="Times New Roman" w:cs="Times New Roman"/>
          <w:b/>
          <w:sz w:val="28"/>
          <w:szCs w:val="28"/>
        </w:rPr>
        <w:tab/>
      </w:r>
    </w:p>
    <w:p w:rsidR="00D8018B" w:rsidRPr="00817295" w:rsidRDefault="00D8018B" w:rsidP="00D8018B">
      <w:pPr>
        <w:tabs>
          <w:tab w:val="left" w:pos="2400"/>
          <w:tab w:val="left" w:pos="264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36416" behindDoc="0" locked="0" layoutInCell="1" allowOverlap="1" wp14:anchorId="6FDB0806" wp14:editId="40CFCCF5">
                <wp:simplePos x="0" y="0"/>
                <wp:positionH relativeFrom="margin">
                  <wp:posOffset>3805656</wp:posOffset>
                </wp:positionH>
                <wp:positionV relativeFrom="paragraph">
                  <wp:posOffset>16908</wp:posOffset>
                </wp:positionV>
                <wp:extent cx="752475" cy="256156"/>
                <wp:effectExtent l="0" t="0" r="28575" b="10795"/>
                <wp:wrapNone/>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6156"/>
                        </a:xfrm>
                        <a:prstGeom prst="rect">
                          <a:avLst/>
                        </a:prstGeom>
                        <a:solidFill>
                          <a:srgbClr val="FFFFFF"/>
                        </a:solidFill>
                        <a:ln w="9525">
                          <a:solidFill>
                            <a:sysClr val="window" lastClr="FFFFFF">
                              <a:lumMod val="100000"/>
                              <a:lumOff val="0"/>
                            </a:sysClr>
                          </a:solidFill>
                          <a:miter lim="800000"/>
                          <a:headEnd/>
                          <a:tailEnd/>
                        </a:ln>
                      </wps:spPr>
                      <wps:txbx>
                        <w:txbxContent>
                          <w:p w:rsidR="00D8018B" w:rsidRPr="00AA07BE" w:rsidRDefault="00D8018B" w:rsidP="00D8018B">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0806" id="文字方塊 97" o:spid="_x0000_s1052" type="#_x0000_t202" style="position:absolute;margin-left:299.65pt;margin-top:1.35pt;width:59.25pt;height:20.1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7IZgIAAKIEAAAOAAAAZHJzL2Uyb0RvYy54bWysVEtu2zAQ3RfoHQjuG1mGZSdC5CB1mqJA&#10;+gHSHoCmKIsoyWFJ2pJ7gQI5QLruAXqAHig5R4eU4zjtrqgWBOfDN583o9OzXiuyEc5LMBXNj0aU&#10;CMOhlmZV0U8fL18cU+IDMzVTYERFt8LTs/nzZ6edLcUYWlC1cARBjC87W9E2BFtmmeet0MwfgRUG&#10;jQ04zQKKbpXVjnWIrlU2Ho2mWQeutg648B61F4ORzhN+0wge3jeNF4GoimJuIZ0unct4ZvNTVq4c&#10;s63kuzTYP2ShmTQYdA91wQIjayf/gtKSO/DQhCMOOoOmkVykGrCafPRHNdctsyLVgs3xdt8m//9g&#10;+bvNB0dkXdGTGSWGaeTo/vbb3c/v97e/7n7cEFRjjzrrS3S9tugc+pfQI9epXm+vgH/2xMCiZWYl&#10;zp2DrhWsxhzz+DI7eDrg+Aiy7N5CjbHYOkAC6hunYwOxJQTRkavtnh/RB8JROSvGk1lBCUfTuJjm&#10;xTRFYOXDY+t8eC1Ak3ipqEP6EzjbXPkQk2Hlg0uM5UHJ+lIqlQS3Wi6UIxuGo3KZvh36EzdlSIfN&#10;KsbFUP8TiK3fI+CM1tBRopgPqNxDxlBqrbH6IVI+il+MlPQ4rYM+qTBfnzBT6k/y0DLg4iipK3p8&#10;ABFb/8rUCS4wqYY74iiz4yK2fyAi9Ms+UZ9PYvxI1BLqLbLjYFgUXGy8tOC+UtLhklTUf1kzJ7Cs&#10;NwYZPsknk7hVSZgUszEK7tCyPLQwwxGqooGS4boIwyaurZOrFiMNM2XgHKeikYmxx6x2+eMipG7s&#10;ljZu2qGcvB5/LfPfAAAA//8DAFBLAwQUAAYACAAAACEAYtsVT94AAAAIAQAADwAAAGRycy9kb3du&#10;cmV2LnhtbEyPwU7DMBBE70j8g7VIXBC1mwKhIZuqqkCcW7hwc+NtEhGvk9htUr4ecyrH0Yxm3uSr&#10;ybbiRINvHCPMZwoEcelMwxXC58fb/TMIHzQb3TomhDN5WBXXV7nOjBt5S6ddqEQsYZ9phDqELpPS&#10;lzVZ7WeuI47ewQ1WhyiHSppBj7HctjJR6kla3XBcqHVHm5rK793RIrjx9Wwd9Sq5+/qx75t1vz0k&#10;PeLtzbR+ARFoCpcw/OFHdCgi094d2XjRIjwul4sYRUhSENFP52m8skd4WCiQRS7/Hyh+AQAA//8D&#10;AFBLAQItABQABgAIAAAAIQC2gziS/gAAAOEBAAATAAAAAAAAAAAAAAAAAAAAAABbQ29udGVudF9U&#10;eXBlc10ueG1sUEsBAi0AFAAGAAgAAAAhADj9If/WAAAAlAEAAAsAAAAAAAAAAAAAAAAALwEAAF9y&#10;ZWxzLy5yZWxzUEsBAi0AFAAGAAgAAAAhAO+PXshmAgAAogQAAA4AAAAAAAAAAAAAAAAALgIAAGRy&#10;cy9lMm9Eb2MueG1sUEsBAi0AFAAGAAgAAAAhAGLbFU/eAAAACAEAAA8AAAAAAAAAAAAAAAAAwAQA&#10;AGRycy9kb3ducmV2LnhtbFBLBQYAAAAABAAEAPMAAADLBQAAAAA=&#10;" strokecolor="white">
                <v:textbox>
                  <w:txbxContent>
                    <w:p w:rsidR="00D8018B" w:rsidRPr="00AA07BE" w:rsidRDefault="00D8018B" w:rsidP="00D8018B">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v:textbox>
                <w10:wrap anchorx="margin"/>
              </v:shape>
            </w:pict>
          </mc:Fallback>
        </mc:AlternateContent>
      </w:r>
      <w:r w:rsidRPr="00817295">
        <w:rPr>
          <w:rFonts w:ascii="Times New Roman" w:eastAsia="標楷體" w:hAnsi="Times New Roman" w:cs="Times New Roman"/>
          <w:b/>
          <w:sz w:val="28"/>
          <w:szCs w:val="28"/>
        </w:rPr>
        <w:tab/>
      </w:r>
      <w:r w:rsidRPr="00817295">
        <w:rPr>
          <w:rFonts w:ascii="Times New Roman" w:eastAsia="標楷體" w:hAnsi="Times New Roman" w:cs="Times New Roman"/>
          <w:b/>
          <w:sz w:val="28"/>
          <w:szCs w:val="28"/>
        </w:rPr>
        <w:tab/>
      </w:r>
    </w:p>
    <w:p w:rsidR="00D8018B" w:rsidRPr="00817295" w:rsidRDefault="00D8018B" w:rsidP="00D8018B">
      <w:pPr>
        <w:tabs>
          <w:tab w:val="left" w:pos="192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46656" behindDoc="0" locked="0" layoutInCell="1" allowOverlap="1" wp14:anchorId="7EF6B9BA" wp14:editId="5A4015E5">
                <wp:simplePos x="0" y="0"/>
                <wp:positionH relativeFrom="column">
                  <wp:posOffset>3797300</wp:posOffset>
                </wp:positionH>
                <wp:positionV relativeFrom="paragraph">
                  <wp:posOffset>8867</wp:posOffset>
                </wp:positionV>
                <wp:extent cx="817253" cy="0"/>
                <wp:effectExtent l="0" t="76200" r="20955" b="95250"/>
                <wp:wrapNone/>
                <wp:docPr id="98" name="直線單箭頭接點 98"/>
                <wp:cNvGraphicFramePr/>
                <a:graphic xmlns:a="http://schemas.openxmlformats.org/drawingml/2006/main">
                  <a:graphicData uri="http://schemas.microsoft.com/office/word/2010/wordprocessingShape">
                    <wps:wsp>
                      <wps:cNvCnPr/>
                      <wps:spPr>
                        <a:xfrm>
                          <a:off x="0" y="0"/>
                          <a:ext cx="81725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5660B1" id="直線單箭頭接點 98" o:spid="_x0000_s1026" type="#_x0000_t32" style="position:absolute;margin-left:299pt;margin-top:.7pt;width:64.35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7fBwIAALYDAAAOAAAAZHJzL2Uyb0RvYy54bWysU81u00AQviPxDqu9EyepWlorTg8J5YIg&#10;EuUBpuu1vdL+aWeJk5fgyAEkxIVje0LiwPOUqG/B7MYNBW4IH9YzHs23833zeXa+MZqtZUDlbMUn&#10;ozFn0gpXK9tW/M3lxZNTzjCCrUE7Kyu+lcjP548fzXpfyqnrnK5lYARisex9xbsYfVkUKDppAEfO&#10;S0vFxgUDkdLQFnWAntCNLqbj8UnRu1D74IREpK/LfZHPM37TSBFfNQ3KyHTFabaYz5DPq3QW8xmU&#10;bQDfKTGMAf8whQFl6dID1BIisLdB/QVllAgOXRNHwpnCNY0SMnMgNpPxH2xed+Bl5kLioD/IhP8P&#10;VrxcrwJTdcXPaFMWDO1o9/Hr7tuH2/c3u5vru8/XP959ufv+iVGdxOo9ltSzsKswZOhXITHfNMGk&#10;N3Fimyzw9iCw3EQm6OPp5On0+IgzcV8qfvX5gPG5dIaloOIYA6i2iwtnLW3RhUnWF9YvMNLN1Hjf&#10;kC617kJpnZepLesrfnJ0TOsWQJZqNEQKjSeSaFvOQLfkVRFDRkSnVZ26Ew5ucaEDWwPZhVxWu/6S&#10;ZudMA0YqEKH8JCVogt9a0zhLwG7fnEt7dxkVyeJaGeJ/6IYygtLPbM3i1pPmMSiwrZYDsrZpGpkN&#10;PBBOyu+1TtGVq7d5BUXKyBx5oMHIyX0Pc4of/m7znwAAAP//AwBQSwMEFAAGAAgAAAAhANrdc1fc&#10;AAAABwEAAA8AAABkcnMvZG93bnJldi54bWxMj0FOwzAQRfdI3MEaJDaIOi3QlhCnqpBYFSmicIBp&#10;PDiBeBzFbhs4PUM3sPx6o//fFKvRd+pAQ2wDG5hOMlDEdbAtOwNvr0/XS1AxIVvsApOBL4qwKs/P&#10;CsxtOPILHbbJKSnhmKOBJqU+1zrWDXmMk9ATC3sPg8ckcXDaDniUct/pWZbNtceWZaHBnh4bqj+3&#10;e2+ArpCraZV9fzxXqb9x68ptNtqYy4tx/QAq0Zj+juFXX9ShFKdd2LONqjNwd7+UX5KAW1DCF7P5&#10;AtTulHVZ6P/+5Q8AAAD//wMAUEsBAi0AFAAGAAgAAAAhALaDOJL+AAAA4QEAABMAAAAAAAAAAAAA&#10;AAAAAAAAAFtDb250ZW50X1R5cGVzXS54bWxQSwECLQAUAAYACAAAACEAOP0h/9YAAACUAQAACwAA&#10;AAAAAAAAAAAAAAAvAQAAX3JlbHMvLnJlbHNQSwECLQAUAAYACAAAACEAhZu+3wcCAAC2AwAADgAA&#10;AAAAAAAAAAAAAAAuAgAAZHJzL2Uyb0RvYy54bWxQSwECLQAUAAYACAAAACEA2t1zV9wAAAAHAQAA&#10;DwAAAAAAAAAAAAAAAABhBAAAZHJzL2Rvd25yZXYueG1sUEsFBgAAAAAEAAQA8wAAAGoFAAAAAA==&#10;" strokecolor="windowText" strokeweight=".5pt">
                <v:stroke endarrow="block" joinstyle="miter"/>
              </v:shape>
            </w:pict>
          </mc:Fallback>
        </mc:AlternateContent>
      </w:r>
      <w:r w:rsidRPr="00817295">
        <w:rPr>
          <w:rFonts w:ascii="Times New Roman" w:eastAsia="標楷體" w:hAnsi="Times New Roman" w:cs="Times New Roman"/>
          <w:b/>
          <w:sz w:val="28"/>
          <w:szCs w:val="28"/>
        </w:rPr>
        <w:tab/>
      </w:r>
    </w:p>
    <w:p w:rsidR="00D8018B" w:rsidRPr="00817295" w:rsidRDefault="00D8018B" w:rsidP="00D8018B">
      <w:pPr>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35392" behindDoc="1" locked="0" layoutInCell="1" allowOverlap="1" wp14:anchorId="6794DFCF" wp14:editId="555AFE6F">
                <wp:simplePos x="0" y="0"/>
                <wp:positionH relativeFrom="margin">
                  <wp:posOffset>2421255</wp:posOffset>
                </wp:positionH>
                <wp:positionV relativeFrom="paragraph">
                  <wp:posOffset>5080</wp:posOffset>
                </wp:positionV>
                <wp:extent cx="609600" cy="250874"/>
                <wp:effectExtent l="0" t="0" r="19050" b="15875"/>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874"/>
                        </a:xfrm>
                        <a:prstGeom prst="rect">
                          <a:avLst/>
                        </a:prstGeom>
                        <a:noFill/>
                        <a:ln w="9525">
                          <a:solidFill>
                            <a:sysClr val="window" lastClr="FFFFFF">
                              <a:lumMod val="100000"/>
                              <a:lumOff val="0"/>
                            </a:sysClr>
                          </a:solidFill>
                          <a:miter lim="800000"/>
                          <a:headEnd/>
                          <a:tailEnd/>
                        </a:ln>
                      </wps:spPr>
                      <wps:txbx>
                        <w:txbxContent>
                          <w:p w:rsidR="00D8018B" w:rsidRPr="00AA07BE" w:rsidRDefault="00D8018B" w:rsidP="00D8018B">
                            <w:pPr>
                              <w:spacing w:line="0" w:lineRule="atLeast"/>
                              <w:rPr>
                                <w:color w:val="000000" w:themeColor="text1"/>
                                <w:sz w:val="16"/>
                                <w:szCs w:val="16"/>
                              </w:rPr>
                            </w:pPr>
                            <w:r w:rsidRPr="00AA07BE">
                              <w:rPr>
                                <w:rFonts w:hint="eastAsia"/>
                                <w:color w:val="000000" w:themeColor="text1"/>
                                <w:sz w:val="16"/>
                                <w:szCs w:val="16"/>
                              </w:rPr>
                              <w:t>未成年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DFCF" id="文字方塊 99" o:spid="_x0000_s1053" type="#_x0000_t202" style="position:absolute;margin-left:190.65pt;margin-top:.4pt;width:48pt;height:19.75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gwXwIAAHkEAAAOAAAAZHJzL2Uyb0RvYy54bWysVF1uEzEQfkfiDpbf6W6iJG1W2VQlpQip&#10;/EiFAzheb9bC9hjbyW64ABIHKM8cgANwoPYcjO20RPCG2AfL8+NvZr6Z2cX5oBXZCeclmJqOTkpK&#10;hOHQSLOp6Yf3V8/OKPGBmYYpMKKme+Hp+fLpk0VvKzGGDlQjHEEQ46ve1rQLwVZF4XknNPMnYIVB&#10;YwtOs4Ci2xSNYz2ia1WMy3JW9OAa64AL71F7mY10mfDbVvDwtm29CETVFHML6XTpXMezWC5YtXHM&#10;dpIf0mD/kIVm0mDQR6hLFhjZOvkXlJbcgYc2nHDQBbSt5CLVgNWMyj+quemYFakWJMfbR5r8/4Pl&#10;b3bvHJFNTedzSgzT2KP72y93P77d3/68+/6VoBo56q2v0PXGonMYnsOAvU71ensN/KMnBlYdMxtx&#10;4Rz0nWAN5jiKL4ujpxnHR5B1/xoajMW2ARLQ0DodCURKCKJjr/aP/RFDIByVs3I+K9HC0TSelmen&#10;kxSBVQ+PrfPhpQBN4qWmDtufwNnu2oeYDKseXGIsA1dSqTQCypAeOZiOp7ksULKJxujm936lHNkx&#10;nCEcvQZ6ShTzAZU1vUpfeqS2GovKfqMyfnm8UI9DmPVJhWlkzJSRP46lZcB9UFLX9OwIIjL6wjQp&#10;1cCkynfEUeZAcWQ18xuG9ZA6Opo+tG4NzR5Jd5DnH/cVLx24z5T0OPs19Z+2zAks65XBxs1Hk0lc&#10;liRMpqdjFNyxZX1sYYYjVE0DJfm6CnnBttbJTYeR8qgYuMBmtzI1Ik5FzuqQP853YuOwi3GBjuXk&#10;9fuPsfwFAAD//wMAUEsDBBQABgAIAAAAIQCsk7tY3QAAAAcBAAAPAAAAZHJzL2Rvd25yZXYueG1s&#10;TI/NTsMwEITvSLyDtUhcKuqUVG0U4lQIiQOHAi19ADde4kC8jmLnh7dnOdHbjmY0+02xm10rRuxD&#10;40nBapmAQKq8aahWcPp4vstAhKjJ6NYTKvjBALvy+qrQufETHXA8xlpwCYVcK7AxdrmUobLodFj6&#10;Dom9T987HVn2tTS9nrjctfI+STbS6Yb4g9UdPlmsvo+DU3B4se8LWu/3rZHj5uv0OrxN2UKp25v5&#10;8QFExDn+h+EPn9GhZKazH8gE0SpIs1XKUQU8gO31dsvyzEeSgiwLeclf/gIAAP//AwBQSwECLQAU&#10;AAYACAAAACEAtoM4kv4AAADhAQAAEwAAAAAAAAAAAAAAAAAAAAAAW0NvbnRlbnRfVHlwZXNdLnht&#10;bFBLAQItABQABgAIAAAAIQA4/SH/1gAAAJQBAAALAAAAAAAAAAAAAAAAAC8BAABfcmVscy8ucmVs&#10;c1BLAQItABQABgAIAAAAIQCS7DgwXwIAAHkEAAAOAAAAAAAAAAAAAAAAAC4CAABkcnMvZTJvRG9j&#10;LnhtbFBLAQItABQABgAIAAAAIQCsk7tY3QAAAAcBAAAPAAAAAAAAAAAAAAAAALkEAABkcnMvZG93&#10;bnJldi54bWxQSwUGAAAAAAQABADzAAAAwwUAAAAA&#10;" filled="f" strokecolor="white">
                <v:textbox>
                  <w:txbxContent>
                    <w:p w:rsidR="00D8018B" w:rsidRPr="00AA07BE" w:rsidRDefault="00D8018B" w:rsidP="00D8018B">
                      <w:pPr>
                        <w:spacing w:line="0" w:lineRule="atLeast"/>
                        <w:rPr>
                          <w:color w:val="000000" w:themeColor="text1"/>
                          <w:sz w:val="16"/>
                          <w:szCs w:val="16"/>
                        </w:rPr>
                      </w:pPr>
                      <w:r w:rsidRPr="00AA07BE">
                        <w:rPr>
                          <w:rFonts w:hint="eastAsia"/>
                          <w:color w:val="000000" w:themeColor="text1"/>
                          <w:sz w:val="16"/>
                          <w:szCs w:val="16"/>
                        </w:rPr>
                        <w:t>未成年</w:t>
                      </w:r>
                    </w:p>
                  </w:txbxContent>
                </v:textbox>
                <w10:wrap anchorx="margin"/>
              </v:shape>
            </w:pict>
          </mc:Fallback>
        </mc:AlternateContent>
      </w:r>
    </w:p>
    <w:p w:rsidR="00D8018B" w:rsidRPr="00817295" w:rsidRDefault="00D8018B" w:rsidP="00D8018B">
      <w:pPr>
        <w:rPr>
          <w:rFonts w:ascii="Times New Roman" w:eastAsia="標楷體" w:hAnsi="Times New Roman" w:cs="Times New Roman"/>
          <w:b/>
          <w:sz w:val="28"/>
          <w:szCs w:val="28"/>
        </w:rPr>
      </w:pPr>
    </w:p>
    <w:p w:rsidR="00D8018B" w:rsidRPr="00817295" w:rsidRDefault="00D8018B" w:rsidP="00D8018B">
      <w:pPr>
        <w:rPr>
          <w:rFonts w:ascii="Times New Roman" w:eastAsia="標楷體" w:hAnsi="Times New Roman" w:cs="Times New Roman"/>
          <w:b/>
          <w:sz w:val="28"/>
          <w:szCs w:val="28"/>
        </w:rPr>
      </w:pPr>
    </w:p>
    <w:p w:rsidR="00D8018B" w:rsidRPr="00817295" w:rsidRDefault="00D8018B" w:rsidP="00D8018B">
      <w:pPr>
        <w:tabs>
          <w:tab w:val="left" w:pos="792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298" distR="114298" simplePos="0" relativeHeight="251825152" behindDoc="0" locked="0" layoutInCell="1" allowOverlap="1" wp14:anchorId="1EDFDA4B" wp14:editId="0CC62D4A">
                <wp:simplePos x="0" y="0"/>
                <wp:positionH relativeFrom="column">
                  <wp:posOffset>3107055</wp:posOffset>
                </wp:positionH>
                <wp:positionV relativeFrom="paragraph">
                  <wp:posOffset>208915</wp:posOffset>
                </wp:positionV>
                <wp:extent cx="0" cy="154940"/>
                <wp:effectExtent l="76200" t="0" r="57150" b="5461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17606" id="直線單箭頭接點 100" o:spid="_x0000_s1026" type="#_x0000_t32" style="position:absolute;margin-left:244.65pt;margin-top:16.45pt;width:0;height:12.2pt;z-index:251825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5XWgIAAGwEAAAOAAAAZHJzL2Uyb0RvYy54bWysVMtuEzEU3SPxD5b36cyESWlGnVRoJmFT&#10;oFLLBzi2J2PhsS3bzSRC/AJLFiAhNizbFRILvgeq/gXXzoMWNgiRhXNt38e55x7P8cmqk2jJrRNa&#10;lTg7SDHiimom1KLELy9mgyOMnCeKEakVL/GaO3wyefjguDcFH+pWS8YtgiTKFb0pceu9KZLE0ZZ3&#10;xB1owxVcNtp2xMPWLhJmSQ/ZO5kM0/Qw6bVlxmrKnYPTenOJJzF/03DqXzSN4x7JEgM2H1cb13lY&#10;k8kxKRaWmFbQLQzyDyg6IhQU3aeqiSfo0oo/UnWCWu104w+o7hLdNILy2AN0k6W/dXPeEsNjL0CO&#10;M3ua3P9LS58vzywSDGaXAj+KdDCkmw9fbr6+//7u+ub66vbT1Y+3n2+/fUTBAejqjSsgqlJnNjRM&#10;V+rcnGr6yiGlq5aoBY+wL9YGMmUhIrkXEjbOQNF5/0wz8CGXXkfuVo3tQkpgBa3iiNb7EfGVR3Rz&#10;SOE0G+XjPMJJSLGLM9b5p1x3KBgldt4SsWh9pZUCHWibxSpkeep8QEWKXUAoqvRMSBnlIBXqSzwe&#10;DUcxwGkpWLgMbs4u5pW0aEmCoOIvtgg3d92svlQsJms5YdOt7YmQYCMfufFWAFuS41Ct4wwjyeEN&#10;BWsDT6pQEToHwFtro6nX43Q8PZoe5YN8eDgd5GldD57MqnxwOMsej+pHdVXV2ZsAPsuLVjDGVcC/&#10;03eW/51+ti9to8y9wvdEJfezR0YB7O4/go6jD9Pe6Gau2frMhu6CCkDS0Xn7/MKbubuPXr8+EpOf&#10;AAAA//8DAFBLAwQUAAYACAAAACEAsLwTPOAAAAAJAQAADwAAAGRycy9kb3ducmV2LnhtbEyPwU7D&#10;MAyG70i8Q2QkbixlhW4tdSdgQvQC0jaEOGZNaCIap2qyrePpF8QBjrY//f7+cjHaju3V4I0jhOtJ&#10;AkxR46ShFuFt83Q1B+aDICk6RwrhqDwsqvOzUhTSHWil9uvQshhCvhAIOoS+4Nw3WlnhJ65XFG+f&#10;brAixHFouRzEIYbbjk+TJONWGIoftOjVo1bN13pnEcLy46iz9+YhN6+b55fMfNd1vUS8vBjv74AF&#10;NYY/GH70ozpU0WnrdiQ96xBu5nkaUYR0mgOLwO9ii3A7S4FXJf/foDoBAAD//wMAUEsBAi0AFAAG&#10;AAgAAAAhALaDOJL+AAAA4QEAABMAAAAAAAAAAAAAAAAAAAAAAFtDb250ZW50X1R5cGVzXS54bWxQ&#10;SwECLQAUAAYACAAAACEAOP0h/9YAAACUAQAACwAAAAAAAAAAAAAAAAAvAQAAX3JlbHMvLnJlbHNQ&#10;SwECLQAUAAYACAAAACEA34VuV1oCAABsBAAADgAAAAAAAAAAAAAAAAAuAgAAZHJzL2Uyb0RvYy54&#10;bWxQSwECLQAUAAYACAAAACEAsLwTPOAAAAAJAQAADwAAAAAAAAAAAAAAAAC0BAAAZHJzL2Rvd25y&#10;ZXYueG1sUEsFBgAAAAAEAAQA8wAAAMEFAAAAAA==&#10;">
                <v:stroke endarrow="block"/>
              </v:shape>
            </w:pict>
          </mc:Fallback>
        </mc:AlternateContent>
      </w:r>
      <w:r w:rsidRPr="00817295">
        <w:rPr>
          <w:rFonts w:ascii="Times New Roman" w:eastAsia="標楷體" w:hAnsi="Times New Roman" w:cs="Times New Roman"/>
          <w:b/>
          <w:sz w:val="28"/>
          <w:szCs w:val="28"/>
        </w:rPr>
        <w:tab/>
      </w:r>
    </w:p>
    <w:p w:rsidR="00D8018B" w:rsidRPr="00817295" w:rsidRDefault="00D8018B" w:rsidP="00D8018B">
      <w:pPr>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817984" behindDoc="0" locked="0" layoutInCell="1" allowOverlap="1" wp14:anchorId="29C432A5" wp14:editId="66D7B7B6">
                <wp:simplePos x="0" y="0"/>
                <wp:positionH relativeFrom="column">
                  <wp:posOffset>5502910</wp:posOffset>
                </wp:positionH>
                <wp:positionV relativeFrom="paragraph">
                  <wp:posOffset>16510</wp:posOffset>
                </wp:positionV>
                <wp:extent cx="1360170" cy="304800"/>
                <wp:effectExtent l="0" t="0" r="0" b="0"/>
                <wp:wrapNone/>
                <wp:docPr id="103" name="文字方塊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solidFill>
                          <a:srgbClr val="FFFFFF"/>
                        </a:solidFill>
                        <a:ln w="9525">
                          <a:solidFill>
                            <a:srgbClr val="000000"/>
                          </a:solidFill>
                          <a:miter lim="800000"/>
                          <a:headEnd/>
                          <a:tailEnd/>
                        </a:ln>
                      </wps:spPr>
                      <wps:txbx>
                        <w:txbxContent>
                          <w:p w:rsidR="00D8018B" w:rsidRPr="00242F68" w:rsidRDefault="00D8018B" w:rsidP="00D8018B">
                            <w:pPr>
                              <w:rPr>
                                <w:sz w:val="20"/>
                                <w:szCs w:val="20"/>
                              </w:rPr>
                            </w:pPr>
                            <w:r w:rsidRPr="00242F68">
                              <w:rPr>
                                <w:rFonts w:hint="eastAsia"/>
                                <w:sz w:val="20"/>
                                <w:szCs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32A5" id="文字方塊 103" o:spid="_x0000_s1054" type="#_x0000_t202" style="position:absolute;margin-left:433.3pt;margin-top:1.3pt;width:107.1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8JRQIAAGAEAAAOAAAAZHJzL2Uyb0RvYy54bWysVF1u2zAMfh+wOwh6X+z8tjXiFF26DAO6&#10;H6DbAWRZjoXJoiYpsbMLDNgBuucdYAfYgdpzjJLTNOi2l2F6EEST/Eh+JD0/7xpFtsI6CTqnw0FK&#10;idAcSqnXOf3wfvXslBLnmS6ZAi1yuhOOni+ePpm3JhMjqEGVwhIE0S5rTU5r702WJI7XomFuAEZo&#10;VFZgG+ZRtOuktKxF9EYlozSdJS3Y0ljgwjn8etkr6SLiV5Xg/m1VOeGJyinm5uNt412EO1nMWba2&#10;zNSS79Ng/5BFw6TGoAeoS+YZ2Vj5G1QjuQUHlR9waBKoKslFrAGrGaaPqrmumRGxFiTHmQNN7v/B&#10;8jfbd5bIEnuXjinRrMEm3d18uf3x7e7m5+33ryR8R5Za4zI0vjZo7rvn0KFHrNiZK+AfHdGwrJle&#10;iwtroa0FKzHLYfBMjlx7HBdAivY1lBiMbTxEoK6yTaAQSSGIjt3aHTokOk94CDmepcMTVHHUjdPJ&#10;aRpbmLDs3ttY518KaEh45NTiBER0tr1yPmTDsnuTEMyBkuVKKhUFuy6WypItw2lZxRMLeGSmNGlz&#10;ejYdTXsC/gqRxvMniEZ6HHslm5xiCXiCEcsCbS90Gd+eSdW/MWWl9zwG6noSfVd0feNmwTmQXEC5&#10;Q2Yt9GOOa4mPGuxnSloc8Zy6TxtmBSXqlcbunA0nk7ATUZhMT0Yo2GNNcaxhmiNUTj0l/XPp+z3a&#10;GCvXNUbq50HDBXa0kpHsh6z2+eMYxx7sVy7sybEcrR5+DItfAAAA//8DAFBLAwQUAAYACAAAACEA&#10;lZmAx94AAAAJAQAADwAAAGRycy9kb3ducmV2LnhtbEyPzU7DMBCE70i8g7VIXFBrU8CEEKdCSCB6&#10;gxbB1Y23SYR/gu2m4e3ZnuC0Gs3o25lqOTnLRoypD17B5VwAQ98E0/tWwfvmaVYAS1l7o23wqOAH&#10;Eyzr05NKlyYc/BuO69wygvhUagVdzkPJeWo6dDrNw4CevF2ITmeSseUm6gPBneULISR3uvf0odMD&#10;PnbYfK33TkFx/TJ+ptXV60cjd/YuX9yOz99RqfOz6eEeWMYp/4XhWJ+qQ02dtmHvTWKWGFJKiipY&#10;0Dn6ohC0ZavgRkjgdcX/L6h/AQAA//8DAFBLAQItABQABgAIAAAAIQC2gziS/gAAAOEBAAATAAAA&#10;AAAAAAAAAAAAAAAAAABbQ29udGVudF9UeXBlc10ueG1sUEsBAi0AFAAGAAgAAAAhADj9If/WAAAA&#10;lAEAAAsAAAAAAAAAAAAAAAAALwEAAF9yZWxzLy5yZWxzUEsBAi0AFAAGAAgAAAAhAJdujwlFAgAA&#10;YAQAAA4AAAAAAAAAAAAAAAAALgIAAGRycy9lMm9Eb2MueG1sUEsBAi0AFAAGAAgAAAAhAJWZgMfe&#10;AAAACQEAAA8AAAAAAAAAAAAAAAAAnwQAAGRycy9kb3ducmV2LnhtbFBLBQYAAAAABAAEAPMAAACq&#10;BQAAAAA=&#10;">
                <v:textbox>
                  <w:txbxContent>
                    <w:p w:rsidR="00D8018B" w:rsidRPr="00242F68" w:rsidRDefault="00D8018B" w:rsidP="00D8018B">
                      <w:pPr>
                        <w:rPr>
                          <w:sz w:val="20"/>
                          <w:szCs w:val="20"/>
                        </w:rPr>
                      </w:pPr>
                      <w:r w:rsidRPr="00242F68">
                        <w:rPr>
                          <w:rFonts w:hint="eastAsia"/>
                          <w:sz w:val="20"/>
                          <w:szCs w:val="20"/>
                        </w:rPr>
                        <w:t>學校依法規劃或辦理</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29248" behindDoc="0" locked="0" layoutInCell="1" allowOverlap="1" wp14:anchorId="7CAF9DCD" wp14:editId="7845B5C2">
                <wp:simplePos x="0" y="0"/>
                <wp:positionH relativeFrom="column">
                  <wp:posOffset>1963420</wp:posOffset>
                </wp:positionH>
                <wp:positionV relativeFrom="paragraph">
                  <wp:posOffset>137149</wp:posOffset>
                </wp:positionV>
                <wp:extent cx="2247900" cy="1457325"/>
                <wp:effectExtent l="0" t="0" r="19050" b="2857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57325"/>
                        </a:xfrm>
                        <a:prstGeom prst="rect">
                          <a:avLst/>
                        </a:prstGeom>
                        <a:solidFill>
                          <a:srgbClr val="FFFFFF"/>
                        </a:solidFill>
                        <a:ln w="9525">
                          <a:solidFill>
                            <a:srgbClr val="000000"/>
                          </a:solidFill>
                          <a:miter lim="800000"/>
                          <a:headEnd/>
                          <a:tailEnd/>
                        </a:ln>
                      </wps:spPr>
                      <wps:txbx>
                        <w:txbxContent>
                          <w:p w:rsidR="00D8018B" w:rsidRPr="00002089" w:rsidRDefault="00D8018B" w:rsidP="00D8018B">
                            <w:pPr>
                              <w:rPr>
                                <w:sz w:val="20"/>
                                <w:szCs w:val="20"/>
                              </w:rPr>
                            </w:pPr>
                            <w:r w:rsidRPr="00002089">
                              <w:rPr>
                                <w:rFonts w:hint="eastAsia"/>
                                <w:sz w:val="20"/>
                                <w:szCs w:val="20"/>
                              </w:rPr>
                              <w:t>選定合適</w:t>
                            </w:r>
                            <w:proofErr w:type="gramStart"/>
                            <w:r w:rsidRPr="00002089">
                              <w:rPr>
                                <w:rFonts w:hint="eastAsia"/>
                                <w:sz w:val="20"/>
                                <w:szCs w:val="20"/>
                              </w:rPr>
                              <w:t>個</w:t>
                            </w:r>
                            <w:proofErr w:type="gramEnd"/>
                            <w:r w:rsidRPr="00002089">
                              <w:rPr>
                                <w:rFonts w:hint="eastAsia"/>
                                <w:sz w:val="20"/>
                                <w:szCs w:val="20"/>
                              </w:rPr>
                              <w:t>管員進行諮商協談</w:t>
                            </w:r>
                          </w:p>
                          <w:p w:rsidR="00D8018B" w:rsidRPr="00002089" w:rsidRDefault="00D8018B" w:rsidP="00D8018B">
                            <w:pPr>
                              <w:pStyle w:val="a4"/>
                              <w:numPr>
                                <w:ilvl w:val="0"/>
                                <w:numId w:val="3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D8018B" w:rsidRPr="00002089" w:rsidRDefault="00D8018B" w:rsidP="00D8018B">
                            <w:pPr>
                              <w:pStyle w:val="a4"/>
                              <w:numPr>
                                <w:ilvl w:val="0"/>
                                <w:numId w:val="36"/>
                              </w:numPr>
                              <w:ind w:leftChars="0" w:left="252" w:hanging="252"/>
                              <w:rPr>
                                <w:sz w:val="20"/>
                                <w:szCs w:val="20"/>
                              </w:rPr>
                            </w:pPr>
                            <w:r w:rsidRPr="00002089">
                              <w:rPr>
                                <w:rFonts w:hint="eastAsia"/>
                                <w:sz w:val="20"/>
                                <w:szCs w:val="20"/>
                              </w:rPr>
                              <w:t>確認、分析問題，了解需求並協助處理</w:t>
                            </w:r>
                          </w:p>
                          <w:p w:rsidR="00D8018B" w:rsidRPr="00002089" w:rsidRDefault="00D8018B" w:rsidP="00D8018B">
                            <w:pPr>
                              <w:pStyle w:val="a4"/>
                              <w:numPr>
                                <w:ilvl w:val="0"/>
                                <w:numId w:val="3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D8018B" w:rsidRPr="00002089" w:rsidRDefault="00D8018B" w:rsidP="00D8018B">
                            <w:pPr>
                              <w:pStyle w:val="a4"/>
                              <w:numPr>
                                <w:ilvl w:val="0"/>
                                <w:numId w:val="36"/>
                              </w:numPr>
                              <w:ind w:leftChars="0" w:left="252" w:hanging="252"/>
                              <w:rPr>
                                <w:sz w:val="20"/>
                                <w:szCs w:val="20"/>
                              </w:rPr>
                            </w:pPr>
                            <w:r w:rsidRPr="00002089">
                              <w:rPr>
                                <w:rFonts w:hint="eastAsia"/>
                                <w:sz w:val="20"/>
                                <w:szCs w:val="20"/>
                              </w:rPr>
                              <w:t>共同擬定</w:t>
                            </w:r>
                            <w:r>
                              <w:rPr>
                                <w:rFonts w:hint="eastAsia"/>
                                <w:sz w:val="20"/>
                                <w:szCs w:val="20"/>
                              </w:rPr>
                              <w:t>關懷措施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9DCD" id="文字方塊 104" o:spid="_x0000_s1055" type="#_x0000_t202" style="position:absolute;margin-left:154.6pt;margin-top:10.8pt;width:177pt;height:11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iYQwIAAGEEAAAOAAAAZHJzL2Uyb0RvYy54bWysVF2O0zAQfkfiDpbfadLSstuo6WrpUoS0&#10;/EgLB3AcJ7FwPMZ2m5QLIHGA5ZkDcAAOtHsOxk63W37EAyIPlscz883MNzNZnPWtIlthnQSd0/Eo&#10;pURoDqXUdU7fvV0/OqXEeaZLpkCLnO6Eo2fLhw8WncnEBBpQpbAEQbTLOpPTxnuTJYnjjWiZG4ER&#10;GpUV2JZ5FG2dlJZ1iN6qZJKmT5IObGkscOEcvl4MSrqM+FUluH9dVU54onKKufl42ngW4UyWC5bV&#10;lplG8n0a7B+yaJnUGPQAdcE8Ixsrf4NqJbfgoPIjDm0CVSW5iDVgNeP0l2quGmZErAXJceZAk/t/&#10;sPzV9o0lssTepVNKNGuxSbfXn26+fbm9/n7z9TMJ78hSZ1yGxlcGzX3/FHr0iBU7cwn8vSMaVg3T&#10;tTi3FrpGsBKzHAfP5Mh1wHEBpOheQonB2MZDBOor2wYKkRSC6Nit3aFDoveE4+NkMj2Zp6jiqBtP&#10;ZyePJ7MYg2V37sY6/1xAS8IlpxZHIMKz7aXzIR2W3ZmEaA6ULNdSqSjYulgpS7YMx2Udvz36T2ZK&#10;ky6n8xnG/jtEGr8/QbTS49wr2eb09GDEssDbM13GqfRMquGOKSu9JzJwN7Do+6IfOncSIgSWCyh3&#10;SK2FYc5xL/HSgP1ISYcznlP3YcOsoES90Nie+Xg6DUsRBSRzgoI91hTHGqY5QuXUUzJcV35YpI2x&#10;sm4w0jAQGs6xpZWMZN9ntc8f5zj2YL9zYVGO5Wh1/2dY/gAAAP//AwBQSwMEFAAGAAgAAAAhADVo&#10;I9rfAAAACgEAAA8AAABkcnMvZG93bnJldi54bWxMj8tOwzAQRfdI/IM1SGwQdR5g2hCnQkgguoOC&#10;YOvG0yTCj2C7afh7hhUs587RnTP1eraGTRji4J2EfJEBQ9d6PbhOwtvrw+USWEzKaWW8QwnfGGHd&#10;nJ7UqtL+6F5w2qaOUYmLlZLQpzRWnMe2R6viwo/oaLf3wapEY+i4DupI5dbwIssEt2pwdKFXI973&#10;2H5uD1bC8upp+oib8vm9FXuzShc30+NXkPL8bL67BZZwTn8w/OqTOjTktPMHpyMzEspsVRAqocgF&#10;MAKEKCnYUXCd58Cbmv9/ofkBAAD//wMAUEsBAi0AFAAGAAgAAAAhALaDOJL+AAAA4QEAABMAAAAA&#10;AAAAAAAAAAAAAAAAAFtDb250ZW50X1R5cGVzXS54bWxQSwECLQAUAAYACAAAACEAOP0h/9YAAACU&#10;AQAACwAAAAAAAAAAAAAAAAAvAQAAX3JlbHMvLnJlbHNQSwECLQAUAAYACAAAACEAlLrYmEMCAABh&#10;BAAADgAAAAAAAAAAAAAAAAAuAgAAZHJzL2Uyb0RvYy54bWxQSwECLQAUAAYACAAAACEANWgj2t8A&#10;AAAKAQAADwAAAAAAAAAAAAAAAACdBAAAZHJzL2Rvd25yZXYueG1sUEsFBgAAAAAEAAQA8wAAAKkF&#10;AAAAAA==&#10;">
                <v:textbox>
                  <w:txbxContent>
                    <w:p w:rsidR="00D8018B" w:rsidRPr="00002089" w:rsidRDefault="00D8018B" w:rsidP="00D8018B">
                      <w:pPr>
                        <w:rPr>
                          <w:sz w:val="20"/>
                          <w:szCs w:val="20"/>
                        </w:rPr>
                      </w:pPr>
                      <w:r w:rsidRPr="00002089">
                        <w:rPr>
                          <w:rFonts w:hint="eastAsia"/>
                          <w:sz w:val="20"/>
                          <w:szCs w:val="20"/>
                        </w:rPr>
                        <w:t>選定合適個管員進行諮商協談</w:t>
                      </w:r>
                    </w:p>
                    <w:p w:rsidR="00D8018B" w:rsidRPr="00002089" w:rsidRDefault="00D8018B" w:rsidP="00D8018B">
                      <w:pPr>
                        <w:pStyle w:val="a4"/>
                        <w:numPr>
                          <w:ilvl w:val="0"/>
                          <w:numId w:val="3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D8018B" w:rsidRPr="00002089" w:rsidRDefault="00D8018B" w:rsidP="00D8018B">
                      <w:pPr>
                        <w:pStyle w:val="a4"/>
                        <w:numPr>
                          <w:ilvl w:val="0"/>
                          <w:numId w:val="36"/>
                        </w:numPr>
                        <w:ind w:leftChars="0" w:left="252" w:hanging="252"/>
                        <w:rPr>
                          <w:sz w:val="20"/>
                          <w:szCs w:val="20"/>
                        </w:rPr>
                      </w:pPr>
                      <w:r w:rsidRPr="00002089">
                        <w:rPr>
                          <w:rFonts w:hint="eastAsia"/>
                          <w:sz w:val="20"/>
                          <w:szCs w:val="20"/>
                        </w:rPr>
                        <w:t>確認、分析問題，了解需求並協助處理</w:t>
                      </w:r>
                    </w:p>
                    <w:p w:rsidR="00D8018B" w:rsidRPr="00002089" w:rsidRDefault="00D8018B" w:rsidP="00D8018B">
                      <w:pPr>
                        <w:pStyle w:val="a4"/>
                        <w:numPr>
                          <w:ilvl w:val="0"/>
                          <w:numId w:val="3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D8018B" w:rsidRPr="00002089" w:rsidRDefault="00D8018B" w:rsidP="00D8018B">
                      <w:pPr>
                        <w:pStyle w:val="a4"/>
                        <w:numPr>
                          <w:ilvl w:val="0"/>
                          <w:numId w:val="36"/>
                        </w:numPr>
                        <w:ind w:leftChars="0" w:left="252" w:hanging="252"/>
                        <w:rPr>
                          <w:sz w:val="20"/>
                          <w:szCs w:val="20"/>
                        </w:rPr>
                      </w:pPr>
                      <w:r w:rsidRPr="00002089">
                        <w:rPr>
                          <w:rFonts w:hint="eastAsia"/>
                          <w:sz w:val="20"/>
                          <w:szCs w:val="20"/>
                        </w:rPr>
                        <w:t>共同擬定</w:t>
                      </w:r>
                      <w:r>
                        <w:rPr>
                          <w:rFonts w:hint="eastAsia"/>
                          <w:sz w:val="20"/>
                          <w:szCs w:val="20"/>
                        </w:rPr>
                        <w:t>關懷措施</w:t>
                      </w:r>
                    </w:p>
                  </w:txbxContent>
                </v:textbox>
              </v:shape>
            </w:pict>
          </mc:Fallback>
        </mc:AlternateContent>
      </w:r>
    </w:p>
    <w:p w:rsidR="00D8018B" w:rsidRPr="00817295" w:rsidRDefault="00D8018B" w:rsidP="00D8018B">
      <w:pPr>
        <w:rPr>
          <w:rFonts w:ascii="Times New Roman" w:eastAsia="標楷體" w:hAnsi="Times New Roman" w:cs="Times New Roman"/>
          <w:sz w:val="32"/>
          <w:szCs w:val="32"/>
        </w:rPr>
      </w:pPr>
      <w:r w:rsidRPr="00817295">
        <w:rPr>
          <w:rFonts w:ascii="Times New Roman" w:eastAsia="新細明體" w:hAnsi="Times New Roman" w:cs="Times New Roman"/>
          <w:noProof/>
          <w:szCs w:val="24"/>
        </w:rPr>
        <mc:AlternateContent>
          <mc:Choice Requires="wps">
            <w:drawing>
              <wp:anchor distT="0" distB="0" distL="114298" distR="114298" simplePos="0" relativeHeight="251822080" behindDoc="0" locked="0" layoutInCell="1" allowOverlap="1" wp14:anchorId="255AD016" wp14:editId="27ED922B">
                <wp:simplePos x="0" y="0"/>
                <wp:positionH relativeFrom="column">
                  <wp:posOffset>6551295</wp:posOffset>
                </wp:positionH>
                <wp:positionV relativeFrom="paragraph">
                  <wp:posOffset>207645</wp:posOffset>
                </wp:positionV>
                <wp:extent cx="0" cy="141605"/>
                <wp:effectExtent l="76200" t="0" r="57150" b="48895"/>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8F1D1" id="直線單箭頭接點 105" o:spid="_x0000_s1026" type="#_x0000_t32" style="position:absolute;margin-left:515.85pt;margin-top:16.35pt;width:0;height:11.15pt;z-index:251822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wzWgIAAGwEAAAOAAAAZHJzL2Uyb0RvYy54bWysVMGO0zAQvSPxD5bv3SQlLbtR0xVKWi4L&#10;rLTLB7i201g4dmS7TSvEL3DkABLiwnH3hMSB74HV/gVjpy27cEGIHtyxPfPmzcxzJqebRqI1N1Zo&#10;lePkKMaIK6qZUMscv7ycD44xso4oRqRWPMdbbvHp9OGDSddmfKhrLRk3CECUzbo2x7VzbRZFlta8&#10;IfZIt1zBZaVNQxxszTJihnSA3shoGMfjqNOGtUZTbi2clv0lngb8quLUvagqyx2SOQZuLqwmrAu/&#10;RtMJyZaGtLWgOxrkH1g0RChIeoAqiSNoZcQfUI2gRltduSOqm0hXlaA81ADVJPFv1VzUpOWhFmiO&#10;bQ9tsv8Plj5fnxskGMwuHmGkSANDuvnw5ebr++/vrm+ur24/Xf14+/n220fkHaBdXWsziCrUufEF&#10;0426aM80fWWR0kVN1JIH2pfbFpASHxHdC/Eb20LSRfdMM/AhK6dD7zaVaTwkdAVtwoi2hxHxjUO0&#10;P6RwmqTJuKcTkWwf1xrrnnLdIG/k2DpDxLJ2hVYKdKBNErKQ9Zl1nhXJ9gE+qdJzIWWQg1Soy/HJ&#10;aDgKAVZLwfyld7NmuSikQWviBRV+oUS4uetm9EqxAFZzwmY72xEhwUYu9MYZAd2SHPtsDWcYSQ5v&#10;yFs9Pal8RqgcCO+sXlOvT+KT2fHsOB2kw/FskMZlOXgyL9LBeJ48HpWPyqIokzeefJJmtWCMK89/&#10;r+8k/Tv97F5ar8yDwg+Niu6jh44C2f1/IB1G76fd62ah2fbc+Oq8CkDSwXn3/PybubsPXr8+EtOf&#10;AAAA//8DAFBLAwQUAAYACAAAACEApL8KcuEAAAALAQAADwAAAGRycy9kb3ducmV2LnhtbEyPwU7D&#10;MBBE70j8g7VI3KjdVg0lxKmACpFLkWgrxNGNl9gitqPYbVO+nq04wGk1u6PZN8VicC07YB9t8BLG&#10;IwEMfR209Y2E7eb5Zg4sJuW1aoNHCSeMsCgvLwqV63D0b3hYp4ZRiI+5kmBS6nLOY23QqTgKHXq6&#10;fYbeqUSyb7ju1ZHCXcsnQmTcKevpg1EdPhmsv9Z7JyEtP04me68f7+zr5mWV2e+qqpZSXl8ND/fA&#10;Eg7pzwxnfEKHkph2Ye91ZC1pMR3fklfCdELz7Pjd7CTMZgJ4WfD/HcofAAAA//8DAFBLAQItABQA&#10;BgAIAAAAIQC2gziS/gAAAOEBAAATAAAAAAAAAAAAAAAAAAAAAABbQ29udGVudF9UeXBlc10ueG1s&#10;UEsBAi0AFAAGAAgAAAAhADj9If/WAAAAlAEAAAsAAAAAAAAAAAAAAAAALwEAAF9yZWxzLy5yZWxz&#10;UEsBAi0AFAAGAAgAAAAhAM8rnDNaAgAAbAQAAA4AAAAAAAAAAAAAAAAALgIAAGRycy9lMm9Eb2Mu&#10;eG1sUEsBAi0AFAAGAAgAAAAhAKS/CnLhAAAACwEAAA8AAAAAAAAAAAAAAAAAtAQAAGRycy9kb3du&#10;cmV2LnhtbFBLBQYAAAAABAAEAPMAAADCBQ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821056" behindDoc="0" locked="0" layoutInCell="1" allowOverlap="1" wp14:anchorId="600D3B9C" wp14:editId="76B4AE27">
                <wp:simplePos x="0" y="0"/>
                <wp:positionH relativeFrom="column">
                  <wp:posOffset>5865495</wp:posOffset>
                </wp:positionH>
                <wp:positionV relativeFrom="paragraph">
                  <wp:posOffset>202565</wp:posOffset>
                </wp:positionV>
                <wp:extent cx="0" cy="146685"/>
                <wp:effectExtent l="76200" t="0" r="57150" b="6286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61A19" id="直線單箭頭接點 106" o:spid="_x0000_s1026" type="#_x0000_t32" style="position:absolute;margin-left:461.85pt;margin-top:15.95pt;width:0;height:11.55pt;z-index:251821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paWQIAAGwEAAAOAAAAZHJzL2Uyb0RvYy54bWysVM2O0zAQviPxDpbv3SQlLd1oU4SSlssC&#10;K+3yAK7tNBaObdnephXiFThyAAlx4bh7QuLA88Bq34Kx+wMLF4TowR3bM998M/M5J4/WnUQrbp3Q&#10;qsTZUYoRV1QzoZYlfnExH0wwcp4oRqRWvMQb7vCj6f17J70p+FC3WjJuEYAoV/SmxK33pkgSR1ve&#10;EXekDVdw2WjbEQ9bu0yYJT2gdzIZpuk46bVlxmrKnYPTenuJpxG/aTj1z5vGcY9kiYGbj6uN6yKs&#10;yfSEFEtLTCvojgb5BxYdEQqSHqBq4gm6tOIPqE5Qq51u/BHVXaKbRlAea4BqsvS3as5bYnisBZrj&#10;zKFN7v/B0merM4sEg9mlY4wU6WBIN+8/33x59+3t9c311e3Hq+9vPt1+/YCCA7SrN66AqEqd2VAw&#10;Xatzc6rpS4eUrlqiljzSvtgYQMpCRHInJGycgaSL/qlm4EMuvY69Wze2C5DQFbSOI9ocRsTXHtHt&#10;IYXTLB+PJ6MITop9nLHOP+G6Q8EosfOWiGXrK60U6EDbLGYhq1PnAytS7ANCUqXnQsooB6lQX+Lj&#10;0XAUA5yWgoXL4ObsclFJi1YkCCr+dizuuFl9qVgEazlhs53tiZBgIx97462AbkmOQ7aOM4wkhzcU&#10;rC09qUJGqBwI76ytpl4dp8ezyWySD/LheDbI07oePJ5X+WA8zx6O6gd1VdXZ60A+y4tWMMZV4L/X&#10;d5b/nX52L22rzIPCD41K7qLHjgLZ/X8kHUcfpr3VzUKzzZkN1QUVgKSj8+75hTfz6z56/fxITH8A&#10;AAD//wMAUEsDBBQABgAIAAAAIQBxesmI4AAAAAkBAAAPAAAAZHJzL2Rvd25yZXYueG1sTI/BTsMw&#10;DIbvSLxDZCRuLN2mFVrqTsCE6GVIbAhxzBrTRjRO1WRbx9MTxAGOtj/9/v5iOdpOHGjwxjHCdJKA&#10;IK6dNtwgvG4fr25A+KBYq84xIZzIw7I8PytUrt2RX+iwCY2IIexzhdCG0OdS+rolq/zE9cTx9uEG&#10;q0Ich0bqQR1juO3kLElSaZXh+KFVPT20VH9u9hYhrN5PbfpW32fmefu0Ts1XVVUrxMuL8e4WRKAx&#10;/MHwox/VoYxOO7dn7UWHkM3m1xFFmE8zEBH4XewQFosEZFnI/w3KbwAAAP//AwBQSwECLQAUAAYA&#10;CAAAACEAtoM4kv4AAADhAQAAEwAAAAAAAAAAAAAAAAAAAAAAW0NvbnRlbnRfVHlwZXNdLnhtbFBL&#10;AQItABQABgAIAAAAIQA4/SH/1gAAAJQBAAALAAAAAAAAAAAAAAAAAC8BAABfcmVscy8ucmVsc1BL&#10;AQItABQABgAIAAAAIQD3YjpaWQIAAGwEAAAOAAAAAAAAAAAAAAAAAC4CAABkcnMvZTJvRG9jLnht&#10;bFBLAQItABQABgAIAAAAIQBxesmI4AAAAAkBAAAPAAAAAAAAAAAAAAAAALMEAABkcnMvZG93bnJl&#10;di54bWxQSwUGAAAAAAQABADzAAAAwAU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820032" behindDoc="0" locked="0" layoutInCell="1" allowOverlap="1" wp14:anchorId="0C8A103F" wp14:editId="279E00F4">
                <wp:simplePos x="0" y="0"/>
                <wp:positionH relativeFrom="column">
                  <wp:posOffset>5865495</wp:posOffset>
                </wp:positionH>
                <wp:positionV relativeFrom="paragraph">
                  <wp:posOffset>198755</wp:posOffset>
                </wp:positionV>
                <wp:extent cx="685800" cy="2540"/>
                <wp:effectExtent l="0" t="0" r="19050" b="35560"/>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5972A" id="直線單箭頭接點 107" o:spid="_x0000_s1026" type="#_x0000_t32" style="position:absolute;margin-left:461.85pt;margin-top:15.65pt;width:54pt;height:.2pt;flip:y;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WeUAIAAFcEAAAOAAAAZHJzL2Uyb0RvYy54bWysVM2O0zAQviPxDlbu3SQl7XajpiuUtFwW&#10;qLQLd9d2GgvHtmxv0wrxChw5gIS4cNw9IXHgeWC1b8HY/WEXLgiRgzPOzHz+ZuZzxqfrVqAVM5Yr&#10;WUTpURIhJomiXC6L6MXFrDeKkHVYUiyUZEW0YTY6nTx8MO50zvqqUYIygwBE2rzTRdQ4p/M4tqRh&#10;LbZHSjMJzlqZFjvYmmVMDe4AvRVxP0mGcacM1UYRZi18rbbOaBLw65oR97yuLXNIFBFwc2E1YV34&#10;NZ6Mcb40WDec7Gjgf2DRYi7h0ANUhR1Gl4b/AdVyYpRVtTsiqo1VXXPCQg1QTZr8Vs15gzULtUBz&#10;rD60yf4/WPJsNTeIU5hdchwhiVsY0s2HLzdf339/d31zfXX76erH28+33z4iHwDt6rTNIauUc+ML&#10;Jmt5rs8UeWWRVGWD5ZIF2hcbDUipz4jvpfiN1XDoonuqKMTgS6dC79a1aVEtuH7pEz049Aetw7A2&#10;h2GxtUMEPg5Hg1ECIyXg6g+yMMoY5x7Ep2pj3ROmWuSNIrLOYL5sXKmkBFEosz0Ar86s8xR/Jfhk&#10;qWZciKANIVFXRCeD/iAwskpw6p0+zJrlohQGrbBXV3hCveC5G2bUpaQBrGGYTne2w1xsbThcSI8H&#10;pQGdnbWVz+uT5GQ6mo6yXtYfTntZUlW9x7My6w1n6fGgelSVZZW+8dTSLG84pUx6dnspp9nfSWV3&#10;qbYiPIj50Ib4PnroF5DdvwPpMGU/2K1EFopu5mY/fVBvCN7dNH897u7Bvvs/mPwEAAD//wMAUEsD&#10;BBQABgAIAAAAIQCaTS823QAAAAoBAAAPAAAAZHJzL2Rvd25yZXYueG1sTI/BToNAEIbvJr7DZky8&#10;2YViSkWWxphoPBiSVr1P2RFQdhbZLdC3dznpcf758s83+W42nRhpcK1lBfEqAkFcWd1yreD97elm&#10;C8J5ZI2dZVJwJge74vIix0zbifc0HnwtQgm7DBU03veZlK5qyKBb2Z447D7tYNCHcailHnAK5aaT&#10;6yjaSIMthwsN9vTYUPV9OBkFP5yeP27luP0qS795fnmtmcpJqeur+eEehKfZ/8Gw6Ad1KILT0Z5Y&#10;O9EpuFsnaUAVJHECYgGiJA7JcUlSkEUu/79Q/AIAAP//AwBQSwECLQAUAAYACAAAACEAtoM4kv4A&#10;AADhAQAAEwAAAAAAAAAAAAAAAAAAAAAAW0NvbnRlbnRfVHlwZXNdLnhtbFBLAQItABQABgAIAAAA&#10;IQA4/SH/1gAAAJQBAAALAAAAAAAAAAAAAAAAAC8BAABfcmVscy8ucmVsc1BLAQItABQABgAIAAAA&#10;IQDkZbWeUAIAAFcEAAAOAAAAAAAAAAAAAAAAAC4CAABkcnMvZTJvRG9jLnhtbFBLAQItABQABgAI&#10;AAAAIQCaTS823QAAAAoBAAAPAAAAAAAAAAAAAAAAAKoEAABkcnMvZG93bnJldi54bWxQSwUGAAAA&#10;AAQABADzAAAAtAUAAAAA&#10;"/>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19008" behindDoc="0" locked="0" layoutInCell="1" allowOverlap="1" wp14:anchorId="73974FBA" wp14:editId="0EDA9087">
                <wp:simplePos x="0" y="0"/>
                <wp:positionH relativeFrom="column">
                  <wp:posOffset>6202680</wp:posOffset>
                </wp:positionH>
                <wp:positionV relativeFrom="paragraph">
                  <wp:posOffset>96520</wp:posOffset>
                </wp:positionV>
                <wp:extent cx="635" cy="105410"/>
                <wp:effectExtent l="0" t="0" r="18415" b="8890"/>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98D18" id="直線單箭頭接點 108" o:spid="_x0000_s1026" type="#_x0000_t32" style="position:absolute;margin-left:488.4pt;margin-top:7.6pt;width:.05pt;height: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pNSQIAAEwEAAAOAAAAZHJzL2Uyb0RvYy54bWysVM2O0zAQviPxDlbubZJuWtqo6QolLZcF&#10;Ku3yAK7tNBaJbdlu0wrxChw5gIS4cNw9IXHgeaDat2Ds/qgLF4TowR3bM998M/M548tNU6M104ZL&#10;kQVxNwoQE0RSLpZZ8Opm1hkGyFgsKK6lYFmwZSa4nDx+NG5VynqykjVlGgGIMGmrsqCyVqVhaEjF&#10;Gmy6UjEBl6XUDbaw1cuQatwCelOHvSgahK3UVGlJmDFwWuwvg4nHL0tG7MuyNMyiOguAm/Wr9uvC&#10;reFkjNOlxqri5EAD/wOLBnMBSU9QBbYYrTT/A6rhREsjS9slsgllWXLCfA1QTRz9Vs11hRXztUBz&#10;jDq1yfw/WPJiPdeIU5hdBKMSuIEh7T5+3X378OP93e7u9v7z7c93X+6/f0LOAdrVKpNCVC7m2hVM&#10;NuJaXUny2iAh8wqLJfO0b7YKkGIXET4IcRujIOmifS4p+OCVlb53m1I3DhK6gjZ+RNvTiNjGIgKH&#10;g4t+gAicx1E/if38QpweI5U29hmTDXJGFhirMV9WNpdCgBKkjn0evL4y1vHC6THApRVyxuvaC6IW&#10;qM2CUb/X9wFG1py6S+dm9HKR1xqtsZOU//ki4ebcTcuVoB6sYphOD7bFvN7bkLwWDg8qAzoHa6+Z&#10;N6NoNB1Oh0kn6Q2mnSQqis7TWZ50BrP4Sb+4KPK8iN86anGSVpxSJhy7o37j5O/0cXhJe+WdFHxq&#10;Q/gQ3fcLyB7/PWk/WjfNvS4Wkm7n+jhykKx3Pjwv9ybO92CffwQmvwAAAP//AwBQSwMEFAAGAAgA&#10;AAAhANFmOVbeAAAACQEAAA8AAABkcnMvZG93bnJldi54bWxMj8FuwjAQRO+V+g/WVuJSFSepoCTE&#10;QQiphx4LSL2aeEkC8TqKHZLy9d2e2uPsjGbe5pvJtuKGvW8cKYjnEQik0pmGKgXHw/vLCoQPmoxu&#10;HaGCb/SwKR4fcp0ZN9In3vahElxCPtMK6hC6TEpf1mi1n7sOib2z660OLPtKml6PXG5bmUTRUlrd&#10;EC/UusNdjeV1P1gF6IdFHG1TWx0/7uPzV3K/jN1BqdnTtF2DCDiFvzD84jM6FMx0cgMZL1oF6duS&#10;0QMbiwQEB/iQgjgpeI1XIItc/v+g+AEAAP//AwBQSwECLQAUAAYACAAAACEAtoM4kv4AAADhAQAA&#10;EwAAAAAAAAAAAAAAAAAAAAAAW0NvbnRlbnRfVHlwZXNdLnhtbFBLAQItABQABgAIAAAAIQA4/SH/&#10;1gAAAJQBAAALAAAAAAAAAAAAAAAAAC8BAABfcmVscy8ucmVsc1BLAQItABQABgAIAAAAIQB8hbpN&#10;SQIAAEwEAAAOAAAAAAAAAAAAAAAAAC4CAABkcnMvZTJvRG9jLnhtbFBLAQItABQABgAIAAAAIQDR&#10;ZjlW3gAAAAkBAAAPAAAAAAAAAAAAAAAAAKMEAABkcnMvZG93bnJldi54bWxQSwUGAAAAAAQABADz&#10;AAAArgUAAAAA&#10;"/>
            </w:pict>
          </mc:Fallback>
        </mc:AlternateContent>
      </w:r>
      <w:r w:rsidRPr="00817295">
        <w:rPr>
          <w:rFonts w:ascii="Times New Roman" w:eastAsia="標楷體" w:hAnsi="Times New Roman" w:cs="Times New Roman"/>
          <w:b/>
          <w:noProof/>
          <w:sz w:val="28"/>
          <w:szCs w:val="28"/>
        </w:rPr>
        <mc:AlternateContent>
          <mc:Choice Requires="wps">
            <w:drawing>
              <wp:anchor distT="0" distB="0" distL="114300" distR="114300" simplePos="0" relativeHeight="251826176" behindDoc="0" locked="0" layoutInCell="1" allowOverlap="1" wp14:anchorId="71E74B8E" wp14:editId="514A6F7C">
                <wp:simplePos x="0" y="0"/>
                <wp:positionH relativeFrom="column">
                  <wp:posOffset>421005</wp:posOffset>
                </wp:positionH>
                <wp:positionV relativeFrom="paragraph">
                  <wp:posOffset>3110230</wp:posOffset>
                </wp:positionV>
                <wp:extent cx="0" cy="2517140"/>
                <wp:effectExtent l="0" t="0" r="19050" b="35560"/>
                <wp:wrapNone/>
                <wp:docPr id="109" name="直線接點 109"/>
                <wp:cNvGraphicFramePr/>
                <a:graphic xmlns:a="http://schemas.openxmlformats.org/drawingml/2006/main">
                  <a:graphicData uri="http://schemas.microsoft.com/office/word/2010/wordprocessingShape">
                    <wps:wsp>
                      <wps:cNvCnPr/>
                      <wps:spPr>
                        <a:xfrm flipH="1">
                          <a:off x="0" y="0"/>
                          <a:ext cx="0" cy="2517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65F7A" id="直線接點 109"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44.9pt" to="33.1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eO9gEAALEDAAAOAAAAZHJzL2Uyb0RvYy54bWysU0uOEzEQ3SNxB8t70t0RAdJKZxYTDSz4&#10;RGI4QI3bTlvyTy6TTi7BAUBixw2QWHAfRtyCsjsTDbBD9MJyVbme6z2/Xl0crGF7GVF71/FmVnMm&#10;nfC9druOv7u+evSMM0zgejDeyY4fJfKL9cMHqzG0cu4Hb3oZGYE4bMfQ8SGl0FYVikFawJkP0lFR&#10;+WghURh3VR9hJHRrqnldP6lGH/sQvZCIlN1MRb4u+EpJkd4ohTIx03GaLZU1lvUmr9V6Be0uQhi0&#10;OI0B/zCFBe3o0jPUBhKw91H/BWW1iB69SjPhbeWV0kIWDsSmqf9g83aAIAsXEgfDWSb8f7Di9X4b&#10;me7p7eolZw4sPdLtp6+33z7++PDl5/fPLOdJpTFgS4cv3TaeIgzbmCkfVLRMGR1eEEgRgWixQ9H4&#10;eNZYHhITU1JQdr5onjaPi/7VBJGhQsT0XHrL8qbjRrtMH1rYv8RE19LRuyM57fyVNqY8oXFs7Phy&#10;MV9wJoCMpAwk2tpA1NDtOAOzI4eKFAsieqP73J1x8IiXJrI9kEnIW70fr2lczgxgogJxKN/UOEAv&#10;p6PLBaUnByGkV76f0k19l6dxJ+gy+W9XZhobwGFqKaWMRB3G5ZFk8e6JddZ+Ujvvbnx/LI9Q5Yh8&#10;UdpOHs7Gux/T/v6ftv4FAAD//wMAUEsDBBQABgAIAAAAIQATvQZB3QAAAAkBAAAPAAAAZHJzL2Rv&#10;d25yZXYueG1sTI/BTsMwDIbvSLxDZCRuLKVDVVfqThOCXZCQGIVz2pi2InGqJuu6tydwgaPtT7+/&#10;v9wu1oiZJj84RrhdJSCIW6cH7hDqt6ebHIQPirUyjgnhTB621eVFqQrtTvxK8yF0IoawLxRCH8JY&#10;SOnbnqzyKzcSx9unm6wKcZw6qSd1iuHWyDRJMmnVwPFDr0Z66Kn9Ohwtwu7j+XH9MjfWGb3p6ndt&#10;62SfIl5fLbt7EIGW8AfDj35Uhyo6Ne7I2guDkGXrSCLc5ZtYIQK/iwYhz7MUZFXK/w2qbwAAAP//&#10;AwBQSwECLQAUAAYACAAAACEAtoM4kv4AAADhAQAAEwAAAAAAAAAAAAAAAAAAAAAAW0NvbnRlbnRf&#10;VHlwZXNdLnhtbFBLAQItABQABgAIAAAAIQA4/SH/1gAAAJQBAAALAAAAAAAAAAAAAAAAAC8BAABf&#10;cmVscy8ucmVsc1BLAQItABQABgAIAAAAIQBhrqeO9gEAALEDAAAOAAAAAAAAAAAAAAAAAC4CAABk&#10;cnMvZTJvRG9jLnhtbFBLAQItABQABgAIAAAAIQATvQZB3QAAAAkBAAAPAAAAAAAAAAAAAAAAAFAE&#10;AABkcnMvZG93bnJldi54bWxQSwUGAAAAAAQABADzAAAAWgUAAAAA&#10;"/>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53824" behindDoc="0" locked="0" layoutInCell="1" allowOverlap="1" wp14:anchorId="2FA3CD47" wp14:editId="3A06DF7B">
                <wp:simplePos x="0" y="0"/>
                <wp:positionH relativeFrom="column">
                  <wp:posOffset>1992630</wp:posOffset>
                </wp:positionH>
                <wp:positionV relativeFrom="paragraph">
                  <wp:posOffset>5739130</wp:posOffset>
                </wp:positionV>
                <wp:extent cx="361950" cy="0"/>
                <wp:effectExtent l="38100" t="76200" r="0" b="95250"/>
                <wp:wrapNone/>
                <wp:docPr id="110" name="直線單箭頭接點 110"/>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F132E3" id="直線單箭頭接點 110" o:spid="_x0000_s1026" type="#_x0000_t32" style="position:absolute;margin-left:156.9pt;margin-top:451.9pt;width:28.5pt;height:0;flip:x;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ycDQIAAMIDAAAOAAAAZHJzL2Uyb0RvYy54bWysU8uO0zAU3SPxD5b3NO2MqIao6SxaBhYI&#10;KjF8wB3HSSz5JV/TtD/BkgVIiA3LmRUSC74HqvkLrp1MNcAOkYVl5+Yen3PuyeJ8ZzTbyoDK2YrP&#10;JlPOpBWuVrat+JvLi0dnnGEEW4N2VlZ8L5GfLx8+WPS+lCeuc7qWgRGIxbL3Fe9i9GVRoOikAZw4&#10;Ly0VGxcMRDqGtqgD9IRudHEync6L3oXaByckIr1dD0W+zPhNI0V81TQoI9MVJ24xryGvV2ktlgso&#10;2wC+U2KkAf/AwoCydOkRag0R2Nug/oIySgSHrokT4UzhmkYJmTWQmtn0DzWvO/AyayFz0B9twv8H&#10;K15uN4GpmmY3I38sGBrS4ePXw7cPP97fHG6ubz9f/3z35fb7J5Y+ILt6jyV1rewmjCf0m5C075pg&#10;WKOVf05o2Q3Sx3bZ7P3RbLmLTNDL0/nsyWO6UtyVigEhIfmA8Zl0hqVNxTEGUG0XV85amqgLAzps&#10;X2AkDtR415CarbtQWufBasv6is9P8z1A8Wo0RLrSeBKMtuUMdEu5FTFkvui0qlN3wsE9rnRgW6Do&#10;UOJq118Sd840YKQCCcpP8oQY/Naa6KwBu6E5l4akGRUp7lqZip8du6GMoPRTW7O492R/DApsq+WI&#10;rG1iI3OYR8FpBoPraXfl6n0eRpFOFJRMaAx1SuL9M+3v/3rLXwAAAP//AwBQSwMEFAAGAAgAAAAh&#10;AGkYY8ncAAAACwEAAA8AAABkcnMvZG93bnJldi54bWxMj8FOwzAQRO9I/IO1SNyoHaKSNsSpEKgf&#10;QEHA0Y23SZR4HdluG/6erYQEt9md0ezbajO7UZwwxN6ThmyhQCA13vbUanh/296tQMRkyJrRE2r4&#10;xgib+vqqMqX1Z3rF0y61gksolkZDl9JUShmbDp2JCz8hsXfwwZnEY2ilDebM5W6U90o9SGd64gud&#10;mfC5w2bYHZ2GbTsUWb9s1i9BDfHj82tZDDhpfXszPz2CSDinvzBc8Bkdamba+yPZKEYNeZYzetKw&#10;VhfBibxQLPa/G1lX8v8P9Q8AAAD//wMAUEsBAi0AFAAGAAgAAAAhALaDOJL+AAAA4QEAABMAAAAA&#10;AAAAAAAAAAAAAAAAAFtDb250ZW50X1R5cGVzXS54bWxQSwECLQAUAAYACAAAACEAOP0h/9YAAACU&#10;AQAACwAAAAAAAAAAAAAAAAAvAQAAX3JlbHMvLnJlbHNQSwECLQAUAAYACAAAACEA4h68nA0CAADC&#10;AwAADgAAAAAAAAAAAAAAAAAuAgAAZHJzL2Uyb0RvYy54bWxQSwECLQAUAAYACAAAACEAaRhjydwA&#10;AAALAQAADwAAAAAAAAAAAAAAAABnBAAAZHJzL2Rvd25yZXYueG1sUEsFBgAAAAAEAAQA8wAAAHAF&#10;AAAAAA==&#10;" strokecolor="windowText" strokeweight=".5pt">
                <v:stroke endarrow="block" joinstyle="miter"/>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31296" behindDoc="0" locked="0" layoutInCell="1" allowOverlap="1" wp14:anchorId="34B83E7C" wp14:editId="1B41FBDB">
                <wp:simplePos x="0" y="0"/>
                <wp:positionH relativeFrom="column">
                  <wp:posOffset>2345055</wp:posOffset>
                </wp:positionH>
                <wp:positionV relativeFrom="paragraph">
                  <wp:posOffset>1262380</wp:posOffset>
                </wp:positionV>
                <wp:extent cx="1347470" cy="463539"/>
                <wp:effectExtent l="38100" t="19050" r="24130" b="32385"/>
                <wp:wrapNone/>
                <wp:docPr id="111" name="菱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463539"/>
                        </a:xfrm>
                        <a:prstGeom prst="diamond">
                          <a:avLst/>
                        </a:prstGeom>
                        <a:solidFill>
                          <a:srgbClr val="FFFFFF"/>
                        </a:solidFill>
                        <a:ln w="9525">
                          <a:solidFill>
                            <a:srgbClr val="000000"/>
                          </a:solidFill>
                          <a:miter lim="800000"/>
                          <a:headEnd/>
                          <a:tailEnd/>
                        </a:ln>
                      </wps:spPr>
                      <wps:txbx>
                        <w:txbxContent>
                          <w:p w:rsidR="00D8018B" w:rsidRPr="003145AF" w:rsidRDefault="00D8018B" w:rsidP="00D8018B">
                            <w:pPr>
                              <w:spacing w:line="0" w:lineRule="atLeast"/>
                              <w:rPr>
                                <w:sz w:val="18"/>
                                <w:szCs w:val="16"/>
                              </w:rPr>
                            </w:pPr>
                            <w:r w:rsidRPr="003145AF">
                              <w:rPr>
                                <w:rFonts w:hint="eastAsia"/>
                                <w:sz w:val="18"/>
                                <w:szCs w:val="16"/>
                              </w:rPr>
                              <w:t>是</w:t>
                            </w:r>
                            <w:r w:rsidRPr="003145AF">
                              <w:rPr>
                                <w:sz w:val="18"/>
                                <w:szCs w:val="16"/>
                              </w:rPr>
                              <w:t>否生產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3E7C" id="菱形 111" o:spid="_x0000_s1056" type="#_x0000_t4" style="position:absolute;margin-left:184.65pt;margin-top:99.4pt;width:106.1pt;height: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EOQIAAFMEAAAOAAAAZHJzL2Uyb0RvYy54bWysVF2O0zAQfkfiDpbfaZr+bNuo6WrVpQhp&#10;gZUWDuDaTmNhe4ztNi2X4A57Aw7AcZA4BhOnLV3gCZEHy+MZf575vpnMr/dGk530QYEtad7rUyIt&#10;B6HspqQf3q9eTCkJkVnBNFhZ0oMM9Hrx/Nm8cYUcQA1aSE8QxIaicSWtY3RFlgVeS8NCD5y06KzA&#10;GxbR9JtMeNYgutHZoN+/yhrwwnngMgQ8ve2cdJHwq0ry+K6qgoxElxRzi2n1aV23a7aYs2LjmasV&#10;P6bB/iELw5TFR89QtywysvXqDyijuIcAVexxMBlUleIy1YDV5P3fqnmomZOpFiQnuDNN4f/B8re7&#10;e0+UQO3ynBLLDIr048vX798eSXuC/DQuFBj24O59W2Fwd8A/BmJhWTO7kTfeQ1NLJjCrFJ89udAa&#10;Aa+SdfMGBIKzbYRE1b7ypgVEEsg+KXI4KyL3kXA8zIejyWiCwnH0ja6G4+GsTSljxem28yG+kmBI&#10;uympUMyAFekBtrsLsYs+RaUCQCuxUlonw2/WS+3JjmGDrNJ3fCBchmlLmpLOxoNxQn7iC5cQ/fT9&#10;DcKoiJ2ulSnp9BzEipa5l1akPoxM6W6PBWqLdZ7Y61SI+/W+02p6EmYN4oDkeug6GycRNzX4z5Q0&#10;2NUlDZ+2zEtK9GuLAs3y0agdg2SMxpMBGv7Ss770MMsRqqSRkm67jN3obJ1XmxpfyhMdFm5Q1Eol&#10;stuUu6yO+WPnJsWOU9aOxqWdon79CxY/AQAA//8DAFBLAwQUAAYACAAAACEAbPgYFuAAAAALAQAA&#10;DwAAAGRycy9kb3ducmV2LnhtbEyPQU7DMBBF90jcwRokdtRJqxY3jVMhJCQE3TRwACeeJimxndpu&#10;Em7PsILl6D/9eT/fz6ZnI/rQOSshXSTA0NZOd7aR8Pnx8iCAhaisVr2zKOEbA+yL25tcZdpN9ohj&#10;GRtGJTZkSkIb45BxHuoWjQoLN6Cl7OS8UZFO33Dt1UTlpufLJNlwozpLH1o14HOL9Vd5NRLO1dBO&#10;B3E5JWXtR/528K+X47uU93fz0w5YxDn+wfCrT+pQkFPlrlYH1ktYbbYrQinYCtpAxFqka2CVhOVj&#10;KoAXOf+/ofgBAAD//wMAUEsBAi0AFAAGAAgAAAAhALaDOJL+AAAA4QEAABMAAAAAAAAAAAAAAAAA&#10;AAAAAFtDb250ZW50X1R5cGVzXS54bWxQSwECLQAUAAYACAAAACEAOP0h/9YAAACUAQAACwAAAAAA&#10;AAAAAAAAAAAvAQAAX3JlbHMvLnJlbHNQSwECLQAUAAYACAAAACEAXLnfBDkCAABTBAAADgAAAAAA&#10;AAAAAAAAAAAuAgAAZHJzL2Uyb0RvYy54bWxQSwECLQAUAAYACAAAACEAbPgYFuAAAAALAQAADwAA&#10;AAAAAAAAAAAAAACTBAAAZHJzL2Rvd25yZXYueG1sUEsFBgAAAAAEAAQA8wAAAKAFAAAAAA==&#10;">
                <v:textbox>
                  <w:txbxContent>
                    <w:p w:rsidR="00D8018B" w:rsidRPr="003145AF" w:rsidRDefault="00D8018B" w:rsidP="00D8018B">
                      <w:pPr>
                        <w:spacing w:line="0" w:lineRule="atLeast"/>
                        <w:rPr>
                          <w:sz w:val="18"/>
                          <w:szCs w:val="16"/>
                        </w:rPr>
                      </w:pPr>
                      <w:r w:rsidRPr="003145AF">
                        <w:rPr>
                          <w:rFonts w:hint="eastAsia"/>
                          <w:sz w:val="18"/>
                          <w:szCs w:val="16"/>
                        </w:rPr>
                        <w:t>是</w:t>
                      </w:r>
                      <w:r w:rsidRPr="003145AF">
                        <w:rPr>
                          <w:sz w:val="18"/>
                          <w:szCs w:val="16"/>
                        </w:rPr>
                        <w:t>否生產</w:t>
                      </w:r>
                    </w:p>
                  </w:txbxContent>
                </v:textbox>
              </v:shape>
            </w:pict>
          </mc:Fallback>
        </mc:AlternateContent>
      </w:r>
      <w:r w:rsidRPr="00817295">
        <w:rPr>
          <w:rFonts w:ascii="Times New Roman" w:eastAsia="標楷體" w:hAnsi="Times New Roman" w:cs="Times New Roman"/>
          <w:b/>
          <w:noProof/>
          <w:sz w:val="28"/>
          <w:szCs w:val="28"/>
        </w:rPr>
        <mc:AlternateContent>
          <mc:Choice Requires="wps">
            <w:drawing>
              <wp:anchor distT="45720" distB="45720" distL="114300" distR="114300" simplePos="0" relativeHeight="251852800" behindDoc="1" locked="0" layoutInCell="1" allowOverlap="1" wp14:anchorId="4D67CE1C" wp14:editId="225AE1F0">
                <wp:simplePos x="0" y="0"/>
                <wp:positionH relativeFrom="margin">
                  <wp:align>center</wp:align>
                </wp:positionH>
                <wp:positionV relativeFrom="paragraph">
                  <wp:posOffset>1597025</wp:posOffset>
                </wp:positionV>
                <wp:extent cx="314325" cy="292100"/>
                <wp:effectExtent l="0" t="0" r="28575" b="12700"/>
                <wp:wrapNone/>
                <wp:docPr id="1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2100"/>
                        </a:xfrm>
                        <a:prstGeom prst="rect">
                          <a:avLst/>
                        </a:prstGeom>
                        <a:solidFill>
                          <a:srgbClr val="FFFFFF"/>
                        </a:solidFill>
                        <a:ln w="9525">
                          <a:solidFill>
                            <a:sysClr val="window" lastClr="FFFFFF"/>
                          </a:solidFill>
                          <a:miter lim="800000"/>
                          <a:headEnd/>
                          <a:tailEnd/>
                        </a:ln>
                      </wps:spPr>
                      <wps:txbx>
                        <w:txbxContent>
                          <w:p w:rsidR="00D8018B" w:rsidRPr="00053D20" w:rsidRDefault="00D8018B" w:rsidP="00D8018B">
                            <w:pPr>
                              <w:rPr>
                                <w:sz w:val="20"/>
                                <w:szCs w:val="20"/>
                              </w:rPr>
                            </w:pPr>
                            <w:r w:rsidRPr="00053D20">
                              <w:rPr>
                                <w:sz w:val="20"/>
                                <w:szCs w:val="20"/>
                              </w:rPr>
                              <w:t>是</w:t>
                            </w:r>
                          </w:p>
                          <w:p w:rsidR="00D8018B" w:rsidRDefault="00D8018B" w:rsidP="00D80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CE1C" id="文字方塊 2" o:spid="_x0000_s1057" type="#_x0000_t202" style="position:absolute;margin-left:0;margin-top:125.75pt;width:24.75pt;height:23pt;z-index:-251463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JVRwIAAGEEAAAOAAAAZHJzL2Uyb0RvYy54bWysVF2O0zAQfkfiDpbfaZpsC9uo6WrpUoS0&#10;/EgLB3Acp7FwPMb2NikXWIkDLM8cgANwoN1zMHbaUu1KPCDyYHk8488z3zeT+VnfKrIR1knQBU1H&#10;Y0qE5lBJvS7op4+rZ6eUOM90xRRoUdCtcPRs8fTJvDO5yKABVQlLEES7vDMFbbw3eZI43oiWuREY&#10;odFZg22ZR9Ouk8qyDtFblWTj8fOkA1sZC1w4h6cXg5MuIn5dC+7f17UTnqiCYm4+rjauZViTxZzl&#10;a8tMI/kuDfYPWbRManz0AHXBPCPXVj6CaiW34KD2Iw5tAnUtuYg1YDXp+EE1Vw0zItaC5DhzoMn9&#10;P1j+bvPBElmhdmlGiWYtinR/e3P38/v97a+7H99IFjjqjMsx9MpgsO9fQo/xsV5nLoF/dkTDsmF6&#10;Lc6tha4RrMIc03AzObo64LgAUnZvocKn2LWHCNTXtg0EIiUE0VGr7UEf0XvC8fAknZxkU0o4urJZ&#10;lo6jfgnL95eNdf61gJaETUEtyh/B2ebS+ZAMy/ch4S0HSlYrqVQ07LpcKks2DFtlFb+Y/4MwpUlX&#10;0NkU83gMsXUHBOzRCjpKFHMeD/8G2UqPM6BkW9DTcfiGrgwsvtJV7FDPpBr2WILSO1oDkwOnvi/7&#10;QcXZXq4Sqi0SbWHoeZxR3DRgv1LSYb8X1H25ZlZghm80ijVLJ5MwINGYTF9kaNhjT3nsYZojVEE9&#10;JcN26eNQBUo0nKOotYyEB/WHTHY5Yx9HHXYzFwbl2I5Rf/4Mi98AAAD//wMAUEsDBBQABgAIAAAA&#10;IQDVAbj83AAAAAcBAAAPAAAAZHJzL2Rvd25yZXYueG1sTI9BT8MwDIXvSPyHyEjcWLqNwlaaTlPF&#10;jkVa4bJb2pi2onGiJtvKv8ec4GQ9P+u9z/lutqO44BQGRwqWiwQEUuvMQJ2Cj/fDwwZEiJqMHh2h&#10;gm8MsCtub3KdGXelI17q2AkOoZBpBX2MPpMytD1aHRbOI7H36SarI8upk2bSVw63o1wlyZO0eiBu&#10;6LXHssf2qz5bBYem9F6/1a+nar0OTUrVHstKqfu7ef8CIuIc/47hF5/RoWCmxp3JBDEq4EeiglW6&#10;TEGw/bjl2fBi+5yCLHL5n7/4AQAA//8DAFBLAQItABQABgAIAAAAIQC2gziS/gAAAOEBAAATAAAA&#10;AAAAAAAAAAAAAAAAAABbQ29udGVudF9UeXBlc10ueG1sUEsBAi0AFAAGAAgAAAAhADj9If/WAAAA&#10;lAEAAAsAAAAAAAAAAAAAAAAALwEAAF9yZWxzLy5yZWxzUEsBAi0AFAAGAAgAAAAhALcXElVHAgAA&#10;YQQAAA4AAAAAAAAAAAAAAAAALgIAAGRycy9lMm9Eb2MueG1sUEsBAi0AFAAGAAgAAAAhANUBuPzc&#10;AAAABwEAAA8AAAAAAAAAAAAAAAAAoQQAAGRycy9kb3ducmV2LnhtbFBLBQYAAAAABAAEAPMAAACq&#10;BQAAAAA=&#10;" strokecolor="window">
                <v:textbox>
                  <w:txbxContent>
                    <w:p w:rsidR="00D8018B" w:rsidRPr="00053D20" w:rsidRDefault="00D8018B" w:rsidP="00D8018B">
                      <w:pPr>
                        <w:rPr>
                          <w:sz w:val="20"/>
                          <w:szCs w:val="20"/>
                        </w:rPr>
                      </w:pPr>
                      <w:r w:rsidRPr="00053D20">
                        <w:rPr>
                          <w:sz w:val="20"/>
                          <w:szCs w:val="20"/>
                        </w:rPr>
                        <w:t>是</w:t>
                      </w:r>
                    </w:p>
                    <w:p w:rsidR="00D8018B" w:rsidRDefault="00D8018B" w:rsidP="00D8018B"/>
                  </w:txbxContent>
                </v:textbox>
                <w10:wrap anchorx="margin"/>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51776" behindDoc="0" locked="0" layoutInCell="1" allowOverlap="1" wp14:anchorId="139A7EE5" wp14:editId="2902CE57">
                <wp:simplePos x="0" y="0"/>
                <wp:positionH relativeFrom="column">
                  <wp:posOffset>5374005</wp:posOffset>
                </wp:positionH>
                <wp:positionV relativeFrom="paragraph">
                  <wp:posOffset>1517650</wp:posOffset>
                </wp:positionV>
                <wp:extent cx="0" cy="298450"/>
                <wp:effectExtent l="76200" t="0" r="57150" b="63500"/>
                <wp:wrapNone/>
                <wp:docPr id="113" name="直線單箭頭接點 113"/>
                <wp:cNvGraphicFramePr/>
                <a:graphic xmlns:a="http://schemas.openxmlformats.org/drawingml/2006/main">
                  <a:graphicData uri="http://schemas.microsoft.com/office/word/2010/wordprocessingShape">
                    <wps:wsp>
                      <wps:cNvCnPr/>
                      <wps:spPr>
                        <a:xfrm>
                          <a:off x="0" y="0"/>
                          <a:ext cx="0" cy="298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451387" id="直線單箭頭接點 113" o:spid="_x0000_s1026" type="#_x0000_t32" style="position:absolute;margin-left:423.15pt;margin-top:119.5pt;width:0;height:23.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RlCAIAALgDAAAOAAAAZHJzL2Uyb0RvYy54bWysU82O0zAQviPxDpbvNG0XViVquoeW5YKg&#10;EssDzDpOYsl/8pimfQmOHEBCXDjunpA48DxQ7VswdrPdBW6IHJyxJ/N5vm++zM+2RrONDKicrfhk&#10;NOZMWuFqZduKv7k4fzTjDCPYGrSzsuI7ifxs8fDBvPelnLrO6VoGRiAWy95XvIvRl0WBopMGcOS8&#10;tJRsXDAQaRvaog7QE7rRxXQ8Pi16F2ofnJCIdLo6JPki4zeNFPFV06CMTFeceot5DXm9TGuxmEPZ&#10;BvCdEkMb8A9dGFCWLj1CrSACexvUX1BGieDQNXEknClc0yghMwdiMxn/weZ1B15mLiQO+qNM+P9g&#10;xcvNOjBV0+wmJ5xZMDSk/cev+28ffry/3l9f3Xy++vnuy833Tyx9QHL1HkuqWtp1GHbo1yFx3zbB&#10;pDexYtss8e4osdxGJg6Hgk6nT2ePn2T1i7s6HzA+l86wFFQcYwDVdnHprKU5ujDJCsPmBUa6mQpv&#10;C9Kl1p0rrfM4tWV9xU9P6AImgEzVaIgUGk800bacgW7JrSKGjIhOqzpVJxzc4VIHtgEyDPmsdv0F&#10;9c6ZBoyUIEL5SUpQB7+VpnZWgN2hOKcO/jIqksm1MhWfHauhjKD0M1uzuPMkegwKbKvlgKxt6kZm&#10;Cw+Ek/IHrVN06epdHkGRdmSP3NBg5eS/+3uK7/9wi18AAAD//wMAUEsDBBQABgAIAAAAIQABUZa1&#10;3QAAAAsBAAAPAAAAZHJzL2Rvd25yZXYueG1sTI9NTsMwEIX3SNzBGiQ2iNptUBRCnKpCYlWkiMIB&#10;3HhwAvE4it02cHoGsaDLefPp/VTr2Q/iiFPsA2lYLhQIpDbYnpyGt9en2wJETIasGQKhhi+MsK4v&#10;LypT2nCiFzzukhNsQrE0GrqUxlLK2HboTVyEEYl/72HyJvE5OWknc2JzP8iVUrn0pidO6MyIjx22&#10;n7uD14A3hpplo74/nps0Zm7TuO1Wan19NW8eQCSc0z8Mv/W5OtTcaR8OZKMYNBR3ecaohlV2z6OY&#10;+FP2rBS5AllX8nxD/QMAAP//AwBQSwECLQAUAAYACAAAACEAtoM4kv4AAADhAQAAEwAAAAAAAAAA&#10;AAAAAAAAAAAAW0NvbnRlbnRfVHlwZXNdLnhtbFBLAQItABQABgAIAAAAIQA4/SH/1gAAAJQBAAAL&#10;AAAAAAAAAAAAAAAAAC8BAABfcmVscy8ucmVsc1BLAQItABQABgAIAAAAIQALmSRlCAIAALgDAAAO&#10;AAAAAAAAAAAAAAAAAC4CAABkcnMvZTJvRG9jLnhtbFBLAQItABQABgAIAAAAIQABUZa13QAAAAsB&#10;AAAPAAAAAAAAAAAAAAAAAGIEAABkcnMvZG93bnJldi54bWxQSwUGAAAAAAQABADzAAAAbAUAAAAA&#10;" strokecolor="windowText" strokeweight=".5pt">
                <v:stroke endarrow="block" joinstyle="miter"/>
              </v:shape>
            </w:pict>
          </mc:Fallback>
        </mc:AlternateContent>
      </w:r>
      <w:r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830272" behindDoc="0" locked="0" layoutInCell="1" allowOverlap="1" wp14:anchorId="6BB2AD74" wp14:editId="40B530C7">
                <wp:simplePos x="0" y="0"/>
                <wp:positionH relativeFrom="column">
                  <wp:posOffset>3750710</wp:posOffset>
                </wp:positionH>
                <wp:positionV relativeFrom="paragraph">
                  <wp:posOffset>1511935</wp:posOffset>
                </wp:positionV>
                <wp:extent cx="1645920" cy="7620"/>
                <wp:effectExtent l="0" t="0" r="30480" b="30480"/>
                <wp:wrapNone/>
                <wp:docPr id="114" name="直線單箭頭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4DA51" id="直線單箭頭接點 114" o:spid="_x0000_s1026" type="#_x0000_t32" style="position:absolute;margin-left:295.35pt;margin-top:119.05pt;width:129.6pt;height:.6pt;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OJSgIAAE4EAAAOAAAAZHJzL2Uyb0RvYy54bWysVM2O0zAQviPxDlbubZKSdtuo6QolLZcF&#10;Ku3yAK7tNBaJbdlu0wrxChw5gIS4cNw9IXHgeaDat2Ds/kDhghA9uGN75ptvZj5nfLlparRm2nAp&#10;siDuRgFigkjKxTILXtzMOsMAGYsFxbUULAu2zASXk4cPxq1KWU9WsqZMIwARJm1VFlTWqjQMDalY&#10;g01XKibgspS6wRa2ehlSjVtAb+qwF0WDsJWaKi0JMwZOi/1lMPH4ZcmIfV6WhllUZwFws37Vfl24&#10;NZyMcbrUWFWcHGjgf2DRYC4g6QmqwBajleZ/QDWcaGlkabtENqEsS06YrwGqiaPfqrmusGK+FmiO&#10;Uac2mf8HS56t5xpxCrOLkwAJ3MCQdu8/7768+/b2bnd3e//x9vubT/dfPyDnAO1qlUkhKhdz7Qom&#10;G3GtriR5aZCQeYXFknnaN1sFSLGLCM9C3MYoSLpon0oKPnhlpe/dptSNg4SuoI0f0fY0IraxiMBh&#10;PEj6ox5MksDdxQAslwCnx1iljX3CZIOckQXGasyXlc2lEKAFqWOfCa+vjN0HHgNcYiFnvK7hHKe1&#10;QG0WjPq9vg8wsubUXbo7o5eLvNZojZ2o/O/A4sxNy5WgHqximE4PtsW83tvAuhYOD2oDOgdrr5pX&#10;o2g0HU6HSSfpDaadJCqKzuNZnnQGs/iiXzwq8ryIXztqcZJWnFImHLujguPk7xRyeEt77Z00fGpD&#10;eI7uGw1kj/+etB+um+deGQtJt3PtWuvmDKL1zocH5l7Fr3vv9fMzMPkBAAD//wMAUEsDBBQABgAI&#10;AAAAIQADK4u64AAAAAsBAAAPAAAAZHJzL2Rvd25yZXYueG1sTI/BTsMwDIbvSLxDZCQuaEvaMdaU&#10;ptOExIEj2ySuWWPaQuNUTbqWPT3ZCY62P/3+/mI7246dcfCtIwXJUgBDqpxpqVZwPLwuMmA+aDK6&#10;c4QKftDDtry9KXRu3ETveN6HmsUQ8rlW0ITQ55z7qkGr/dL1SPH26QarQxyHmptBTzHcdjwV4olb&#10;3VL80OgeXxqsvvejVYB+XCdiJ219fLtMDx/p5WvqD0rd3827Z2AB5/AHw1U/qkMZnU5uJONZp2At&#10;xSaiCtJVlgCLRPYoJbDTdSNXwMuC/+9Q/gIAAP//AwBQSwECLQAUAAYACAAAACEAtoM4kv4AAADh&#10;AQAAEwAAAAAAAAAAAAAAAAAAAAAAW0NvbnRlbnRfVHlwZXNdLnhtbFBLAQItABQABgAIAAAAIQA4&#10;/SH/1gAAAJQBAAALAAAAAAAAAAAAAAAAAC8BAABfcmVscy8ucmVsc1BLAQItABQABgAIAAAAIQCN&#10;sUOJSgIAAE4EAAAOAAAAAAAAAAAAAAAAAC4CAABkcnMvZTJvRG9jLnhtbFBLAQItABQABgAIAAAA&#10;IQADK4u64AAAAAsBAAAPAAAAAAAAAAAAAAAAAKQEAABkcnMvZG93bnJldi54bWxQSwUGAAAAAAQA&#10;BADzAAAAsQUAAAAA&#10;"/>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850752" behindDoc="0" locked="0" layoutInCell="1" allowOverlap="1" wp14:anchorId="021D2308" wp14:editId="32D58A20">
                <wp:simplePos x="0" y="0"/>
                <wp:positionH relativeFrom="column">
                  <wp:posOffset>2982974</wp:posOffset>
                </wp:positionH>
                <wp:positionV relativeFrom="paragraph">
                  <wp:posOffset>1729105</wp:posOffset>
                </wp:positionV>
                <wp:extent cx="46800" cy="165600"/>
                <wp:effectExtent l="38100" t="19050" r="29845" b="44450"/>
                <wp:wrapNone/>
                <wp:docPr id="115" name="直線單箭頭接點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98004" id="直線單箭頭接點 115" o:spid="_x0000_s1026" type="#_x0000_t32" style="position:absolute;margin-left:234.9pt;margin-top:136.15pt;width:3.7pt;height:13.05pt;rotation:15;z-index:251850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5mZAIAAH0EAAAOAAAAZHJzL2Uyb0RvYy54bWysVMFuEzEQvSPxD5bv6e6GTUhXTSq0m3Ap&#10;UKnlAxzbm7Xw2pbtZhMhfoEjhyIhLhzbExIHvgeq/gVjbxooXBAiB2dsz7x5M/O8R8ebVqI1t05o&#10;NcXZQYoRV1QzoVZT/PJ8MZhg5DxRjEit+BRvucPHs4cPjjpT8KFutGTcIgBRrujMFDfemyJJHG14&#10;S9yBNlzBZa1tSzxs7SphlnSA3spkmKbjpNOWGaspdw5Oq/4SzyJ+XXPqX9S14x7JKQZuPq42rsuw&#10;JrMjUqwsMY2gOxrkH1i0RChIuoeqiCfowoo/oFpBrXa69gdUt4mua0F5rAGqydLfqjlriOGxFmiO&#10;M/s2uf8HS5+vTy0SDGaXjTBSpIUh3bz/fPPl8tu765vrq9uPV9/ffrr9+gEFB2hXZ1wBUaU6taFg&#10;ulFn5kTTVw4pXTZErXikfb41gJSFiOReSNg4A0mX3TPNwIdceB17t6lti6yGGR2m4RcPoUVoE+e1&#10;3c+LbzyicJiPJ+CFKNxk49EY7JCNFAEocDPW+adctygYU+y8JWLV+FIrBcLQNosZyPrE+T7wLiAE&#10;K70QUsI5KaRCHZAaDUcxwGkpWLgMd86ulqW0aE2CwnrePdg9N6svFItgDSdsvrM9ERJs5GOzvBXQ&#10;PslxyNZyhpHk8KiC1SNKFTJC9UB4Z/Uie32YHs4n80k+yIfj+SBPq2rwZFHmg/EiezyqHlVlWWVv&#10;AvksLxrBGFeB/53gs/zvBLV7er1U95LfNyq5jx5HAWTv/iPpqIUw/l5IS822pzZUF2QBGo/Ou/cY&#10;HtGv++j186sx+wEAAP//AwBQSwMEFAAGAAgAAAAhAHRDn2PjAAAACwEAAA8AAABkcnMvZG93bnJl&#10;di54bWxMj81OwzAQhO9IvIO1SFwq6hBC0oY4VYWEBLem/EjctsmSBOJ1ZDtteHvMCY47O5r5ptjM&#10;ehBHsq43rOB6GYEgrk3Tc6vg5fnhagXCeeQGB8Ok4JscbMrzswLzxpy4ouPetyKEsMtRQef9mEvp&#10;6o40uqUZicPvw1iNPpy2lY3FUwjXg4yjKJUaew4NHY5031H9tZ+0gt2imrCebh+fkm3Vvr5/2rd0&#10;YZW6vJi3dyA8zf7PDL/4AR3KwHQwEzdODAqSdB3QvYI4i29ABEeSZTGIQ1DWqwRkWcj/G8ofAAAA&#10;//8DAFBLAQItABQABgAIAAAAIQC2gziS/gAAAOEBAAATAAAAAAAAAAAAAAAAAAAAAABbQ29udGVu&#10;dF9UeXBlc10ueG1sUEsBAi0AFAAGAAgAAAAhADj9If/WAAAAlAEAAAsAAAAAAAAAAAAAAAAALwEA&#10;AF9yZWxzLy5yZWxzUEsBAi0AFAAGAAgAAAAhAOoYTmZkAgAAfQQAAA4AAAAAAAAAAAAAAAAALgIA&#10;AGRycy9lMm9Eb2MueG1sUEsBAi0AFAAGAAgAAAAhAHRDn2PjAAAACwEAAA8AAAAAAAAAAAAAAAAA&#10;vgQAAGRycy9kb3ducmV2LnhtbFBLBQYAAAAABAAEAPMAAADOBQ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837440" behindDoc="0" locked="0" layoutInCell="1" allowOverlap="1" wp14:anchorId="4520CB83" wp14:editId="162C41ED">
                <wp:simplePos x="0" y="0"/>
                <wp:positionH relativeFrom="column">
                  <wp:posOffset>2997580</wp:posOffset>
                </wp:positionH>
                <wp:positionV relativeFrom="paragraph">
                  <wp:posOffset>1073806</wp:posOffset>
                </wp:positionV>
                <wp:extent cx="46800" cy="165600"/>
                <wp:effectExtent l="38100" t="19050" r="29845" b="44450"/>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CB4E0" id="直線單箭頭接點 116" o:spid="_x0000_s1026" type="#_x0000_t32" style="position:absolute;margin-left:236.05pt;margin-top:84.55pt;width:3.7pt;height:13.05pt;rotation:15;z-index:251837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kCZAIAAH0EAAAOAAAAZHJzL2Uyb0RvYy54bWysVMGO0zAQvSPxD5bv3SQlDd1o2xVKWi4L&#10;rLTLB7i201g4dmR7m1aIX+DIYZEQF467JyQOfA+s9i8YO22hcEGIHtyxPfPmzcxzTk7XjUQrbqzQ&#10;aoKToxgjrqhmQi0n+OXlfDDGyDqiGJFa8QnecItPpw8fnHRtzoe61pJxgwBE2bxrJ7h2rs2jyNKa&#10;N8Qe6ZYruKy0aYiDrVlGzJAO0BsZDeM4izptWGs05dbCadlf4mnArypO3YuqstwhOcHAzYXVhHXh&#10;12h6QvKlIW0t6JYG+QcWDREKku6hSuIIujLiD6hGUKOtrtwR1U2kq0pQHmqAapL4t2ouatLyUAs0&#10;x7b7Ntn/B0ufr84NEgxml2QYKdLAkO7ef777cv3t3e3d7c39x5vvbz/df/2AvAO0q2ttDlGFOje+&#10;YLpWF+2Zpq8sUrqoiVryQPty0wJS4iOigxC/sS0kXXTPNAMfcuV06N26Mg0yGmZ0HPtfOIQWoXWY&#10;12Y/L752iMJhmo3BC1G4SbJRBrbPRnIP5Lm1xrqnXDfIGxNsnSFiWbtCKwXC0CYJGcjqzLo+cBfg&#10;g5WeCynhnORSoQ5IjYajEGC1FMxf+jtrlotCGrQiXmE97x7swM3oK8UCWM0Jm21tR4QEG7nQLGcE&#10;tE9y7LM1nGEkOTwqb/WIUvmMUD0Q3lq9yF4fx8ez8WycDtJhNhukcVkOnsyLdJDNk8ej8lFZFGXy&#10;xpNP0rwWjHHl+e8En6R/J6jt0+ulupf8vlHRIXoYBZDd/QfSQQt+/L2QFpptzo2vzssCNB6ct+/R&#10;P6Jf98Hr51dj+gMAAP//AwBQSwMEFAAGAAgAAAAhAB2BhELiAAAACwEAAA8AAABkcnMvZG93bnJl&#10;di54bWxMj8FOwzAQRO9I/IO1SFyq1mmUpCTEqSokJLiRQpG4bWOTBGI7sp02/D3bE9x2d0azb8rt&#10;rAd2Us731ghYryJgyjRW9qYV8Pb6uLwD5gMaiYM1SsCP8rCtrq9KLKQ9m1qd9qFlFGJ8gQK6EMaC&#10;c990SqNf2VEZ0j6t0xhodS2XDs8UrgceR1HGNfaGPnQ4qodONd/7SQt4WdQTNlP69Jzs6vbw8eXe&#10;s4UT4vZm3t0DC2oOf2a44BM6VMR0tJORng0Ckk28JisJWU4DOZJNngI70iVPY+BVyf93qH4BAAD/&#10;/wMAUEsBAi0AFAAGAAgAAAAhALaDOJL+AAAA4QEAABMAAAAAAAAAAAAAAAAAAAAAAFtDb250ZW50&#10;X1R5cGVzXS54bWxQSwECLQAUAAYACAAAACEAOP0h/9YAAACUAQAACwAAAAAAAAAAAAAAAAAvAQAA&#10;X3JlbHMvLnJlbHNQSwECLQAUAAYACAAAACEAR/GZAmQCAAB9BAAADgAAAAAAAAAAAAAAAAAuAgAA&#10;ZHJzL2Uyb0RvYy54bWxQSwECLQAUAAYACAAAACEAHYGEQuIAAAALAQAADwAAAAAAAAAAAAAAAAC+&#10;BAAAZHJzL2Rvd25yZXYueG1sUEsFBgAAAAAEAAQA8wAAAM0FAAAAAA==&#10;">
                <v:stroke endarrow="block"/>
              </v:shape>
            </w:pict>
          </mc:Fallback>
        </mc:AlternateContent>
      </w:r>
      <w:r w:rsidRPr="00817295">
        <w:rPr>
          <w:rFonts w:ascii="Times New Roman" w:eastAsia="標楷體" w:hAnsi="Times New Roman" w:cs="Times New Roman"/>
          <w:b/>
          <w:noProof/>
          <w:sz w:val="28"/>
          <w:szCs w:val="28"/>
        </w:rPr>
        <mc:AlternateContent>
          <mc:Choice Requires="wps">
            <w:drawing>
              <wp:anchor distT="0" distB="0" distL="114300" distR="114300" simplePos="0" relativeHeight="251838464" behindDoc="0" locked="0" layoutInCell="1" allowOverlap="1" wp14:anchorId="3AE9D2B3" wp14:editId="3745004F">
                <wp:simplePos x="0" y="0"/>
                <wp:positionH relativeFrom="column">
                  <wp:posOffset>2425065</wp:posOffset>
                </wp:positionH>
                <wp:positionV relativeFrom="paragraph">
                  <wp:posOffset>5552440</wp:posOffset>
                </wp:positionV>
                <wp:extent cx="1329055" cy="304800"/>
                <wp:effectExtent l="0" t="0" r="23495" b="19050"/>
                <wp:wrapNone/>
                <wp:docPr id="117" name="文字方塊 117"/>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ysClr val="window" lastClr="FFFFFF"/>
                        </a:solidFill>
                        <a:ln w="6350">
                          <a:solidFill>
                            <a:prstClr val="black"/>
                          </a:solidFill>
                        </a:ln>
                      </wps:spPr>
                      <wps:txbx>
                        <w:txbxContent>
                          <w:p w:rsidR="00D8018B" w:rsidRPr="005B4BD8" w:rsidRDefault="00D8018B" w:rsidP="00D8018B">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9D2B3" id="文字方塊 117" o:spid="_x0000_s1058" type="#_x0000_t202" style="position:absolute;margin-left:190.95pt;margin-top:437.2pt;width:104.65pt;height:24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uncQIAAMIEAAAOAAAAZHJzL2Uyb0RvYy54bWysVEtuGzEM3RfoHQTtG48dOx8j48BN4KJA&#10;kARIiqxljSYeVCOqkuwZ9wIFeoB03QP0AD1Qco4+yZ/8uirqhUyR1CP5SM7RcVtrtlDOV2Ry3t3J&#10;OFNGUlGZ25x/up68O+DMB2EKocmonC+V58ejt2+OGjtUPZqRLpRjADF+2Nicz0Kww07Hy5mqhd8h&#10;qwyMJblaBFzdbadwogF6rTu9LNvrNOQK60gq76E9XRn5KOGXpZLhoiy9CkznHLmFdLp0TuPZGR2J&#10;4a0TdlbJdRriH7KoRWUQdAt1KoJgc1e9gqor6chTGXYk1R0qy0qqVAOq6WYvqrmaCatSLSDH2y1N&#10;/v/ByvPFpWNVgd519zkzokaTHu6+3f/68XD3+/7ndxb1YKmxfgjnKwv30L6nFi82eg9lLL4tXR3/&#10;URaDHXwvtxyrNjAZH+32DrPBgDMJ227WP8hSEzqPr63z4YOimkUh5w49TNSKxZkPyASuG5cYzJOu&#10;ikmldbos/Yl2bCHQbkxJQQ1nWvgAZc4n6ReTBsSzZ9qwJud7u4MsRXpmi7G2mFMt5OfXCMDTBrCR&#10;pBUZUQrttE3U9lKJUTWlYgkCHa0G0Vs5qYB/hhQvhcPkgTNsU7jAUWpCUrSWOJuR+/o3ffTHQMDK&#10;WYNJzrn/MhdOofKPBqNy2O334+inS3+wj2yYe2qZPrWYeX1CYK+LvbUyidE/6I1YOqpvsHTjGBUm&#10;YSRi5zxsxJOw2i8srVTjcXLCsFsRzsyVlRE6tiryet3eCGfXjQ4YkXPazLwYvuj3yje+NDSeByqr&#10;NAyPrK75x6KkBq+XOm7i03vyevz0jP4AAAD//wMAUEsDBBQABgAIAAAAIQC9/BaY3wAAAAsBAAAP&#10;AAAAZHJzL2Rvd25yZXYueG1sTI/BTsMwEETvSP0Haytxo05CgCTEqSokjggROMDNtZfENF5HsZuG&#10;fj3mBMfVPM28rbeLHdiMkzeOBKSbBBiSctpQJ+Dt9fGqAOaDJC0HRyjgGz1sm9VFLSvtTvSCcxs6&#10;FkvIV1JAH8JYce5Vj1b6jRuRYvbpJitDPKeO60meYrkdeJYkt9xKQ3GhlyM+9KgO7dEK0PTuSH2Y&#10;p7OhVpny/Fx8qVmIy/WyuwcWcAl/MPzqR3VootPeHUl7Ngi4LtIyogKKuzwHFombMs2A7QWUWZYD&#10;b2r+/4fmBwAA//8DAFBLAQItABQABgAIAAAAIQC2gziS/gAAAOEBAAATAAAAAAAAAAAAAAAAAAAA&#10;AABbQ29udGVudF9UeXBlc10ueG1sUEsBAi0AFAAGAAgAAAAhADj9If/WAAAAlAEAAAsAAAAAAAAA&#10;AAAAAAAALwEAAF9yZWxzLy5yZWxzUEsBAi0AFAAGAAgAAAAhAC2/q6dxAgAAwgQAAA4AAAAAAAAA&#10;AAAAAAAALgIAAGRycy9lMm9Eb2MueG1sUEsBAi0AFAAGAAgAAAAhAL38FpjfAAAACwEAAA8AAAAA&#10;AAAAAAAAAAAAywQAAGRycy9kb3ducmV2LnhtbFBLBQYAAAAABAAEAPMAAADXBQAAAAA=&#10;" fillcolor="window" strokeweight=".5pt">
                <v:textbox>
                  <w:txbxContent>
                    <w:p w:rsidR="00D8018B" w:rsidRPr="005B4BD8" w:rsidRDefault="00D8018B" w:rsidP="00D8018B">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v:textbox>
              </v:shape>
            </w:pict>
          </mc:Fallback>
        </mc:AlternateContent>
      </w:r>
      <w:r w:rsidRPr="00817295">
        <w:rPr>
          <w:rFonts w:ascii="Times New Roman" w:eastAsia="標楷體" w:hAnsi="Times New Roman" w:cs="Times New Roman"/>
          <w:b/>
          <w:noProof/>
          <w:sz w:val="28"/>
          <w:szCs w:val="28"/>
        </w:rPr>
        <mc:AlternateContent>
          <mc:Choice Requires="wps">
            <w:drawing>
              <wp:anchor distT="0" distB="0" distL="114300" distR="114300" simplePos="0" relativeHeight="251839488" behindDoc="0" locked="0" layoutInCell="1" allowOverlap="1" wp14:anchorId="6D29A406" wp14:editId="71866566">
                <wp:simplePos x="0" y="0"/>
                <wp:positionH relativeFrom="column">
                  <wp:posOffset>3049905</wp:posOffset>
                </wp:positionH>
                <wp:positionV relativeFrom="paragraph">
                  <wp:posOffset>5866765</wp:posOffset>
                </wp:positionV>
                <wp:extent cx="0" cy="190500"/>
                <wp:effectExtent l="76200" t="0" r="57150" b="57150"/>
                <wp:wrapNone/>
                <wp:docPr id="118" name="直線單箭頭接點 1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866627" id="直線單箭頭接點 118" o:spid="_x0000_s1026" type="#_x0000_t32" style="position:absolute;margin-left:240.15pt;margin-top:461.95pt;width:0;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lcFAIAANkDAAAOAAAAZHJzL2Uyb0RvYy54bWysU82O0zAQviPxDpbvNE2lIlo13UPLcuGn&#10;EssDzNpOYsmxLY9p2pfgyAEkxIXj7mklDjwPVPsWjJ1uWeCGyMGxPZlv5pvvy+Js1xm2VQG1sxUv&#10;R2POlBVOattU/M3F+aMnnGEEK8E4qyq+V8jPlg8fLHo/VxPXOiNVYARicd77ircx+nlRoGhVBzhy&#10;XlkK1i50EOkYmkIG6Am9M8VkPH5c9C5IH5xQiHS7HoJ8mfHrWon4qq5RRWYqTr3FvIa8Xqa1WC5g&#10;3gTwrRbHNuAfuuhAWyp6glpDBPY26L+gOi2CQ1fHkXBd4epaC5U5EJty/Aeb1y14lbnQcNCfxoT/&#10;D1a83G4C05K0K0kqCx2JdPh4c/j64fv768P11e3nqx/vvtx++8TSBzSu3uOcslZ2E44n9JuQuO/q&#10;0KU3sWK7POL9acRqF5kYLgXdlrPxdJynX/zK8wHjM+U6ljYVxxhAN21cOWtJRxfKPGHYPsdIlSnx&#10;LiEVte5cG5PlNJb1FZ9NJ1POBJCpagORtp0nmmgbzsA05FYRQ0ZEZ7RM2QkH97gygW2BDEM+k66/&#10;oN45M4CRAkQoP0NiC1INn86IztFNCPGFk8N1mWje8Rygc+e/lUw01oDtkJJDgy8jaPPUShb3nlSJ&#10;QYNtjEoxIm9saldljx8nkqQZxEi7Syf3WaMincg/Oe3o9WTQ+2fa3/8jlz8BAAD//wMAUEsDBBQA&#10;BgAIAAAAIQBc3bRJ4AAAAAsBAAAPAAAAZHJzL2Rvd25yZXYueG1sTI/BTsMwDIbvSLxDZCRuLGWD&#10;ai1NJ2BC9ALSNoQ4Zo1pIxqnarKt4+kx4sCO/vzr9+diMbpO7HEI1pOC60kCAqn2xlKj4G3zdDUH&#10;EaImoztPqOCIARbl+Vmhc+MPtML9OjaCSyjkWkEbY59LGeoWnQ4T3yPx7tMPTkceh0aaQR+43HVy&#10;miSpdNoSX2h1j48t1l/rnVMQlx/HNn2vHzL7unl+Se13VVVLpS4vxvs7EBHH+B+GX31Wh5Kdtn5H&#10;JohOwc08mXFUQTadZSA48Ue2TG6ZyLKQpz+UPwAAAP//AwBQSwECLQAUAAYACAAAACEAtoM4kv4A&#10;AADhAQAAEwAAAAAAAAAAAAAAAAAAAAAAW0NvbnRlbnRfVHlwZXNdLnhtbFBLAQItABQABgAIAAAA&#10;IQA4/SH/1gAAAJQBAAALAAAAAAAAAAAAAAAAAC8BAABfcmVscy8ucmVsc1BLAQItABQABgAIAAAA&#10;IQAU1YlcFAIAANkDAAAOAAAAAAAAAAAAAAAAAC4CAABkcnMvZTJvRG9jLnhtbFBLAQItABQABgAI&#10;AAAAIQBc3bRJ4AAAAAsBAAAPAAAAAAAAAAAAAAAAAG4EAABkcnMvZG93bnJldi54bWxQSwUGAAAA&#10;AAQABADzAAAAewU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09792" behindDoc="0" locked="0" layoutInCell="1" allowOverlap="1" wp14:anchorId="4BECF78F" wp14:editId="5CE20C61">
                <wp:simplePos x="0" y="0"/>
                <wp:positionH relativeFrom="column">
                  <wp:posOffset>2423795</wp:posOffset>
                </wp:positionH>
                <wp:positionV relativeFrom="paragraph">
                  <wp:posOffset>6116320</wp:posOffset>
                </wp:positionV>
                <wp:extent cx="1306195" cy="316865"/>
                <wp:effectExtent l="0" t="0" r="27305" b="26035"/>
                <wp:wrapNone/>
                <wp:docPr id="122" name="文字方塊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6865"/>
                        </a:xfrm>
                        <a:prstGeom prst="rect">
                          <a:avLst/>
                        </a:prstGeom>
                        <a:solidFill>
                          <a:srgbClr val="FFFFFF"/>
                        </a:solidFill>
                        <a:ln w="9525">
                          <a:solidFill>
                            <a:srgbClr val="000000"/>
                          </a:solidFill>
                          <a:miter lim="800000"/>
                          <a:headEnd/>
                          <a:tailEnd/>
                        </a:ln>
                      </wps:spPr>
                      <wps:txbx>
                        <w:txbxContent>
                          <w:p w:rsidR="00D8018B" w:rsidRPr="00011C89" w:rsidRDefault="00D8018B" w:rsidP="00D8018B">
                            <w:pPr>
                              <w:jc w:val="center"/>
                              <w:rPr>
                                <w:sz w:val="20"/>
                                <w:szCs w:val="20"/>
                              </w:rPr>
                            </w:pPr>
                            <w:r>
                              <w:rPr>
                                <w:rFonts w:hint="eastAsia"/>
                                <w:sz w:val="20"/>
                                <w:szCs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F78F" id="文字方塊 122" o:spid="_x0000_s1059" type="#_x0000_t202" style="position:absolute;margin-left:190.85pt;margin-top:481.6pt;width:102.85pt;height:24.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ytRQIAAGAEAAAOAAAAZHJzL2Uyb0RvYy54bWysVF1u2zAMfh+wOwh6X5y4SZYYcYouXYYB&#10;3Q/Q7QCyLMfCZFGTlNjdBQrsAN3zDrAD7EDtOUbJaZr9vQzzgyCK5EfyI+nFadcoshPWSdA5HQ2G&#10;lAjNoZR6k9P379ZPZpQ4z3TJFGiR0yvh6Ony8aNFazKRQg2qFJYgiHZZa3Jae2+yJHG8Fg1zAzBC&#10;o7IC2zCPot0kpWUtojcqSYfDadKCLY0FLpzD1/NeSZcRv6oE92+qyglPVE4xNx9PG88inMlywbKN&#10;ZaaWfJ8G+4csGiY1Bj1AnTPPyNbK36AayS04qPyAQ5NAVUkuYg1YzWj4SzWXNTMi1oLkOHOgyf0/&#10;WP5699YSWWLv0pQSzRps0t3N9e23L3c332+/fibhHVlqjcvQ+NKgue+eQYcesWJnLoB/cETDqmZ6&#10;I86shbYWrMQsR8EzOXLtcVwAKdpXUGIwtvUQgbrKNoFCJIUgOnbr6tAh0XnCQ8iT4XQ0n1DCUXcy&#10;ms6mkxiCZffexjr/QkBDwiWnFicgorPdhfMhG5bdm4RgDpQs11KpKNhNsVKW7BhOyzp+e/SfzJQm&#10;bU7nk3TSE/BXiGH8/gTRSI9jr2ST09nBiGWBtue6jEPpmVT9HVNWes9joK4n0XdFFxuXRpYDyQWU&#10;V8ishX7McS3xUoP9REmLI55T93HLrKBEvdTYnfloPA47EYXx5GmKgj3WFMcapjlC5dRT0l9Xvt+j&#10;rbFyU2Okfh40nGFHKxnJfshqnz+OcezBfuXCnhzL0erhx7D8AQAA//8DAFBLAwQUAAYACAAAACEA&#10;gja+5eIAAAAMAQAADwAAAGRycy9kb3ducmV2LnhtbEyPwU7DMBBE70j8g7VIXBB10pQkDXEqhASi&#10;NygIrm68TSLsdbDdNPw95gTH1TzNvK03s9FsQucHSwLSRQIMqbVqoE7A2+vDdQnMB0lKakso4Bs9&#10;bJrzs1pWyp7oBadd6FgsIV9JAX0IY8W5b3s00i/siBSzg3VGhni6jisnT7HcaL5MkpwbOVBc6OWI&#10;9z22n7ujEVCunqYPv82e39v8oNfhqpgev5wQlxfz3S2wgHP4g+FXP6pDE5329kjKMy0gK9MiogLW&#10;ebYEFombslgB20c0SbMUeFPz/080PwAAAP//AwBQSwECLQAUAAYACAAAACEAtoM4kv4AAADhAQAA&#10;EwAAAAAAAAAAAAAAAAAAAAAAW0NvbnRlbnRfVHlwZXNdLnhtbFBLAQItABQABgAIAAAAIQA4/SH/&#10;1gAAAJQBAAALAAAAAAAAAAAAAAAAAC8BAABfcmVscy8ucmVsc1BLAQItABQABgAIAAAAIQAWCwyt&#10;RQIAAGAEAAAOAAAAAAAAAAAAAAAAAC4CAABkcnMvZTJvRG9jLnhtbFBLAQItABQABgAIAAAAIQCC&#10;Nr7l4gAAAAwBAAAPAAAAAAAAAAAAAAAAAJ8EAABkcnMvZG93bnJldi54bWxQSwUGAAAAAAQABADz&#10;AAAArgUAAAAA&#10;">
                <v:textbox>
                  <w:txbxContent>
                    <w:p w:rsidR="00D8018B" w:rsidRPr="00011C89" w:rsidRDefault="00D8018B" w:rsidP="00D8018B">
                      <w:pPr>
                        <w:jc w:val="center"/>
                        <w:rPr>
                          <w:sz w:val="20"/>
                          <w:szCs w:val="20"/>
                        </w:rPr>
                      </w:pPr>
                      <w:r>
                        <w:rPr>
                          <w:rFonts w:hint="eastAsia"/>
                          <w:sz w:val="20"/>
                          <w:szCs w:val="20"/>
                        </w:rPr>
                        <w:t>結案</w:t>
                      </w:r>
                    </w:p>
                  </w:txbxContent>
                </v:textbox>
              </v:shape>
            </w:pict>
          </mc:Fallback>
        </mc:AlternateContent>
      </w:r>
      <w:r w:rsidRPr="00817295">
        <w:rPr>
          <w:rFonts w:ascii="Times New Roman" w:eastAsia="新細明體" w:hAnsi="Times New Roman" w:cs="Times New Roman"/>
          <w:noProof/>
          <w:szCs w:val="24"/>
        </w:rPr>
        <mc:AlternateContent>
          <mc:Choice Requires="wpg">
            <w:drawing>
              <wp:anchor distT="0" distB="0" distL="114300" distR="114300" simplePos="0" relativeHeight="251808768" behindDoc="0" locked="0" layoutInCell="1" allowOverlap="1" wp14:anchorId="6701C080" wp14:editId="4942D17B">
                <wp:simplePos x="0" y="0"/>
                <wp:positionH relativeFrom="column">
                  <wp:posOffset>1335405</wp:posOffset>
                </wp:positionH>
                <wp:positionV relativeFrom="paragraph">
                  <wp:posOffset>1871980</wp:posOffset>
                </wp:positionV>
                <wp:extent cx="4929505" cy="3376295"/>
                <wp:effectExtent l="0" t="0" r="23495" b="14605"/>
                <wp:wrapNone/>
                <wp:docPr id="123" name="群組 123"/>
                <wp:cNvGraphicFramePr/>
                <a:graphic xmlns:a="http://schemas.openxmlformats.org/drawingml/2006/main">
                  <a:graphicData uri="http://schemas.microsoft.com/office/word/2010/wordprocessingGroup">
                    <wpg:wgp>
                      <wpg:cNvGrpSpPr/>
                      <wpg:grpSpPr>
                        <a:xfrm>
                          <a:off x="0" y="0"/>
                          <a:ext cx="4929505" cy="3376295"/>
                          <a:chOff x="-152444" y="364461"/>
                          <a:chExt cx="5030797" cy="3376398"/>
                        </a:xfrm>
                      </wpg:grpSpPr>
                      <wps:wsp>
                        <wps:cNvPr id="125" name="文字方塊 125"/>
                        <wps:cNvSpPr txBox="1">
                          <a:spLocks noChangeArrowheads="1"/>
                        </wps:cNvSpPr>
                        <wps:spPr bwMode="auto">
                          <a:xfrm>
                            <a:off x="-152444" y="365129"/>
                            <a:ext cx="3334863" cy="3375730"/>
                          </a:xfrm>
                          <a:prstGeom prst="rect">
                            <a:avLst/>
                          </a:prstGeom>
                          <a:solidFill>
                            <a:srgbClr val="FFFFFF"/>
                          </a:solidFill>
                          <a:ln w="9525">
                            <a:solidFill>
                              <a:srgbClr val="000000"/>
                            </a:solidFill>
                            <a:miter lim="800000"/>
                            <a:headEnd/>
                            <a:tailEnd/>
                          </a:ln>
                        </wps:spPr>
                        <wps:txbx>
                          <w:txbxContent>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w:t>
                              </w:r>
                              <w:proofErr w:type="gramStart"/>
                              <w:r w:rsidRPr="001837F0">
                                <w:rPr>
                                  <w:rFonts w:ascii="新細明體" w:eastAsia="新細明體" w:hAnsi="新細明體" w:hint="eastAsia"/>
                                  <w:sz w:val="20"/>
                                </w:rPr>
                                <w:t>適</w:t>
                              </w:r>
                              <w:proofErr w:type="gramEnd"/>
                              <w:r w:rsidRPr="001837F0">
                                <w:rPr>
                                  <w:rFonts w:ascii="新細明體" w:eastAsia="新細明體" w:hAnsi="新細明體" w:hint="eastAsia"/>
                                  <w:sz w:val="20"/>
                                </w:rPr>
                                <w:t>性教育之實施方案，協助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待產時之安置問題及托育需求。</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家庭諮詢與支持。</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w:t>
                              </w:r>
                              <w:proofErr w:type="gramStart"/>
                              <w:r w:rsidRPr="001837F0">
                                <w:rPr>
                                  <w:rFonts w:ascii="新細明體" w:eastAsia="新細明體" w:hAnsi="新細明體" w:hint="eastAsia"/>
                                  <w:sz w:val="20"/>
                                </w:rPr>
                                <w:t>介</w:t>
                              </w:r>
                              <w:proofErr w:type="gramEnd"/>
                              <w:r w:rsidRPr="001837F0">
                                <w:rPr>
                                  <w:rFonts w:ascii="新細明體" w:eastAsia="新細明體" w:hAnsi="新細明體" w:hint="eastAsia"/>
                                  <w:sz w:val="20"/>
                                </w:rPr>
                                <w:t>。</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D8018B" w:rsidRPr="001837F0" w:rsidRDefault="00D8018B" w:rsidP="00D8018B">
                              <w:pPr>
                                <w:pStyle w:val="a5"/>
                                <w:numPr>
                                  <w:ilvl w:val="0"/>
                                  <w:numId w:val="3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w:t>
                              </w:r>
                              <w:proofErr w:type="gramStart"/>
                              <w:r w:rsidRPr="001837F0">
                                <w:rPr>
                                  <w:rFonts w:ascii="新細明體" w:eastAsia="新細明體" w:hAnsi="新細明體" w:hint="eastAsia"/>
                                  <w:sz w:val="20"/>
                                </w:rPr>
                                <w:t>提供孕程保健</w:t>
                              </w:r>
                              <w:proofErr w:type="gramEnd"/>
                              <w:r w:rsidRPr="001837F0">
                                <w:rPr>
                                  <w:rFonts w:ascii="新細明體" w:eastAsia="新細明體" w:hAnsi="新細明體" w:hint="eastAsia"/>
                                  <w:sz w:val="20"/>
                                </w:rPr>
                                <w:t>諮詢、嬰幼兒保育諮詢等衛生醫療協助。</w:t>
                              </w:r>
                            </w:p>
                          </w:txbxContent>
                        </wps:txbx>
                        <wps:bodyPr rot="0" vert="horz" wrap="square" lIns="91440" tIns="45720" rIns="91440" bIns="45720" anchor="t" anchorCtr="0" upright="1">
                          <a:noAutofit/>
                        </wps:bodyPr>
                      </wps:wsp>
                      <wps:wsp>
                        <wps:cNvPr id="126" name="文字方塊 126"/>
                        <wps:cNvSpPr txBox="1">
                          <a:spLocks noChangeArrowheads="1"/>
                        </wps:cNvSpPr>
                        <wps:spPr bwMode="auto">
                          <a:xfrm>
                            <a:off x="3297006" y="364461"/>
                            <a:ext cx="1581347" cy="2628980"/>
                          </a:xfrm>
                          <a:prstGeom prst="rect">
                            <a:avLst/>
                          </a:prstGeom>
                          <a:solidFill>
                            <a:srgbClr val="FFFFFF"/>
                          </a:solidFill>
                          <a:ln w="9525">
                            <a:solidFill>
                              <a:srgbClr val="000000"/>
                            </a:solidFill>
                            <a:miter lim="800000"/>
                            <a:headEnd/>
                            <a:tailEnd/>
                          </a:ln>
                        </wps:spPr>
                        <wps:txbx>
                          <w:txbxContent>
                            <w:p w:rsidR="00D8018B" w:rsidRDefault="00D8018B" w:rsidP="00D8018B">
                              <w:pPr>
                                <w:jc w:val="center"/>
                                <w:rPr>
                                  <w:sz w:val="20"/>
                                  <w:szCs w:val="20"/>
                                </w:rPr>
                              </w:pPr>
                              <w:r w:rsidRPr="00011C89">
                                <w:rPr>
                                  <w:rFonts w:hint="eastAsia"/>
                                  <w:sz w:val="20"/>
                                  <w:szCs w:val="20"/>
                                </w:rPr>
                                <w:t>中止懷孕</w:t>
                              </w:r>
                            </w:p>
                            <w:p w:rsidR="00D8018B" w:rsidRDefault="00D8018B" w:rsidP="00D8018B">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諮商輔導</w:t>
                              </w:r>
                            </w:p>
                            <w:p w:rsidR="00D8018B" w:rsidRDefault="00D8018B" w:rsidP="00D8018B">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家長諮詢與支持</w:t>
                              </w:r>
                            </w:p>
                            <w:p w:rsidR="00D8018B" w:rsidRDefault="00D8018B" w:rsidP="00D8018B">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b/>
                                  <w:sz w:val="20"/>
                                  <w:szCs w:val="20"/>
                                </w:rPr>
                                <w:t>學生</w:t>
                              </w:r>
                              <w:r>
                                <w:rPr>
                                  <w:rFonts w:hint="eastAsia"/>
                                  <w:sz w:val="20"/>
                                  <w:szCs w:val="20"/>
                                </w:rPr>
                                <w:t>協助</w:t>
                              </w:r>
                            </w:p>
                            <w:p w:rsidR="00D8018B" w:rsidRDefault="00D8018B" w:rsidP="00D8018B">
                              <w:pPr>
                                <w:pStyle w:val="a4"/>
                                <w:numPr>
                                  <w:ilvl w:val="0"/>
                                  <w:numId w:val="38"/>
                                </w:numPr>
                                <w:ind w:leftChars="0" w:left="284" w:hanging="284"/>
                                <w:rPr>
                                  <w:sz w:val="20"/>
                                  <w:szCs w:val="20"/>
                                </w:rPr>
                              </w:pPr>
                              <w:r>
                                <w:rPr>
                                  <w:rFonts w:hint="eastAsia"/>
                                  <w:sz w:val="20"/>
                                  <w:szCs w:val="20"/>
                                </w:rPr>
                                <w:t>提供相關衛生醫療資源</w:t>
                              </w:r>
                            </w:p>
                            <w:p w:rsidR="00D8018B" w:rsidRPr="00011C89" w:rsidRDefault="00D8018B" w:rsidP="00D8018B">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多元</w:t>
                              </w:r>
                              <w:proofErr w:type="gramStart"/>
                              <w:r>
                                <w:rPr>
                                  <w:rFonts w:hint="eastAsia"/>
                                  <w:sz w:val="20"/>
                                  <w:szCs w:val="20"/>
                                </w:rPr>
                                <w:t>適</w:t>
                              </w:r>
                              <w:proofErr w:type="gramEnd"/>
                              <w:r>
                                <w:rPr>
                                  <w:rFonts w:hint="eastAsia"/>
                                  <w:sz w:val="20"/>
                                  <w:szCs w:val="20"/>
                                </w:rPr>
                                <w:t>性教育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01C080" id="群組 123" o:spid="_x0000_s1060" style="position:absolute;margin-left:105.15pt;margin-top:147.4pt;width:388.15pt;height:265.85pt;z-index:251808768;mso-width-relative:margin;mso-height-relative:margin" coordorigin="-1524,3644" coordsize="50307,3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3e/QIAAIgIAAAOAAAAZHJzL2Uyb0RvYy54bWzsVstu1DAU3SPxD5b3bd4zk6iZqvQlJB6V&#10;Ch/gSZyHSOxgeyZT1khIfEBZI7FlyYINf9P2N7h2HtMHsChSJSSyyPjaN8f3nnN9PTu767pCKypk&#10;yVmMnW0bI8oSnpYsj/HrV0dbM4ykIiwlFWc0xmdU4t3540c7bRNRlxe8SqlAAMJk1DYxLpRqIsuS&#10;SUFrIrd5QxksZlzURIEpcisVpAX0urJc255YLRdpI3hCpYTZg24Rzw1+ltFEvcwySRWqYgyxKfMW&#10;5r3Qb2u+Q6JckKYokz4Mco8oalIy2HSEOiCKoKUo70DVZSK45JnaTnht8SwrE2pygGwc+1Y2x4Iv&#10;G5NLHrV5M9IE1N7i6d6wyYvViUBlCtq5HkaM1CDS1Y8vV9/eIz0D/LRNHoHbsWhOmxPRT+SdpVNe&#10;Z6LWv5AMWhtmz0Zm6VqhBCb90A0DO8AogTXPm07A7LhPChBIf7flBK7v+xhpj4nvT5zB4bAHCWzP&#10;nobTDYgXzrSPNcRg6VDHyNoGSkpuWJN/x9ppQRpqxJCajpE1SKpj7fL8w8XXT5fn3y8+fwTuTH46&#10;BnDWxCG1fsIhT8fUiWye8eSNRIzvF4TldE8I3haUpBClSRxyGT/VGshIapBF+5ynIBFZKm6AbrF/&#10;k8XAccOOxUEIz/P82QSU7oUIpp45BCOHJGqEVMeU10gPYizgDJmdyOqZVB3dg4uWXfKqTI/KqjKG&#10;yBf7lUArAuftyDy9QjfcKobaGIcBkPRnCNs8v4KoSwWNoyrrGM9GJxJpCg9ZCmGSSJGy6saQXcWg&#10;UAYaO0LVerE2pe+6ege9uODpGbAseNcooLHBoODiHUYtNIkYy7dLIihG1VMGSoWO7+uuYgw/mLpg&#10;iOsri+srhCUAFWOFUTfcV10nWjaizAvYqasNxvdA3aw0ZG+i6uOHku5ifYDanvymticDXw9a254b&#10;TqHl3+kQQ207wczx/L4/uBN3Fs7+1/bQw/+d2jZdHK4709j7q1nfp9dtcxY2fyDmPwEAAP//AwBQ&#10;SwMEFAAGAAgAAAAhAMHW+mDiAAAACwEAAA8AAABkcnMvZG93bnJldi54bWxMj8Fqg0AQhu+FvsMy&#10;gd6aVdOIMa4hhLanUGhSKL1NdKISd1fcjZq37/TU3GaYj3++P9tMuhUD9a6xRkE4D0CQKWzZmErB&#10;1/HtOQHhPJoSW2tIwY0cbPLHhwzT0o7mk4aDrwSHGJeigtr7LpXSFTVpdHPbkeHb2fYaPa99Jcse&#10;Rw7XrYyCIJYaG8MfauxoV1NxOVy1gvcRx+0ifB32l/Pu9nNcfnzvQ1LqaTZt1yA8Tf4fhj99Voec&#10;nU72akonWgVRGCwY5WH1wh2YWCVxDOKkIIniJcg8k/cd8l8AAAD//wMAUEsBAi0AFAAGAAgAAAAh&#10;ALaDOJL+AAAA4QEAABMAAAAAAAAAAAAAAAAAAAAAAFtDb250ZW50X1R5cGVzXS54bWxQSwECLQAU&#10;AAYACAAAACEAOP0h/9YAAACUAQAACwAAAAAAAAAAAAAAAAAvAQAAX3JlbHMvLnJlbHNQSwECLQAU&#10;AAYACAAAACEAJHbN3v0CAACICAAADgAAAAAAAAAAAAAAAAAuAgAAZHJzL2Uyb0RvYy54bWxQSwEC&#10;LQAUAAYACAAAACEAwdb6YOIAAAALAQAADwAAAAAAAAAAAAAAAABXBQAAZHJzL2Rvd25yZXYueG1s&#10;UEsFBgAAAAAEAAQA8wAAAGYGAAAAAA==&#10;">
                <v:shape id="文字方塊 125" o:spid="_x0000_s1061" type="#_x0000_t202" style="position:absolute;left:-1524;top:3651;width:33348;height:3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提供多元適性教育之實施方案，協助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待產時之安置問題及托育需求。</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家庭諮詢與支持。</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協助相關社會福利資源轉介。</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D8018B" w:rsidRPr="001837F0" w:rsidRDefault="00D8018B" w:rsidP="00D8018B">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D8018B" w:rsidRPr="001837F0" w:rsidRDefault="00D8018B" w:rsidP="00D8018B">
                        <w:pPr>
                          <w:pStyle w:val="a5"/>
                          <w:numPr>
                            <w:ilvl w:val="0"/>
                            <w:numId w:val="3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協調提供孕程保健諮詢、嬰幼兒保育諮詢等衛生醫療協助。</w:t>
                        </w:r>
                      </w:p>
                    </w:txbxContent>
                  </v:textbox>
                </v:shape>
                <v:shape id="文字方塊 126" o:spid="_x0000_s1062" type="#_x0000_t202" style="position:absolute;left:32970;top:3644;width:15813;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D8018B" w:rsidRDefault="00D8018B" w:rsidP="00D8018B">
                        <w:pPr>
                          <w:jc w:val="center"/>
                          <w:rPr>
                            <w:sz w:val="20"/>
                            <w:szCs w:val="20"/>
                          </w:rPr>
                        </w:pPr>
                        <w:r w:rsidRPr="00011C89">
                          <w:rPr>
                            <w:rFonts w:hint="eastAsia"/>
                            <w:sz w:val="20"/>
                            <w:szCs w:val="20"/>
                          </w:rPr>
                          <w:t>中止懷孕</w:t>
                        </w:r>
                      </w:p>
                      <w:p w:rsidR="00D8018B" w:rsidRDefault="00D8018B" w:rsidP="00D8018B">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諮商輔導</w:t>
                        </w:r>
                      </w:p>
                      <w:p w:rsidR="00D8018B" w:rsidRDefault="00D8018B" w:rsidP="00D8018B">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家長諮詢與支持</w:t>
                        </w:r>
                      </w:p>
                      <w:p w:rsidR="00D8018B" w:rsidRDefault="00D8018B" w:rsidP="00D8018B">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b/>
                            <w:sz w:val="20"/>
                            <w:szCs w:val="20"/>
                          </w:rPr>
                          <w:t>學生</w:t>
                        </w:r>
                        <w:r>
                          <w:rPr>
                            <w:rFonts w:hint="eastAsia"/>
                            <w:sz w:val="20"/>
                            <w:szCs w:val="20"/>
                          </w:rPr>
                          <w:t>協助</w:t>
                        </w:r>
                      </w:p>
                      <w:p w:rsidR="00D8018B" w:rsidRDefault="00D8018B" w:rsidP="00D8018B">
                        <w:pPr>
                          <w:pStyle w:val="a4"/>
                          <w:numPr>
                            <w:ilvl w:val="0"/>
                            <w:numId w:val="38"/>
                          </w:numPr>
                          <w:ind w:leftChars="0" w:left="284" w:hanging="284"/>
                          <w:rPr>
                            <w:sz w:val="20"/>
                            <w:szCs w:val="20"/>
                          </w:rPr>
                        </w:pPr>
                        <w:r>
                          <w:rPr>
                            <w:rFonts w:hint="eastAsia"/>
                            <w:sz w:val="20"/>
                            <w:szCs w:val="20"/>
                          </w:rPr>
                          <w:t>提供相關衛生醫療資源</w:t>
                        </w:r>
                      </w:p>
                      <w:p w:rsidR="00D8018B" w:rsidRPr="00011C89" w:rsidRDefault="00D8018B" w:rsidP="00D8018B">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多元適性教育</w:t>
                        </w:r>
                      </w:p>
                    </w:txbxContent>
                  </v:textbox>
                </v:shape>
              </v:group>
            </w:pict>
          </mc:Fallback>
        </mc:AlternateContent>
      </w:r>
      <w:r w:rsidRPr="00817295">
        <w:rPr>
          <w:rFonts w:ascii="Times New Roman" w:eastAsia="標楷體" w:hAnsi="Times New Roman" w:cs="Times New Roman"/>
          <w:b/>
          <w:noProof/>
          <w:sz w:val="28"/>
          <w:szCs w:val="28"/>
        </w:rPr>
        <mc:AlternateContent>
          <mc:Choice Requires="wps">
            <w:drawing>
              <wp:anchor distT="0" distB="0" distL="114300" distR="114300" simplePos="0" relativeHeight="251840512" behindDoc="0" locked="0" layoutInCell="1" allowOverlap="1" wp14:anchorId="236B3380" wp14:editId="62A38AD7">
                <wp:simplePos x="0" y="0"/>
                <wp:positionH relativeFrom="column">
                  <wp:posOffset>5393055</wp:posOffset>
                </wp:positionH>
                <wp:positionV relativeFrom="paragraph">
                  <wp:posOffset>4529454</wp:posOffset>
                </wp:positionV>
                <wp:extent cx="9760" cy="1110615"/>
                <wp:effectExtent l="0" t="0" r="28575" b="32385"/>
                <wp:wrapNone/>
                <wp:docPr id="128" name="直線接點 128"/>
                <wp:cNvGraphicFramePr/>
                <a:graphic xmlns:a="http://schemas.openxmlformats.org/drawingml/2006/main">
                  <a:graphicData uri="http://schemas.microsoft.com/office/word/2010/wordprocessingShape">
                    <wps:wsp>
                      <wps:cNvCnPr/>
                      <wps:spPr>
                        <a:xfrm>
                          <a:off x="0" y="0"/>
                          <a:ext cx="9760" cy="1110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BDFFC7" id="直線接點 128"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356.65pt" to="425.4pt,4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E8AEAAKoDAAAOAAAAZHJzL2Uyb0RvYy54bWysU0uOEzEQ3SNxB8t70t2REphWOrOYaNjw&#10;icRwgBrbnbbkn1wmnVyCA4DEjhsgseA+jLgFZXcmDLBD9MJdrnK9rvf8enV5sIbtVUTtXcebWc2Z&#10;csJL7XYdf3tz/eQZZ5jASTDeqY4fFfLL9eNHqzG0au4Hb6SKjEActmPo+JBSaKsKxaAs4MwH5ajY&#10;+2gh0TbuKhlhJHRrqnldL6vRRxmiFwqRspupyNcFv++VSK/7HlVipuM0WyprLOttXqv1CtpdhDBo&#10;cRoD/mEKC9rRR89QG0jA3kX9F5TVInr0fZoJbyvf91qowoHYNPUfbN4MEFThQuJgOMuE/w9WvNpv&#10;I9OS7m5OV+XA0iXdffxy9/XD9/eff3z7xHKeVBoDtnT4ym3jaYdhGzPlQx9tfhMZdijKHs/KqkNi&#10;gpIXT5ekvqBC0zT1sllkyOpXb4iYnitvWQ46brTLvKGF/QtM09H7Iznt/LU2hvLQGsdGwl/MF4QP&#10;5KDeQKLQBuKEbscZmB1ZU6RYENEbLXN3bsYjXpnI9kDuIFNJP97QxJwZwEQFolGeqXEAqaajFwtK&#10;T9ZBSC+9nNJNfZ8nZhN0IfnbJzONDeAwtZTSSQvj8kiqmPbEOos+yZyjWy+PRf0q78gQBf1k3uy4&#10;h3uKH/5i658AAAD//wMAUEsDBBQABgAIAAAAIQChIs6r4AAAAAsBAAAPAAAAZHJzL2Rvd25yZXYu&#10;eG1sTI/BTsMwEETvSPyDtUhcqtZuAsWEOBUCcuuFAuK6TZYkIrbT2G0DX89ygtuM9ml2Jl9PthdH&#10;GkPnnYHlQoEgV/m6c42B15dyrkGEiK7G3jsy8EUB1sX5WY5Z7U/umY7b2AgOcSFDA22MQyZlqFqy&#10;GBZ+IMe3Dz9ajGzHRtYjnjjc9jJRaiUtdo4/tDjQQ0vV5/ZgDYTyjfbl96yaqfe08ZTsHzdPaMzl&#10;xXR/ByLSFP9g+K3P1aHgTjt/cHUQvQF9dZsyauBmmbJgQl8rHrNjoXUCssjl/w3FDwAAAP//AwBQ&#10;SwECLQAUAAYACAAAACEAtoM4kv4AAADhAQAAEwAAAAAAAAAAAAAAAAAAAAAAW0NvbnRlbnRfVHlw&#10;ZXNdLnhtbFBLAQItABQABgAIAAAAIQA4/SH/1gAAAJQBAAALAAAAAAAAAAAAAAAAAC8BAABfcmVs&#10;cy8ucmVsc1BLAQItABQABgAIAAAAIQCH+5JE8AEAAKoDAAAOAAAAAAAAAAAAAAAAAC4CAABkcnMv&#10;ZTJvRG9jLnhtbFBLAQItABQABgAIAAAAIQChIs6r4AAAAAsBAAAPAAAAAAAAAAAAAAAAAEoEAABk&#10;cnMvZG93bnJldi54bWxQSwUGAAAAAAQABADzAAAAVwUAAAAA&#10;"/>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24128" behindDoc="0" locked="0" layoutInCell="1" allowOverlap="1" wp14:anchorId="3712560A" wp14:editId="557B81BE">
                <wp:simplePos x="0" y="0"/>
                <wp:positionH relativeFrom="column">
                  <wp:posOffset>6279515</wp:posOffset>
                </wp:positionH>
                <wp:positionV relativeFrom="paragraph">
                  <wp:posOffset>126365</wp:posOffset>
                </wp:positionV>
                <wp:extent cx="579755" cy="1247775"/>
                <wp:effectExtent l="0" t="0" r="10795" b="28575"/>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247775"/>
                        </a:xfrm>
                        <a:prstGeom prst="rect">
                          <a:avLst/>
                        </a:prstGeom>
                        <a:solidFill>
                          <a:srgbClr val="FFFFFF"/>
                        </a:solidFill>
                        <a:ln w="9525">
                          <a:solidFill>
                            <a:srgbClr val="000000"/>
                          </a:solidFill>
                          <a:miter lim="800000"/>
                          <a:headEnd/>
                          <a:tailEnd/>
                        </a:ln>
                      </wps:spPr>
                      <wps:txbx>
                        <w:txbxContent>
                          <w:p w:rsidR="00D8018B" w:rsidRPr="00242F68" w:rsidRDefault="00D8018B" w:rsidP="00D8018B">
                            <w:pPr>
                              <w:rPr>
                                <w:sz w:val="20"/>
                                <w:szCs w:val="20"/>
                              </w:rPr>
                            </w:pPr>
                            <w:r>
                              <w:rPr>
                                <w:rFonts w:hint="eastAsia"/>
                                <w:sz w:val="20"/>
                                <w:szCs w:val="20"/>
                              </w:rPr>
                              <w:t>辦理全校性別平等教育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560A" id="文字方塊 129" o:spid="_x0000_s1063" type="#_x0000_t202" style="position:absolute;margin-left:494.45pt;margin-top:9.95pt;width:45.65pt;height:98.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gdRgIAAGAEAAAOAAAAZHJzL2Uyb0RvYy54bWysVF1u2zAMfh+wOwh6X5wY8dwYcYouXYYB&#10;3Q/Q7QCKLMfCZFGTlNjdBQb0AN3zDrAD7EDtOUbJaZr9vQzzgyCK5EfyI+n5ad8qshPWSdAlnYzG&#10;lAjNoZJ6U9L371ZPTihxnumKKdCipFfC0dPF40fzzhQihQZUJSxBEO2KzpS08d4USeJ4I1rmRmCE&#10;RmUNtmUeRbtJKss6RG9Vko7HT5MObGUscOEcvp4PSrqI+HUtuH9T1054okqKufl42niuw5ks5qzY&#10;WGYayfdpsH/IomVSY9AD1DnzjGyt/A2qldyCg9qPOLQJ1LXkItaA1UzGv1Rz2TAjYi1IjjMHmtz/&#10;g+Wvd28tkRX2Lp1RolmLTbq7+Xz77cvdzffbr9ckvCNLnXEFGl8aNPf9M+jRI1bszAXwD45oWDZM&#10;b8SZtdA1glWY5SR4JkeuA44LIOvuFVQYjG09RKC+tm2gEEkhiI7dujp0SPSecHzM8lmeZZRwVE3S&#10;aZ7nWQzBintvY51/IaAl4VJSixMQ0dnuwvmQDSvuTUIwB0pWK6lUFOxmvVSW7BhOyyp+e/SfzJQm&#10;XUlnWZoNBPwVYhy/P0G00uPYK9mW9ORgxIpA23NdxaH0TKrhjikrvecxUDeQ6Pt1HxuXTkOEQPIa&#10;qitk1sIw5riWeGnAfqKkwxEvqfu4ZVZQol5q7M5sMp2GnYjCNMtTFOyxZn2sYZojVEk9JcN16Yc9&#10;2horNw1GGuZBwxl2tJaR7Ies9vnjGMce7Fcu7MmxHK0efgyLHwAAAP//AwBQSwMEFAAGAAgAAAAh&#10;AF9Bb+3gAAAACwEAAA8AAABkcnMvZG93bnJldi54bWxMj8FOwzAMhu9IvENkJC6IJStTSUvTCSGB&#10;4DYGgmvWZG1F45Qk68rb453gZFn/p9+fq/XsBjbZEHuPCpYLAcxi402PrYL3t8drCSwmjUYPHq2C&#10;HxthXZ+fVbo0/oivdtqmllEJxlIr6FIaS85j01mn48KPFinb++B0ojW03AR9pHI38EyInDvdI13o&#10;9GgfOtt8bQ9OgVw9T5/x5Wbz0eT7oUhXt9PTd1Dq8mK+vwOW7Jz+YDjpkzrU5LTzBzSRDQoKKQtC&#10;KShongAhRQZspyBb5ivgdcX//1D/AgAA//8DAFBLAQItABQABgAIAAAAIQC2gziS/gAAAOEBAAAT&#10;AAAAAAAAAAAAAAAAAAAAAABbQ29udGVudF9UeXBlc10ueG1sUEsBAi0AFAAGAAgAAAAhADj9If/W&#10;AAAAlAEAAAsAAAAAAAAAAAAAAAAALwEAAF9yZWxzLy5yZWxzUEsBAi0AFAAGAAgAAAAhAEl1GB1G&#10;AgAAYAQAAA4AAAAAAAAAAAAAAAAALgIAAGRycy9lMm9Eb2MueG1sUEsBAi0AFAAGAAgAAAAhAF9B&#10;b+3gAAAACwEAAA8AAAAAAAAAAAAAAAAAoAQAAGRycy9kb3ducmV2LnhtbFBLBQYAAAAABAAEAPMA&#10;AACtBQAAAAA=&#10;">
                <v:textbox>
                  <w:txbxContent>
                    <w:p w:rsidR="00D8018B" w:rsidRPr="00242F68" w:rsidRDefault="00D8018B" w:rsidP="00D8018B">
                      <w:pPr>
                        <w:rPr>
                          <w:sz w:val="20"/>
                          <w:szCs w:val="20"/>
                        </w:rPr>
                      </w:pPr>
                      <w:r>
                        <w:rPr>
                          <w:rFonts w:hint="eastAsia"/>
                          <w:sz w:val="20"/>
                          <w:szCs w:val="20"/>
                        </w:rPr>
                        <w:t>辦理全校性別平等教育</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23104" behindDoc="0" locked="0" layoutInCell="1" allowOverlap="1" wp14:anchorId="7E2D3421" wp14:editId="2735DB96">
                <wp:simplePos x="0" y="0"/>
                <wp:positionH relativeFrom="column">
                  <wp:posOffset>5586095</wp:posOffset>
                </wp:positionH>
                <wp:positionV relativeFrom="paragraph">
                  <wp:posOffset>118745</wp:posOffset>
                </wp:positionV>
                <wp:extent cx="598170" cy="1257300"/>
                <wp:effectExtent l="0" t="0" r="11430" b="19050"/>
                <wp:wrapNone/>
                <wp:docPr id="130" name="文字方塊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257300"/>
                        </a:xfrm>
                        <a:prstGeom prst="rect">
                          <a:avLst/>
                        </a:prstGeom>
                        <a:solidFill>
                          <a:srgbClr val="FFFFFF"/>
                        </a:solidFill>
                        <a:ln w="9525">
                          <a:solidFill>
                            <a:srgbClr val="000000"/>
                          </a:solidFill>
                          <a:miter lim="800000"/>
                          <a:headEnd/>
                          <a:tailEnd/>
                        </a:ln>
                      </wps:spPr>
                      <wps:txbx>
                        <w:txbxContent>
                          <w:p w:rsidR="00D8018B" w:rsidRPr="00242F68" w:rsidRDefault="00D8018B" w:rsidP="00D8018B">
                            <w:pPr>
                              <w:rPr>
                                <w:sz w:val="20"/>
                                <w:szCs w:val="20"/>
                              </w:rPr>
                            </w:pPr>
                            <w:r w:rsidRPr="00242F68">
                              <w:rPr>
                                <w:rFonts w:hint="eastAsia"/>
                                <w:sz w:val="20"/>
                                <w:szCs w:val="20"/>
                              </w:rPr>
                              <w:t>平時整合政府與社會資源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D3421" id="文字方塊 130" o:spid="_x0000_s1064" type="#_x0000_t202" style="position:absolute;margin-left:439.85pt;margin-top:9.35pt;width:47.1pt;height:9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icRQIAAGAEAAAOAAAAZHJzL2Uyb0RvYy54bWysVF2O0zAQfkfiDpbfaZpuS9uo6WrpUoS0&#10;/EgLB3AdJ7FwPMZ2m5QLIHGA5ZkDcAAOtHsOxk63VAu8IPJgeTzjz998M5PFedcoshPWSdA5TQdD&#10;SoTmUEhd5fT9u/WTGSXOM10wBVrkdC8cPV8+frRoTSZGUIMqhCUIol3WmpzW3pssSRyvRcPcAIzQ&#10;6CzBNsyjaauksKxF9EYlo+HwadKCLYwFLpzD08veSZcRvywF92/K0glPVE6Rm4+rjesmrMlywbLK&#10;MlNLfqDB/oFFw6TGR49Ql8wzsrXyN6hGcgsOSj/g0CRQlpKLmANmkw4fZHNdMyNiLiiOM0eZ3P+D&#10;5a93by2RBdbuDPXRrMEi3d18vv3+9e7mx+23LySco0qtcRkGXxsM990z6PBGzNiZK+AfHNGwqpmu&#10;xIW10NaCFcgyDTeTk6s9jgsgm/YVFPgY23qIQF1pmyAhikIQHdnsjxUSnSccDyfzWTpFD0dXOppM&#10;z4aRXMKy+9vGOv9CQEPCJqcWOyCis92V84ENy+5DwmMOlCzWUqlo2GqzUpbsGHbLOn4xgQdhSpM2&#10;p/PJaNIL8FeIYfz+BNFIj22vZJPT2TGIZUG257qITemZVP0eKSt90DFI14vou00XC4c0DvXZQLFH&#10;ZS30bY5jiZsa7CdKWmzxnLqPW2YFJeqlxurM0/E4zEQ0xpPpCA176tmcepjmCJVTT0m/Xfl+jrbG&#10;yqrGl/p+0HCBFS1lFDuUvmd14I9tHGtwGLkwJ6d2jPr1Y1j+BAAA//8DAFBLAwQUAAYACAAAACEA&#10;5v02RN8AAAAKAQAADwAAAGRycy9kb3ducmV2LnhtbEyPwU7DMAyG70i8Q2QkLoil21DTlqYTQgLB&#10;bQwE16zJ2orEKUnWlbfHnOBkWf+vz5/rzewsm0yIg0cJy0UGzGDr9YCdhLfXh+sCWEwKtbIejYRv&#10;E2HTnJ/VqtL+hC9m2qWOEQRjpST0KY0V57HtjVNx4UeDlB18cCrRGjqugzoR3Fm+yrKcOzUgXejV&#10;aO57037ujk5CcfM0fcTn9fa9zQ+2TFdievwKUl5ezHe3wJKZ018ZfvVJHRpy2vsj6sgsMUQpqEpB&#10;QZMKpViXwPYSVstcAG9q/v+F5gcAAP//AwBQSwECLQAUAAYACAAAACEAtoM4kv4AAADhAQAAEwAA&#10;AAAAAAAAAAAAAAAAAAAAW0NvbnRlbnRfVHlwZXNdLnhtbFBLAQItABQABgAIAAAAIQA4/SH/1gAA&#10;AJQBAAALAAAAAAAAAAAAAAAAAC8BAABfcmVscy8ucmVsc1BLAQItABQABgAIAAAAIQADfNicRQIA&#10;AGAEAAAOAAAAAAAAAAAAAAAAAC4CAABkcnMvZTJvRG9jLnhtbFBLAQItABQABgAIAAAAIQDm/TZE&#10;3wAAAAoBAAAPAAAAAAAAAAAAAAAAAJ8EAABkcnMvZG93bnJldi54bWxQSwUGAAAAAAQABADzAAAA&#10;qwUAAAAA&#10;">
                <v:textbox>
                  <w:txbxContent>
                    <w:p w:rsidR="00D8018B" w:rsidRPr="00242F68" w:rsidRDefault="00D8018B" w:rsidP="00D8018B">
                      <w:pPr>
                        <w:rPr>
                          <w:sz w:val="20"/>
                          <w:szCs w:val="20"/>
                        </w:rPr>
                      </w:pPr>
                      <w:r w:rsidRPr="00242F68">
                        <w:rPr>
                          <w:rFonts w:hint="eastAsia"/>
                          <w:sz w:val="20"/>
                          <w:szCs w:val="20"/>
                        </w:rPr>
                        <w:t>平時整合政府與社會資源</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49728" behindDoc="0" locked="0" layoutInCell="1" allowOverlap="1" wp14:anchorId="5835DE3C" wp14:editId="259B8E59">
                <wp:simplePos x="0" y="0"/>
                <wp:positionH relativeFrom="column">
                  <wp:posOffset>5050155</wp:posOffset>
                </wp:positionH>
                <wp:positionV relativeFrom="paragraph">
                  <wp:posOffset>470194</wp:posOffset>
                </wp:positionV>
                <wp:extent cx="0" cy="1344779"/>
                <wp:effectExtent l="76200" t="0" r="57150" b="65405"/>
                <wp:wrapNone/>
                <wp:docPr id="131" name="直線單箭頭接點 131"/>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44904E6" id="直線單箭頭接點 131" o:spid="_x0000_s1026" type="#_x0000_t32" style="position:absolute;margin-left:397.65pt;margin-top:37pt;width:0;height:105.9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YCQIAALgDAAAOAAAAZHJzL2Uyb0RvYy54bWysU8tuEzEU3SPxD5b3ZJKmtGWUSRcJZYMg&#10;UssH3Ho8M5b8kq/JJD/BkgVIiA3LdoXEgu+BqH/BtTOEAjtEFs61PefMPeeemZ1vjGZrGVA5W/HJ&#10;aMyZtMLVyrYVf3V18eiMM4xga9DOyopvJfLz+cMHs96X8sh1TtcyMCKxWPa+4l2MviwKFJ00gCPn&#10;paXLxgUDkbahLeoAPbEbXRyNxydF70LtgxMSkU6X+0s+z/xNI0V82TQoI9MVp95iXkNer9NazGdQ&#10;tgF8p8TQBvxDFwaUpZceqJYQgb0O6i8qo0Rw6Jo4Es4UrmmUkFkDqZmM/1Bz2YGXWQuZg/5gE/4/&#10;WvFivQpM1TS76YQzC4aGtHv/effl3be3t7vbm7uPN9/ffLr7+oGlB8iu3mNJqIVdhWGHfhWS9k0T&#10;TPonVWyTLd4eLJabyMT+UNDpZHp8fHr6JPEVv4A+YHwmnWGpqDjGAKrt4sJZS4N0YZIthvVzjHvg&#10;T0B6q3UXSms6h1Jb1lf8ZPqYJi6AUtVoiFQaTzrRtpyBbimuIobMiE6rOqETGLe40IGtgRJDQatd&#10;f0XNc6YBI12QovwbWv8NmtpZAnZ7cE1VegpKoyKFXCtT8bMDGMoISj+1NYtbT6bHoMC2Wg7E2iak&#10;zBEe9Cbn916n6trV2zyCIu0oHtnKIcopf/f3VN//4OY/AAAA//8DAFBLAwQUAAYACAAAACEArtpB&#10;kd4AAAAKAQAADwAAAGRycy9kb3ducmV2LnhtbEyPQU/DMAyF70j8h8hI3FjKYFspTacJCa6oY0hw&#10;yxrTRDROabK18Osx4gA32+/p+XvlevKdOOIQXSAFl7MMBFITjKNWwe7p/iIHEZMmo7tAqOATI6yr&#10;05NSFyaMVONxm1rBIRQLrcCm1BdSxsai13EWeiTW3sLgdeJ1aKUZ9MjhvpPzLFtKrx3xB6t7vLPY&#10;vG8PXsHr6LrVlxs/6ofls9281HJnHqVS52fT5hZEwin9meEHn9GhYqZ9OJCJolOwullcsZWHa+7E&#10;ht/DXsE8X+Qgq1L+r1B9AwAA//8DAFBLAQItABQABgAIAAAAIQC2gziS/gAAAOEBAAATAAAAAAAA&#10;AAAAAAAAAAAAAABbQ29udGVudF9UeXBlc10ueG1sUEsBAi0AFAAGAAgAAAAhADj9If/WAAAAlAEA&#10;AAsAAAAAAAAAAAAAAAAALwEAAF9yZWxzLy5yZWxzUEsBAi0AFAAGAAgAAAAhAMYEs1gJAgAAuAMA&#10;AA4AAAAAAAAAAAAAAAAALgIAAGRycy9lMm9Eb2MueG1sUEsBAi0AFAAGAAgAAAAhAK7aQZHeAAAA&#10;CgEAAA8AAAAAAAAAAAAAAAAAYwQAAGRycy9kb3ducmV2LnhtbFBLBQYAAAAABAAEAPMAAABuBQAA&#10;AAA=&#10;" strokecolor="windowText" strokeweight=".5pt">
                <v:stroke dashstyle="dash" endarrow="block" joinstyle="miter"/>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48704" behindDoc="0" locked="0" layoutInCell="1" allowOverlap="1" wp14:anchorId="5BB0AB0C" wp14:editId="239EC679">
                <wp:simplePos x="0" y="0"/>
                <wp:positionH relativeFrom="column">
                  <wp:posOffset>4364355</wp:posOffset>
                </wp:positionH>
                <wp:positionV relativeFrom="paragraph">
                  <wp:posOffset>452754</wp:posOffset>
                </wp:positionV>
                <wp:extent cx="0" cy="1344779"/>
                <wp:effectExtent l="76200" t="0" r="57150" b="65405"/>
                <wp:wrapNone/>
                <wp:docPr id="132" name="直線單箭頭接點 132"/>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45E49833" id="直線單箭頭接點 132" o:spid="_x0000_s1026" type="#_x0000_t32" style="position:absolute;margin-left:343.65pt;margin-top:35.65pt;width:0;height:105.9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2dCQIAALgDAAAOAAAAZHJzL2Uyb0RvYy54bWysU8tuEzEU3SPxD5b3ZPIobRll0kVC2SCo&#10;1PIBtx7PjCW/5GsyyU+wZAESYsOyXSGx4Hsg6l9w7QyhwA6RhXNtzzlzz7ln5mcbo9laBlTOVnwy&#10;GnMmrXC1sm3FX12dPzrlDCPYGrSzsuJbifxs8fDBvPelnLrO6VoGRiQWy95XvIvRl0WBopMGcOS8&#10;tHTZuGAg0ja0RR2gJ3aji+l4fFz0LtQ+OCER6XS1v+SLzN80UsSXTYMyMl1x6i3mNeT1Oq3FYg5l&#10;G8B3SgxtwD90YUBZeumBagUR2Oug/qIySgSHrokj4UzhmkYJmTWQmsn4DzWXHXiZtZA56A824f+j&#10;FS/WF4GpmmY3m3JmwdCQdu8/7768+/b2dnd7c/fx5vubT3dfP7D0ANnVeywJtbQXYdihvwhJ+6YJ&#10;Jv2TKrbJFm8PFstNZGJ/KOh0Mjs6Ojl5kviKX0AfMD6TzrBUVBxjANV2cemspUG6MMkWw/o5xj3w&#10;JyC91bpzpTWdQ6kt6yt+PHtMExdAqWo0RCqNJ51oW85AtxRXEUNmRKdVndAJjFtc6sDWQImhoNWu&#10;v6LmOdOAkS5IUf4Nrf8GTe2sALs9uKYqPQWlUZFCrpWp+OkBDGUEpZ/amsWtJ9NjUGBbLQdibRNS&#10;5ggPepPze69Tde3qbR5BkXYUj2zlEOWUv/t7qu9/cIsfAAAA//8DAFBLAwQUAAYACAAAACEAYYyr&#10;GN4AAAAKAQAADwAAAGRycy9kb3ducmV2LnhtbEyPTU/DMAyG70j8h8hI3FjaTWqrUneakOCKOoYE&#10;t6wxTUQ+SpOthV9PEAc4WbYfvX7cbBdr2JmmoL1DyFcZMHK9l9oNCIen+5sKWIjCSWG8I4RPCrBt&#10;Ly8aUUs/u47O+ziwFOJCLRBUjGPNeegVWRFWfiSXdm9+siKmdhq4nMScwq3h6ywruBXapQtKjHSn&#10;qH/fnyzC66xN+aXnj+6heFa7l44f5CNHvL5adrfAIi3xD4Yf/aQObXI6+pOTgRmEoio3CUUo81QT&#10;8Ds4IqyrTQ68bfj/F9pvAAAA//8DAFBLAQItABQABgAIAAAAIQC2gziS/gAAAOEBAAATAAAAAAAA&#10;AAAAAAAAAAAAAABbQ29udGVudF9UeXBlc10ueG1sUEsBAi0AFAAGAAgAAAAhADj9If/WAAAAlAEA&#10;AAsAAAAAAAAAAAAAAAAALwEAAF9yZWxzLy5yZWxzUEsBAi0AFAAGAAgAAAAhAIFDvZ0JAgAAuAMA&#10;AA4AAAAAAAAAAAAAAAAALgIAAGRycy9lMm9Eb2MueG1sUEsBAi0AFAAGAAgAAAAhAGGMqxjeAAAA&#10;CgEAAA8AAAAAAAAAAAAAAAAAYwQAAGRycy9kb3ducmV2LnhtbFBLBQYAAAAABAAEAPMAAABuBQAA&#10;AAA=&#10;" strokecolor="windowText" strokeweight=".5pt">
                <v:stroke dashstyle="dash" endarrow="block" joinstyle="miter"/>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47680" behindDoc="0" locked="0" layoutInCell="1" allowOverlap="1" wp14:anchorId="1D30E501" wp14:editId="77CE110E">
                <wp:simplePos x="0" y="0"/>
                <wp:positionH relativeFrom="column">
                  <wp:posOffset>4364355</wp:posOffset>
                </wp:positionH>
                <wp:positionV relativeFrom="paragraph">
                  <wp:posOffset>452755</wp:posOffset>
                </wp:positionV>
                <wp:extent cx="1219200" cy="0"/>
                <wp:effectExtent l="0" t="0" r="19050" b="19050"/>
                <wp:wrapNone/>
                <wp:docPr id="134" name="直線接點 134"/>
                <wp:cNvGraphicFramePr/>
                <a:graphic xmlns:a="http://schemas.openxmlformats.org/drawingml/2006/main">
                  <a:graphicData uri="http://schemas.microsoft.com/office/word/2010/wordprocessingShape">
                    <wps:wsp>
                      <wps:cNvCnPr/>
                      <wps:spPr>
                        <a:xfrm flipH="1">
                          <a:off x="0" y="0"/>
                          <a:ext cx="12192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C3BB689" id="直線接點 134" o:spid="_x0000_s1026" style="position:absolute;flip:x;z-index:251847680;visibility:visible;mso-wrap-style:square;mso-wrap-distance-left:9pt;mso-wrap-distance-top:0;mso-wrap-distance-right:9pt;mso-wrap-distance-bottom:0;mso-position-horizontal:absolute;mso-position-horizontal-relative:text;mso-position-vertical:absolute;mso-position-vertical-relative:text" from="343.65pt,35.65pt" to="439.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8u6AEAAI8DAAAOAAAAZHJzL2Uyb0RvYy54bWysU0uOEzEQ3SNxB8t70kkGRkMrnVlMNLBA&#10;EInhADX+pC35J5dJJ5fgACCx4wZILLgPI25B2Z2JwswO0QurXLZf1Xv1enG5c5ZtVUITfMdnkyln&#10;yosgjd90/MPN9bMLzjCDl2CDVx3fK+SXy6dPFkNs1Tz0wUqVGIF4bIfY8T7n2DYNil45wEmIytOh&#10;DslBpm3aNDLBQOjONvPp9LwZQpIxBaEQKbsaD/my4mutRH6nNarMbMept1zXVNfbsjbLBbSbBLE3&#10;4tAG/EMXDoynokeoFWRgH5N5BOWMSAGDzhMRXBO0NkJVDsRmNn3A5n0PUVUuJA7Go0z4/2DF2+06&#10;MSNpdmfPOfPgaEh3X77f/fj869O33z+/spInlYaILV2+8ut02GFcp0J5p5Nj2pr4mkCqCESL7arG&#10;+6PGapeZoORsPntJg+NM3J81I0SBignzKxUcK0HHrfGFPrSwfYOZytLV+ysl7cO1sbaO0Ho2dPz8&#10;7EVBBjKStpApdJGood9wBnZDDhU5VUQM1sjyuuDgHq9sYlsgk5C3ZBhuqF3OLGCmA+JQvyIDdfDX&#10;09LOCrAfH0uKRks5k8nX1riOX5w+tr4UVNWZB05F2VHLEt0Gua8SN2VHU681Dw4ttjrdU3z6Hy3/&#10;AAAA//8DAFBLAwQUAAYACAAAACEAbCxaaN0AAAAJAQAADwAAAGRycy9kb3ducmV2LnhtbEyPTU7D&#10;MBCF90jcwRqk7qhTKiUhxKmqom4KUkvhAG48TSLicYjdJHB6BrGA1fx9eu9NvppsKwbsfeNIwWIe&#10;gUAqnWmoUvD2ur1NQfigyejWESr4RA+r4voq15lxI73gcAyVYBHymVZQh9BlUvqyRqv93HVIfDu7&#10;3urAY19J0+uRxW0r76IollY3xA617nBTY/l+vFhWwfh5+LCSnvaP+6/d5rwex3BQanYzrR9ABJzC&#10;Hww/8Tk6FJzp5C5kvGgVxGmyZFRBsuDKQJrcc3P6Xcgil/8/KL4BAAD//wMAUEsBAi0AFAAGAAgA&#10;AAAhALaDOJL+AAAA4QEAABMAAAAAAAAAAAAAAAAAAAAAAFtDb250ZW50X1R5cGVzXS54bWxQSwEC&#10;LQAUAAYACAAAACEAOP0h/9YAAACUAQAACwAAAAAAAAAAAAAAAAAvAQAAX3JlbHMvLnJlbHNQSwEC&#10;LQAUAAYACAAAACEAhSNPLugBAACPAwAADgAAAAAAAAAAAAAAAAAuAgAAZHJzL2Uyb0RvYy54bWxQ&#10;SwECLQAUAAYACAAAACEAbCxaaN0AAAAJAQAADwAAAAAAAAAAAAAAAABCBAAAZHJzL2Rvd25yZXYu&#10;eG1sUEsFBgAAAAAEAAQA8wAAAEwFAAAAAA==&#10;" strokecolor="windowText" strokeweight=".5pt">
                <v:stroke dashstyle="dash" joinstyle="miter"/>
              </v:lin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44608" behindDoc="0" locked="0" layoutInCell="1" allowOverlap="1" wp14:anchorId="3771410B" wp14:editId="0ED91FB0">
                <wp:simplePos x="0" y="0"/>
                <wp:positionH relativeFrom="column">
                  <wp:posOffset>413737</wp:posOffset>
                </wp:positionH>
                <wp:positionV relativeFrom="paragraph">
                  <wp:posOffset>5626735</wp:posOffset>
                </wp:positionV>
                <wp:extent cx="277778" cy="0"/>
                <wp:effectExtent l="0" t="76200" r="27305" b="95250"/>
                <wp:wrapNone/>
                <wp:docPr id="140" name="直線單箭頭接點 140"/>
                <wp:cNvGraphicFramePr/>
                <a:graphic xmlns:a="http://schemas.openxmlformats.org/drawingml/2006/main">
                  <a:graphicData uri="http://schemas.microsoft.com/office/word/2010/wordprocessingShape">
                    <wps:wsp>
                      <wps:cNvCnPr/>
                      <wps:spPr>
                        <a:xfrm>
                          <a:off x="0" y="0"/>
                          <a:ext cx="27777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250112D" id="直線單箭頭接點 140" o:spid="_x0000_s1026" type="#_x0000_t32" style="position:absolute;margin-left:32.6pt;margin-top:443.05pt;width:21.85pt;height:0;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N4BgIAALgDAAAOAAAAZHJzL2Uyb0RvYy54bWysU82O0zAQviPxDpbvNG2BZRU13UPLckFQ&#10;ieUBZh0nseQ/eUzTvARHDiAhLhx3T0gceB6o9i0Yu9mywA2RgzP2ZD7P982XxdnOaLaVAZWzFZ9N&#10;ppxJK1ytbFvx1xfnD045wwi2Bu2srPggkZ8t799b9L6Uc9c5XcvACMRi2fuKdzH6sihQdNIATpyX&#10;lpKNCwYibUNb1AF6Qje6mE+nJ0XvQu2DExKRTteHJF9m/KaRIr5sGpSR6YpTbzGvIa+XaS2WCyjb&#10;AL5TYmwD/qELA8rSpUeoNURgb4L6C8ooERy6Jk6EM4VrGiVk5kBsZtM/2LzqwMvMhcRBf5QJ/x+s&#10;eLHdBKZqmt0j0seCoSHtP3zZf33//d31/vrq5tPVj7efb759ZOkDkqv3WFLVym7CuEO/CYn7rgkm&#10;vYkV22WJh6PEcheZoMP5E3rIE+I2Vfyq8wHjM+kMS0HFMQZQbRdXzlqaowuzrDBsn2Okm6nwtiBd&#10;at250jqPU1vWV/zk4WMiJIBM1WiIFBpPNNG2nIFuya0ihoyITqs6VSccHHClA9sCGYZ8Vrv+gnrn&#10;TANGShCh/CQlqIPfSlM7a8DuUJxTB38ZFcnkWpmKnx6roYyg9FNbszh4Ej0GBbbVckTWNnUjs4VH&#10;wkn5g9YpunT1kEdQpB3ZIzc0Wjn57+6e4rs/3PInAAAA//8DAFBLAwQUAAYACAAAACEAbflpUtwA&#10;AAAKAQAADwAAAGRycy9kb3ducmV2LnhtbEyP0UrDQBBF3wX/YRnBF7G7qRhizKYUwacKweoHTLPj&#10;JpqdDdltG/16tyDYx5k53Dm3Ws1uEAeaQu9ZQ7ZQIIhbb3q2Gt7fnm8LECEiGxw8k4ZvCrCqLy8q&#10;LI0/8isdttGKFMKhRA1djGMpZWg7chgWfiROtw8/OYxpnKw0Ex5TuBvkUqlcOuw5fehwpKeO2q/t&#10;3mmgG+Qma9TP50sTxzu7buxmI7W+vprXjyAizfEfhpN+Uoc6Oe38nk0Qg4b8fplIDUWRZyBOgCoe&#10;QOz+NrKu5HmF+hcAAP//AwBQSwECLQAUAAYACAAAACEAtoM4kv4AAADhAQAAEwAAAAAAAAAAAAAA&#10;AAAAAAAAW0NvbnRlbnRfVHlwZXNdLnhtbFBLAQItABQABgAIAAAAIQA4/SH/1gAAAJQBAAALAAAA&#10;AAAAAAAAAAAAAC8BAABfcmVscy8ucmVsc1BLAQItABQABgAIAAAAIQDcaJN4BgIAALgDAAAOAAAA&#10;AAAAAAAAAAAAAC4CAABkcnMvZTJvRG9jLnhtbFBLAQItABQABgAIAAAAIQBt+WlS3AAAAAoBAAAP&#10;AAAAAAAAAAAAAAAAAGAEAABkcnMvZG93bnJldi54bWxQSwUGAAAAAAQABADzAAAAaQUAAAAA&#10;" strokecolor="windowText" strokeweight=".5pt">
                <v:stroke endarrow="block" joinstyle="miter"/>
              </v:shape>
            </w:pict>
          </mc:Fallback>
        </mc:AlternateContent>
      </w:r>
      <w:r w:rsidRPr="00817295">
        <w:rPr>
          <w:rFonts w:ascii="Times New Roman" w:eastAsia="標楷體" w:hAnsi="Times New Roman" w:cs="Times New Roman"/>
          <w:b/>
          <w:noProof/>
          <w:sz w:val="28"/>
          <w:szCs w:val="28"/>
        </w:rPr>
        <mc:AlternateContent>
          <mc:Choice Requires="wps">
            <w:drawing>
              <wp:anchor distT="0" distB="0" distL="114300" distR="114300" simplePos="0" relativeHeight="251841536" behindDoc="0" locked="0" layoutInCell="1" allowOverlap="1" wp14:anchorId="3AA14A80" wp14:editId="58B3E6BE">
                <wp:simplePos x="0" y="0"/>
                <wp:positionH relativeFrom="column">
                  <wp:posOffset>3769995</wp:posOffset>
                </wp:positionH>
                <wp:positionV relativeFrom="paragraph">
                  <wp:posOffset>5622925</wp:posOffset>
                </wp:positionV>
                <wp:extent cx="1638300" cy="9525"/>
                <wp:effectExtent l="19050" t="57150" r="0" b="85725"/>
                <wp:wrapNone/>
                <wp:docPr id="143" name="直線單箭頭接點 143"/>
                <wp:cNvGraphicFramePr/>
                <a:graphic xmlns:a="http://schemas.openxmlformats.org/drawingml/2006/main">
                  <a:graphicData uri="http://schemas.microsoft.com/office/word/2010/wordprocessingShape">
                    <wps:wsp>
                      <wps:cNvCnPr/>
                      <wps:spPr>
                        <a:xfrm flipH="1">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CB2205F" id="直線單箭頭接點 143" o:spid="_x0000_s1026" type="#_x0000_t32" style="position:absolute;margin-left:296.85pt;margin-top:442.75pt;width:129pt;height:.75pt;flip:x;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O1HgIAAOcDAAAOAAAAZHJzL2Uyb0RvYy54bWysU72OEzEQ7pF4B8s92fyQ090qmysSDgp+&#10;InE8wJzt3bXktS3bZJOXoKQACdFQ3lVIFDwPRPcWjO296IAOsYXlmfF8M9/Mt4vzXafIVjgvja7o&#10;ZDSmRGhmuNRNRd9cXjw6pcQH0ByU0aKie+Hp+fLhg0VvSzE1rVFcOIIg2pe9rWgbgi2LwrNWdOBH&#10;xgqNwdq4DgKarim4gx7RO1VMx+OTojeOW2eY8B696xyky4Rf14KFV3XtRSCqothbSKdL51U8i+UC&#10;ysaBbSUb2oB/6KIDqbHoEWoNAchbJ/+C6iRzxps6jJjpClPXkonEAdlMxn+wed2CFYkLDsfb45j8&#10;/4NlL7cbRyTH3T2eUaKhwyUdPn49fPvw4/3N4eb69vP1z3dfbr9/IvEBjqu3vsSsld64wfJ24yL3&#10;Xe06UitpnyFamgbyI7s07P1x2GIXCEPn5GR2OhvjThjGzubTeQQvMkpEs86Hp8J0JF4q6oMD2bRh&#10;ZbTGrRqXK8D2uQ858S4hJmtzIZVCP5RKk34oQBigxGoFAat2Fkl73VACqkHtsuBSz94oyWN2TPZ7&#10;v1KObAHlg6rjpr/E/ilR4AMGkFT6cmILXOSnZ3N0Z215CC8Mz+7J+M6PPDN0ovxbyUhjDb7NKSmU&#10;kQJI9URzEvYWdxScBN0oMUxN6diuSIofJhIXlVcTb1eG79PGimihmlLlQflRrvdtvN//P5e/AAAA&#10;//8DAFBLAwQUAAYACAAAACEANWj+vuAAAAALAQAADwAAAGRycy9kb3ducmV2LnhtbEyPwU7DMAyG&#10;70i8Q2QkLoilGyoLpemEgMEJTZRxzxrTVmucqsm29u3xTnD070+/P+er0XXiiENoPWmYzxIQSJW3&#10;LdUatl/rWwUiREPWdJ5Qw4QBVsXlRW4y60/0iccy1oJLKGRGQxNjn0kZqgadCTPfI/Huxw/ORB6H&#10;WtrBnLjcdXKRJPfSmZb4QmN6fG6w2pcHp+Gl3KTr75vtuJiq94/yTe03NL1qfX01Pj2CiDjGPxjO&#10;+qwOBTvt/IFsEJ2G9OFuyagGpdIUBBMqnXOyOyfLBGSRy/8/FL8AAAD//wMAUEsBAi0AFAAGAAgA&#10;AAAhALaDOJL+AAAA4QEAABMAAAAAAAAAAAAAAAAAAAAAAFtDb250ZW50X1R5cGVzXS54bWxQSwEC&#10;LQAUAAYACAAAACEAOP0h/9YAAACUAQAACwAAAAAAAAAAAAAAAAAvAQAAX3JlbHMvLnJlbHNQSwEC&#10;LQAUAAYACAAAACEA6EATtR4CAADnAwAADgAAAAAAAAAAAAAAAAAuAgAAZHJzL2Uyb0RvYy54bWxQ&#10;SwECLQAUAAYACAAAACEANWj+vuAAAAALAQAADwAAAAAAAAAAAAAAAAB4BAAAZHJzL2Rvd25yZXYu&#10;eG1sUEsFBgAAAAAEAAQA8wAAAIU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842560" behindDoc="0" locked="0" layoutInCell="1" allowOverlap="1" wp14:anchorId="08A7E37D" wp14:editId="2BCEEB6F">
                <wp:simplePos x="0" y="0"/>
                <wp:positionH relativeFrom="column">
                  <wp:posOffset>3072130</wp:posOffset>
                </wp:positionH>
                <wp:positionV relativeFrom="paragraph">
                  <wp:posOffset>5184775</wp:posOffset>
                </wp:positionV>
                <wp:extent cx="0" cy="304800"/>
                <wp:effectExtent l="76200" t="0" r="57150" b="57150"/>
                <wp:wrapNone/>
                <wp:docPr id="144" name="直線單箭頭接點 14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72E9903" id="直線單箭頭接點 144" o:spid="_x0000_s1026" type="#_x0000_t32" style="position:absolute;margin-left:241.9pt;margin-top:408.25pt;width:0;height:24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wgFgIAANkDAAAOAAAAZHJzL2Uyb0RvYy54bWysU81uEzEQviPxDpbvZDchQW3UTQ8J5cJP&#10;pJYHmNreXUte2/KYbPISHDmAhLhwbE9IHHgeqPoWjL1pKHBD7MHrmdn5Zr6Zb09Ot51hGxVQO1vx&#10;8ajkTFnhpLZNxV9fnD064gwjWAnGWVXxnUJ+unj44KT3czVxrTNSBUYgFue9r3gbo58XBYpWdYAj&#10;55WlYO1CB5HM0BQyQE/onSkmZfmk6F2QPjihEMm7GoJ8kfHrWon4qq5RRWYqTr3FfIZ8XqazWJzA&#10;vAngWy32bcA/dNGBtlT0ALWCCOxN0H9BdVoEh66OI+G6wtW1FipzIDbj8g825y14lbnQcNAfxoT/&#10;D1a83KwD05J2N51yZqGjJd18+HLz9f33d9c311e3n65+vP18++0jSx/QuHqPc8pa2nXYW+jXIXHf&#10;1qFLb2LFtnnEu8OI1TYyMTgFeR+X06MyT7/4lecDxmfKdSxdKo4xgG7auHTW0h5dGOcJw+Y5RqpM&#10;iXcJqah1Z9qYvE5jWV/x49lkxpkAElVtINK180QTbcMZmIbUKmLIiOiMlik74eAOlyawDZBgSGfS&#10;9RfUO2cGMFKACOVnSGxBquHT4xm5BzUhxBdODu5xeeendgfo3PlvJRONFWA7pOTQgBRBm6dWsrjz&#10;tJUYNNjGqBQjNGNTuyprfD+RtJphGel26eQu76hIFuknp+21ngR636b7/T9y8RMAAP//AwBQSwME&#10;FAAGAAgAAAAhAPwdG+XgAAAACwEAAA8AAABkcnMvZG93bnJldi54bWxMj8tOwzAQRfdI/IM1SOyo&#10;U2itEOJUQIXIBqS2CLF04yG2iMdR7LYpX48RC7q8D905Uy5G17E9DsF6kjCdZMCQGq8ttRLeNk9X&#10;ObAQFWnVeUIJRwywqM7PSlVof6AV7texZWmEQqEkmBj7gvPQGHQqTHyPlLJPPzgVkxxargd1SOOu&#10;49dZJrhTltIFo3p8NNh8rXdOQlx+HI14bx5u7evm+UXY77qul1JeXoz3d8AijvG/DL/4CR2qxLT1&#10;O9KBdRJm+U1CjxLyqZgDS40/Z5scMZsDr0p++kP1AwAA//8DAFBLAQItABQABgAIAAAAIQC2gziS&#10;/gAAAOEBAAATAAAAAAAAAAAAAAAAAAAAAABbQ29udGVudF9UeXBlc10ueG1sUEsBAi0AFAAGAAgA&#10;AAAhADj9If/WAAAAlAEAAAsAAAAAAAAAAAAAAAAALwEAAF9yZWxzLy5yZWxzUEsBAi0AFAAGAAgA&#10;AAAhAI1avCAWAgAA2QMAAA4AAAAAAAAAAAAAAAAALgIAAGRycy9lMm9Eb2MueG1sUEsBAi0AFAAG&#10;AAgAAAAhAPwdG+XgAAAACwEAAA8AAAAAAAAAAAAAAAAAcAQAAGRycy9kb3ducmV2LnhtbFBLBQYA&#10;AAAABAAEAPMAAAB9BQAAAAA=&#10;">
                <v:stroke endarrow="block"/>
              </v:shape>
            </w:pict>
          </mc:Fallback>
        </mc:AlternateContent>
      </w:r>
    </w:p>
    <w:p w:rsidR="00F17B2C" w:rsidRPr="00817295" w:rsidRDefault="00F17B2C" w:rsidP="00F17B2C">
      <w:pPr>
        <w:widowControl/>
        <w:rPr>
          <w:rFonts w:ascii="Times New Roman" w:hAnsi="Times New Roman" w:cs="Times New Roman"/>
        </w:rPr>
      </w:pPr>
      <w:r w:rsidRPr="00817295">
        <w:rPr>
          <w:rFonts w:ascii="Times New Roman" w:hAnsi="Times New Roman" w:cs="Times New Roman"/>
        </w:rPr>
        <w:br w:type="page"/>
      </w:r>
    </w:p>
    <w:p w:rsidR="00F17B2C" w:rsidRPr="00817295" w:rsidRDefault="00F17B2C" w:rsidP="00F17B2C">
      <w:pPr>
        <w:jc w:val="center"/>
        <w:rPr>
          <w:rFonts w:ascii="Times New Roman" w:eastAsia="標楷體" w:hAnsi="Times New Roman" w:cs="Times New Roman"/>
          <w:b/>
          <w:sz w:val="32"/>
          <w:szCs w:val="32"/>
        </w:rPr>
      </w:pPr>
      <w:r w:rsidRPr="00817295">
        <w:rPr>
          <w:rFonts w:ascii="Times New Roman" w:eastAsia="標楷體" w:hAnsi="Times New Roman" w:cs="Times New Roman"/>
          <w:noProof/>
          <w:color w:val="FF0000"/>
          <w:szCs w:val="24"/>
        </w:rPr>
        <w:lastRenderedPageBreak/>
        <mc:AlternateContent>
          <mc:Choice Requires="wpc">
            <w:drawing>
              <wp:anchor distT="0" distB="0" distL="114300" distR="114300" simplePos="0" relativeHeight="251796480" behindDoc="1" locked="0" layoutInCell="1" allowOverlap="1" wp14:anchorId="2A1EC7AD" wp14:editId="79DEF223">
                <wp:simplePos x="0" y="0"/>
                <wp:positionH relativeFrom="column">
                  <wp:posOffset>-53686</wp:posOffset>
                </wp:positionH>
                <wp:positionV relativeFrom="paragraph">
                  <wp:posOffset>437284</wp:posOffset>
                </wp:positionV>
                <wp:extent cx="6645910" cy="6362700"/>
                <wp:effectExtent l="0" t="0" r="0" b="0"/>
                <wp:wrapNone/>
                <wp:docPr id="142" name="畫布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45"/>
                        <wps:cNvCnPr>
                          <a:cxnSpLocks noChangeShapeType="1"/>
                        </wps:cNvCnPr>
                        <wps:spPr bwMode="auto">
                          <a:xfrm>
                            <a:off x="478842" y="2661318"/>
                            <a:ext cx="0" cy="2396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6"/>
                        <wps:cNvSpPr txBox="1">
                          <a:spLocks noChangeArrowheads="1"/>
                        </wps:cNvSpPr>
                        <wps:spPr bwMode="auto">
                          <a:xfrm>
                            <a:off x="0" y="1874520"/>
                            <a:ext cx="1179829" cy="1123314"/>
                          </a:xfrm>
                          <a:prstGeom prst="rect">
                            <a:avLst/>
                          </a:prstGeom>
                          <a:solidFill>
                            <a:srgbClr val="FFFFFF"/>
                          </a:solidFill>
                          <a:ln w="9525">
                            <a:solidFill>
                              <a:srgbClr val="000000"/>
                            </a:solidFill>
                            <a:miter lim="800000"/>
                            <a:headEnd/>
                            <a:tailEnd/>
                          </a:ln>
                        </wps:spPr>
                        <wps:txbx>
                          <w:txbxContent>
                            <w:p w:rsidR="00F17B2C" w:rsidRPr="00741442" w:rsidRDefault="00741442" w:rsidP="00BF02E9">
                              <w:pPr>
                                <w:spacing w:line="0" w:lineRule="atLeast"/>
                                <w:jc w:val="both"/>
                                <w:rPr>
                                  <w:rFonts w:ascii="Times New Roman" w:hAnsi="Times New Roman" w:cs="Times New Roman"/>
                                  <w:sz w:val="20"/>
                                  <w:szCs w:val="20"/>
                                </w:rPr>
                              </w:pPr>
                              <w:r w:rsidRPr="00741442">
                                <w:rPr>
                                  <w:rFonts w:ascii="Times New Roman" w:hAnsi="Times New Roman" w:cs="Times New Roman"/>
                                  <w:sz w:val="20"/>
                                  <w:szCs w:val="20"/>
                                </w:rPr>
                                <w:t>Office of Student Affairs (</w:t>
                              </w:r>
                              <w:r w:rsidR="009C4014" w:rsidRPr="009C4014">
                                <w:rPr>
                                  <w:rFonts w:ascii="Times New Roman" w:hAnsi="Times New Roman" w:cs="Times New Roman"/>
                                  <w:sz w:val="20"/>
                                  <w:szCs w:val="20"/>
                                </w:rPr>
                                <w:t>Conduct counseling sessions</w:t>
                              </w:r>
                              <w:r w:rsidRPr="00741442">
                                <w:rPr>
                                  <w:rFonts w:ascii="Times New Roman" w:hAnsi="Times New Roman" w:cs="Times New Roman"/>
                                  <w:sz w:val="20"/>
                                  <w:szCs w:val="20"/>
                                </w:rPr>
                                <w:t xml:space="preserve"> applicable students to provide care based on their needs.)</w:t>
                              </w:r>
                            </w:p>
                          </w:txbxContent>
                        </wps:txbx>
                        <wps:bodyPr rot="0" vert="horz" wrap="square" lIns="91440" tIns="45720" rIns="91440" bIns="45720" anchor="t" anchorCtr="0" upright="1">
                          <a:spAutoFit/>
                        </wps:bodyPr>
                      </wps:wsp>
                      <wps:wsp>
                        <wps:cNvPr id="24" name="AutoShape 47"/>
                        <wps:cNvCnPr>
                          <a:cxnSpLocks noChangeShapeType="1"/>
                        </wps:cNvCnPr>
                        <wps:spPr bwMode="auto">
                          <a:xfrm>
                            <a:off x="1190569" y="2239010"/>
                            <a:ext cx="367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0"/>
                        <wps:cNvSpPr txBox="1">
                          <a:spLocks noChangeArrowheads="1"/>
                        </wps:cNvSpPr>
                        <wps:spPr bwMode="auto">
                          <a:xfrm>
                            <a:off x="0" y="5074251"/>
                            <a:ext cx="1244600" cy="1021749"/>
                          </a:xfrm>
                          <a:prstGeom prst="rect">
                            <a:avLst/>
                          </a:prstGeom>
                          <a:solidFill>
                            <a:srgbClr val="FFFFFF"/>
                          </a:solidFill>
                          <a:ln w="9525">
                            <a:solidFill>
                              <a:srgbClr val="000000"/>
                            </a:solidFill>
                            <a:miter lim="800000"/>
                            <a:headEnd/>
                            <a:tailEnd/>
                          </a:ln>
                        </wps:spPr>
                        <wps:txbx>
                          <w:txbxContent>
                            <w:p w:rsidR="00F17B2C" w:rsidRPr="00BF02E9" w:rsidRDefault="00BF02E9" w:rsidP="00BF02E9">
                              <w:pPr>
                                <w:spacing w:line="0" w:lineRule="atLeast"/>
                                <w:jc w:val="both"/>
                                <w:rPr>
                                  <w:rFonts w:ascii="Times New Roman" w:hAnsi="Times New Roman" w:cs="Times New Roman"/>
                                  <w:sz w:val="20"/>
                                  <w:szCs w:val="14"/>
                                </w:rPr>
                              </w:pPr>
                              <w:r w:rsidRPr="00BF02E9">
                                <w:rPr>
                                  <w:rFonts w:ascii="Times New Roman" w:hAnsi="Times New Roman" w:cs="Times New Roman"/>
                                  <w:sz w:val="20"/>
                                  <w:szCs w:val="14"/>
                                </w:rPr>
                                <w:t>Refer students to the Student Counseling Center based on their needs to provide guidance and counseling</w:t>
                              </w:r>
                            </w:p>
                            <w:p w:rsidR="00F17B2C" w:rsidRPr="00BF02E9" w:rsidRDefault="00F17B2C" w:rsidP="00BF02E9">
                              <w:pPr>
                                <w:spacing w:line="0" w:lineRule="atLeast"/>
                                <w:rPr>
                                  <w:rFonts w:ascii="Times New Roman" w:hAnsi="Times New Roman" w:cs="Times New Roman"/>
                                  <w:sz w:val="22"/>
                                  <w:szCs w:val="20"/>
                                </w:rPr>
                              </w:pPr>
                            </w:p>
                          </w:txbxContent>
                        </wps:txbx>
                        <wps:bodyPr rot="0" vert="horz" wrap="square" lIns="91440" tIns="45720" rIns="91440" bIns="45720" anchor="t" anchorCtr="0" upright="1">
                          <a:noAutofit/>
                        </wps:bodyPr>
                      </wps:wsp>
                      <wps:wsp>
                        <wps:cNvPr id="26" name="AutoShape 10"/>
                        <wps:cNvCnPr>
                          <a:cxnSpLocks noChangeShapeType="1"/>
                        </wps:cNvCnPr>
                        <wps:spPr bwMode="auto">
                          <a:xfrm>
                            <a:off x="5678459" y="1426019"/>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文字方塊 85"/>
                        <wps:cNvSpPr txBox="1">
                          <a:spLocks noChangeArrowheads="1"/>
                        </wps:cNvSpPr>
                        <wps:spPr bwMode="auto">
                          <a:xfrm>
                            <a:off x="4668809" y="1088570"/>
                            <a:ext cx="1009650" cy="692605"/>
                          </a:xfrm>
                          <a:prstGeom prst="rect">
                            <a:avLst/>
                          </a:prstGeom>
                          <a:solidFill>
                            <a:srgbClr val="FFFFFF"/>
                          </a:solidFill>
                          <a:ln w="9525">
                            <a:solidFill>
                              <a:srgbClr val="000000"/>
                            </a:solidFill>
                            <a:miter lim="800000"/>
                            <a:headEnd/>
                            <a:tailEnd/>
                          </a:ln>
                        </wps:spPr>
                        <wps:txbx>
                          <w:txbxContent>
                            <w:p w:rsidR="00F17B2C" w:rsidRPr="007404DD" w:rsidRDefault="00BF02E9" w:rsidP="00BF02E9">
                              <w:pPr>
                                <w:pStyle w:val="Web"/>
                                <w:spacing w:line="0" w:lineRule="atLeast"/>
                                <w:jc w:val="both"/>
                                <w:rPr>
                                  <w:color w:val="000000"/>
                                  <w:sz w:val="20"/>
                                  <w:szCs w:val="20"/>
                                </w:rPr>
                              </w:pPr>
                              <w:r>
                                <w:rPr>
                                  <w:color w:val="000000"/>
                                  <w:sz w:val="20"/>
                                  <w:szCs w:val="20"/>
                                </w:rPr>
                                <w:t>E</w:t>
                              </w:r>
                              <w:r w:rsidRPr="00BF02E9">
                                <w:rPr>
                                  <w:color w:val="000000"/>
                                  <w:sz w:val="20"/>
                                  <w:szCs w:val="20"/>
                                </w:rPr>
                                <w:t>stablish a care team based on needs assessments</w:t>
                              </w:r>
                            </w:p>
                          </w:txbxContent>
                        </wps:txbx>
                        <wps:bodyPr rot="0" vert="horz" wrap="square" lIns="91440" tIns="45720" rIns="91440" bIns="45720" anchor="t" anchorCtr="0" upright="1">
                          <a:noAutofit/>
                        </wps:bodyPr>
                      </wps:wsp>
                      <wps:wsp>
                        <wps:cNvPr id="29" name="直線單箭頭接點 29"/>
                        <wps:cNvCnPr/>
                        <wps:spPr>
                          <a:xfrm>
                            <a:off x="3154680" y="168402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0" name="文字方塊 102"/>
                        <wps:cNvSpPr txBox="1">
                          <a:spLocks noChangeArrowheads="1"/>
                        </wps:cNvSpPr>
                        <wps:spPr bwMode="auto">
                          <a:xfrm>
                            <a:off x="5429250" y="4573754"/>
                            <a:ext cx="411167" cy="381000"/>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proofErr w:type="gramStart"/>
                              <w:r>
                                <w:rPr>
                                  <w:rFonts w:hint="eastAsia"/>
                                  <w:sz w:val="20"/>
                                  <w:szCs w:val="20"/>
                                </w:rPr>
                                <w:t>否</w:t>
                              </w:r>
                              <w:proofErr w:type="gramEnd"/>
                            </w:p>
                          </w:txbxContent>
                        </wps:txbx>
                        <wps:bodyPr rot="0" vert="horz" wrap="square" lIns="91440" tIns="45720" rIns="91440" bIns="45720" anchor="t" anchorCtr="0" upright="1">
                          <a:noAutofit/>
                        </wps:bodyPr>
                      </wps:wsp>
                      <wps:wsp>
                        <wps:cNvPr id="31" name="文字方塊 101"/>
                        <wps:cNvSpPr txBox="1">
                          <a:spLocks noChangeArrowheads="1"/>
                        </wps:cNvSpPr>
                        <wps:spPr bwMode="auto">
                          <a:xfrm>
                            <a:off x="3108960" y="4781517"/>
                            <a:ext cx="346966" cy="292735"/>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r>
                                <w:rPr>
                                  <w:rFonts w:hint="eastAsia"/>
                                  <w:sz w:val="20"/>
                                  <w:szCs w:val="20"/>
                                </w:rPr>
                                <w:t>是</w:t>
                              </w:r>
                            </w:p>
                            <w:p w:rsidR="00F17B2C" w:rsidRDefault="00F17B2C" w:rsidP="00F17B2C">
                              <w:pPr>
                                <w:pStyle w:val="Web"/>
                              </w:pPr>
                              <w:r>
                                <w:t> </w:t>
                              </w:r>
                            </w:p>
                          </w:txbxContent>
                        </wps:txbx>
                        <wps:bodyPr rot="0" vert="horz" wrap="square" lIns="91440" tIns="45720" rIns="91440" bIns="45720" anchor="t" anchorCtr="0" upright="1">
                          <a:noAutofit/>
                        </wps:bodyPr>
                      </wps:wsp>
                      <wps:wsp>
                        <wps:cNvPr id="32" name="直線單箭頭接點 32"/>
                        <wps:cNvCnPr/>
                        <wps:spPr>
                          <a:xfrm>
                            <a:off x="3154680" y="4865581"/>
                            <a:ext cx="0" cy="19558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文字方塊 15"/>
                        <wps:cNvSpPr txBox="1">
                          <a:spLocks noChangeArrowheads="1"/>
                        </wps:cNvSpPr>
                        <wps:spPr bwMode="auto">
                          <a:xfrm>
                            <a:off x="1569720" y="1864270"/>
                            <a:ext cx="2998718" cy="679495"/>
                          </a:xfrm>
                          <a:prstGeom prst="rect">
                            <a:avLst/>
                          </a:prstGeom>
                          <a:solidFill>
                            <a:srgbClr val="FFFFFF"/>
                          </a:solidFill>
                          <a:ln w="9525">
                            <a:solidFill>
                              <a:srgbClr val="000000"/>
                            </a:solidFill>
                            <a:miter lim="800000"/>
                            <a:headEnd/>
                            <a:tailEnd/>
                          </a:ln>
                        </wps:spPr>
                        <wps:txbx>
                          <w:txbxContent>
                            <w:p w:rsidR="00BF02E9" w:rsidRPr="00BF02E9" w:rsidRDefault="00BF02E9" w:rsidP="00BF02E9">
                              <w:pPr>
                                <w:pStyle w:val="Web"/>
                                <w:spacing w:line="300" w:lineRule="exact"/>
                                <w:jc w:val="center"/>
                                <w:rPr>
                                  <w:b/>
                                  <w:color w:val="000000"/>
                                  <w:sz w:val="20"/>
                                  <w:szCs w:val="20"/>
                                  <w:u w:val="single"/>
                                </w:rPr>
                              </w:pPr>
                              <w:r w:rsidRPr="00BF02E9">
                                <w:rPr>
                                  <w:b/>
                                  <w:color w:val="000000"/>
                                  <w:sz w:val="20"/>
                                  <w:szCs w:val="20"/>
                                  <w:u w:val="single"/>
                                </w:rPr>
                                <w:t>Establish a handling group</w:t>
                              </w:r>
                            </w:p>
                            <w:p w:rsidR="00F17B2C" w:rsidRPr="001837F0" w:rsidRDefault="00BF02E9" w:rsidP="00BF02E9">
                              <w:pPr>
                                <w:pStyle w:val="Web"/>
                                <w:spacing w:line="300" w:lineRule="exact"/>
                                <w:jc w:val="center"/>
                                <w:rPr>
                                  <w:b/>
                                  <w:color w:val="000000"/>
                                  <w:sz w:val="20"/>
                                  <w:szCs w:val="20"/>
                                  <w:u w:val="single"/>
                                </w:rPr>
                              </w:pPr>
                              <w:r w:rsidRPr="00BF02E9">
                                <w:rPr>
                                  <w:b/>
                                  <w:color w:val="000000"/>
                                  <w:sz w:val="20"/>
                                  <w:szCs w:val="20"/>
                                  <w:u w:val="single"/>
                                </w:rPr>
                                <w:t>The President or an on-campus head appointed by the President serve</w:t>
                              </w:r>
                              <w:r w:rsidR="00315DC8">
                                <w:rPr>
                                  <w:b/>
                                  <w:color w:val="000000"/>
                                  <w:sz w:val="20"/>
                                  <w:szCs w:val="20"/>
                                  <w:u w:val="single"/>
                                </w:rPr>
                                <w:t>s</w:t>
                              </w:r>
                              <w:r w:rsidRPr="00BF02E9">
                                <w:rPr>
                                  <w:b/>
                                  <w:color w:val="000000"/>
                                  <w:sz w:val="20"/>
                                  <w:szCs w:val="20"/>
                                  <w:u w:val="single"/>
                                </w:rPr>
                                <w:t xml:space="preserve"> as the convener.</w:t>
                              </w:r>
                            </w:p>
                          </w:txbxContent>
                        </wps:txbx>
                        <wps:bodyPr rot="0" vert="horz" wrap="square" lIns="91440" tIns="45720" rIns="91440" bIns="45720" anchor="ctr" anchorCtr="0" upright="1">
                          <a:noAutofit/>
                        </wps:bodyPr>
                      </wps:wsp>
                      <wps:wsp>
                        <wps:cNvPr id="39" name="直線單箭頭接點 39"/>
                        <wps:cNvCnPr/>
                        <wps:spPr>
                          <a:xfrm>
                            <a:off x="434340" y="1315940"/>
                            <a:ext cx="0" cy="19812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單箭頭接點 43"/>
                        <wps:cNvCnPr/>
                        <wps:spPr>
                          <a:xfrm>
                            <a:off x="3154680" y="973455"/>
                            <a:ext cx="0" cy="195371"/>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肘形接點 44"/>
                        <wps:cNvCnPr/>
                        <wps:spPr>
                          <a:xfrm flipV="1">
                            <a:off x="4263104" y="2026920"/>
                            <a:ext cx="1744980" cy="812800"/>
                          </a:xfrm>
                          <a:prstGeom prst="bentConnector3">
                            <a:avLst>
                              <a:gd name="adj1" fmla="val 50000"/>
                            </a:avLst>
                          </a:prstGeom>
                          <a:noFill/>
                          <a:ln w="6350" cap="flat" cmpd="sng" algn="ctr">
                            <a:solidFill>
                              <a:sysClr val="windowText" lastClr="000000"/>
                            </a:solidFill>
                            <a:prstDash val="solid"/>
                            <a:miter lim="800000"/>
                            <a:headEnd type="triangle"/>
                            <a:tailEnd type="triangle"/>
                          </a:ln>
                          <a:effectLst/>
                        </wps:spPr>
                        <wps:bodyPr/>
                      </wps:wsp>
                      <wps:wsp>
                        <wps:cNvPr id="45" name="Text Box 43"/>
                        <wps:cNvSpPr txBox="1">
                          <a:spLocks noChangeArrowheads="1"/>
                        </wps:cNvSpPr>
                        <wps:spPr bwMode="auto">
                          <a:xfrm>
                            <a:off x="0" y="971817"/>
                            <a:ext cx="1190569" cy="786498"/>
                          </a:xfrm>
                          <a:prstGeom prst="rect">
                            <a:avLst/>
                          </a:prstGeom>
                          <a:solidFill>
                            <a:sysClr val="window" lastClr="FFFFFF"/>
                          </a:solidFill>
                          <a:ln w="9525">
                            <a:solidFill>
                              <a:srgbClr val="000000"/>
                            </a:solidFill>
                            <a:miter lim="800000"/>
                            <a:headEnd/>
                            <a:tailEnd/>
                          </a:ln>
                        </wps:spPr>
                        <wps:txbx>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54" name="肘形接點 54"/>
                        <wps:cNvCnPr/>
                        <wps:spPr>
                          <a:xfrm rot="10800000" flipV="1">
                            <a:off x="478841" y="220979"/>
                            <a:ext cx="1022298" cy="729615"/>
                          </a:xfrm>
                          <a:prstGeom prst="bentConnector3">
                            <a:avLst>
                              <a:gd name="adj1" fmla="val 99940"/>
                            </a:avLst>
                          </a:prstGeom>
                          <a:noFill/>
                          <a:ln w="6350" cap="flat" cmpd="sng" algn="ctr">
                            <a:solidFill>
                              <a:sysClr val="windowText" lastClr="000000"/>
                            </a:solidFill>
                            <a:prstDash val="solid"/>
                            <a:miter lim="800000"/>
                            <a:tailEnd type="triangle"/>
                          </a:ln>
                          <a:effectLst/>
                        </wps:spPr>
                        <wps:bodyPr/>
                      </wps:wsp>
                      <wps:wsp>
                        <wps:cNvPr id="55" name="直線單箭頭接點 55"/>
                        <wps:cNvCnPr/>
                        <wps:spPr>
                          <a:xfrm>
                            <a:off x="478842" y="1758315"/>
                            <a:ext cx="0" cy="11620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2A1EC7AD" id="畫布 142" o:spid="_x0000_s1065" editas="canvas" style="position:absolute;left:0;text-align:left;margin-left:-4.25pt;margin-top:34.45pt;width:523.3pt;height:501pt;z-index:-251520000" coordsize="66459,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zmhwcAACYvAAAOAAAAZHJzL2Uyb0RvYy54bWzsWsuO3EQU3SPxD5b3k3HZ5VcrnSj0ZBAS&#10;j0gJ7Gtsd7fBbRvbM90DYsMGiQXLgEBCgMQyWSEhhPicJOQvOLeq7H6kOzN50OlAz0gzZZddVa46&#10;99x7T9XV67NJZpwlVZ0Wed9kVyzTSPKoiNN81Dc/vHN8EJhG3Yg8FlmRJ33zPKnN69fefOPqtOwl&#10;djEusjipDDSS171p2TfHTVP2Dg/raJxMRH2lKJMclcOimogGl9XoMK7EFK1PskPbsrzDaVHFZVVE&#10;SV3j7pGqNK/J9ofDJGo+GA7rpDGyvomxNfJvJf+e0N/Da1dFb1SJcpxGehjiOUYxEWmOTrumjkQj&#10;jNMqfaKpSRpVRV0MmytRMTkshsM0SuQ34GuYtfI1A5GfiVp+TITZaQeI0kts92RE486L4zTLMBuH&#10;aL1H9+j/FOuT4Oa0xOrUZbdO9Yv1f3ssykR+Vt2L3j+7VRlp3Ddt2zRyMQFIbpw2hXzG4C6tEHWP&#10;5wb5rYrGGs3y2+W7RfRJbeTFYCzyUSKfvnNe4mVGb+ArFl6hi7pENyfT94oYzwh0IJdrNqwm1CQW&#10;wpj1Te4HAccwzjEaz2MOCxRAklljRKgHgiKqc0KPMU92JHptG2VVN28nxcSgQt+sm0qko3EzKPIc&#10;MCwqJnsUZ+/WDY1Q9NoXluZf9LLcmPbN0LVd+UJdZGlMi0OP1dXoZJBVxpkgPMsfPYqlx6riNI/R&#10;ieiNExHf1OVGpBnKRiPnqalSzFyWmNTbJIlNI0tgwlRSw8tyagCfjgHrkoL056EV3gxuBvyA297N&#10;A24dHR3cOB7wA++Y+e6RczQYHLEvaPCM98ZpHCc5jb81L8Yvhx5t6MowOgObA3W5dTmjGGz7Xw5a&#10;woBWXmHopIjPb1UtPADobSHbaZF9h5D0VjEzuESPRultwmYzw32CL811vYLvG1VVTGktYXlLAKdX&#10;1VdcCuAAMPDLAp+7tia/FtuM+WFghwrhjNmOw/jTEV4B1nK0GzC9BMkl5B7Ln3XIfQngn6QNXEqW&#10;Tvpm0FnIWkuY43wFKM3sZKY4qVsmhR2jKpQLgctDYVxUn8F+4D5g75+eigrWlL2TY5FCxjn5G3nB&#10;XR+zbVSLNSeLNSKP0FTfbExDFQeN8lGnZUUcMocFUeNxKgmEwKNGpflui4DmLaAXqNqn9Vzi3X+T&#10;qhkLLdcDXImPQcjwntS/JCzJ1Y7nWx5TcJZVYNw9Ve+pug0VNwQhbovsjqpdiZ5XRNWu5XPblZQ/&#10;hzazOfcsHYwwy2Y+D/dU3fHPTlB1XhA1Dl89VXstoOdUrahya1Tten7AXUXVDCGjxSRa53h2bH8B&#10;zgC2csx7tt6z9QVs7bfgfnj3qwf3vn14948HP39tBItZ4/aCa+55QWBpnFtB4PorIQmzrNCDO5FJ&#10;pBfCEuRANwcm/4cIW6bY81j2FUfYO0PbgJESQx798Nuj379/cPf+o/v3Hv907+E3vz7+80cDidpy&#10;tK2vKAukKLjlTi1sOMzlXgDkUfbnBdxazf7aYAJB9Tb414goZRpmAhlPNCljpE/5CMlPNoIEETWV&#10;SoKXlI/zuhM+oP/FxZQCNKRbom5Q0akhMnseizhRGkmIz9FWWIsG6o+6zegzWz9Ty6alcLCUspI+&#10;cyTqsXpFVqkUY4OQoryWlk2k9qilHkK3Wpg5zulhutpe0uZgjRWklsgS8eMClLbHli63Q5vIEJBE&#10;guz4rpQb5lEBZ9DYQPCkuDkBuLNdrxbbrX6mBbetk+UTiFxAo1Y4CI3Z6WQBd6RIKBThPrRpLeXR&#10;LfiBTVB8qZpGRx37QHlBfnagFaw1D5l8kalCgt6eeTjMCkJPm4cfMJfJ/GZuHg73Qg/BvRSkQ9t3&#10;di2WeE3NAzSpfenePBbNo9udWR+QOItehHZq9CReIiDhgee6wYrG0QUkqLqA+F9wp8VzZEj+bwUk&#10;mtgXY5mNgcUGmn9N4w1s/a4j1FeTnDGIxVKFpwg48Li9mpzZYRj42PBTyZkf8nDXCPVye38bMLRm&#10;I1Ahk+LVTdsf8Inb5EIK/J++AbIr6ZlzQXqGej1xet9aX21gQ+7gV/l6bDq7Icp4Ye7rOzIMmErc&#10;NksGezLEtO1e8sW7LeD17hP1zwKYxXw+9B3uSq5aAxjX8aUN7wGzeuwB041J2dlsnXdbrH9/+d2D&#10;v37Rug9uX4gTY5il5UftnnF7tMX2kFKgUfg/27KhPq5wDDaReEgSESUU4BnsnVNXm4FzkuTzwy3O&#10;/CAAEdco1q5fxB8jrxpOMpyqwqEVg2SXtl15bED20Gby9Gp3wKM9CbP78Zn2rWsQJnqvZ+yGc1d6&#10;Abtt0CWG2l4erLxiiMhsNQHuTgAQYH2EdKGUkjcD9tkEokukr8o8ljTDHTu/Ms/KdiKZrcvdOL8C&#10;qVHDe4lclQKppZ4NOazan4A4Q0QGcK7lWjpGCNojqrWt0F/Z7oTiatsAq2Ra38ZZwgsyjedi2jDU&#10;YSQM4j/DtK8nmyI603BbH/yp6O3puCPX2Lry+SlVnLcMEAuuzxaYZ1+0wbjPFp41W0CqLM9iy7hF&#10;Hxyn096L1ygvHm+/9g8AAAD//wMAUEsDBBQABgAIAAAAIQAQd41N3wAAAAsBAAAPAAAAZHJzL2Rv&#10;d25yZXYueG1sTI/BTsMwEETvSPyDtUjcWjuNCGmIUyEkOBZakLi68ZJExGtju23g63FOcJvVjGbe&#10;1pvJjOyEPgyWJGRLAQyptXqgTsLb6+OiBBaiIq1GSyjhGwNsmsuLWlXanmmHp33sWCqhUCkJfYyu&#10;4jy0PRoVltYhJe/DeqNiOn3HtVfnVG5GvhKi4EYNlBZ65fChx/ZzfzQS/POL+9n2q6d31+XbKSu+&#10;eB4LKa+vpvs7YBGn+BeGGT+hQ5OYDvZIOrBRwqK8SUkJRbkGNvsiLzNgh1ndijXwpub/f2h+AQAA&#10;//8DAFBLAQItABQABgAIAAAAIQC2gziS/gAAAOEBAAATAAAAAAAAAAAAAAAAAAAAAABbQ29udGVu&#10;dF9UeXBlc10ueG1sUEsBAi0AFAAGAAgAAAAhADj9If/WAAAAlAEAAAsAAAAAAAAAAAAAAAAALwEA&#10;AF9yZWxzLy5yZWxzUEsBAi0AFAAGAAgAAAAhAIEHHOaHBwAAJi8AAA4AAAAAAAAAAAAAAAAALgIA&#10;AGRycy9lMm9Eb2MueG1sUEsBAi0AFAAGAAgAAAAhABB3jU3fAAAACwEAAA8AAAAAAAAAAAAAAAAA&#10;4QkAAGRycy9kb3ducmV2LnhtbFBLBQYAAAAABAAEAPMAAADtCgAAAAA=&#10;">
                <v:shape id="_x0000_s1066" type="#_x0000_t75" style="position:absolute;width:66459;height:63627;visibility:visible;mso-wrap-style:square">
                  <v:fill o:detectmouseclick="t"/>
                  <v:path o:connecttype="none"/>
                </v:shape>
                <v:shape id="AutoShape 45" o:spid="_x0000_s1067" type="#_x0000_t32" style="position:absolute;left:4788;top:26613;width:0;height:2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46" o:spid="_x0000_s1068" type="#_x0000_t202" style="position:absolute;top:18745;width:11798;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rsidR="00F17B2C" w:rsidRPr="00741442" w:rsidRDefault="00741442" w:rsidP="00BF02E9">
                        <w:pPr>
                          <w:spacing w:line="0" w:lineRule="atLeast"/>
                          <w:jc w:val="both"/>
                          <w:rPr>
                            <w:rFonts w:ascii="Times New Roman" w:hAnsi="Times New Roman" w:cs="Times New Roman"/>
                            <w:sz w:val="20"/>
                            <w:szCs w:val="20"/>
                          </w:rPr>
                        </w:pPr>
                        <w:r w:rsidRPr="00741442">
                          <w:rPr>
                            <w:rFonts w:ascii="Times New Roman" w:hAnsi="Times New Roman" w:cs="Times New Roman"/>
                            <w:sz w:val="20"/>
                            <w:szCs w:val="20"/>
                          </w:rPr>
                          <w:t>Office of Student Affairs (</w:t>
                        </w:r>
                        <w:r w:rsidR="009C4014" w:rsidRPr="009C4014">
                          <w:rPr>
                            <w:rFonts w:ascii="Times New Roman" w:hAnsi="Times New Roman" w:cs="Times New Roman"/>
                            <w:sz w:val="20"/>
                            <w:szCs w:val="20"/>
                          </w:rPr>
                          <w:t>Conduct counseling sessions</w:t>
                        </w:r>
                        <w:r w:rsidRPr="00741442">
                          <w:rPr>
                            <w:rFonts w:ascii="Times New Roman" w:hAnsi="Times New Roman" w:cs="Times New Roman"/>
                            <w:sz w:val="20"/>
                            <w:szCs w:val="20"/>
                          </w:rPr>
                          <w:t xml:space="preserve"> applicable students to provide care based on their needs.)</w:t>
                        </w:r>
                      </w:p>
                    </w:txbxContent>
                  </v:textbox>
                </v:shape>
                <v:shape id="AutoShape 47" o:spid="_x0000_s1069" type="#_x0000_t32" style="position:absolute;left:11905;top:22390;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50" o:spid="_x0000_s1070" type="#_x0000_t202" style="position:absolute;top:50742;width:12446;height:10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F17B2C" w:rsidRPr="00BF02E9" w:rsidRDefault="00BF02E9" w:rsidP="00BF02E9">
                        <w:pPr>
                          <w:spacing w:line="0" w:lineRule="atLeast"/>
                          <w:jc w:val="both"/>
                          <w:rPr>
                            <w:rFonts w:ascii="Times New Roman" w:hAnsi="Times New Roman" w:cs="Times New Roman"/>
                            <w:sz w:val="20"/>
                            <w:szCs w:val="14"/>
                          </w:rPr>
                        </w:pPr>
                        <w:r w:rsidRPr="00BF02E9">
                          <w:rPr>
                            <w:rFonts w:ascii="Times New Roman" w:hAnsi="Times New Roman" w:cs="Times New Roman"/>
                            <w:sz w:val="20"/>
                            <w:szCs w:val="14"/>
                          </w:rPr>
                          <w:t>Refer students to the Student Counseling Center based on their needs to provide guidance and counseling</w:t>
                        </w:r>
                      </w:p>
                      <w:p w:rsidR="00F17B2C" w:rsidRPr="00BF02E9" w:rsidRDefault="00F17B2C" w:rsidP="00BF02E9">
                        <w:pPr>
                          <w:spacing w:line="0" w:lineRule="atLeast"/>
                          <w:rPr>
                            <w:rFonts w:ascii="Times New Roman" w:hAnsi="Times New Roman" w:cs="Times New Roman"/>
                            <w:sz w:val="22"/>
                            <w:szCs w:val="20"/>
                          </w:rPr>
                        </w:pPr>
                      </w:p>
                    </w:txbxContent>
                  </v:textbox>
                </v:shape>
                <v:shape id="AutoShape 10" o:spid="_x0000_s1071" type="#_x0000_t32" style="position:absolute;left:56784;top:14260;width:327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_x0000_s1072" type="#_x0000_t202" style="position:absolute;left:46688;top:10885;width:10096;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17B2C" w:rsidRPr="007404DD" w:rsidRDefault="00BF02E9" w:rsidP="00BF02E9">
                        <w:pPr>
                          <w:pStyle w:val="Web"/>
                          <w:spacing w:line="0" w:lineRule="atLeast"/>
                          <w:jc w:val="both"/>
                          <w:rPr>
                            <w:color w:val="000000"/>
                            <w:sz w:val="20"/>
                            <w:szCs w:val="20"/>
                          </w:rPr>
                        </w:pPr>
                        <w:r>
                          <w:rPr>
                            <w:color w:val="000000"/>
                            <w:sz w:val="20"/>
                            <w:szCs w:val="20"/>
                          </w:rPr>
                          <w:t>E</w:t>
                        </w:r>
                        <w:r w:rsidRPr="00BF02E9">
                          <w:rPr>
                            <w:color w:val="000000"/>
                            <w:sz w:val="20"/>
                            <w:szCs w:val="20"/>
                          </w:rPr>
                          <w:t>stablish a care team based on needs assessments</w:t>
                        </w:r>
                      </w:p>
                    </w:txbxContent>
                  </v:textbox>
                </v:shape>
                <v:shape id="直線單箭頭接點 29" o:spid="_x0000_s1073" type="#_x0000_t32" style="position:absolute;left:31546;top:1684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文字方塊 102" o:spid="_x0000_s1074" type="#_x0000_t202" style="position:absolute;left:54292;top:45737;width:41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F17B2C" w:rsidRDefault="00F17B2C" w:rsidP="00F17B2C">
                        <w:pPr>
                          <w:pStyle w:val="Web"/>
                        </w:pPr>
                        <w:r>
                          <w:rPr>
                            <w:rFonts w:hint="eastAsia"/>
                            <w:sz w:val="20"/>
                            <w:szCs w:val="20"/>
                          </w:rPr>
                          <w:t>否</w:t>
                        </w:r>
                      </w:p>
                    </w:txbxContent>
                  </v:textbox>
                </v:shape>
                <v:shape id="文字方塊 101" o:spid="_x0000_s1075" type="#_x0000_t202" style="position:absolute;left:31089;top:47815;width:3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F17B2C" w:rsidRDefault="00F17B2C" w:rsidP="00F17B2C">
                        <w:pPr>
                          <w:pStyle w:val="Web"/>
                        </w:pPr>
                        <w:r>
                          <w:rPr>
                            <w:rFonts w:hint="eastAsia"/>
                            <w:sz w:val="20"/>
                            <w:szCs w:val="20"/>
                          </w:rPr>
                          <w:t>是</w:t>
                        </w:r>
                      </w:p>
                      <w:p w:rsidR="00F17B2C" w:rsidRDefault="00F17B2C" w:rsidP="00F17B2C">
                        <w:pPr>
                          <w:pStyle w:val="Web"/>
                        </w:pPr>
                        <w:r>
                          <w:t> </w:t>
                        </w:r>
                      </w:p>
                    </w:txbxContent>
                  </v:textbox>
                </v:shape>
                <v:shape id="直線單箭頭接點 32" o:spid="_x0000_s1076" type="#_x0000_t32" style="position:absolute;left:31546;top:48655;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SxQAAANsAAAAPAAAAZHJzL2Rvd25yZXYueG1sRI9PawIx&#10;FMTvBb9DeEIvRbNdQepqXEpbwYuoW8HrY/P2D25etkmq22/fCIUeh5n5DbPKB9OJKznfWlbwPE1A&#10;EJdWt1wrOH1uJi8gfEDW2FkmBT/kIV+PHlaYaXvjI12LUIsIYZ+hgiaEPpPSlw0Z9FPbE0evss5g&#10;iNLVUju8RbjpZJokc2mw5bjQYE9vDZWX4tsokPVxZs4f1TDfVW7xfnjaf/XFXqnH8fC6BBFoCP/h&#10;v/ZWK5ilcP8Sf4Bc/wIAAP//AwBQSwECLQAUAAYACAAAACEA2+H2y+4AAACFAQAAEwAAAAAAAAAA&#10;AAAAAAAAAAAAW0NvbnRlbnRfVHlwZXNdLnhtbFBLAQItABQABgAIAAAAIQBa9CxbvwAAABUBAAAL&#10;AAAAAAAAAAAAAAAAAB8BAABfcmVscy8ucmVsc1BLAQItABQABgAIAAAAIQA55B+SxQAAANsAAAAP&#10;AAAAAAAAAAAAAAAAAAcCAABkcnMvZG93bnJldi54bWxQSwUGAAAAAAMAAwC3AAAA+QIAAAAA&#10;" strokecolor="windowText" strokeweight=".5pt">
                  <v:stroke endarrow="block" joinstyle="miter"/>
                </v:shape>
                <v:shape id="文字方塊 15" o:spid="_x0000_s1077" type="#_x0000_t202" style="position:absolute;left:15697;top:18642;width:29987;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rsidR="00BF02E9" w:rsidRPr="00BF02E9" w:rsidRDefault="00BF02E9" w:rsidP="00BF02E9">
                        <w:pPr>
                          <w:pStyle w:val="Web"/>
                          <w:spacing w:line="300" w:lineRule="exact"/>
                          <w:jc w:val="center"/>
                          <w:rPr>
                            <w:b/>
                            <w:color w:val="000000"/>
                            <w:sz w:val="20"/>
                            <w:szCs w:val="20"/>
                            <w:u w:val="single"/>
                          </w:rPr>
                        </w:pPr>
                        <w:r w:rsidRPr="00BF02E9">
                          <w:rPr>
                            <w:b/>
                            <w:color w:val="000000"/>
                            <w:sz w:val="20"/>
                            <w:szCs w:val="20"/>
                            <w:u w:val="single"/>
                          </w:rPr>
                          <w:t>Establish a handling group</w:t>
                        </w:r>
                      </w:p>
                      <w:p w:rsidR="00F17B2C" w:rsidRPr="001837F0" w:rsidRDefault="00BF02E9" w:rsidP="00BF02E9">
                        <w:pPr>
                          <w:pStyle w:val="Web"/>
                          <w:spacing w:line="300" w:lineRule="exact"/>
                          <w:jc w:val="center"/>
                          <w:rPr>
                            <w:b/>
                            <w:color w:val="000000"/>
                            <w:sz w:val="20"/>
                            <w:szCs w:val="20"/>
                            <w:u w:val="single"/>
                          </w:rPr>
                        </w:pPr>
                        <w:r w:rsidRPr="00BF02E9">
                          <w:rPr>
                            <w:b/>
                            <w:color w:val="000000"/>
                            <w:sz w:val="20"/>
                            <w:szCs w:val="20"/>
                            <w:u w:val="single"/>
                          </w:rPr>
                          <w:t>The President or an on-campus head appointed by the President serve</w:t>
                        </w:r>
                        <w:r w:rsidR="00315DC8">
                          <w:rPr>
                            <w:b/>
                            <w:color w:val="000000"/>
                            <w:sz w:val="20"/>
                            <w:szCs w:val="20"/>
                            <w:u w:val="single"/>
                          </w:rPr>
                          <w:t>s</w:t>
                        </w:r>
                        <w:r w:rsidRPr="00BF02E9">
                          <w:rPr>
                            <w:b/>
                            <w:color w:val="000000"/>
                            <w:sz w:val="20"/>
                            <w:szCs w:val="20"/>
                            <w:u w:val="single"/>
                          </w:rPr>
                          <w:t xml:space="preserve"> as the convener.</w:t>
                        </w:r>
                      </w:p>
                    </w:txbxContent>
                  </v:textbox>
                </v:shape>
                <v:shape id="直線單箭頭接點 39" o:spid="_x0000_s1078" type="#_x0000_t32" style="position:absolute;left:4343;top:13159;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直線單箭頭接點 43" o:spid="_x0000_s1079" type="#_x0000_t32" style="position:absolute;left:31546;top:9734;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l0xQAAANsAAAAPAAAAZHJzL2Rvd25yZXYueG1sRI9PawIx&#10;FMTvBb9DeEIvpWarIn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AOrsl0xQAAANsAAAAP&#10;AAAAAAAAAAAAAAAAAAcCAABkcnMvZG93bnJldi54bWxQSwUGAAAAAAMAAwC3AAAA+QIAAAAA&#10;" strokecolor="windowText" strokeweight=".5pt">
                  <v:stroke endarrow="block" joinstyle="miter"/>
                </v:shape>
                <v:shape id="肘形接點 44" o:spid="_x0000_s1080" type="#_x0000_t34" style="position:absolute;left:42631;top:20269;width:17449;height:81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XAxAAAANsAAAAPAAAAZHJzL2Rvd25yZXYueG1sRI9Ba8JA&#10;FITvBf/D8oTe6sYSRVJXsYGWCkKJ7SHHR/Z1E8y+Ddmtbv+9Kwg9DjPzDbPeRtuLM42+c6xgPstA&#10;EDdOd2wUfH+9Pa1A+ICssXdMCv7Iw3YzeVhjod2FKzofgxEJwr5ABW0IQyGlb1qy6GduIE7ejxst&#10;hiRHI/WIlwS3vXzOsqW02HFaaHGgsqXmdPy1CurqNV+cPutyGWO558POvNdzo9TjNO5eQASK4T98&#10;b39oBXkOty/pB8jNFQAA//8DAFBLAQItABQABgAIAAAAIQDb4fbL7gAAAIUBAAATAAAAAAAAAAAA&#10;AAAAAAAAAABbQ29udGVudF9UeXBlc10ueG1sUEsBAi0AFAAGAAgAAAAhAFr0LFu/AAAAFQEAAAsA&#10;AAAAAAAAAAAAAAAAHwEAAF9yZWxzLy5yZWxzUEsBAi0AFAAGAAgAAAAhANgk5cDEAAAA2wAAAA8A&#10;AAAAAAAAAAAAAAAABwIAAGRycy9kb3ducmV2LnhtbFBLBQYAAAAAAwADALcAAAD4AgAAAAA=&#10;" strokecolor="windowText" strokeweight=".5pt">
                  <v:stroke startarrow="block" endarrow="block"/>
                </v:shape>
                <v:shape id="Text Box 43" o:spid="_x0000_s1081" type="#_x0000_t202" style="position:absolute;top:9718;width:1190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gAAANsAAAAPAAAAZHJzL2Rvd25yZXYueG1sRI9Li8JA&#10;EITvC/6HoQVv6yTiYzfrRFQQ92oUvDaZzoPN9ITMGOO/d4QFj0VVfUWtN4NpRE+dqy0riKcRCOLc&#10;6ppLBZfz4fMLhPPIGhvLpOBBDjbp6GONibZ3PlGf+VIECLsEFVTet4mULq/IoJvaljh4he0M+iC7&#10;UuoO7wFuGjmLoqU0WHNYqLClfUX5X3YzCjK7O+arflV8x5Hc3ZbNviyutVKT8bD9AeFp8O/wf/tX&#10;K5gv4PUl/ACZPgEAAP//AwBQSwECLQAUAAYACAAAACEA2+H2y+4AAACFAQAAEwAAAAAAAAAAAAAA&#10;AAAAAAAAW0NvbnRlbnRfVHlwZXNdLnhtbFBLAQItABQABgAIAAAAIQBa9CxbvwAAABUBAAALAAAA&#10;AAAAAAAAAAAAAB8BAABfcmVscy8ucmVsc1BLAQItABQABgAIAAAAIQBe+1UcwgAAANsAAAAPAAAA&#10;AAAAAAAAAAAAAAcCAABkcnMvZG93bnJldi54bWxQSwUGAAAAAAMAAwC3AAAA9gIAAAAA&#10;" fillcolor="window">
                  <v:textbox style="mso-fit-shape-to-text:t">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肘形接點 54" o:spid="_x0000_s1082" type="#_x0000_t34" style="position:absolute;left:4788;top:2209;width:10223;height:72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3ywwAAANsAAAAPAAAAZHJzL2Rvd25yZXYueG1sRI9Bi8Iw&#10;FITvgv8hPMGbpisqbjUtIoge167s4u3ZPNuyzUtponb/vREEj8PMfMOs0s7U4katqywr+BhHIIhz&#10;qysuFBy/t6MFCOeRNdaWScE/OUiTfm+FsbZ3PtAt84UIEHYxKii9b2IpXV6SQTe2DXHwLrY16INs&#10;C6lbvAe4qeUkiubSYMVhocSGNiXlf9nVKNjYfXbafs3rK01/fneHRaQ/z0elhoNuvQThqfPv8Ku9&#10;1wpmU3h+CT9AJg8AAAD//wMAUEsBAi0AFAAGAAgAAAAhANvh9svuAAAAhQEAABMAAAAAAAAAAAAA&#10;AAAAAAAAAFtDb250ZW50X1R5cGVzXS54bWxQSwECLQAUAAYACAAAACEAWvQsW78AAAAVAQAACwAA&#10;AAAAAAAAAAAAAAAfAQAAX3JlbHMvLnJlbHNQSwECLQAUAAYACAAAACEAyssN8sMAAADbAAAADwAA&#10;AAAAAAAAAAAAAAAHAgAAZHJzL2Rvd25yZXYueG1sUEsFBgAAAAADAAMAtwAAAPcCAAAAAA==&#10;" adj="21587" strokecolor="windowText" strokeweight=".5pt">
                  <v:stroke endarrow="block"/>
                </v:shape>
                <v:shape id="直線單箭頭接點 55" o:spid="_x0000_s1083" type="#_x0000_t32" style="position:absolute;left:4788;top:17583;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JGxQAAANsAAAAPAAAAZHJzL2Rvd25yZXYueG1sRI9PawIx&#10;FMTvQr9DeIVeRLO1KL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Br0mJGxQAAANsAAAAP&#10;AAAAAAAAAAAAAAAAAAcCAABkcnMvZG93bnJldi54bWxQSwUGAAAAAAMAAwC3AAAA+QIAAAAA&#10;" strokecolor="windowText" strokeweight=".5pt">
                  <v:stroke endarrow="block" joinstyle="miter"/>
                </v:shape>
              </v:group>
            </w:pict>
          </mc:Fallback>
        </mc:AlternateContent>
      </w:r>
      <w:r w:rsidR="009274BD" w:rsidRPr="009274BD">
        <w:rPr>
          <w:rFonts w:ascii="Times New Roman" w:eastAsia="標楷體" w:hAnsi="Times New Roman" w:cs="Times New Roman"/>
          <w:b/>
          <w:sz w:val="32"/>
          <w:szCs w:val="32"/>
        </w:rPr>
        <w:t>Kaohsiung Medical University Process for the Care of Pregnant Students</w:t>
      </w:r>
    </w:p>
    <w:p w:rsidR="00F17B2C" w:rsidRPr="00817295" w:rsidRDefault="00F17B2C" w:rsidP="00F17B2C">
      <w:pPr>
        <w:rPr>
          <w:rFonts w:ascii="Times New Roman" w:eastAsia="標楷體" w:hAnsi="Times New Roman" w:cs="Times New Roman"/>
          <w:szCs w:val="24"/>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86240" behindDoc="0" locked="0" layoutInCell="1" allowOverlap="1" wp14:anchorId="78FC350D" wp14:editId="7E8C3C2A">
                <wp:simplePos x="0" y="0"/>
                <wp:positionH relativeFrom="column">
                  <wp:posOffset>1496465</wp:posOffset>
                </wp:positionH>
                <wp:positionV relativeFrom="paragraph">
                  <wp:posOffset>48664</wp:posOffset>
                </wp:positionV>
                <wp:extent cx="3449782" cy="470477"/>
                <wp:effectExtent l="0" t="0" r="17780" b="2540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782" cy="470477"/>
                        </a:xfrm>
                        <a:prstGeom prst="rect">
                          <a:avLst/>
                        </a:prstGeom>
                        <a:solidFill>
                          <a:srgbClr val="FFFFFF"/>
                        </a:solidFill>
                        <a:ln w="9525">
                          <a:solidFill>
                            <a:srgbClr val="000000"/>
                          </a:solidFill>
                          <a:miter lim="800000"/>
                          <a:headEnd/>
                          <a:tailEnd/>
                        </a:ln>
                      </wps:spPr>
                      <wps:txbx>
                        <w:txbxContent>
                          <w:p w:rsidR="00F17B2C" w:rsidRPr="009274BD" w:rsidRDefault="009274BD" w:rsidP="00F17B2C">
                            <w:pPr>
                              <w:spacing w:line="0" w:lineRule="atLeast"/>
                              <w:jc w:val="center"/>
                              <w:rPr>
                                <w:rFonts w:ascii="Times New Roman" w:hAnsi="Times New Roman" w:cs="Times New Roman"/>
                                <w:b/>
                                <w:color w:val="000000" w:themeColor="text1"/>
                                <w:sz w:val="20"/>
                                <w:szCs w:val="20"/>
                                <w:u w:val="single"/>
                              </w:rPr>
                            </w:pPr>
                            <w:r w:rsidRPr="009274BD">
                              <w:rPr>
                                <w:rFonts w:ascii="Times New Roman" w:hAnsi="Times New Roman" w:cs="Times New Roman"/>
                                <w:b/>
                                <w:color w:val="000000" w:themeColor="text1"/>
                                <w:sz w:val="20"/>
                                <w:szCs w:val="20"/>
                                <w:u w:val="single"/>
                              </w:rPr>
                              <w:t>The school becomes aware of applicable students (through referrals from sections or teachers).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FC350D" id="文字方塊 63" o:spid="_x0000_s1084" type="#_x0000_t202" style="position:absolute;margin-left:117.85pt;margin-top:3.85pt;width:271.65pt;height:3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gRwIAAGAEAAAOAAAAZHJzL2Uyb0RvYy54bWysVEtu2zAQ3RfoHQjua9mOHDtC5CBN6qJA&#10;+gHSHoCmKIsoxWGHtCX3AgF6gHTdA/QAPVByjo4ox3V/m6JaEBxy+GbmvRmdnrW1YRuFXoPN+Wgw&#10;5ExZCYW2q5y/e7t4MuPMB2ELYcCqnG+V52fzx49OG5epMVRgCoWMQKzPGpfzKgSXJYmXlaqFH4BT&#10;li5LwFoEMnGVFCgaQq9NMh4Oj5MGsHAIUnlPp5f9JZ9H/LJUMrwuS68CMzmn3EJcMa7Lbk3mpyJb&#10;oXCVlrs0xD9kUQttKege6lIEwdaof4OqtUTwUIaBhDqBstRSxRqomtHwl2quK+FUrIXI8W5Pk/9/&#10;sPLV5g0yXeT8+IgzK2rS6P725u7r5/vbb3dfPjE6Jo4a5zNyvXbkHNqn0JLWsV7vrkC+98zCRSXs&#10;Sp0jQlMpUVCOo+5lcvC0x/EdyLJ5CQXFEusAEagtse4IJEoYoZNW270+qg1M0uFRmp5MZ2POJN2l&#10;02E6ncYQInt47dCH5wpq1m1yjqR/RBebKx+6bET24NIF82B0sdDGRANXywuDbCOoVxbx26H/5GYs&#10;a3J+MhlPegL+CjGM358gah2o6Y2ucz7bO4mso+2ZLWJLBqFNv6eUjd3x2FHXkxjaZRtlO9rrs4Ri&#10;S8wi9E1OQ0mbCvAjZw01eM79h7VAxZl5YUmdk1GadhMRjXQyHZOBhzfLwxthJUHlXAbkrDcuQj9H&#10;a4d6VVGsviMsnJOmpY50d+L3ee0qoDaOKuxGrpuTQzt6/fgxzL8DAAD//wMAUEsDBBQABgAIAAAA&#10;IQA7AswB3AAAAAgBAAAPAAAAZHJzL2Rvd25yZXYueG1sTI/NTsMwEITvSLyDtUjcqNOikhDiVFER&#10;xyJREOet7SYB/8l20/TtWU5wWo1mNPtNs5mtYZOOafROwHJRANNOejW6XsDH+8tdBSxldAqNd1rA&#10;RSfYtNdXDdbKn92bnva5Z1TiUo0ChpxDzXmSg7aYFj5oR97RR4uZZOy5inimcmv4qigeuMXR0YcB&#10;g94OWn7vT1bArttti9c42S58Hr8MBimfQxLi9mbunoBlPee/MPziEzq0xHTwJ6cSMwJW9+uSogJK&#10;OuSX5SNtOwiolhXwtuH/B7Q/AAAA//8DAFBLAQItABQABgAIAAAAIQC2gziS/gAAAOEBAAATAAAA&#10;AAAAAAAAAAAAAAAAAABbQ29udGVudF9UeXBlc10ueG1sUEsBAi0AFAAGAAgAAAAhADj9If/WAAAA&#10;lAEAAAsAAAAAAAAAAAAAAAAALwEAAF9yZWxzLy5yZWxzUEsBAi0AFAAGAAgAAAAhAAaAv+BHAgAA&#10;YAQAAA4AAAAAAAAAAAAAAAAALgIAAGRycy9lMm9Eb2MueG1sUEsBAi0AFAAGAAgAAAAhADsCzAHc&#10;AAAACAEAAA8AAAAAAAAAAAAAAAAAoQQAAGRycy9kb3ducmV2LnhtbFBLBQYAAAAABAAEAPMAAACq&#10;BQAAAAA=&#10;">
                <v:textbox>
                  <w:txbxContent>
                    <w:p w:rsidR="00F17B2C" w:rsidRPr="009274BD" w:rsidRDefault="009274BD" w:rsidP="00F17B2C">
                      <w:pPr>
                        <w:spacing w:line="0" w:lineRule="atLeast"/>
                        <w:jc w:val="center"/>
                        <w:rPr>
                          <w:rFonts w:ascii="Times New Roman" w:hAnsi="Times New Roman" w:cs="Times New Roman"/>
                          <w:b/>
                          <w:color w:val="000000" w:themeColor="text1"/>
                          <w:sz w:val="20"/>
                          <w:szCs w:val="20"/>
                          <w:u w:val="single"/>
                        </w:rPr>
                      </w:pPr>
                      <w:r w:rsidRPr="009274BD">
                        <w:rPr>
                          <w:rFonts w:ascii="Times New Roman" w:hAnsi="Times New Roman" w:cs="Times New Roman"/>
                          <w:b/>
                          <w:color w:val="000000" w:themeColor="text1"/>
                          <w:sz w:val="20"/>
                          <w:szCs w:val="20"/>
                          <w:u w:val="single"/>
                        </w:rPr>
                        <w:t>The school becomes aware of applicable students (through referrals from sections or teachers).</w:t>
                      </w:r>
                    </w:p>
                  </w:txbxContent>
                </v:textbox>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780096" behindDoc="0" locked="0" layoutInCell="1" allowOverlap="1" wp14:anchorId="64ED0E9E" wp14:editId="7556AADF">
                <wp:simplePos x="0" y="0"/>
                <wp:positionH relativeFrom="column">
                  <wp:posOffset>2971165</wp:posOffset>
                </wp:positionH>
                <wp:positionV relativeFrom="paragraph">
                  <wp:posOffset>3424836</wp:posOffset>
                </wp:positionV>
                <wp:extent cx="0" cy="108000"/>
                <wp:effectExtent l="76200" t="0" r="57150" b="63500"/>
                <wp:wrapNone/>
                <wp:docPr id="64" name="直線單箭頭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1E14C1" id="直線單箭頭接點 64" o:spid="_x0000_s1026" type="#_x0000_t32" style="position:absolute;margin-left:233.95pt;margin-top:269.65pt;width:0;height:8.5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tGWgIAAGo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K/Eox0iRDmZ08+HLzdf3399d31xf3X66+vH28+23jwjuoVm9cQXEVOrMhnLp&#10;Sp2bU01fOaR01RK14JH0xdoAUBYiknshYeMMpJz3zzQDH3LpdezcqrFdgISeoFUc0Ho/IL7yiG4O&#10;KZxm6ThN4+wSUuzijHX+KdcdCkaJnbdELFpfaaVABdpmMQtZnjofWJFiFxCSKj0TUkYxSIX6Eh8d&#10;Dg9jgNNSsHAZ3JxdzCtp0ZIEOcVfLBFu7rpZfalYBGs5YdOt7YmQYCMfe+OtgG5JjkO2jjOMJIcX&#10;FKwNPalCRqgcCG+tjaJeH6VH0/F0nA/y4Wg6yNO6HjyZVflgNMseH9aP6qqqszeBfJYXrWCMq8B/&#10;p+4s/zv1bN/ZRpd7fe8bldxHjx0Fsrv/SDqOPkx7o5u5ZuszG6oLKgBBR+ft4wsv5u4+ev36REx+&#10;AgAA//8DAFBLAwQUAAYACAAAACEA3Xxr6+AAAAALAQAADwAAAGRycy9kb3ducmV2LnhtbEyPwU7D&#10;MAyG70i8Q2QkbiyFskBL0wmYEL2AxIYQx6wxTUSTVE22dTw9Rhzg6N+ffn+uFpPr2Q7HaIOXcD7L&#10;gKFvg7a+k/C6fji7BhaT8lr1waOEA0ZY1MdHlSp12PsX3K1Sx6jEx1JJMCkNJeexNehUnIUBPe0+&#10;wuhUonHsuB7Vnspdzy+yTHCnrKcLRg14b7D9XG2dhLR8Pxjx1t4V9nn9+CTsV9M0SylPT6bbG2AJ&#10;p/QHw48+qUNNTpuw9TqyXsKluCoIlTDPixwYEb/JhpK5yIHXFf//Q/0NAAD//wMAUEsBAi0AFAAG&#10;AAgAAAAhALaDOJL+AAAA4QEAABMAAAAAAAAAAAAAAAAAAAAAAFtDb250ZW50X1R5cGVzXS54bWxQ&#10;SwECLQAUAAYACAAAACEAOP0h/9YAAACUAQAACwAAAAAAAAAAAAAAAAAvAQAAX3JlbHMvLnJlbHNQ&#10;SwECLQAUAAYACAAAACEAGYJ7RloCAABqBAAADgAAAAAAAAAAAAAAAAAuAgAAZHJzL2Uyb0RvYy54&#10;bWxQSwECLQAUAAYACAAAACEA3Xxr6+AAAAALAQAADwAAAAAAAAAAAAAAAAC0BAAAZHJzL2Rvd25y&#10;ZXYueG1sUEsFBgAAAAAEAAQA8wAAAME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767808" behindDoc="0" locked="0" layoutInCell="1" allowOverlap="1" wp14:anchorId="18E6274C" wp14:editId="507E52DE">
                <wp:simplePos x="0" y="0"/>
                <wp:positionH relativeFrom="column">
                  <wp:posOffset>3728085</wp:posOffset>
                </wp:positionH>
                <wp:positionV relativeFrom="paragraph">
                  <wp:posOffset>9338310</wp:posOffset>
                </wp:positionV>
                <wp:extent cx="544830" cy="114300"/>
                <wp:effectExtent l="0" t="0" r="64770" b="57150"/>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6D530" id="直線單箭頭接點 65" o:spid="_x0000_s1026" type="#_x0000_t32" style="position:absolute;margin-left:293.55pt;margin-top:735.3pt;width:42.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8wYQIAAG8EAAAOAAAAZHJzL2Uyb0RvYy54bWysVM2O0zAQviPxDpbvbZJuWrrRpiuUtFwW&#10;WGmXB3Btp7Fw7Mh2m1aIV+DIYZEQF467JyQOPA+s9i0Yuz/swgUhcnDGGc8338x8zsnpupFoxY0V&#10;WuU46ccYcUU1E2qR41eXs94YI+uIYkRqxXO84RafTh4/OunajA90rSXjBgGIslnX5rh2rs2iyNKa&#10;N8T2dcsVOCttGuJgaxYRM6QD9EZGgzgeRZ02rDWacmvha7l14knArypO3cuqstwhmWPg5sJqwjr3&#10;azQ5IdnCkLYWdEeD/AOLhggFSQ9QJXEELY34A6oR1GirK9enuol0VQnKQw1QTRL/Vs1FTVoeaoHm&#10;2PbQJvv/YOmL1blBguV4NMRIkQZmdPvhy+3Xq+/vb25vru8+Xf949/nu20cEfmhW19oMYgp1bny5&#10;dK0u2jNNX1ukdFETteCB9OWmBaDER0QPQvzGtpBy3j3XDM6QpdOhc+vKNB4SeoLWYUCbw4D42iEK&#10;H4dpOj6CMVJwJUl6FIcBRiTbB7fGumdcN8gbObbOELGoXaGVAilok4RUZHVmnadGsn2Az6z0TEgZ&#10;FCEV6nJ8PBwMQ4DVUjDv9MesWcwLadCKeE2FJ9QJnvvHjF4qFsBqTth0ZzsiJNjIhQY5I6BlkmOf&#10;reEMI8nhGnlrS08qnxHKB8I7ayurN8fx8XQ8Hae9dDCa9tK4LHtPZ0XaG82SJ8PyqCyKMnnrySdp&#10;VgvGuPL89xJP0r+T0O6ybcV5EPmhUdFD9NBRILt/B9Jh/n7kW/HMNducG1+dlwKoOhze3UB/be7v&#10;w6lf/4nJTwAAAP//AwBQSwMEFAAGAAgAAAAhAKTxwaTjAAAADQEAAA8AAABkcnMvZG93bnJldi54&#10;bWxMj8FOwzAMhu9IvENkJG4s3QRpV5pOwIToZUhs08Qxa0Ib0ThVk20dT493gqP9f/r9uViMrmNH&#10;MwTrUcJ0kgAzWHttsZGw3bzeZcBCVKhV59FIOJsAi/L6qlC59if8MMd1bBiVYMiVhDbGPuc81K1x&#10;Kkx8b5CyLz84FWkcGq4HdaJy1/FZkgjulEW60KrevLSm/l4fnIS4/Dy3Ylc/z+375m0l7E9VVUsp&#10;b2/Gp0dg0YzxD4aLPqlDSU57f0AdWCfhIUunhFJwnyYCGCEinc2B7S+rLBPAy4L//6L8BQAA//8D&#10;AFBLAQItABQABgAIAAAAIQC2gziS/gAAAOEBAAATAAAAAAAAAAAAAAAAAAAAAABbQ29udGVudF9U&#10;eXBlc10ueG1sUEsBAi0AFAAGAAgAAAAhADj9If/WAAAAlAEAAAsAAAAAAAAAAAAAAAAALwEAAF9y&#10;ZWxzLy5yZWxzUEsBAi0AFAAGAAgAAAAhAKl3DzBhAgAAbwQAAA4AAAAAAAAAAAAAAAAALgIAAGRy&#10;cy9lMm9Eb2MueG1sUEsBAi0AFAAGAAgAAAAhAKTxwaTjAAAADQEAAA8AAAAAAAAAAAAAAAAAuwQA&#10;AGRycy9kb3ducmV2LnhtbFBLBQYAAAAABAAEAPMAAADLBQ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766784" behindDoc="0" locked="0" layoutInCell="1" allowOverlap="1" wp14:anchorId="593E0FBD" wp14:editId="3CEEB5FA">
                <wp:simplePos x="0" y="0"/>
                <wp:positionH relativeFrom="column">
                  <wp:posOffset>3728085</wp:posOffset>
                </wp:positionH>
                <wp:positionV relativeFrom="paragraph">
                  <wp:posOffset>9063990</wp:posOffset>
                </wp:positionV>
                <wp:extent cx="544830" cy="274320"/>
                <wp:effectExtent l="0" t="38100" r="26670" b="11430"/>
                <wp:wrapNone/>
                <wp:docPr id="69" name="直線單箭頭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6A080" id="直線單箭頭接點 69" o:spid="_x0000_s1026" type="#_x0000_t32" style="position:absolute;margin-left:293.55pt;margin-top:713.7pt;width:42.9pt;height:21.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PvZgIAAHkEAAAOAAAAZHJzL2Uyb0RvYy54bWysVMGO0zAQvSPxD5bvbZo27bbRpiuUtFwW&#10;qLQLdzd2GgvHtmxv0wrxCxw5gIS4cNw9IXHge2C1f8HY7XZ34YIQOTjjjOfNm5nnHJ9sGoHWzFiu&#10;ZIbjbg8jJktFuVxl+OX5vDPGyDoiKRFKsgxvmcUn08ePjludsr6qlaDMIACRNm11hmvndBpFtqxZ&#10;Q2xXaSbBWSnTEAdbs4qoIS2gNyLq93qjqFWGaqNKZi18LXZOPA34VcVK96KqLHNIZBi4ubCasC79&#10;Gk2PSboyRNe83NMg/8CiIVxC0gNUQRxBF4b/AdXw0iirKtctVROpquIlCzVANXHvt2rOaqJZqAWa&#10;Y/WhTfb/wZbP1wuDOM3waIKRJA3M6Prj1+tvH368v7q+urz5fPnz3Zeb758Q+KFZrbYpxORyYXy5&#10;5Uae6VNVvrZIqrwmcsUC6fOtBqDYR0QPQvzGaki5bJ8pCmfIhVOhc5vKNKgSXL/ygR4cuoM2YVTb&#10;w6jYxqESPg6TZDyAgZbg6h8lg34YZURSD+ODtbHuKVMN8kaGrTOEr2qXKylBFMrsUpD1qXWe5F2A&#10;D5ZqzoUI2hAStRmeDPvDwMkqwal3+mPWrJa5MGhNvLrCEyoGz/1jRl1IGsBqRuhsbzvCBdjIhVY5&#10;w6F5gmGfrWEUI8HgQnlrR09InxHKB8J7ayewN5PeZDaejZNO0h/NOkmvKDpP5nnSGc3jo2ExKPK8&#10;iN968nGS1pxSJj3/W7HHyd+JaX/tdjI9yP3QqOgheugokL19B9JBCX74OxktFd0ujK/OiwL0HQ7v&#10;76K/QPf34dTdH2P6CwAA//8DAFBLAwQUAAYACAAAACEA+ybc+OIAAAANAQAADwAAAGRycy9kb3du&#10;cmV2LnhtbEyPwU6DQBCG7ya+w2ZMvBi7lLSAyNIYtfVkGrHetzACKTtL2G0Lb+/0VI8z/5d/vslW&#10;o+nECQfXWlIwnwUgkEpbtVQr2H2vHxMQzmuqdGcJFUzoYJXf3mQ6reyZvvBU+FpwCblUK2i871Mp&#10;Xdmg0W5meyTOfu1gtOdxqGU16DOXm06GQRBJo1viC43u8bXB8lAcjYK3Yrtc/zzsxnAqPz6LTXLY&#10;0vSu1P3d+PIMwuPorzBc9Fkdcnba2yNVTnQKlkk8Z5SDRRgvQDASxeETiP1lFQcRyDyT/7/I/wAA&#10;AP//AwBQSwECLQAUAAYACAAAACEAtoM4kv4AAADhAQAAEwAAAAAAAAAAAAAAAAAAAAAAW0NvbnRl&#10;bnRfVHlwZXNdLnhtbFBLAQItABQABgAIAAAAIQA4/SH/1gAAAJQBAAALAAAAAAAAAAAAAAAAAC8B&#10;AABfcmVscy8ucmVsc1BLAQItABQABgAIAAAAIQCwCRPvZgIAAHkEAAAOAAAAAAAAAAAAAAAAAC4C&#10;AABkcnMvZTJvRG9jLnhtbFBLAQItABQABgAIAAAAIQD7Jtz44gAAAA0BAAAPAAAAAAAAAAAAAAAA&#10;AMAEAABkcnMvZG93bnJldi54bWxQSwUGAAAAAAQABADzAAAAzwU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765760" behindDoc="0" locked="0" layoutInCell="1" allowOverlap="1" wp14:anchorId="2CC81C60" wp14:editId="13F55F93">
                <wp:simplePos x="0" y="0"/>
                <wp:positionH relativeFrom="column">
                  <wp:posOffset>1295400</wp:posOffset>
                </wp:positionH>
                <wp:positionV relativeFrom="paragraph">
                  <wp:posOffset>9379584</wp:posOffset>
                </wp:positionV>
                <wp:extent cx="1131570" cy="0"/>
                <wp:effectExtent l="0" t="76200" r="0" b="762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5B792" id="直線單箭頭接點 70" o:spid="_x0000_s1026" type="#_x0000_t32" style="position:absolute;margin-left:102pt;margin-top:738.55pt;width:89.1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zWgIAAGs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LMfH0B5FGpjR7Ycvt1/ff393c3tzfffp+sfbz3ffPiLwQ7Na4zKIKdTchnLp&#10;Wl2Yc01fOaR0URO15JH05cYAUBoikgchYeMMpFy0zzSDM+TK69i5dWWbAAk9Qes4oM1hQHztEYWP&#10;aXqUDgNRuvclJNsHGuv8U64bFIwcO2+JWNa+0EqBDLRNYxqyOnc+0CLZPiBkVXompIxqkAq1OT4Z&#10;9ocxwGkpWHCGY84uF4W0aEWCnuITawTP/WNWXykWwWpO2HRneyIk2MjH5ngroF2S45Ct4QwjyeEK&#10;BWtLT6qQEUoHwjtrK6nXJ72T6Xg6HnQG/dG0M+iVZefJrBh0RrP0eFgelUVRpm8C+XSQ1YIxrgL/&#10;vbzTwd/JZ3fRtsI8CPzQqOQheuwokN2/I+k4+zDurXAWmm3mNlQXZACKjod3ty9cmfv7eOrXP2Ly&#10;EwAA//8DAFBLAwQUAAYACAAAACEAv7BCuOEAAAANAQAADwAAAGRycy9kb3ducmV2LnhtbEyPwU7D&#10;MBBE70j8g7VI3KjTUKUlxKmACpFLkWgR4ujGS2IRr6PYbVO+nuWA4Lgzo9k3xXJ0nTjgEKwnBdNJ&#10;AgKp9sZSo+B1+3i1ABGiJqM7T6jghAGW5flZoXPjj/SCh01sBJdQyLWCNsY+lzLULTodJr5HYu/D&#10;D05HPodGmkEfudx1Mk2STDptiT+0useHFuvPzd4piKv3U5u91fc39nn7tM7sV1VVK6UuL8a7WxAR&#10;x/gXhh98RoeSmXZ+TyaITkGazHhLZGM2n09BcOR6kaYgdr+SLAv5f0X5DQAA//8DAFBLAQItABQA&#10;BgAIAAAAIQC2gziS/gAAAOEBAAATAAAAAAAAAAAAAAAAAAAAAABbQ29udGVudF9UeXBlc10ueG1s&#10;UEsBAi0AFAAGAAgAAAAhADj9If/WAAAAlAEAAAsAAAAAAAAAAAAAAAAALwEAAF9yZWxzLy5yZWxz&#10;UEsBAi0AFAAGAAgAAAAhAD9XX3NaAgAAawQAAA4AAAAAAAAAAAAAAAAALgIAAGRycy9lMm9Eb2Mu&#10;eG1sUEsBAi0AFAAGAAgAAAAhAL+wQrjhAAAADQEAAA8AAAAAAAAAAAAAAAAAtAQAAGRycy9kb3du&#10;cmV2LnhtbFBLBQYAAAAABAAEAPMAAADCBQ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298" distR="114298" simplePos="0" relativeHeight="251764736" behindDoc="0" locked="0" layoutInCell="1" allowOverlap="1" wp14:anchorId="476055EE" wp14:editId="55CD68E5">
                <wp:simplePos x="0" y="0"/>
                <wp:positionH relativeFrom="column">
                  <wp:posOffset>1295399</wp:posOffset>
                </wp:positionH>
                <wp:positionV relativeFrom="paragraph">
                  <wp:posOffset>9063990</wp:posOffset>
                </wp:positionV>
                <wp:extent cx="0" cy="315595"/>
                <wp:effectExtent l="0" t="0" r="0" b="8255"/>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CE18CA" id="直線單箭頭接點 71" o:spid="_x0000_s1026" type="#_x0000_t32" style="position:absolute;margin-left:102pt;margin-top:713.7pt;width:0;height:24.85pt;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R3RQIAAEgEAAAOAAAAZHJzL2Uyb0RvYy54bWysVMGO0zAQvSPxD5bvbZJusttGTVcoabks&#10;UGmXD3Btp7FIbMt2m1aIX+DIYZEQF467JyQOfA9U+xfYTlsoXBCiB3dsz7x5M/Oc8eWmqcGaKs0E&#10;z2DUDyGgHAvC+DKDL29mvSEE2iBOUC04zeCWang5efxo3MqUDkQlakIVsCBcp63MYGWMTINA44o2&#10;SPeFpNxelkI1yNitWgZEodaiN3UwCMPzoBWKSCUw1dqeFt0lnHj8sqTYvChLTQ2oM2i5Gb8qvy7c&#10;GkzGKF0qJCuG9zTQP7BoEOM26RGqQAaBlWJ/QDUMK6FFafpYNIEoS4apr8FWE4W/VXNdIUl9LbY5&#10;Wh7bpP8fLH6+nivASAYvIgg4auyMdu8/777cfnt3v7u/e/h49/3tp4evH4C9t81qpU5tTM7nypWL&#10;N/xaXgn8SgMu8grxJfWkb7bSAvmI4CTEbbS0KRftM0GsD1oZ4Tu3KVXjIG1PwMYPaHscEN0YgLtD&#10;bE/PoiQZJY5OgNJDnFTaPKWiAc7IoDYKsWVlcsG5VYFQkc+C1lfadIGHAJeUixmray+GmoM2g6Nk&#10;kPgALWpG3KVz02q5yGsF1sjJyf/2LE7clFhx4sEqish0bxvE6s62rGvu8Gxdls7e6vTyehSOpsPp&#10;MO7Fg/NpLw6Lovdklse981l0kRRnRZ4X0RtHLYrTihFCuWN30G4U/5029q+oU91Rvcc2BKfovtGW&#10;7OHfk/aDdbPsVLEQZDtXrrVuxlau3nn/tNx7+HXvvX5+ACY/AA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B9zXR3RQIA&#10;AEgEAAAOAAAAAAAAAAAAAAAAAC4CAABkcnMvZTJvRG9jLnhtbFBLAQItABQABgAIAAAAIQCWtaO0&#10;3wAAAA0BAAAPAAAAAAAAAAAAAAAAAJ8EAABkcnMvZG93bnJldi54bWxQSwUGAAAAAAQABADzAAAA&#10;qwUAAAAA&#10;"/>
            </w:pict>
          </mc:Fallback>
        </mc:AlternateContent>
      </w:r>
    </w:p>
    <w:p w:rsidR="00F17B2C" w:rsidRPr="00817295" w:rsidRDefault="00F17B2C" w:rsidP="00F17B2C">
      <w:pPr>
        <w:snapToGrid w:val="0"/>
        <w:spacing w:line="400" w:lineRule="exact"/>
        <w:ind w:left="511"/>
        <w:jc w:val="both"/>
        <w:rPr>
          <w:rFonts w:ascii="Times New Roman" w:eastAsia="標楷體" w:hAnsi="Times New Roman" w:cs="Times New Roman"/>
          <w:bCs/>
          <w:sz w:val="28"/>
          <w:szCs w:val="20"/>
        </w:rPr>
      </w:pPr>
    </w:p>
    <w:p w:rsidR="00F17B2C" w:rsidRPr="00817295" w:rsidRDefault="00664E74" w:rsidP="00F17B2C">
      <w:pPr>
        <w:rPr>
          <w:rFonts w:ascii="Times New Roman" w:eastAsia="新細明體" w:hAnsi="Times New Roman" w:cs="Times New Roman"/>
          <w:szCs w:val="24"/>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85216" behindDoc="0" locked="0" layoutInCell="1" allowOverlap="1" wp14:anchorId="443E0670" wp14:editId="1A89CA16">
                <wp:simplePos x="0" y="0"/>
                <wp:positionH relativeFrom="margin">
                  <wp:posOffset>2362200</wp:posOffset>
                </wp:positionH>
                <wp:positionV relativeFrom="paragraph">
                  <wp:posOffset>175986</wp:posOffset>
                </wp:positionV>
                <wp:extent cx="1474651" cy="295275"/>
                <wp:effectExtent l="0" t="0" r="11430" b="28575"/>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651" cy="295275"/>
                        </a:xfrm>
                        <a:prstGeom prst="rect">
                          <a:avLst/>
                        </a:prstGeom>
                        <a:solidFill>
                          <a:srgbClr val="FFFFFF"/>
                        </a:solidFill>
                        <a:ln w="9525">
                          <a:solidFill>
                            <a:srgbClr val="000000"/>
                          </a:solidFill>
                          <a:miter lim="800000"/>
                          <a:headEnd/>
                          <a:tailEnd/>
                        </a:ln>
                      </wps:spPr>
                      <wps:txbx>
                        <w:txbxContent>
                          <w:p w:rsidR="00F17B2C" w:rsidRPr="00664E74" w:rsidRDefault="00664E74" w:rsidP="00F17B2C">
                            <w:pPr>
                              <w:jc w:val="center"/>
                              <w:rPr>
                                <w:rFonts w:ascii="Times New Roman" w:hAnsi="Times New Roman" w:cs="Times New Roman"/>
                                <w:sz w:val="20"/>
                                <w:szCs w:val="20"/>
                              </w:rPr>
                            </w:pPr>
                            <w:r w:rsidRPr="00664E74">
                              <w:rPr>
                                <w:rFonts w:ascii="Times New Roman" w:hAnsi="Times New Roman" w:cs="Times New Roman"/>
                                <w:sz w:val="20"/>
                                <w:szCs w:val="20"/>
                              </w:rPr>
                              <w:t>Office of Student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0670" id="文字方塊 74" o:spid="_x0000_s1085" type="#_x0000_t202" style="position:absolute;margin-left:186pt;margin-top:13.85pt;width:116.1pt;height:23.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6QwIAAF4EAAAOAAAAZHJzL2Uyb0RvYy54bWysVF2O0zAQfkfiDpbfadqSbnejpqulSxHS&#10;8iMtHMBxnMTC8RjbbVIugMQBlmcOwAE40O45GDvdUv5eEHmwPPb4m5nvm8nivG8V2QrrJOicTkZj&#10;SoTmUEpd5/Ttm/WjU0qcZ7pkCrTI6U44er58+GDRmUxMoQFVCksQRLusMzltvDdZkjjeiJa5ERih&#10;8bIC2zKPpq2T0rIO0VuVTMfjk6QDWxoLXDiHp5fDJV1G/KoS3L+qKic8UTnF3HxcbVyLsCbLBctq&#10;y0wj+T4N9g9ZtExqDHqAumSekY2Vv0G1kltwUPkRhzaBqpJcxBqwmsn4l2quG2ZErAXJceZAk/t/&#10;sPzl9rUlsszpPKVEsxY1urv5ePv1893Nt9svnwgeI0edcRm6Xht09v0T6FHrWK8zV8DfOaJh1TBd&#10;iwtroWsEKzHHSXiZHD0dcFwAKboXUGIstvEQgfrKtoFApIQgOmq1O+gjek94CJnO05PZhBKOd9Oz&#10;2XQ+iyFYdv/aWOefCWhJ2OTUov4RnW2vnA/ZsOzeJQRzoGS5lkpFw9bFSlmyZdgr6/jt0X9yU5p0&#10;OcXgs4GAv0KM4/cniFZ6bHol25yeHpxYFmh7qsvYkp5JNewxZaX3PAbqBhJ9X/RRtscHfQood8is&#10;haHJcShx04D9QEmHDZ5T937DrKBEPdeoztkkTcNERCOdzado2OOb4viGaY5QOfWUDNuVH6ZoY6ys&#10;G4w09IOGC1S0kpHsIP2Q1T5/bOKowX7gwpQc29Hrx29h+R0AAP//AwBQSwMEFAAGAAgAAAAhAEaO&#10;j2jfAAAACQEAAA8AAABkcnMvZG93bnJldi54bWxMj81OwzAQhO9IvIO1SFwQdUirpIRsKoQEghsU&#10;BFc33iYR/gm2m4a3ZznBabSa0ew39Wa2RkwU4uAdwtUiA0Gu9XpwHcLb6/3lGkRMymllvCOEb4qw&#10;aU5PalVpf3QvNG1TJ7jExUoh9CmNlZSx7cmquPAjOfb2PliV+Ayd1EEdudwamWdZIa0aHH/o1Uh3&#10;PbWf24NFWK8ep4/4tHx+b4u9uU4X5fTwFRDPz+bbGxCJ5vQXhl98RoeGmXb+4HQUBmFZ5rwlIeRl&#10;CYIDRbbKQewQSlbZ1PL/guYHAAD//wMAUEsBAi0AFAAGAAgAAAAhALaDOJL+AAAA4QEAABMAAAAA&#10;AAAAAAAAAAAAAAAAAFtDb250ZW50X1R5cGVzXS54bWxQSwECLQAUAAYACAAAACEAOP0h/9YAAACU&#10;AQAACwAAAAAAAAAAAAAAAAAvAQAAX3JlbHMvLnJlbHNQSwECLQAUAAYACAAAACEAePm5+kMCAABe&#10;BAAADgAAAAAAAAAAAAAAAAAuAgAAZHJzL2Uyb0RvYy54bWxQSwECLQAUAAYACAAAACEARo6PaN8A&#10;AAAJAQAADwAAAAAAAAAAAAAAAACdBAAAZHJzL2Rvd25yZXYueG1sUEsFBgAAAAAEAAQA8wAAAKkF&#10;AAAAAA==&#10;">
                <v:textbox>
                  <w:txbxContent>
                    <w:p w:rsidR="00F17B2C" w:rsidRPr="00664E74" w:rsidRDefault="00664E74" w:rsidP="00F17B2C">
                      <w:pPr>
                        <w:jc w:val="center"/>
                        <w:rPr>
                          <w:rFonts w:ascii="Times New Roman" w:hAnsi="Times New Roman" w:cs="Times New Roman"/>
                          <w:sz w:val="20"/>
                          <w:szCs w:val="20"/>
                        </w:rPr>
                      </w:pPr>
                      <w:r w:rsidRPr="00664E74">
                        <w:rPr>
                          <w:rFonts w:ascii="Times New Roman" w:hAnsi="Times New Roman" w:cs="Times New Roman"/>
                          <w:sz w:val="20"/>
                          <w:szCs w:val="20"/>
                        </w:rPr>
                        <w:t>Office of Student Affairs</w:t>
                      </w:r>
                    </w:p>
                  </w:txbxContent>
                </v:textbox>
                <w10:wrap anchorx="margin"/>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787264" behindDoc="0" locked="0" layoutInCell="1" allowOverlap="1" wp14:anchorId="331A67D7" wp14:editId="170E5F47">
                <wp:simplePos x="0" y="0"/>
                <wp:positionH relativeFrom="column">
                  <wp:posOffset>3082810</wp:posOffset>
                </wp:positionH>
                <wp:positionV relativeFrom="paragraph">
                  <wp:posOffset>37118</wp:posOffset>
                </wp:positionV>
                <wp:extent cx="0" cy="138545"/>
                <wp:effectExtent l="76200" t="0" r="57150" b="5207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B11F5" id="直線單箭頭接點 73" o:spid="_x0000_s1026" type="#_x0000_t32" style="position:absolute;margin-left:242.75pt;margin-top:2.9pt;width:0;height:10.9pt;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3cWQIAAGoEAAAOAAAAZHJzL2Uyb0RvYy54bWysVM1uEzEQviPxDpbv6WbTTZuuuqnQbsKl&#10;QKSWB3Bsb9bCa1u2m02EeAWOHIqEuHBsT0gceB6o+haMnR8oXBAiB2dsz3zzzcznPT1btRItuXVC&#10;qwKnB32MuKKaCbUo8MvLaW+EkfNEMSK14gVec4fPxo8fnXYm5wPdaMm4RQCiXN6ZAjfemzxJHG14&#10;S9yBNlzBZa1tSzxs7SJhlnSA3spk0O8fJZ22zFhNuXNwWm0u8Tji1zWn/kVdO+6RLDBw83G1cZ2H&#10;NRmfknxhiWkE3dIg/8CiJUJB0j1URTxBV1b8AdUKarXTtT+guk10XQvKYw1QTdr/rZqLhhgea4Hm&#10;OLNvk/t/sPT5cmaRYAU+PsRIkRZmdPf+892X62/vbu9ub+4/3nx/++n+6wcE99CszrgcYko1s6Fc&#10;ulIX5lzTVw4pXTZELXgkfbk2AJSGiORBSNg4Aynn3TPNwIdceR07t6ptGyChJ2gVB7TeD4ivPKKb&#10;Qwqn6eFomA0jOMl3ccY6/5TrFgWjwM5bIhaNL7VSoAJt05iFLM+dD6xIvgsISZWeCimjGKRCXYFP&#10;hoNhDHBaChYug5uzi3kpLVqSIKf427J44Gb1lWIRrOGETba2J0KCjXzsjbcCuiU5DtlazjCSHF5Q&#10;sDb0pAoZoXIgvLU2inp90j+ZjCajrJcNjia9rF9VvSfTMusdTdPjYXVYlWWVvgnk0yxvBGNcBf47&#10;dafZ36ln+842utzre9+o5CF67CiQ3f1H0nH0Ydob3cw1W89sqC6oAAQdnbePL7yYX/fR6+cnYvwD&#10;AAD//wMAUEsDBBQABgAIAAAAIQCzOksr3gAAAAgBAAAPAAAAZHJzL2Rvd25yZXYueG1sTI/NTsMw&#10;EITvSLyDtUjcqENFQgnZVECFyKVI/RHi6MZLYhGvo9htU54eIw5wHM1o5ptiPtpOHGjwxjHC9SQB&#10;QVw7bbhB2G6er2YgfFCsVeeYEE7kYV6enxUq1+7IKzqsQyNiCftcIbQh9LmUvm7JKj9xPXH0Ptxg&#10;VYhyaKQe1DGW205OkySTVhmOC63q6aml+nO9twhh8X5qs7f68c68bl6WmfmqqmqBeHkxPtyDCDSG&#10;vzD84Ed0KCPTzu1Ze9Eh3MzSNEYR0vgg+r96hzC9zUCWhfx/oPwGAAD//wMAUEsBAi0AFAAGAAgA&#10;AAAhALaDOJL+AAAA4QEAABMAAAAAAAAAAAAAAAAAAAAAAFtDb250ZW50X1R5cGVzXS54bWxQSwEC&#10;LQAUAAYACAAAACEAOP0h/9YAAACUAQAACwAAAAAAAAAAAAAAAAAvAQAAX3JlbHMvLnJlbHNQSwEC&#10;LQAUAAYACAAAACEASbV93FkCAABqBAAADgAAAAAAAAAAAAAAAAAuAgAAZHJzL2Uyb0RvYy54bWxQ&#10;SwECLQAUAAYACAAAACEAszpLK94AAAAIAQAADwAAAAAAAAAAAAAAAACzBAAAZHJzL2Rvd25yZXYu&#10;eG1sUEsFBgAAAAAEAAQA8wAAAL4FAAAAAA==&#10;">
                <v:stroke endarrow="block"/>
              </v:shape>
            </w:pict>
          </mc:Fallback>
        </mc:AlternateContent>
      </w:r>
    </w:p>
    <w:p w:rsidR="00F17B2C" w:rsidRPr="00817295" w:rsidRDefault="00F17B2C" w:rsidP="00F17B2C">
      <w:pPr>
        <w:tabs>
          <w:tab w:val="left" w:pos="6240"/>
          <w:tab w:val="left" w:pos="6720"/>
        </w:tabs>
        <w:rPr>
          <w:rFonts w:ascii="Times New Roman" w:eastAsia="標楷體" w:hAnsi="Times New Roman" w:cs="Times New Roman"/>
          <w:b/>
          <w:sz w:val="28"/>
          <w:szCs w:val="28"/>
        </w:rPr>
      </w:pPr>
      <w:r w:rsidRPr="00817295">
        <w:rPr>
          <w:rFonts w:ascii="Times New Roman" w:eastAsia="標楷體" w:hAnsi="Times New Roman" w:cs="Times New Roman"/>
          <w:b/>
          <w:sz w:val="28"/>
          <w:szCs w:val="28"/>
        </w:rPr>
        <w:tab/>
      </w:r>
      <w:r w:rsidRPr="00817295">
        <w:rPr>
          <w:rFonts w:ascii="Times New Roman" w:eastAsia="標楷體" w:hAnsi="Times New Roman" w:cs="Times New Roman"/>
          <w:b/>
          <w:sz w:val="28"/>
          <w:szCs w:val="28"/>
        </w:rPr>
        <w:tab/>
      </w:r>
    </w:p>
    <w:p w:rsidR="00F17B2C" w:rsidRPr="00817295" w:rsidRDefault="00BF02E9" w:rsidP="00F17B2C">
      <w:pPr>
        <w:tabs>
          <w:tab w:val="left" w:pos="6240"/>
          <w:tab w:val="left" w:pos="672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81120" behindDoc="0" locked="0" layoutInCell="1" allowOverlap="1" wp14:anchorId="1D69D4CD" wp14:editId="0015842F">
                <wp:simplePos x="0" y="0"/>
                <wp:positionH relativeFrom="column">
                  <wp:posOffset>5954486</wp:posOffset>
                </wp:positionH>
                <wp:positionV relativeFrom="paragraph">
                  <wp:posOffset>116113</wp:posOffset>
                </wp:positionV>
                <wp:extent cx="996043" cy="1100183"/>
                <wp:effectExtent l="0" t="0" r="13970" b="2413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043" cy="1100183"/>
                        </a:xfrm>
                        <a:prstGeom prst="rect">
                          <a:avLst/>
                        </a:prstGeom>
                        <a:solidFill>
                          <a:srgbClr val="FFFFFF"/>
                        </a:solidFill>
                        <a:ln w="9525">
                          <a:solidFill>
                            <a:srgbClr val="000000"/>
                          </a:solidFill>
                          <a:miter lim="800000"/>
                          <a:headEnd/>
                          <a:tailEnd/>
                        </a:ln>
                      </wps:spPr>
                      <wps:txbx>
                        <w:txbxContent>
                          <w:p w:rsidR="00BF02E9" w:rsidRPr="00BF02E9" w:rsidRDefault="00BF02E9" w:rsidP="00BF02E9">
                            <w:pPr>
                              <w:spacing w:line="0" w:lineRule="atLeast"/>
                              <w:jc w:val="both"/>
                              <w:rPr>
                                <w:rFonts w:ascii="Times New Roman" w:hAnsi="Times New Roman" w:cs="Times New Roman"/>
                                <w:sz w:val="20"/>
                                <w:szCs w:val="20"/>
                              </w:rPr>
                            </w:pPr>
                            <w:r w:rsidRPr="00BF02E9">
                              <w:rPr>
                                <w:rFonts w:ascii="Times New Roman" w:hAnsi="Times New Roman" w:cs="Times New Roman"/>
                                <w:sz w:val="20"/>
                                <w:szCs w:val="20"/>
                              </w:rPr>
                              <w:t>Convene case meetings regularly to formulate or amend guidance plans.</w:t>
                            </w: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F17B2C" w:rsidRPr="00BF02E9" w:rsidRDefault="00F17B2C" w:rsidP="00BF02E9">
                            <w:pPr>
                              <w:spacing w:line="0" w:lineRule="atLeast"/>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D4CD" id="文字方塊 76" o:spid="_x0000_s1086" type="#_x0000_t202" style="position:absolute;margin-left:468.85pt;margin-top:9.15pt;width:78.45pt;height:8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lnRQIAAF4EAAAOAAAAZHJzL2Uyb0RvYy54bWysVF1u2zAMfh+wOwh6X23nr4kRp+jSdRjQ&#10;/QDdDqDIcixMFjVJiZ1dYMAO0D3vADvADtSeY5ScptnfyzA/CKRIfSQ/kp6fdY0iW2GdBF3Q7CSl&#10;RGgOpdTrgr57e/lkSonzTJdMgRYF3QlHzxaPH81bk4sB1KBKYQmCaJe3pqC19yZPEsdr0TB3AkZo&#10;NFZgG+ZRteuktKxF9EYlgzSdJC3Y0ljgwjm8veiNdBHxq0pw/7qqnPBEFRRz8/G08VyFM1nMWb62&#10;zNSS79Ng/5BFw6TGoAeoC+YZ2Vj5G1QjuQUHlT/h0CRQVZKLWANWk6W/VHNdMyNiLUiOMwea3P+D&#10;5a+2byyRZUFPJ5Ro1mCP7m4+3X77cnfz/fbrZ4LXyFFrXI6u1wadffcUOux1rNeZK+DvHdGwrJle&#10;i3Nroa0FKzHHLLxMjp72OC6ArNqXUGIstvEQgbrKNoFApIQgOvZqd+iP6DzheDmbTdLRkBKOpixL&#10;02w6jCFYfv/aWOefC2hIEApqsf8RnW2vnA/ZsPzeJQRzoGR5KZWKil2vlsqSLcNZuYzfHv0nN6VJ&#10;i6mMB+OegL9CpPH7E0QjPQ69kk1BpwcnlgfanukyjqRnUvUypqz0nsdAXU+i71ZdbNtwHCIEkldQ&#10;7pBZC/2Q41KiUIP9SEmLA15Q92HDrKBEvdDYnVk2GoWNiMpofDpAxR5bVscWpjlCFdRT0otL32/R&#10;xli5rjFSPw8azrGjlYxkP2S1zx+HOPZgv3BhS4716PXwW1j8AAAA//8DAFBLAwQUAAYACAAAACEA&#10;OIc26+AAAAALAQAADwAAAGRycy9kb3ducmV2LnhtbEyPy07DMBBF90j8gzVIbBB1Sqq8iFMhJBDs&#10;oKB268bTJMIeB9tNw9/jrmA3o3t050y9no1mEzo/WBKwXCTAkFqrBuoEfH483RbAfJCkpLaEAn7Q&#10;w7q5vKhlpeyJ3nHahI7FEvKVFNCHMFac+7ZHI/3CjkgxO1hnZIir67hy8hTLjeZ3SZJxIweKF3o5&#10;4mOP7dfmaAQUq5dp51/Tt22bHXQZbvLp+dsJcX01P9wDCziHPxjO+lEdmui0t0dSnmkBZZrnEY1B&#10;kQI7A0m5yoDt41QuM+BNzf//0PwCAAD//wMAUEsBAi0AFAAGAAgAAAAhALaDOJL+AAAA4QEAABMA&#10;AAAAAAAAAAAAAAAAAAAAAFtDb250ZW50X1R5cGVzXS54bWxQSwECLQAUAAYACAAAACEAOP0h/9YA&#10;AACUAQAACwAAAAAAAAAAAAAAAAAvAQAAX3JlbHMvLnJlbHNQSwECLQAUAAYACAAAACEAp14JZ0UC&#10;AABeBAAADgAAAAAAAAAAAAAAAAAuAgAAZHJzL2Uyb0RvYy54bWxQSwECLQAUAAYACAAAACEAOIc2&#10;6+AAAAALAQAADwAAAAAAAAAAAAAAAACfBAAAZHJzL2Rvd25yZXYueG1sUEsFBgAAAAAEAAQA8wAA&#10;AKwFAAAAAA==&#10;">
                <v:textbox>
                  <w:txbxContent>
                    <w:p w:rsidR="00BF02E9" w:rsidRPr="00BF02E9" w:rsidRDefault="00BF02E9" w:rsidP="00BF02E9">
                      <w:pPr>
                        <w:spacing w:line="0" w:lineRule="atLeast"/>
                        <w:jc w:val="both"/>
                        <w:rPr>
                          <w:rFonts w:ascii="Times New Roman" w:hAnsi="Times New Roman" w:cs="Times New Roman"/>
                          <w:sz w:val="20"/>
                          <w:szCs w:val="20"/>
                        </w:rPr>
                      </w:pPr>
                      <w:r w:rsidRPr="00BF02E9">
                        <w:rPr>
                          <w:rFonts w:ascii="Times New Roman" w:hAnsi="Times New Roman" w:cs="Times New Roman"/>
                          <w:sz w:val="20"/>
                          <w:szCs w:val="20"/>
                        </w:rPr>
                        <w:t>Convene case meetings regularly to formulate or amend guidance plans.</w:t>
                      </w: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F17B2C" w:rsidRPr="00BF02E9" w:rsidRDefault="00F17B2C" w:rsidP="00BF02E9">
                      <w:pPr>
                        <w:spacing w:line="0" w:lineRule="atLeast"/>
                        <w:jc w:val="both"/>
                        <w:rPr>
                          <w:rFonts w:ascii="Times New Roman" w:hAnsi="Times New Roman" w:cs="Times New Roman"/>
                          <w:sz w:val="20"/>
                          <w:szCs w:val="20"/>
                        </w:rPr>
                      </w:pPr>
                    </w:p>
                  </w:txbxContent>
                </v:textbox>
              </v:shape>
            </w:pict>
          </mc:Fallback>
        </mc:AlternateContent>
      </w:r>
      <w:r w:rsidR="00664E74" w:rsidRPr="00817295">
        <w:rPr>
          <w:rFonts w:ascii="Times New Roman" w:eastAsia="新細明體" w:hAnsi="Times New Roman" w:cs="Times New Roman"/>
          <w:noProof/>
          <w:szCs w:val="24"/>
        </w:rPr>
        <mc:AlternateContent>
          <mc:Choice Requires="wps">
            <w:drawing>
              <wp:anchor distT="0" distB="0" distL="114300" distR="114300" simplePos="0" relativeHeight="251760639" behindDoc="0" locked="0" layoutInCell="1" allowOverlap="1" wp14:anchorId="547CAC08" wp14:editId="4DE08826">
                <wp:simplePos x="0" y="0"/>
                <wp:positionH relativeFrom="margin">
                  <wp:posOffset>4000137</wp:posOffset>
                </wp:positionH>
                <wp:positionV relativeFrom="paragraph">
                  <wp:posOffset>6985</wp:posOffset>
                </wp:positionV>
                <wp:extent cx="576943" cy="364672"/>
                <wp:effectExtent l="0" t="0" r="13970" b="16510"/>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43" cy="364672"/>
                        </a:xfrm>
                        <a:prstGeom prst="rect">
                          <a:avLst/>
                        </a:prstGeom>
                        <a:solidFill>
                          <a:srgbClr val="FFFFFF"/>
                        </a:solidFill>
                        <a:ln w="9525">
                          <a:solidFill>
                            <a:sysClr val="window" lastClr="FFFFFF">
                              <a:lumMod val="100000"/>
                              <a:lumOff val="0"/>
                            </a:sysClr>
                          </a:solidFill>
                          <a:miter lim="800000"/>
                          <a:headEnd/>
                          <a:tailEnd/>
                        </a:ln>
                      </wps:spPr>
                      <wps:txbx>
                        <w:txbxContent>
                          <w:p w:rsidR="00F17B2C" w:rsidRPr="00315DC8" w:rsidRDefault="00664E74" w:rsidP="00F17B2C">
                            <w:pPr>
                              <w:spacing w:line="0" w:lineRule="atLeast"/>
                              <w:rPr>
                                <w:rFonts w:ascii="Times New Roman" w:hAnsi="Times New Roman" w:cs="Times New Roman"/>
                                <w:color w:val="000000" w:themeColor="text1"/>
                                <w:sz w:val="16"/>
                                <w:szCs w:val="16"/>
                              </w:rPr>
                            </w:pPr>
                            <w:r w:rsidRPr="00315DC8">
                              <w:rPr>
                                <w:rFonts w:ascii="Times New Roman" w:hAnsi="Times New Roman" w:cs="Times New Roman"/>
                                <w:color w:val="000000" w:themeColor="text1"/>
                                <w:sz w:val="16"/>
                                <w:szCs w:val="16"/>
                              </w:rPr>
                              <w:t>Adults or Married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AC08" id="文字方塊 79" o:spid="_x0000_s1087" type="#_x0000_t202" style="position:absolute;margin-left:314.95pt;margin-top:.55pt;width:45.45pt;height:28.7pt;z-index:251760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7/ZwIAAKIEAAAOAAAAZHJzL2Uyb0RvYy54bWysVFtuEzEU/UdiD5b/ySRpHs0ok6qkFCGV&#10;h1RYgOPxZCxsX2M7mQkbqMQCyjcLYAEsqF0H1540TeEPMR+W78PnPs69Mz9rtSJb4bwEU9BBr0+J&#10;MBxKadYF/fTx8sUpJT4wUzIFRhR0Jzw9Wzx/Nm9sLoZQgyqFIwhifN7YgtYh2DzLPK+FZr4HVhg0&#10;VuA0Cyi6dVY61iC6Vtmw359kDbjSOuDCe9RedEa6SPhVJXh4X1VeBKIKirmFdLp0ruKZLeYsXztm&#10;a8n3abB/yEIzaTDoAeqCBUY2Tv4FpSV34KEKPQ46g6qSXKQasJpB/49qrmtmRaoFm+PtoU3+/8Hy&#10;d9sPjsiyoNMZJYZp5Oj+9ubu5/f72193P74RVGOPGutzdL226Bzal9Ai16leb6+Af/bEwLJmZi3O&#10;nYOmFqzEHAfxZXb0tMPxEWTVvIUSY7FNgATUVk7HBmJLCKIjV7sDP6INhKNyPJ3MRieUcDSdTEaT&#10;6TBFYPnDY+t8eC1Ak3gpqEP6EzjbXvkQk2H5g0uM5UHJ8lIqlQS3Xi2VI1uGo3KZvj36EzdlSFPQ&#10;2Xg47up/ArHzBwSc0RIaShTzAZUHyBhKbTRW30Ua9OMXIyU9TmunTyrM1yfMlPqTPLQMuDhK6oKe&#10;HkHE1r8yZYILTKrujjjK7LmI7e+ICO2qTdSfTGL8SNQKyh2y46BbFFxsvNTgvlLS4JIU1H/ZMCew&#10;rDcGGZ4NRqO4VUkYjadDFNyxZXVsYYYjVEEDJd11GbpN3Fgn1zVG6mbKwDlORSUTY49Z7fPHRUjd&#10;2C9t3LRjOXk9/loWvwEAAP//AwBQSwMEFAAGAAgAAAAhAPfNy5bdAAAACAEAAA8AAABkcnMvZG93&#10;bnJldi54bWxMj8FOwzAQRO9I/IO1SFwQtWuppQ1xqqoCcW7hws2Nt0lEvE5it0n5epYTHFdvNPsm&#10;30y+FRccYhPIwHymQCCVwTVUGfh4f31cgYjJkrNtIDRwxQib4vYmt5kLI+3xckiV4BKKmTVQp9Rl&#10;UsayRm/jLHRIzE5h8DbxOVTSDXbkct9KrdRSetsQf6hth7say6/D2RsI48vVB+yVfvj89m+7bb8/&#10;6d6Y+7tp+wwi4ZT+wvCrz+pQsNMxnMlF0RpY6vWaowzmIJg/acVTjgYWqwXIIpf/BxQ/AAAA//8D&#10;AFBLAQItABQABgAIAAAAIQC2gziS/gAAAOEBAAATAAAAAAAAAAAAAAAAAAAAAABbQ29udGVudF9U&#10;eXBlc10ueG1sUEsBAi0AFAAGAAgAAAAhADj9If/WAAAAlAEAAAsAAAAAAAAAAAAAAAAALwEAAF9y&#10;ZWxzLy5yZWxzUEsBAi0AFAAGAAgAAAAhALq8fv9nAgAAogQAAA4AAAAAAAAAAAAAAAAALgIAAGRy&#10;cy9lMm9Eb2MueG1sUEsBAi0AFAAGAAgAAAAhAPfNy5bdAAAACAEAAA8AAAAAAAAAAAAAAAAAwQQA&#10;AGRycy9kb3ducmV2LnhtbFBLBQYAAAAABAAEAPMAAADLBQAAAAA=&#10;" strokecolor="white">
                <v:textbox>
                  <w:txbxContent>
                    <w:p w:rsidR="00F17B2C" w:rsidRPr="00315DC8" w:rsidRDefault="00664E74" w:rsidP="00F17B2C">
                      <w:pPr>
                        <w:spacing w:line="0" w:lineRule="atLeast"/>
                        <w:rPr>
                          <w:rFonts w:ascii="Times New Roman" w:hAnsi="Times New Roman" w:cs="Times New Roman"/>
                          <w:color w:val="000000" w:themeColor="text1"/>
                          <w:sz w:val="16"/>
                          <w:szCs w:val="16"/>
                        </w:rPr>
                      </w:pPr>
                      <w:r w:rsidRPr="00315DC8">
                        <w:rPr>
                          <w:rFonts w:ascii="Times New Roman" w:hAnsi="Times New Roman" w:cs="Times New Roman"/>
                          <w:color w:val="000000" w:themeColor="text1"/>
                          <w:sz w:val="16"/>
                          <w:szCs w:val="16"/>
                        </w:rPr>
                        <w:t>Adults or Married</w:t>
                      </w:r>
                    </w:p>
                  </w:txbxContent>
                </v:textbox>
                <w10:wrap anchorx="margin"/>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798528" behindDoc="1" locked="0" layoutInCell="1" allowOverlap="1" wp14:anchorId="39D3E7BB" wp14:editId="116DC72E">
                <wp:simplePos x="0" y="0"/>
                <wp:positionH relativeFrom="column">
                  <wp:posOffset>2220322</wp:posOffset>
                </wp:positionH>
                <wp:positionV relativeFrom="paragraph">
                  <wp:posOffset>28575</wp:posOffset>
                </wp:positionV>
                <wp:extent cx="1779814" cy="778328"/>
                <wp:effectExtent l="19050" t="19050" r="30480" b="41275"/>
                <wp:wrapNone/>
                <wp:docPr id="75" name="菱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814" cy="778328"/>
                        </a:xfrm>
                        <a:prstGeom prst="diamond">
                          <a:avLst/>
                        </a:prstGeom>
                        <a:solidFill>
                          <a:srgbClr val="FFFFFF"/>
                        </a:solidFill>
                        <a:ln w="9525">
                          <a:solidFill>
                            <a:srgbClr val="000000"/>
                          </a:solidFill>
                          <a:miter lim="800000"/>
                          <a:headEnd/>
                          <a:tailEnd/>
                        </a:ln>
                      </wps:spPr>
                      <wps:txbx>
                        <w:txbxContent>
                          <w:p w:rsidR="00F17B2C" w:rsidRPr="00664E74" w:rsidRDefault="00664E74" w:rsidP="00664E74">
                            <w:pPr>
                              <w:spacing w:line="0" w:lineRule="atLeast"/>
                              <w:jc w:val="center"/>
                              <w:rPr>
                                <w:rFonts w:ascii="Times New Roman" w:hAnsi="Times New Roman" w:cs="Times New Roman"/>
                                <w:b/>
                                <w:color w:val="000000" w:themeColor="text1"/>
                                <w:sz w:val="20"/>
                                <w:szCs w:val="20"/>
                              </w:rPr>
                            </w:pPr>
                            <w:r w:rsidRPr="00664E74">
                              <w:rPr>
                                <w:rFonts w:ascii="Times New Roman" w:hAnsi="Times New Roman" w:cs="Times New Roman"/>
                                <w:b/>
                                <w:color w:val="000000" w:themeColor="text1"/>
                                <w:sz w:val="20"/>
                                <w:szCs w:val="20"/>
                                <w:u w:val="single"/>
                              </w:rPr>
                              <w:t>Applicable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7BB" id="菱形 75" o:spid="_x0000_s1088" type="#_x0000_t4" style="position:absolute;margin-left:174.85pt;margin-top:2.25pt;width:140.15pt;height:61.3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psOgIAAFEEAAAOAAAAZHJzL2Uyb0RvYy54bWysVF1uEzEQfkfiDpbfyWbThE1X3VRVShBS&#10;gUqFA0xsb9bCf9hONuES3KE34AAcB4ljMHbSNAWeEPtgzXjG38x8M7MXl1utyEb4IK1paDkYUiIM&#10;s1yaVUM/fli8mFISIhgOyhrR0J0I9HL2/NlF72oxsp1VXHiCICbUvWtoF6OriyKwTmgIA+uEQWNr&#10;vYaIql8V3EOP6FoVo+HwZdFbz523TISAt9d7I51l/LYVLL5v2yAiUQ3F3GI+fT6X6SxmF1CvPLhO&#10;skMa8A9ZaJAGgx6hriECWXv5B5SWzNtg2zhgVhe2bSUTuQasphz+Vs1dB07kWpCc4I40hf8Hy95t&#10;bj2RvKHVhBIDGnv08+u3H9/vCV4gO70LNTrduVuf6gvuxrJPgRg778CsxJX3tu8EcMypTP7FkwdJ&#10;CfiULPu3liM2rKPNRG1brxMgUkC2uR+7Yz/ENhKGl2VVnU/LMSUMbVU1PRtNcwioH147H+JrYTVJ&#10;QkO5BG0NzwFgcxNiSgjqB69cgFWSL6RSWfGr5Vx5sgEcj0X+DgHCqZsypG/o+WQ0ychPbOEUYpi/&#10;v0FoGXHOldQNnR6doE7MvTI8T2EEqfYypqzMgcrE3r4Lcbvc5k6dVSlConZp+Q7J9XY/17iHKHTW&#10;f6Gkx5luaPi8Bi8oUW8MNui8HI/TEmRlPKlGqPhTy/LUAoYhVEMjJXtxHveLs3ZerjqMVGY6jL3C&#10;prYyk/2Y1SF/nNvcg8OOpcU41bPX459g9gsAAP//AwBQSwMEFAAGAAgAAAAhAFK6zUffAAAACQEA&#10;AA8AAABkcnMvZG93bnJldi54bWxMj8tOwzAQRfdI/IM1SOyo3QdtCXEqhISEoJsGPsCJp3EgtlPb&#10;TcLfM6zKcnSP7pyb7ybbsQFDbL2TMJ8JYOhqr1vXSPj8eLnbAotJOa0671DCD0bYFddXucq0H90B&#10;hzI1jEpczJQEk1KfcR5rg1bFme/RUXb0wapEZ2i4DmqkctvxhRBrblXr6INRPT4brL/Ls5XwVfVm&#10;3G9PR1HWYeBv+/B6OrxLeXszPT0CSzilCwx/+qQOBTlV/ux0ZJ2E5ephQ6iE1T0wytdLQdsqAheb&#10;OfAi5/8XFL8AAAD//wMAUEsBAi0AFAAGAAgAAAAhALaDOJL+AAAA4QEAABMAAAAAAAAAAAAAAAAA&#10;AAAAAFtDb250ZW50X1R5cGVzXS54bWxQSwECLQAUAAYACAAAACEAOP0h/9YAAACUAQAACwAAAAAA&#10;AAAAAAAAAAAvAQAAX3JlbHMvLnJlbHNQSwECLQAUAAYACAAAACEAWhzabDoCAABRBAAADgAAAAAA&#10;AAAAAAAAAAAuAgAAZHJzL2Uyb0RvYy54bWxQSwECLQAUAAYACAAAACEAUrrNR98AAAAJAQAADwAA&#10;AAAAAAAAAAAAAACUBAAAZHJzL2Rvd25yZXYueG1sUEsFBgAAAAAEAAQA8wAAAKAFAAAAAA==&#10;">
                <v:textbox>
                  <w:txbxContent>
                    <w:p w:rsidR="00F17B2C" w:rsidRPr="00664E74" w:rsidRDefault="00664E74" w:rsidP="00664E74">
                      <w:pPr>
                        <w:spacing w:line="0" w:lineRule="atLeast"/>
                        <w:jc w:val="center"/>
                        <w:rPr>
                          <w:rFonts w:ascii="Times New Roman" w:hAnsi="Times New Roman" w:cs="Times New Roman"/>
                          <w:b/>
                          <w:color w:val="000000" w:themeColor="text1"/>
                          <w:sz w:val="20"/>
                          <w:szCs w:val="20"/>
                        </w:rPr>
                      </w:pPr>
                      <w:r w:rsidRPr="00664E74">
                        <w:rPr>
                          <w:rFonts w:ascii="Times New Roman" w:hAnsi="Times New Roman" w:cs="Times New Roman"/>
                          <w:b/>
                          <w:color w:val="000000" w:themeColor="text1"/>
                          <w:sz w:val="20"/>
                          <w:szCs w:val="20"/>
                          <w:u w:val="single"/>
                        </w:rPr>
                        <w:t>Applicable Students</w:t>
                      </w:r>
                    </w:p>
                  </w:txbxContent>
                </v:textbox>
              </v:shape>
            </w:pict>
          </mc:Fallback>
        </mc:AlternateContent>
      </w:r>
      <w:r w:rsidR="00F17B2C" w:rsidRPr="00817295">
        <w:rPr>
          <w:rFonts w:ascii="Times New Roman" w:eastAsia="標楷體" w:hAnsi="Times New Roman" w:cs="Times New Roman"/>
          <w:b/>
          <w:sz w:val="28"/>
          <w:szCs w:val="28"/>
        </w:rPr>
        <w:tab/>
      </w:r>
      <w:r w:rsidR="00F17B2C" w:rsidRPr="00817295">
        <w:rPr>
          <w:rFonts w:ascii="Times New Roman" w:eastAsia="標楷體" w:hAnsi="Times New Roman" w:cs="Times New Roman"/>
          <w:b/>
          <w:sz w:val="28"/>
          <w:szCs w:val="28"/>
        </w:rPr>
        <w:tab/>
      </w:r>
    </w:p>
    <w:p w:rsidR="00F17B2C" w:rsidRPr="00817295" w:rsidRDefault="00664E74" w:rsidP="00741442">
      <w:pPr>
        <w:tabs>
          <w:tab w:val="left" w:pos="789"/>
          <w:tab w:val="left" w:pos="2400"/>
          <w:tab w:val="left" w:pos="2640"/>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99552" behindDoc="0" locked="0" layoutInCell="1" allowOverlap="1" wp14:anchorId="3B7EE5CF" wp14:editId="0E431596">
                <wp:simplePos x="0" y="0"/>
                <wp:positionH relativeFrom="column">
                  <wp:posOffset>3999956</wp:posOffset>
                </wp:positionH>
                <wp:positionV relativeFrom="paragraph">
                  <wp:posOffset>181429</wp:posOffset>
                </wp:positionV>
                <wp:extent cx="616040" cy="9"/>
                <wp:effectExtent l="0" t="76200" r="12700" b="95250"/>
                <wp:wrapNone/>
                <wp:docPr id="80" name="直線單箭頭接點 80"/>
                <wp:cNvGraphicFramePr/>
                <a:graphic xmlns:a="http://schemas.openxmlformats.org/drawingml/2006/main">
                  <a:graphicData uri="http://schemas.microsoft.com/office/word/2010/wordprocessingShape">
                    <wps:wsp>
                      <wps:cNvCnPr/>
                      <wps:spPr>
                        <a:xfrm>
                          <a:off x="0" y="0"/>
                          <a:ext cx="616040" cy="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550F7" id="直線單箭頭接點 80" o:spid="_x0000_s1026" type="#_x0000_t32" style="position:absolute;margin-left:314.95pt;margin-top:14.3pt;width:48.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cpBQIAALYDAAAOAAAAZHJzL2Uyb0RvYy54bWysU82O0zAQviPxDpbvNOkC1RI13UPLckFQ&#10;ieUBZh0nseQ/eUzTvgRHDiAhLhx3Tytx4Hmg2rdg7IaywA2RgzP2ZL6Z7/OX+dnWaLaRAZWzNZ9O&#10;Ss6kFa5Rtqv564vzB6ecYQTbgHZW1nwnkZ8t7t+bD76SJ653upGBEYjFavA172P0VVGg6KUBnDgv&#10;LSVbFwxE2oauaAIMhG50cVKWs2JwofHBCYlIp6tDki8yfttKEV+2LcrIdM1ptpjXkNfLtBaLOVRd&#10;AN8rMY4B/zCFAWWp6RFqBRHYm6D+gjJKBIeujRPhTOHaVgmZORCbafkHm1c9eJm5kDjojzLh/4MV&#10;LzbrwFRT81OSx4KhO9p/uNl/ef/t3fX++ur209X3t59vv35klCexBo8V1SztOow79OuQmG/bYNKb&#10;OLFtFnh3FFhuIxN0OJvOykfUR1DqSYIrftX5gPGZdIaloOYYA6iuj0tnLd2iC9OsL2yeYzwU/ixI&#10;Ta07V1rTOVTasoE6PXyc+gBZqtUQKTSeSKLtOAPdkVdFDBkRnVZNqk7FuMOlDmwDZBdyWeOGC5qd&#10;Mw0YKUGE8jOO/ltpGmcF2B+Kcyp9BpVRkSyulUkap+dwHEHpp7ZhcedJ8xgU2E7LEVnbVCmzgUfC&#10;SfmD1im6dM0uX0GRdmSOrOVo5OS+u3uK7/5uix8AAAD//wMAUEsDBBQABgAIAAAAIQBEX4jx3QAA&#10;AAkBAAAPAAAAZHJzL2Rvd25yZXYueG1sTI/BSsNAEIbvgu+wjOBF7KYRYptmU4rgqUKw+gDT7DSJ&#10;ZmdDdttGn94RD/Y4/3z8802xnlyvTjSGzrOB+SwBRVx723Fj4P3t+X4BKkRki71nMvBFAdbl9VWB&#10;ufVnfqXTLjZKSjjkaKCNcci1DnVLDsPMD8SyO/jRYZRxbLQd8SzlrtdpkmTaYcdyocWBnlqqP3dH&#10;Z4DukKt5lXx/vFRxeGg2VbPdamNub6bNClSkKf7D8Ksv6lCK094f2QbVG8jS5VJQA+kiAyXAY5pJ&#10;sP8LdFnoyw/KHwAAAP//AwBQSwECLQAUAAYACAAAACEAtoM4kv4AAADhAQAAEwAAAAAAAAAAAAAA&#10;AAAAAAAAW0NvbnRlbnRfVHlwZXNdLnhtbFBLAQItABQABgAIAAAAIQA4/SH/1gAAAJQBAAALAAAA&#10;AAAAAAAAAAAAAC8BAABfcmVscy8ucmVsc1BLAQItABQABgAIAAAAIQCAMScpBQIAALYDAAAOAAAA&#10;AAAAAAAAAAAAAC4CAABkcnMvZTJvRG9jLnhtbFBLAQItABQABgAIAAAAIQBEX4jx3QAAAAkBAAAP&#10;AAAAAAAAAAAAAAAAAF8EAABkcnMvZG93bnJldi54bWxQSwUGAAAAAAQABADzAAAAaQUAAAAA&#10;" strokecolor="windowText" strokeweight=".5pt">
                <v:stroke endarrow="block" joinstyle="miter"/>
              </v:shape>
            </w:pict>
          </mc:Fallback>
        </mc:AlternateContent>
      </w:r>
      <w:r w:rsidR="00F17B2C" w:rsidRPr="00817295">
        <w:rPr>
          <w:rFonts w:ascii="Times New Roman" w:eastAsia="標楷體" w:hAnsi="Times New Roman" w:cs="Times New Roman"/>
          <w:b/>
          <w:sz w:val="28"/>
          <w:szCs w:val="28"/>
        </w:rPr>
        <w:tab/>
      </w:r>
      <w:r w:rsidR="00741442">
        <w:rPr>
          <w:rFonts w:ascii="Times New Roman" w:eastAsia="標楷體" w:hAnsi="Times New Roman" w:cs="Times New Roman"/>
          <w:b/>
          <w:sz w:val="28"/>
          <w:szCs w:val="28"/>
        </w:rPr>
        <w:tab/>
      </w:r>
      <w:r w:rsidR="00F17B2C" w:rsidRPr="00817295">
        <w:rPr>
          <w:rFonts w:ascii="Times New Roman" w:eastAsia="標楷體" w:hAnsi="Times New Roman" w:cs="Times New Roman"/>
          <w:b/>
          <w:sz w:val="28"/>
          <w:szCs w:val="28"/>
        </w:rPr>
        <w:tab/>
      </w:r>
    </w:p>
    <w:p w:rsidR="00F17B2C" w:rsidRPr="00817295" w:rsidRDefault="00F17B2C" w:rsidP="00F17B2C">
      <w:pPr>
        <w:tabs>
          <w:tab w:val="left" w:pos="1920"/>
        </w:tabs>
        <w:rPr>
          <w:rFonts w:ascii="Times New Roman" w:eastAsia="標楷體" w:hAnsi="Times New Roman" w:cs="Times New Roman"/>
          <w:b/>
          <w:sz w:val="28"/>
          <w:szCs w:val="28"/>
        </w:rPr>
      </w:pPr>
      <w:r w:rsidRPr="00817295">
        <w:rPr>
          <w:rFonts w:ascii="Times New Roman" w:eastAsia="標楷體" w:hAnsi="Times New Roman" w:cs="Times New Roman"/>
          <w:b/>
          <w:sz w:val="28"/>
          <w:szCs w:val="28"/>
        </w:rPr>
        <w:tab/>
      </w:r>
    </w:p>
    <w:p w:rsidR="00F17B2C" w:rsidRPr="00817295" w:rsidRDefault="00F17B2C" w:rsidP="00664E74">
      <w:pPr>
        <w:tabs>
          <w:tab w:val="left" w:pos="3823"/>
        </w:tabs>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88288" behindDoc="1" locked="0" layoutInCell="1" allowOverlap="1" wp14:anchorId="3E9FD7BC" wp14:editId="152422A3">
                <wp:simplePos x="0" y="0"/>
                <wp:positionH relativeFrom="margin">
                  <wp:posOffset>2421255</wp:posOffset>
                </wp:positionH>
                <wp:positionV relativeFrom="paragraph">
                  <wp:posOffset>5080</wp:posOffset>
                </wp:positionV>
                <wp:extent cx="609600" cy="250874"/>
                <wp:effectExtent l="0" t="0" r="19050" b="15875"/>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874"/>
                        </a:xfrm>
                        <a:prstGeom prst="rect">
                          <a:avLst/>
                        </a:prstGeom>
                        <a:noFill/>
                        <a:ln w="9525">
                          <a:solidFill>
                            <a:sysClr val="window" lastClr="FFFFFF">
                              <a:lumMod val="100000"/>
                              <a:lumOff val="0"/>
                            </a:sysClr>
                          </a:solidFill>
                          <a:miter lim="800000"/>
                          <a:headEnd/>
                          <a:tailEnd/>
                        </a:ln>
                      </wps:spPr>
                      <wps:txb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D7BC" id="文字方塊 81" o:spid="_x0000_s1089" type="#_x0000_t202" style="position:absolute;margin-left:190.65pt;margin-top:.4pt;width:48pt;height:19.75pt;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OkXwIAAHkEAAAOAAAAZHJzL2Uyb0RvYy54bWysVF1uEzEQfkfiDpbf6W5CkiZRNlVpCUIq&#10;P1LhAI7Xm7WwPcZ2shsuUIkDlGcOwAE4UHsOxnZaInhD7INlz4w/z3zfzC7Oeq3ITjgvwVR0cFJS&#10;IgyHWppNRT9+WD2bUuIDMzVTYERF98LTs+XTJ4vOzsUQWlC1cARBjJ93tqJtCHZeFJ63QjN/AlYY&#10;dDbgNAt4dJuidqxDdK2KYVlOig5cbR1w4T1aL7OTLhN+0wge3jWNF4GoimJuIa0ureu4FssFm28c&#10;s63khzTYP2ShmTT46CPUJQuMbJ38C0pL7sBDE0446AKaRnKRasBqBuUf1Vy3zIpUC5Lj7SNN/v/B&#10;8re7947IuqLTASWGadTo/vbm7se3+9ufd9+/EjQjR531cwy9thgc+hfQo9apXm+vgH/yxMBFy8xG&#10;nDsHXStYjTmmm8XR1YzjI8i6ewM1vsW2ARJQ3zgdCURKCKKjVvtHfUQfCEfjpJxNSvRwdA3H5fR0&#10;FHMr2PzhsnU+vBKgSdxU1KH8CZztrnzIoQ8h8S0DK6lUagFlSFfR2Xg4zmWBknV0xjC/9xfKkR3D&#10;HsLWq6GjRDEf0FjRVfrSJbXVWFSOG5Txy+2FdmzCbE8mzDhjpuT98VtaBpwHJTUKcgQRGX1p6pRq&#10;YFLlPeIogxiR4shq5jf06z4p+nz6IN0a6j2S7iD3P84rblpwXyjpsPcr6j9vmRNY1muDws0Go1Ec&#10;lnQYjU+HeHDHnvWxhxmOUBUNlOTtRcgDtrVOblp8KbeKgXMUu5FJiJhyzuqQP/Z3YuMwi3GAjs8p&#10;6vcfY/kLAAD//wMAUEsDBBQABgAIAAAAIQCsk7tY3QAAAAcBAAAPAAAAZHJzL2Rvd25yZXYueG1s&#10;TI/NTsMwEITvSLyDtUhcKuqUVG0U4lQIiQOHAi19ADde4kC8jmLnh7dnOdHbjmY0+02xm10rRuxD&#10;40nBapmAQKq8aahWcPp4vstAhKjJ6NYTKvjBALvy+qrQufETHXA8xlpwCYVcK7AxdrmUobLodFj6&#10;Dom9T987HVn2tTS9nrjctfI+STbS6Yb4g9UdPlmsvo+DU3B4se8LWu/3rZHj5uv0OrxN2UKp25v5&#10;8QFExDn+h+EPn9GhZKazH8gE0SpIs1XKUQU8gO31dsvyzEeSgiwLeclf/gIAAP//AwBQSwECLQAU&#10;AAYACAAAACEAtoM4kv4AAADhAQAAEwAAAAAAAAAAAAAAAAAAAAAAW0NvbnRlbnRfVHlwZXNdLnht&#10;bFBLAQItABQABgAIAAAAIQA4/SH/1gAAAJQBAAALAAAAAAAAAAAAAAAAAC8BAABfcmVscy8ucmVs&#10;c1BLAQItABQABgAIAAAAIQDaqKOkXwIAAHkEAAAOAAAAAAAAAAAAAAAAAC4CAABkcnMvZTJvRG9j&#10;LnhtbFBLAQItABQABgAIAAAAIQCsk7tY3QAAAAcBAAAPAAAAAAAAAAAAAAAAALkEAABkcnMvZG93&#10;bnJldi54bWxQSwUGAAAAAAQABADzAAAAwwUAAAAA&#10;" filled="f" strokecolor="white">
                <v:textbo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v:textbox>
                <w10:wrap anchorx="margin"/>
              </v:shape>
            </w:pict>
          </mc:Fallback>
        </mc:AlternateContent>
      </w:r>
      <w:r w:rsidR="00664E74">
        <w:rPr>
          <w:rFonts w:ascii="Times New Roman" w:eastAsia="標楷體" w:hAnsi="Times New Roman" w:cs="Times New Roman"/>
          <w:b/>
          <w:sz w:val="28"/>
          <w:szCs w:val="28"/>
        </w:rPr>
        <w:tab/>
      </w:r>
    </w:p>
    <w:p w:rsidR="00F17B2C" w:rsidRPr="00817295" w:rsidRDefault="00F17B2C" w:rsidP="00F17B2C">
      <w:pPr>
        <w:rPr>
          <w:rFonts w:ascii="Times New Roman" w:eastAsia="標楷體" w:hAnsi="Times New Roman" w:cs="Times New Roman"/>
          <w:b/>
          <w:sz w:val="28"/>
          <w:szCs w:val="28"/>
        </w:rPr>
      </w:pPr>
    </w:p>
    <w:p w:rsidR="00F17B2C" w:rsidRPr="00817295" w:rsidRDefault="00F17B2C" w:rsidP="00F17B2C">
      <w:pPr>
        <w:rPr>
          <w:rFonts w:ascii="Times New Roman" w:eastAsia="標楷體" w:hAnsi="Times New Roman" w:cs="Times New Roman"/>
          <w:b/>
          <w:sz w:val="28"/>
          <w:szCs w:val="28"/>
        </w:rPr>
      </w:pPr>
    </w:p>
    <w:p w:rsidR="00F17B2C" w:rsidRPr="00817295" w:rsidRDefault="00C22D64" w:rsidP="009C4014">
      <w:pPr>
        <w:tabs>
          <w:tab w:val="left" w:pos="7920"/>
        </w:tabs>
        <w:jc w:val="both"/>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70880" behindDoc="0" locked="0" layoutInCell="1" allowOverlap="1" wp14:anchorId="26518ACD" wp14:editId="2146AE2B">
                <wp:simplePos x="0" y="0"/>
                <wp:positionH relativeFrom="column">
                  <wp:posOffset>5502729</wp:posOffset>
                </wp:positionH>
                <wp:positionV relativeFrom="paragraph">
                  <wp:posOffset>7257</wp:posOffset>
                </wp:positionV>
                <wp:extent cx="1360170" cy="544286"/>
                <wp:effectExtent l="0" t="0" r="11430" b="27305"/>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44286"/>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The school plans or handles in accordance with regulations.</w:t>
                            </w:r>
                          </w:p>
                          <w:p w:rsidR="00C22D64" w:rsidRPr="00C22D64" w:rsidRDefault="00C22D64" w:rsidP="00C22D64">
                            <w:pPr>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18ACD" id="文字方塊 83" o:spid="_x0000_s1090" type="#_x0000_t202" style="position:absolute;left:0;text-align:left;margin-left:433.3pt;margin-top:.55pt;width:107.1pt;height:4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vQwIAAF4EAAAOAAAAZHJzL2Uyb0RvYy54bWysVF1u2zAMfh+wOwh6X5z/JkacokuXYUD3&#10;A3Q7gCzLsTBZ1CQldnaBATtA97wD7AA7UHuOUXKaZn8vw/wgkCL1kfxIenHe1orshHUSdEYHvT4l&#10;QnMopN5k9N3b9ZMZJc4zXTAFWmR0Lxw9Xz5+tGhMKoZQgSqEJQiiXdqYjFbemzRJHK9EzVwPjNBo&#10;LMHWzKNqN0lhWYPotUqG/f40acAWxgIXzuHtZWeky4hfloL712XphCcqo5ibj6eNZx7OZLlg6cYy&#10;U0l+SIP9QxY1kxqDHqEumWdka+VvULXkFhyUvsehTqAsJRexBqxm0P+lmuuKGRFrQXKcOdLk/h8s&#10;f7V7Y4ksMjobUaJZjT26u/l0++3L3c3326+fCV4jR41xKbpeG3T27VNosdexXmeugL93RMOqYnoj&#10;LqyFphKswBwH4WVy8rTDcQEkb15CgbHY1kMEaktbBwKREoLo2Kv9sT+i9YSHkKNpf3CGJo62yXg8&#10;nE1jCJbevzbW+ecCahKEjFrsf0RnuyvnQzYsvXcJwRwoWaylUlGxm3ylLNkxnJV1/A7oP7kpTZqM&#10;zifDSUfAXyH68fsTRC09Dr2SNbJ+dGJpoO2ZLuJIeiZVJ2PKSh94DNR1JPo2b2PbRvMQIZCcQ7FH&#10;Zi10Q45LiUIF9iMlDQ54Rt2HLbOCEvVCY3fmg/E4bERUxpOzISr21JKfWpjmCJVRT0knrny3RVtj&#10;5abCSN08aLjAjpYykv2Q1SF/HOLYg8PChS051aPXw29h+QMAAP//AwBQSwMEFAAGAAgAAAAhAD31&#10;1QbcAAAACQEAAA8AAABkcnMvZG93bnJldi54bWxMj8FOwzAQRO9I/IO1SFwQtQvIhBCnQkgguEGp&#10;ytWN3STCXgfbTcPfsznBcfVGb2eq1eQdG21MfUAFy4UAZrEJpsdWwebj6bIAlrJGo11Aq+DHJljV&#10;pyeVLk044rsd17llJMFUagVdzkPJeWo663VahMEisX2IXmc6Y8tN1EeSe8evhJDc6x7pQ6cH+9jZ&#10;5mt98AqKm5fxM71ev20buXd3+eJ2fP6OSp2fTQ/3wLKd8l8Y5vpUHWrqtAsHNIk5ckgpKUpgCWzm&#10;ohC0ZTeTAnhd8f8L6l8AAAD//wMAUEsBAi0AFAAGAAgAAAAhALaDOJL+AAAA4QEAABMAAAAAAAAA&#10;AAAAAAAAAAAAAFtDb250ZW50X1R5cGVzXS54bWxQSwECLQAUAAYACAAAACEAOP0h/9YAAACUAQAA&#10;CwAAAAAAAAAAAAAAAAAvAQAAX3JlbHMvLnJlbHNQSwECLQAUAAYACAAAACEA/4oJL0MCAABeBAAA&#10;DgAAAAAAAAAAAAAAAAAuAgAAZHJzL2Uyb0RvYy54bWxQSwECLQAUAAYACAAAACEAPfXVBtwAAAAJ&#10;AQAADwAAAAAAAAAAAAAAAACdBAAAZHJzL2Rvd25yZXYueG1sUEsFBgAAAAAEAAQA8wAAAKYFAAAA&#10;AA==&#10;">
                <v:textbo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The school plans or handles in accordance with regulations.</w:t>
                      </w:r>
                    </w:p>
                    <w:p w:rsidR="00C22D64" w:rsidRPr="00C22D64" w:rsidRDefault="00C22D64" w:rsidP="00C22D64">
                      <w:pPr>
                        <w:jc w:val="both"/>
                        <w:rPr>
                          <w:rFonts w:ascii="Times New Roman" w:hAnsi="Times New Roman" w:cs="Times New Roman"/>
                          <w:sz w:val="20"/>
                          <w:szCs w:val="20"/>
                        </w:rPr>
                      </w:pPr>
                    </w:p>
                  </w:txbxContent>
                </v:textbox>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778048" behindDoc="0" locked="0" layoutInCell="1" allowOverlap="1" wp14:anchorId="2F947D57" wp14:editId="6E9944A6">
                <wp:simplePos x="0" y="0"/>
                <wp:positionH relativeFrom="column">
                  <wp:posOffset>3107055</wp:posOffset>
                </wp:positionH>
                <wp:positionV relativeFrom="paragraph">
                  <wp:posOffset>208915</wp:posOffset>
                </wp:positionV>
                <wp:extent cx="0" cy="154940"/>
                <wp:effectExtent l="76200" t="0" r="57150" b="54610"/>
                <wp:wrapNone/>
                <wp:docPr id="82" name="直線單箭頭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969250" id="直線單箭頭接點 82" o:spid="_x0000_s1026" type="#_x0000_t32" style="position:absolute;margin-left:244.65pt;margin-top:16.45pt;width:0;height:12.2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nzWgIAAGoEAAAOAAAAZHJzL2Uyb0RvYy54bWysVM1uEzEQviPxDpbv6WbDpiSrbiq0m3Ap&#10;EKnlARzbm7Xw2pbtZhMhXoEjB5AQF47tCYkDzwNV34Kx80MLF4TIwRnbM998M/N5T07XrUQrbp3Q&#10;qsDpUR8jrqhmQi0L/PJi1hth5DxRjEiteIE33OHTycMHJ53J+UA3WjJuEYAol3emwI33Jk8SRxve&#10;EnekDVdwWWvbEg9bu0yYJR2gtzIZ9PvHSactM1ZT7hycVttLPIn4dc2pf1HXjnskCwzcfFxtXBdh&#10;TSYnJF9aYhpBdzTIP7BoiVCQ9ABVEU/QpRV/QLWCWu107Y+obhNd14LyWANUk/Z/q+a8IYbHWqA5&#10;zhza5P4fLH2+mlskWIFHA4wUaWFGNx++3Hx9//3d9c311e2nqx9vP99++4jgHprVGZdDTKnmNpRL&#10;1+rcnGn6yiGly4aoJY+kLzYGgNIQkdwLCRtnIOWie6YZ+JBLr2Pn1rVtAyT0BK3jgDaHAfG1R3R7&#10;SOE0HWbjLM4uIfk+zljnn3LdomAU2HlLxLLxpVYKVKBtGrOQ1ZnzgRXJ9wEhqdIzIWUUg1SoK/B4&#10;OBjGAKelYOEyuDm7XJTSohUJcoq/WCLc3HWz+lKxCNZwwqY72xMhwUY+9sZbAd2SHIdsLWcYSQ4v&#10;KFhbelKFjFA5EN5ZW0W9HvfH09F0lPWywfG0l/WrqvdkVma941n6eFg9qsqySt8E8mmWN4IxrgL/&#10;vbrT7O/Us3tnW10e9H1oVHIfPXYUyO7/I+k4+jDtrW4Wmm3mNlQXVACCjs67xxdezN199Pr1iZj8&#10;BAAA//8DAFBLAwQUAAYACAAAACEAsLwTPOAAAAAJAQAADwAAAGRycy9kb3ducmV2LnhtbEyPwU7D&#10;MAyG70i8Q2QkbixlhW4tdSdgQvQC0jaEOGZNaCIap2qyrePpF8QBjrY//f7+cjHaju3V4I0jhOtJ&#10;AkxR46ShFuFt83Q1B+aDICk6RwrhqDwsqvOzUhTSHWil9uvQshhCvhAIOoS+4Nw3WlnhJ65XFG+f&#10;brAixHFouRzEIYbbjk+TJONWGIoftOjVo1bN13pnEcLy46iz9+YhN6+b55fMfNd1vUS8vBjv74AF&#10;NYY/GH70ozpU0WnrdiQ96xBu5nkaUYR0mgOLwO9ii3A7S4FXJf/foDoBAAD//wMAUEsBAi0AFAAG&#10;AAgAAAAhALaDOJL+AAAA4QEAABMAAAAAAAAAAAAAAAAAAAAAAFtDb250ZW50X1R5cGVzXS54bWxQ&#10;SwECLQAUAAYACAAAACEAOP0h/9YAAACUAQAACwAAAAAAAAAAAAAAAAAvAQAAX3JlbHMvLnJlbHNQ&#10;SwECLQAUAAYACAAAACEAkiuJ81oCAABqBAAADgAAAAAAAAAAAAAAAAAuAgAAZHJzL2Uyb0RvYy54&#10;bWxQSwECLQAUAAYACAAAACEAsLwTPOAAAAAJAQAADwAAAAAAAAAAAAAAAAC0BAAAZHJzL2Rvd25y&#10;ZXYueG1sUEsFBgAAAAAEAAQA8wAAAMEFAAAAAA==&#10;">
                <v:stroke endarrow="block"/>
              </v:shape>
            </w:pict>
          </mc:Fallback>
        </mc:AlternateContent>
      </w:r>
      <w:r w:rsidR="00F17B2C" w:rsidRPr="00817295">
        <w:rPr>
          <w:rFonts w:ascii="Times New Roman" w:eastAsia="標楷體" w:hAnsi="Times New Roman" w:cs="Times New Roman"/>
          <w:b/>
          <w:sz w:val="28"/>
          <w:szCs w:val="28"/>
        </w:rPr>
        <w:tab/>
      </w:r>
    </w:p>
    <w:p w:rsidR="00F17B2C" w:rsidRPr="00817295" w:rsidRDefault="00C22D64" w:rsidP="00F17B2C">
      <w:pPr>
        <w:rPr>
          <w:rFonts w:ascii="Times New Roman" w:eastAsia="標楷體" w:hAnsi="Times New Roman" w:cs="Times New Roman"/>
          <w:b/>
          <w:sz w:val="28"/>
          <w:szCs w:val="28"/>
        </w:rPr>
      </w:pPr>
      <w:r w:rsidRPr="00817295">
        <w:rPr>
          <w:rFonts w:ascii="Times New Roman" w:eastAsia="新細明體" w:hAnsi="Times New Roman" w:cs="Times New Roman"/>
          <w:noProof/>
          <w:szCs w:val="24"/>
        </w:rPr>
        <mc:AlternateContent>
          <mc:Choice Requires="wps">
            <w:drawing>
              <wp:anchor distT="0" distB="0" distL="114300" distR="114300" simplePos="0" relativeHeight="251782144" behindDoc="0" locked="0" layoutInCell="1" allowOverlap="1" wp14:anchorId="08EB908A" wp14:editId="5014B7E7">
                <wp:simplePos x="0" y="0"/>
                <wp:positionH relativeFrom="column">
                  <wp:posOffset>1670957</wp:posOffset>
                </wp:positionH>
                <wp:positionV relativeFrom="paragraph">
                  <wp:posOffset>137886</wp:posOffset>
                </wp:positionV>
                <wp:extent cx="2541814" cy="1457325"/>
                <wp:effectExtent l="0" t="0" r="11430" b="28575"/>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814" cy="1457325"/>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Select suitable case managers to conduct counseling sessions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Empathize with </w:t>
                            </w:r>
                            <w:r w:rsidRPr="00C22D64">
                              <w:rPr>
                                <w:rFonts w:ascii="Times New Roman" w:hAnsi="Times New Roman" w:cs="Times New Roman"/>
                                <w:b/>
                                <w:sz w:val="20"/>
                                <w:szCs w:val="20"/>
                                <w:u w:val="single"/>
                              </w:rPr>
                              <w:t>applicable students</w:t>
                            </w:r>
                            <w:r w:rsidRPr="00C22D64">
                              <w:rPr>
                                <w:rFonts w:ascii="Times New Roman" w:hAnsi="Times New Roman" w:cs="Times New Roman"/>
                                <w:sz w:val="20"/>
                                <w:szCs w:val="20"/>
                              </w:rPr>
                              <w:t>.</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Identify and analyze problems, understand needs, and </w:t>
                            </w:r>
                            <w:bookmarkStart w:id="0" w:name="_GoBack"/>
                            <w:bookmarkEnd w:id="0"/>
                            <w:r w:rsidRPr="00C22D64">
                              <w:rPr>
                                <w:rFonts w:ascii="Times New Roman" w:hAnsi="Times New Roman" w:cs="Times New Roman"/>
                                <w:sz w:val="20"/>
                                <w:szCs w:val="20"/>
                              </w:rPr>
                              <w:t>provide assistance.</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Inform applicable students who are minors of the</w:t>
                            </w:r>
                            <w:r>
                              <w:rPr>
                                <w:rFonts w:ascii="Times New Roman" w:hAnsi="Times New Roman" w:cs="Times New Roman"/>
                                <w:sz w:val="20"/>
                                <w:szCs w:val="20"/>
                              </w:rPr>
                              <w:t>ir</w:t>
                            </w:r>
                            <w:r w:rsidRPr="00C22D64">
                              <w:rPr>
                                <w:rFonts w:ascii="Times New Roman" w:hAnsi="Times New Roman" w:cs="Times New Roman"/>
                                <w:sz w:val="20"/>
                                <w:szCs w:val="20"/>
                              </w:rPr>
                              <w:t xml:space="preserve"> </w:t>
                            </w:r>
                            <w:r>
                              <w:rPr>
                                <w:rFonts w:ascii="Times New Roman" w:hAnsi="Times New Roman" w:cs="Times New Roman"/>
                                <w:sz w:val="20"/>
                                <w:szCs w:val="20"/>
                              </w:rPr>
                              <w:t>responsibility</w:t>
                            </w:r>
                            <w:r w:rsidRPr="00C22D64">
                              <w:rPr>
                                <w:rFonts w:ascii="Times New Roman" w:hAnsi="Times New Roman" w:cs="Times New Roman"/>
                                <w:sz w:val="20"/>
                                <w:szCs w:val="20"/>
                              </w:rPr>
                              <w:t xml:space="preserve"> to report their cases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Pr>
                                <w:rFonts w:ascii="Times New Roman" w:eastAsia="標楷體" w:hAnsi="Times New Roman" w:cs="Times New Roman"/>
                                <w:kern w:val="0"/>
                                <w:sz w:val="20"/>
                                <w:szCs w:val="20"/>
                              </w:rPr>
                              <w:t>C</w:t>
                            </w:r>
                            <w:r w:rsidRPr="00C22D64">
                              <w:rPr>
                                <w:rFonts w:ascii="Times New Roman" w:eastAsia="標楷體" w:hAnsi="Times New Roman" w:cs="Times New Roman"/>
                                <w:kern w:val="0"/>
                                <w:sz w:val="20"/>
                                <w:szCs w:val="20"/>
                              </w:rPr>
                              <w:t xml:space="preserve">ollectively </w:t>
                            </w:r>
                            <w:r>
                              <w:rPr>
                                <w:rFonts w:ascii="Times New Roman" w:eastAsia="標楷體" w:hAnsi="Times New Roman" w:cs="Times New Roman"/>
                                <w:kern w:val="0"/>
                                <w:sz w:val="20"/>
                                <w:szCs w:val="20"/>
                              </w:rPr>
                              <w:t>formulate</w:t>
                            </w:r>
                            <w:r w:rsidRPr="00C22D64">
                              <w:rPr>
                                <w:rFonts w:ascii="Times New Roman" w:eastAsia="標楷體" w:hAnsi="Times New Roman" w:cs="Times New Roman"/>
                                <w:kern w:val="0"/>
                                <w:sz w:val="20"/>
                                <w:szCs w:val="20"/>
                              </w:rPr>
                              <w:t xml:space="preserve"> care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B908A" id="_x0000_t202" coordsize="21600,21600" o:spt="202" path="m,l,21600r21600,l21600,xe">
                <v:stroke joinstyle="miter"/>
                <v:path gradientshapeok="t" o:connecttype="rect"/>
              </v:shapetype>
              <v:shape id="文字方塊 84" o:spid="_x0000_s1091" type="#_x0000_t202" style="position:absolute;margin-left:131.55pt;margin-top:10.85pt;width:200.15pt;height:1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wZQgIAAF8EAAAOAAAAZHJzL2Uyb0RvYy54bWysVF2O0zAQfkfiDpbfaZrSQjdqulq6FCEt&#10;P9LCARzHSSxsj7HdJuUCK3GA5ZkDcAAOtHsOJk63W37EAyIPlscz/uabb8ZZnHZaka1wXoLJaToa&#10;UyIMh1KaOqfv360fzSnxgZmSKTAipzvh6eny4YNFazMxgQZUKRxBEOOz1ua0CcFmSeJ5IzTzI7DC&#10;oLMCp1lA09VJ6ViL6Folk/H4SdKCK60DLrzH0/PBSZcRv6oED2+qyotAVE6RW4iri2vRr8lywbLa&#10;MdtIvqfB/oGFZtJg0gPUOQuMbJz8DUpL7sBDFUYcdAJVJbmINWA16fiXai4bZkWsBcXx9iCT/3+w&#10;/PX2rSOyzOl8SolhGnt0e3118+3L7fX3m6+fCR6jRq31GYZeWgwO3TPosNexXm8vgH/wxMCqYaYW&#10;Z85B2whWIse0v5kcXR1wfA9StK+gxFxsEyACdZXTvYAoCUF07NXu0B/RBcLxcDKbpvMUeXL0pdPZ&#10;08eTWczBsrvr1vnwQoAm/SanDgcgwrPthQ89HZbdhfTZPChZrqVS0XB1sVKObBkOyzp+e/SfwpQh&#10;bU5PZpj77xDj+P0JQsuAU6+kRtkPQSzrdXtuyjiTgUk17JGyMnshe+0GFUNXdLFv0zjEvcoFlDuU&#10;1sEw5fgqcdOA+0RJixOeU/9xw5ygRL002J6TdIp3SYgGijlBwx17imMPMxyhchooGbarMDyjjXWy&#10;bjDTMBAGzrCllYxi37Pa88cpjj3Yv7j+mRzbMer+v7D8AQAA//8DAFBLAwQUAAYACAAAACEAp78Z&#10;5d8AAAAKAQAADwAAAGRycy9kb3ducmV2LnhtbEyPy07DMBBF90j8gzVIbBB1HsUtIU6FkECwg4Jg&#10;68ZuEmGPg+2m4e8ZVrCbx9GdM/VmdpZNJsTBo4R8kQEz2Ho9YCfh7fX+cg0sJoVaWY9GwreJsGlO&#10;T2pVaX/EFzNtU8coBGOlJPQpjRXnse2NU3HhR4O02/vgVKI2dFwHdaRwZ3mRZYI7NSBd6NVo7nrT&#10;fm4PTsJ6+Th9xKfy+b0Ve3udLlbTw1eQ8vxsvr0Blsyc/mD41Sd1aMhp5w+oI7MSClHmhFKRr4AR&#10;IES5BLajwVVeAG9q/v+F5gcAAP//AwBQSwECLQAUAAYACAAAACEAtoM4kv4AAADhAQAAEwAAAAAA&#10;AAAAAAAAAAAAAAAAW0NvbnRlbnRfVHlwZXNdLnhtbFBLAQItABQABgAIAAAAIQA4/SH/1gAAAJQB&#10;AAALAAAAAAAAAAAAAAAAAC8BAABfcmVscy8ucmVsc1BLAQItABQABgAIAAAAIQAsu5wZQgIAAF8E&#10;AAAOAAAAAAAAAAAAAAAAAC4CAABkcnMvZTJvRG9jLnhtbFBLAQItABQABgAIAAAAIQCnvxnl3wAA&#10;AAoBAAAPAAAAAAAAAAAAAAAAAJwEAABkcnMvZG93bnJldi54bWxQSwUGAAAAAAQABADzAAAAqAUA&#10;AAAA&#10;">
                <v:textbo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Select suitable case managers to conduct counseling sessions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Empathize with </w:t>
                      </w:r>
                      <w:r w:rsidRPr="00C22D64">
                        <w:rPr>
                          <w:rFonts w:ascii="Times New Roman" w:hAnsi="Times New Roman" w:cs="Times New Roman"/>
                          <w:b/>
                          <w:sz w:val="20"/>
                          <w:szCs w:val="20"/>
                          <w:u w:val="single"/>
                        </w:rPr>
                        <w:t>applicable students</w:t>
                      </w:r>
                      <w:r w:rsidRPr="00C22D64">
                        <w:rPr>
                          <w:rFonts w:ascii="Times New Roman" w:hAnsi="Times New Roman" w:cs="Times New Roman"/>
                          <w:sz w:val="20"/>
                          <w:szCs w:val="20"/>
                        </w:rPr>
                        <w:t>.</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Identify and analyze problems, understand needs, and </w:t>
                      </w:r>
                      <w:bookmarkStart w:id="1" w:name="_GoBack"/>
                      <w:bookmarkEnd w:id="1"/>
                      <w:r w:rsidRPr="00C22D64">
                        <w:rPr>
                          <w:rFonts w:ascii="Times New Roman" w:hAnsi="Times New Roman" w:cs="Times New Roman"/>
                          <w:sz w:val="20"/>
                          <w:szCs w:val="20"/>
                        </w:rPr>
                        <w:t>provide assistance.</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Inform applicable students who are minors of the</w:t>
                      </w:r>
                      <w:r>
                        <w:rPr>
                          <w:rFonts w:ascii="Times New Roman" w:hAnsi="Times New Roman" w:cs="Times New Roman"/>
                          <w:sz w:val="20"/>
                          <w:szCs w:val="20"/>
                        </w:rPr>
                        <w:t>ir</w:t>
                      </w:r>
                      <w:r w:rsidRPr="00C22D64">
                        <w:rPr>
                          <w:rFonts w:ascii="Times New Roman" w:hAnsi="Times New Roman" w:cs="Times New Roman"/>
                          <w:sz w:val="20"/>
                          <w:szCs w:val="20"/>
                        </w:rPr>
                        <w:t xml:space="preserve"> </w:t>
                      </w:r>
                      <w:r>
                        <w:rPr>
                          <w:rFonts w:ascii="Times New Roman" w:hAnsi="Times New Roman" w:cs="Times New Roman"/>
                          <w:sz w:val="20"/>
                          <w:szCs w:val="20"/>
                        </w:rPr>
                        <w:t>responsibility</w:t>
                      </w:r>
                      <w:r w:rsidRPr="00C22D64">
                        <w:rPr>
                          <w:rFonts w:ascii="Times New Roman" w:hAnsi="Times New Roman" w:cs="Times New Roman"/>
                          <w:sz w:val="20"/>
                          <w:szCs w:val="20"/>
                        </w:rPr>
                        <w:t xml:space="preserve"> to report their cases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Pr>
                          <w:rFonts w:ascii="Times New Roman" w:eastAsia="標楷體" w:hAnsi="Times New Roman" w:cs="Times New Roman"/>
                          <w:kern w:val="0"/>
                          <w:sz w:val="20"/>
                          <w:szCs w:val="20"/>
                        </w:rPr>
                        <w:t>C</w:t>
                      </w:r>
                      <w:r w:rsidRPr="00C22D64">
                        <w:rPr>
                          <w:rFonts w:ascii="Times New Roman" w:eastAsia="標楷體" w:hAnsi="Times New Roman" w:cs="Times New Roman"/>
                          <w:kern w:val="0"/>
                          <w:sz w:val="20"/>
                          <w:szCs w:val="20"/>
                        </w:rPr>
                        <w:t xml:space="preserve">ollectively </w:t>
                      </w:r>
                      <w:r>
                        <w:rPr>
                          <w:rFonts w:ascii="Times New Roman" w:eastAsia="標楷體" w:hAnsi="Times New Roman" w:cs="Times New Roman"/>
                          <w:kern w:val="0"/>
                          <w:sz w:val="20"/>
                          <w:szCs w:val="20"/>
                        </w:rPr>
                        <w:t>formulate</w:t>
                      </w:r>
                      <w:r w:rsidRPr="00C22D64">
                        <w:rPr>
                          <w:rFonts w:ascii="Times New Roman" w:eastAsia="標楷體" w:hAnsi="Times New Roman" w:cs="Times New Roman"/>
                          <w:kern w:val="0"/>
                          <w:sz w:val="20"/>
                          <w:szCs w:val="20"/>
                        </w:rPr>
                        <w:t xml:space="preserve"> care measures</w:t>
                      </w:r>
                    </w:p>
                  </w:txbxContent>
                </v:textbox>
              </v:shape>
            </w:pict>
          </mc:Fallback>
        </mc:AlternateContent>
      </w:r>
    </w:p>
    <w:p w:rsidR="00882CEE" w:rsidRPr="00817295" w:rsidRDefault="00315DC8" w:rsidP="00882CEE">
      <w:pPr>
        <w:rPr>
          <w:rFonts w:ascii="Times New Roman" w:eastAsia="標楷體" w:hAnsi="Times New Roman" w:cs="Times New Roman"/>
          <w:sz w:val="32"/>
          <w:szCs w:val="32"/>
        </w:rPr>
      </w:pPr>
      <w:r w:rsidRPr="00817295">
        <w:rPr>
          <w:rFonts w:ascii="Times New Roman" w:eastAsia="新細明體" w:hAnsi="Times New Roman" w:cs="Times New Roman"/>
          <w:noProof/>
          <w:szCs w:val="24"/>
        </w:rPr>
        <mc:AlternateContent>
          <mc:Choice Requires="wpg">
            <w:drawing>
              <wp:anchor distT="0" distB="0" distL="114300" distR="114300" simplePos="0" relativeHeight="251761664" behindDoc="0" locked="0" layoutInCell="1" allowOverlap="1" wp14:anchorId="6944E8F6" wp14:editId="13AA0248">
                <wp:simplePos x="0" y="0"/>
                <wp:positionH relativeFrom="column">
                  <wp:posOffset>1336040</wp:posOffset>
                </wp:positionH>
                <wp:positionV relativeFrom="paragraph">
                  <wp:posOffset>1873250</wp:posOffset>
                </wp:positionV>
                <wp:extent cx="5273675" cy="3451860"/>
                <wp:effectExtent l="0" t="0" r="22225" b="15240"/>
                <wp:wrapNone/>
                <wp:docPr id="119" name="群組 119"/>
                <wp:cNvGraphicFramePr/>
                <a:graphic xmlns:a="http://schemas.openxmlformats.org/drawingml/2006/main">
                  <a:graphicData uri="http://schemas.microsoft.com/office/word/2010/wordprocessingGroup">
                    <wpg:wgp>
                      <wpg:cNvGrpSpPr/>
                      <wpg:grpSpPr>
                        <a:xfrm>
                          <a:off x="0" y="0"/>
                          <a:ext cx="5273675" cy="3451860"/>
                          <a:chOff x="-152444" y="364461"/>
                          <a:chExt cx="5382503" cy="3452552"/>
                        </a:xfrm>
                      </wpg:grpSpPr>
                      <wps:wsp>
                        <wps:cNvPr id="120" name="文字方塊 120"/>
                        <wps:cNvSpPr txBox="1">
                          <a:spLocks noChangeArrowheads="1"/>
                        </wps:cNvSpPr>
                        <wps:spPr bwMode="auto">
                          <a:xfrm>
                            <a:off x="-152444" y="365129"/>
                            <a:ext cx="3334863" cy="3451884"/>
                          </a:xfrm>
                          <a:prstGeom prst="rect">
                            <a:avLst/>
                          </a:prstGeom>
                          <a:solidFill>
                            <a:srgbClr val="FFFFFF"/>
                          </a:solidFill>
                          <a:ln w="9525">
                            <a:solidFill>
                              <a:srgbClr val="000000"/>
                            </a:solidFill>
                            <a:miter lim="800000"/>
                            <a:headEnd/>
                            <a:tailEnd/>
                          </a:ln>
                        </wps:spPr>
                        <wps:txbx>
                          <w:txbxContent>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individual guidance and counseling to </w:t>
                              </w:r>
                              <w:r w:rsidRPr="00DB539E">
                                <w:rPr>
                                  <w:rFonts w:ascii="Times New Roman" w:eastAsia="新細明體"/>
                                  <w:b/>
                                  <w:sz w:val="20"/>
                                  <w:u w:val="single"/>
                                </w:rPr>
                                <w:t>applicable 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Pr>
                                  <w:rFonts w:ascii="Times New Roman" w:eastAsia="新細明體"/>
                                  <w:sz w:val="20"/>
                                </w:rPr>
                                <w:t xml:space="preserve">Provide </w:t>
                              </w:r>
                              <w:r w:rsidRPr="00DB539E">
                                <w:rPr>
                                  <w:rFonts w:ascii="Times New Roman" w:eastAsia="新細明體"/>
                                  <w:sz w:val="20"/>
                                </w:rPr>
                                <w:t xml:space="preserve">counseling and assistance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in making relevant decisions.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implementation plans for diverse and adaptive education to protect the right to education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by supporting them in completing their studies.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Utilize social resources to help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with placement needs related to childbirth and childcare.</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counseling and support to the families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Help with the provision of legal consultation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and their parents.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Help with the referrals to relevant social welfare resources.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w:t>
                              </w:r>
                              <w:r w:rsidR="00315DC8">
                                <w:rPr>
                                  <w:rFonts w:ascii="Times New Roman" w:eastAsia="新細明體"/>
                                  <w:sz w:val="20"/>
                                </w:rPr>
                                <w:t>consultation to the handling group and other teachers.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Provide group counseling to classes.</w:t>
                              </w:r>
                            </w:p>
                            <w:p w:rsidR="00F17B2C"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Help with the provision of health and medical assistance, including consultation on pregnancy health and infant and childcare.</w:t>
                              </w:r>
                            </w:p>
                          </w:txbxContent>
                        </wps:txbx>
                        <wps:bodyPr rot="0" vert="horz" wrap="square" lIns="91440" tIns="45720" rIns="91440" bIns="45720" anchor="t" anchorCtr="0" upright="1">
                          <a:noAutofit/>
                        </wps:bodyPr>
                      </wps:wsp>
                      <wps:wsp>
                        <wps:cNvPr id="121" name="文字方塊 121"/>
                        <wps:cNvSpPr txBox="1">
                          <a:spLocks noChangeArrowheads="1"/>
                        </wps:cNvSpPr>
                        <wps:spPr bwMode="auto">
                          <a:xfrm>
                            <a:off x="3297006" y="364461"/>
                            <a:ext cx="1933053" cy="2628980"/>
                          </a:xfrm>
                          <a:prstGeom prst="rect">
                            <a:avLst/>
                          </a:prstGeom>
                          <a:solidFill>
                            <a:srgbClr val="FFFFFF"/>
                          </a:solidFill>
                          <a:ln w="9525">
                            <a:solidFill>
                              <a:srgbClr val="000000"/>
                            </a:solidFill>
                            <a:miter lim="800000"/>
                            <a:headEnd/>
                            <a:tailEnd/>
                          </a:ln>
                        </wps:spPr>
                        <wps:txbx>
                          <w:txbxContent>
                            <w:p w:rsidR="00F17B2C" w:rsidRPr="00EF7B5B" w:rsidRDefault="00EF7B5B" w:rsidP="00EF7B5B">
                              <w:pPr>
                                <w:spacing w:line="0" w:lineRule="atLeast"/>
                                <w:jc w:val="center"/>
                                <w:rPr>
                                  <w:rFonts w:ascii="Times New Roman" w:hAnsi="Times New Roman" w:cs="Times New Roman"/>
                                  <w:sz w:val="20"/>
                                  <w:szCs w:val="20"/>
                                </w:rPr>
                              </w:pPr>
                              <w:r w:rsidRPr="00EF7B5B">
                                <w:rPr>
                                  <w:rFonts w:ascii="Times New Roman" w:hAnsi="Times New Roman" w:cs="Times New Roman"/>
                                  <w:sz w:val="20"/>
                                  <w:szCs w:val="20"/>
                                </w:rPr>
                                <w:t>Abortion</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guidance to </w:t>
                              </w:r>
                              <w:r w:rsidRPr="000113D9">
                                <w:rPr>
                                  <w:rFonts w:ascii="Times New Roman" w:hAnsi="Times New Roman" w:cs="Times New Roman"/>
                                  <w:b/>
                                  <w:sz w:val="20"/>
                                  <w:szCs w:val="20"/>
                                  <w:u w:val="single"/>
                                </w:rPr>
                                <w:t>applicable 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support to the parents of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assistance to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Provide relevant health and medical resources.</w:t>
                              </w:r>
                            </w:p>
                            <w:p w:rsidR="00F17B2C"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diverse and adaptive </w:t>
                              </w:r>
                              <w:r>
                                <w:rPr>
                                  <w:rFonts w:ascii="Times New Roman" w:hAnsi="Times New Roman" w:cs="Times New Roman"/>
                                  <w:sz w:val="20"/>
                                  <w:szCs w:val="20"/>
                                </w:rPr>
                                <w:t xml:space="preserve">education to </w:t>
                              </w:r>
                              <w:r w:rsidRPr="000113D9">
                                <w:rPr>
                                  <w:rFonts w:ascii="Times New Roman" w:hAnsi="Times New Roman" w:cs="Times New Roman"/>
                                  <w:b/>
                                  <w:sz w:val="20"/>
                                  <w:szCs w:val="20"/>
                                  <w:u w:val="single"/>
                                </w:rPr>
                                <w:t>applicable</w:t>
                              </w:r>
                              <w:r>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44E8F6" id="群組 119" o:spid="_x0000_s1092" style="position:absolute;margin-left:105.2pt;margin-top:147.5pt;width:415.25pt;height:271.8pt;z-index:251761664;mso-width-relative:margin;mso-height-relative:margin" coordorigin="-1524,3644" coordsize="53825,3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O8BQMAAIgIAAAOAAAAZHJzL2Uyb0RvYy54bWzklslu2zAQhu8F+g4E74l2WxYiB2k2FOgS&#10;IO0D0BK1oBLJkrTl9FygQB8gPRfotcceeunbJHmNDilbztJcUiAoUB1kLqPRzDc/R97ZXbYNWlCp&#10;as5S7G27GFGW8bxmZYrfvjnaijFSmrCcNJzRFJ9RhXenT5/sdCKhPq94k1OJwAlTSSdSXGktEsdR&#10;WUVbora5oAw2Cy5bomEqSyeXpAPvbeP4rjtyOi5zIXlGlYLVg34TT63/oqCZfl0UimrUpBhi0/Yu&#10;7X1m7s50hySlJKKqs1UY5AFRtKRm8NLB1QHRBM1lfcdVW2eSK17o7Yy3Di+KOqM2B8jGc29lcyz5&#10;XNhcyqQrxYAJ0N7i9GC32avFiUR1DrXzJhgx0kKRrn59u/rxEZkV4NOJMgGzYylOxYlcLZT9zKS8&#10;LGRrfiEZtLRkzwaydKlRBouRPw5G4wijDPaCMPLi0Yp9VkGBzHNbXuSHYYiRsRiF4cjri5NVh2sn&#10;QexHbjA48aPINzbOOgbHhDpE1gmQlNpQU39H7bQigtpiKINjTc0HVfXULs8/XXz/cnn+8+LrZ+TB&#10;ukVljQ04pJfPOOTpWZ0o8YJn7xRifL8irKR7UvKuoiSHKG3ikMvwqKmBSpRxMute8hxKROaaW0e3&#10;6N+kGHm+LSFJ1oUIgiCMRxuGXhyHNxiSREiljylvkRmkWMIZsm8iixdK97jXJqbsijd1flQ3jZ3I&#10;crbfSLQgcN6O7LXyfsOsYahL8STyox7GvS5ce/3JRVtraBxN3aY4HoxIYhAeshzCJIkmddOPQSEN&#10;A6GsMfZA9XK2tNIPLXGzOeP5GVCWvG8U0NhgUHH5AaMOmkSK1fs5kRSj5jmDSk28MDRdxU7CaGzE&#10;IK/vzK7vEJaBqxRrjPrhvu470VzIuqzgTb02GN+D6ha1hb2JahU/SLoP/xG07d2j7YEXHITH03bg&#10;T8bQ8u90iLW2vUkQuNFK2/7IjyexPYRDf/gvtW1b5EZF/762bReHz51t7KtPs/meXp/bs7D5AzH9&#10;DQAA//8DAFBLAwQUAAYACAAAACEAV6l47eIAAAAMAQAADwAAAGRycy9kb3ducmV2LnhtbEyPTWvD&#10;MAyG74P9B6PBbqudfpFmcUop205lsHYwdlMTNQmN5RC7Sfrv557Wm4QeXj1vuh5NI3rqXG1ZQzRR&#10;IIhzW9Rcavg+vL/EIJxHLrCxTBqu5GCdPT6kmBR24C/q974UIYRdghoq79tESpdXZNBNbEscbifb&#10;GfRh7UpZdDiEcNPIqVJLabDm8KHClrYV5ef9xWj4GHDYzKK3fnc+ba+/h8Xnzy4irZ+fxs0rCE+j&#10;/4fhph/UIQtOR3vhwolGwzRS84CGYbUIpW6EmqsViKOGeBYvQWapvC+R/QEAAP//AwBQSwECLQAU&#10;AAYACAAAACEAtoM4kv4AAADhAQAAEwAAAAAAAAAAAAAAAAAAAAAAW0NvbnRlbnRfVHlwZXNdLnht&#10;bFBLAQItABQABgAIAAAAIQA4/SH/1gAAAJQBAAALAAAAAAAAAAAAAAAAAC8BAABfcmVscy8ucmVs&#10;c1BLAQItABQABgAIAAAAIQBpYRO8BQMAAIgIAAAOAAAAAAAAAAAAAAAAAC4CAABkcnMvZTJvRG9j&#10;LnhtbFBLAQItABQABgAIAAAAIQBXqXjt4gAAAAwBAAAPAAAAAAAAAAAAAAAAAF8FAABkcnMvZG93&#10;bnJldi54bWxQSwUGAAAAAAQABADzAAAAbgYAAAAA&#10;">
                <v:shape id="文字方塊 120" o:spid="_x0000_s1093" type="#_x0000_t202" style="position:absolute;left:-1524;top:3651;width:33348;height:3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individual guidance and counseling to </w:t>
                        </w:r>
                        <w:r w:rsidRPr="00DB539E">
                          <w:rPr>
                            <w:rFonts w:ascii="Times New Roman" w:eastAsia="新細明體"/>
                            <w:b/>
                            <w:sz w:val="20"/>
                            <w:u w:val="single"/>
                          </w:rPr>
                          <w:t>applicable 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Pr>
                            <w:rFonts w:ascii="Times New Roman" w:eastAsia="新細明體"/>
                            <w:sz w:val="20"/>
                          </w:rPr>
                          <w:t xml:space="preserve">Provide </w:t>
                        </w:r>
                        <w:r w:rsidRPr="00DB539E">
                          <w:rPr>
                            <w:rFonts w:ascii="Times New Roman" w:eastAsia="新細明體"/>
                            <w:sz w:val="20"/>
                          </w:rPr>
                          <w:t xml:space="preserve">counseling and assistance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in making relevant decisions.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implementation plans for diverse and adaptive education to protect the right to education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by supporting them in completing their studies.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Utilize social resources to help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with placement needs related to childbirth and childcare.</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counseling and support to the families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Help with the provision of legal consultation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and their parents.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Help with the referrals to relevant social welfare resources.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w:t>
                        </w:r>
                        <w:r w:rsidR="00315DC8">
                          <w:rPr>
                            <w:rFonts w:ascii="Times New Roman" w:eastAsia="新細明體"/>
                            <w:sz w:val="20"/>
                          </w:rPr>
                          <w:t>consultation to the handling group and other teachers.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Provide group counseling to classes.</w:t>
                        </w:r>
                      </w:p>
                      <w:p w:rsidR="00F17B2C"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Help with the provision of health and medical assistance, including consultation on pregnancy health and infant and childcare.</w:t>
                        </w:r>
                      </w:p>
                    </w:txbxContent>
                  </v:textbox>
                </v:shape>
                <v:shape id="文字方塊 121" o:spid="_x0000_s1094" type="#_x0000_t202" style="position:absolute;left:32970;top:3644;width:19330;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F17B2C" w:rsidRPr="00EF7B5B" w:rsidRDefault="00EF7B5B" w:rsidP="00EF7B5B">
                        <w:pPr>
                          <w:spacing w:line="0" w:lineRule="atLeast"/>
                          <w:jc w:val="center"/>
                          <w:rPr>
                            <w:rFonts w:ascii="Times New Roman" w:hAnsi="Times New Roman" w:cs="Times New Roman"/>
                            <w:sz w:val="20"/>
                            <w:szCs w:val="20"/>
                          </w:rPr>
                        </w:pPr>
                        <w:r w:rsidRPr="00EF7B5B">
                          <w:rPr>
                            <w:rFonts w:ascii="Times New Roman" w:hAnsi="Times New Roman" w:cs="Times New Roman"/>
                            <w:sz w:val="20"/>
                            <w:szCs w:val="20"/>
                          </w:rPr>
                          <w:t>Abortion</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guidance to </w:t>
                        </w:r>
                        <w:r w:rsidRPr="000113D9">
                          <w:rPr>
                            <w:rFonts w:ascii="Times New Roman" w:hAnsi="Times New Roman" w:cs="Times New Roman"/>
                            <w:b/>
                            <w:sz w:val="20"/>
                            <w:szCs w:val="20"/>
                            <w:u w:val="single"/>
                          </w:rPr>
                          <w:t>applicable 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support to the parents of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assistance to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Provide relevant health and medical resources.</w:t>
                        </w:r>
                      </w:p>
                      <w:p w:rsidR="00F17B2C"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diverse and adaptive </w:t>
                        </w:r>
                        <w:r>
                          <w:rPr>
                            <w:rFonts w:ascii="Times New Roman" w:hAnsi="Times New Roman" w:cs="Times New Roman"/>
                            <w:sz w:val="20"/>
                            <w:szCs w:val="20"/>
                          </w:rPr>
                          <w:t xml:space="preserve">education to </w:t>
                        </w:r>
                        <w:r w:rsidRPr="000113D9">
                          <w:rPr>
                            <w:rFonts w:ascii="Times New Roman" w:hAnsi="Times New Roman" w:cs="Times New Roman"/>
                            <w:b/>
                            <w:sz w:val="20"/>
                            <w:szCs w:val="20"/>
                            <w:u w:val="single"/>
                          </w:rPr>
                          <w:t>applicable</w:t>
                        </w:r>
                        <w:r>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txbxContent>
                  </v:textbox>
                </v:shape>
              </v:group>
            </w:pict>
          </mc:Fallback>
        </mc:AlternateContent>
      </w:r>
      <w:r w:rsidR="000113D9" w:rsidRPr="00817295">
        <w:rPr>
          <w:rFonts w:ascii="Times New Roman" w:eastAsia="新細明體" w:hAnsi="Times New Roman" w:cs="Times New Roman"/>
          <w:noProof/>
          <w:szCs w:val="24"/>
        </w:rPr>
        <mc:AlternateContent>
          <mc:Choice Requires="wps">
            <w:drawing>
              <wp:anchor distT="0" distB="0" distL="114300" distR="114300" simplePos="0" relativeHeight="251769856" behindDoc="0" locked="0" layoutInCell="1" allowOverlap="1" wp14:anchorId="7C26409F" wp14:editId="628A0401">
                <wp:simplePos x="0" y="0"/>
                <wp:positionH relativeFrom="column">
                  <wp:posOffset>4294414</wp:posOffset>
                </wp:positionH>
                <wp:positionV relativeFrom="paragraph">
                  <wp:posOffset>6489700</wp:posOffset>
                </wp:positionV>
                <wp:extent cx="1724660" cy="522514"/>
                <wp:effectExtent l="0" t="0" r="27940" b="1143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522514"/>
                        </a:xfrm>
                        <a:prstGeom prst="rect">
                          <a:avLst/>
                        </a:prstGeom>
                        <a:solidFill>
                          <a:srgbClr val="FFFFFF"/>
                        </a:solidFill>
                        <a:ln w="9525">
                          <a:solidFill>
                            <a:srgbClr val="000000"/>
                          </a:solidFill>
                          <a:miter lim="800000"/>
                          <a:headEnd/>
                          <a:tailEnd/>
                        </a:ln>
                      </wps:spPr>
                      <wps:txb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In</w:t>
                            </w:r>
                            <w:r w:rsidR="00AD74DE">
                              <w:rPr>
                                <w:rFonts w:ascii="Times New Roman" w:hAnsi="Times New Roman" w:cs="Times New Roman"/>
                                <w:sz w:val="20"/>
                                <w:szCs w:val="20"/>
                              </w:rPr>
                              <w:t>clude the cases into the school’</w:t>
                            </w:r>
                            <w:r w:rsidRPr="000113D9">
                              <w:rPr>
                                <w:rFonts w:ascii="Times New Roman" w:hAnsi="Times New Roman" w:cs="Times New Roman"/>
                                <w:sz w:val="20"/>
                                <w:szCs w:val="20"/>
                              </w:rPr>
                              <w:t>s academic affairs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409F" id="文字方塊 66" o:spid="_x0000_s1095" type="#_x0000_t202" style="position:absolute;margin-left:338.15pt;margin-top:511pt;width:135.8pt;height:4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riRQIAAF4EAAAOAAAAZHJzL2Uyb0RvYy54bWysVF1u2zAMfh+wOwh6X5x4SdoacYouXYYB&#10;3Q/Q7QCyLNvCZFGTlNjdBQrsAN3zDrAD7EDtOUbJaZr9vQzzg0CK1EfyI+nFad8qshXWSdA5nYzG&#10;lAjNoZS6zun7d+snx5Q4z3TJFGiR0yvh6Ony8aNFZzKRQgOqFJYgiHZZZ3LaeG+yJHG8ES1zIzBC&#10;o7EC2zKPqq2T0rIO0VuVpOPxPOnAlsYCF87h7flgpMuIX1WC+zdV5YQnKqeYm4+njWcRzmS5YFlt&#10;mWkk36XB/iGLlkmNQfdQ58wzsrHyN6hWcgsOKj/i0CZQVZKLWANWMxn/Us1lw4yItSA5zuxpcv8P&#10;lr/evrVEljmdzynRrMUe3d1c3377cnfz/fbrZ4LXyFFnXIaulwadff8Meux1rNeZC+AfHNGwapiu&#10;xZm10DWClZjjJLxMDp4OOC6AFN0rKDEW23iIQH1l20AgUkIQHXt1te+P6D3hIeRROp3P0cTRNkvT&#10;2WQaQ7Ds/rWxzr8Q0JIg5NRi/yM62144H7Jh2b1LCOZAyXItlYqKrYuVsmTLcFbW8duh/+SmNOly&#10;ejJLZwMBf4UYx+9PEK30OPRKtjk93juxLND2XJdxJD2TapAxZaV3PAbqBhJ9X/SxbdOnIUIguYDy&#10;Cpm1MAw5LiUKDdhPlHQ44Dl1HzfMCkrUS43dOZlMp2EjojKdHaWo2ENLcWhhmiNUTj0lg7jywxZt&#10;jJV1g5GGedBwhh2tZCT7Iatd/jjEsQe7hQtbcqhHr4ffwvIHAAAA//8DAFBLAwQUAAYACAAAACEA&#10;eUu4VOIAAAANAQAADwAAAGRycy9kb3ducmV2LnhtbEyPwU7DMBBE70j8g7VIXBC1m0RJE+JUCAkE&#10;NygIrm7sJhHxOthuGv6e5QTHnXmanam3ix3ZbHwYHEpYrwQwg63TA3YS3l7vrzfAQlSo1ejQSPg2&#10;AbbN+VmtKu1O+GLmXewYhWColIQ+xqniPLS9sSqs3GSQvIPzVkU6fce1VycKtyNPhMi5VQPSh15N&#10;5q437efuaCVsssf5Izylz+9tfhjLeFXMD19eysuL5fYGWDRL/IPhtz5Vh4Y67d0RdWCjhLzIU0LJ&#10;EElCqwgps6IEtidpLbIUeFPz/yuaHwAAAP//AwBQSwECLQAUAAYACAAAACEAtoM4kv4AAADhAQAA&#10;EwAAAAAAAAAAAAAAAAAAAAAAW0NvbnRlbnRfVHlwZXNdLnhtbFBLAQItABQABgAIAAAAIQA4/SH/&#10;1gAAAJQBAAALAAAAAAAAAAAAAAAAAC8BAABfcmVscy8ucmVsc1BLAQItABQABgAIAAAAIQAW9Vri&#10;RQIAAF4EAAAOAAAAAAAAAAAAAAAAAC4CAABkcnMvZTJvRG9jLnhtbFBLAQItABQABgAIAAAAIQB5&#10;S7hU4gAAAA0BAAAPAAAAAAAAAAAAAAAAAJ8EAABkcnMvZG93bnJldi54bWxQSwUGAAAAAAQABADz&#10;AAAArgUAAAAA&#10;">
                <v:textbo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In</w:t>
                      </w:r>
                      <w:r w:rsidR="00AD74DE">
                        <w:rPr>
                          <w:rFonts w:ascii="Times New Roman" w:hAnsi="Times New Roman" w:cs="Times New Roman"/>
                          <w:sz w:val="20"/>
                          <w:szCs w:val="20"/>
                        </w:rPr>
                        <w:t>clude the cases into the school’</w:t>
                      </w:r>
                      <w:bookmarkStart w:id="1" w:name="_GoBack"/>
                      <w:bookmarkEnd w:id="1"/>
                      <w:r w:rsidRPr="000113D9">
                        <w:rPr>
                          <w:rFonts w:ascii="Times New Roman" w:hAnsi="Times New Roman" w:cs="Times New Roman"/>
                          <w:sz w:val="20"/>
                          <w:szCs w:val="20"/>
                        </w:rPr>
                        <w:t>s academic affairs evaluation.</w:t>
                      </w:r>
                    </w:p>
                  </w:txbxContent>
                </v:textbox>
              </v:shape>
            </w:pict>
          </mc:Fallback>
        </mc:AlternateContent>
      </w:r>
      <w:r w:rsidR="000113D9" w:rsidRPr="00817295">
        <w:rPr>
          <w:rFonts w:ascii="Times New Roman" w:eastAsia="新細明體" w:hAnsi="Times New Roman" w:cs="Times New Roman"/>
          <w:noProof/>
          <w:szCs w:val="24"/>
        </w:rPr>
        <mc:AlternateContent>
          <mc:Choice Requires="wps">
            <w:drawing>
              <wp:anchor distT="0" distB="0" distL="114300" distR="114300" simplePos="0" relativeHeight="251768832" behindDoc="0" locked="0" layoutInCell="1" allowOverlap="1" wp14:anchorId="63C87819" wp14:editId="1CB439D7">
                <wp:simplePos x="0" y="0"/>
                <wp:positionH relativeFrom="column">
                  <wp:posOffset>4272643</wp:posOffset>
                </wp:positionH>
                <wp:positionV relativeFrom="paragraph">
                  <wp:posOffset>5907314</wp:posOffset>
                </wp:positionV>
                <wp:extent cx="1746885" cy="544286"/>
                <wp:effectExtent l="0" t="0" r="24765" b="2730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544286"/>
                        </a:xfrm>
                        <a:prstGeom prst="rect">
                          <a:avLst/>
                        </a:prstGeom>
                        <a:solidFill>
                          <a:srgbClr val="FFFFFF"/>
                        </a:solidFill>
                        <a:ln w="9525">
                          <a:solidFill>
                            <a:srgbClr val="000000"/>
                          </a:solidFill>
                          <a:miter lim="800000"/>
                          <a:headEnd/>
                          <a:tailEnd/>
                        </a:ln>
                      </wps:spPr>
                      <wps:txb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The school reports to the education authorities in its annual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87819" id="文字方塊 67" o:spid="_x0000_s1096" type="#_x0000_t202" style="position:absolute;margin-left:336.45pt;margin-top:465.15pt;width:137.55pt;height:4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ZiRQIAAF4EAAAOAAAAZHJzL2Uyb0RvYy54bWysVF1u2zAMfh+wOwh6X5wEzk+NOEWXLsOA&#10;7gfodgBZlmNhsqhJSuzsAgN2gO55B9gBdqD2HKPkNM3+Xob5QSBF6iP5kfTivGsU2QnrJOicjgZD&#10;SoTmUEq9yem7t+snc0qcZ7pkCrTI6V44er58/GjRmkyMoQZVCksQRLusNTmtvTdZkjhei4a5ARih&#10;0ViBbZhH1W6S0rIW0RuVjIfDadKCLY0FLpzD28veSJcRv6oE96+ryglPVE4xNx9PG88inMlywbKN&#10;ZaaW/JAG+4csGiY1Bj1CXTLPyNbK36AayS04qPyAQ5NAVUkuYg1YzWj4SzXXNTMi1oLkOHOkyf0/&#10;WP5q98YSWeZ0OqNEswZ7dHfz6fbbl7ub77dfPxO8Ro5a4zJ0vTbo7Lun0GGvY73OXAF/74iGVc30&#10;RlxYC20tWIk5jsLL5ORpj+MCSNG+hBJjsa2HCNRVtgkEIiUE0bFX+2N/ROcJDyFn6XQ+n1DC0TZJ&#10;0/F8GkOw7P61sc4/F9CQIOTUYv8jOttdOR+yYdm9SwjmQMlyLZWKit0UK2XJjuGsrON3QP/JTWnS&#10;5vRsMp70BPwVYhi/P0E00uPQK9nkdH50Ylmg7Zku40h6JlUvY8pKH3gM1PUk+q7oYtvSNEQIJBdQ&#10;7pFZC/2Q41KiUIP9SEmLA55T92HLrKBEvdDYnbNRmoaNiEo6mY1RsaeW4tTCNEeonHpKenHl+y3a&#10;Gis3NUbq50HDBXa0kpHsh6wO+eMQxx4cFi5syakevR5+C8sfAAAA//8DAFBLAwQUAAYACAAAACEA&#10;3M9waeEAAAAMAQAADwAAAGRycy9kb3ducmV2LnhtbEyPwU7DMBBE70j8g7VIXBC121RpEuJUCAkE&#10;NygIrm7sJhH2OthuGv6e5QTH1T7NvKm3s7NsMiEOHiUsFwKYwdbrATsJb6/31wWwmBRqZT0aCd8m&#10;wrY5P6tVpf0JX8y0Sx2jEIyVktCnNFacx7Y3TsWFHw3S7+CDU4nO0HEd1InCneUrIXLu1IDU0KvR&#10;3PWm/dwdnYRi/Th9xKfs+b3ND7ZMV5vp4StIeXkx394AS2ZOfzD86pM6NOS090fUkVkJ+WZVEiqh&#10;zEQGjIhyXdC6PaFimQvgTc3/j2h+AAAA//8DAFBLAQItABQABgAIAAAAIQC2gziS/gAAAOEBAAAT&#10;AAAAAAAAAAAAAAAAAAAAAABbQ29udGVudF9UeXBlc10ueG1sUEsBAi0AFAAGAAgAAAAhADj9If/W&#10;AAAAlAEAAAsAAAAAAAAAAAAAAAAALwEAAF9yZWxzLy5yZWxzUEsBAi0AFAAGAAgAAAAhAN6mdmJF&#10;AgAAXgQAAA4AAAAAAAAAAAAAAAAALgIAAGRycy9lMm9Eb2MueG1sUEsBAi0AFAAGAAgAAAAhANzP&#10;cGnhAAAADAEAAA8AAAAAAAAAAAAAAAAAnwQAAGRycy9kb3ducmV2LnhtbFBLBQYAAAAABAAEAPMA&#10;AACtBQAAAAA=&#10;">
                <v:textbo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The school reports to the education authorities in its annual report.</w:t>
                      </w:r>
                    </w:p>
                  </w:txbxContent>
                </v:textbox>
              </v:shape>
            </w:pict>
          </mc:Fallback>
        </mc:AlternateContent>
      </w:r>
      <w:r w:rsidR="000113D9" w:rsidRPr="00817295">
        <w:rPr>
          <w:rFonts w:ascii="Times New Roman" w:eastAsia="新細明體" w:hAnsi="Times New Roman" w:cs="Times New Roman"/>
          <w:noProof/>
          <w:szCs w:val="24"/>
        </w:rPr>
        <mc:AlternateContent>
          <mc:Choice Requires="wps">
            <w:drawing>
              <wp:anchor distT="0" distB="0" distL="114300" distR="114300" simplePos="0" relativeHeight="251763712" behindDoc="0" locked="0" layoutInCell="1" allowOverlap="1" wp14:anchorId="491BB004" wp14:editId="463C6B29">
                <wp:simplePos x="0" y="0"/>
                <wp:positionH relativeFrom="column">
                  <wp:posOffset>691243</wp:posOffset>
                </wp:positionH>
                <wp:positionV relativeFrom="paragraph">
                  <wp:posOffset>5602514</wp:posOffset>
                </wp:positionV>
                <wp:extent cx="1271905" cy="695597"/>
                <wp:effectExtent l="0" t="0" r="23495" b="28575"/>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695597"/>
                        </a:xfrm>
                        <a:prstGeom prst="rect">
                          <a:avLst/>
                        </a:prstGeom>
                        <a:solidFill>
                          <a:srgbClr val="FFFFFF"/>
                        </a:solidFill>
                        <a:ln w="9525">
                          <a:solidFill>
                            <a:srgbClr val="000000"/>
                          </a:solidFill>
                          <a:miter lim="800000"/>
                          <a:headEnd/>
                          <a:tailEnd/>
                        </a:ln>
                      </wps:spPr>
                      <wps:txbx>
                        <w:txbxContent>
                          <w:p w:rsidR="00F17B2C" w:rsidRPr="000113D9" w:rsidRDefault="000113D9" w:rsidP="000113D9">
                            <w:pPr>
                              <w:spacing w:line="0" w:lineRule="atLeast"/>
                              <w:jc w:val="center"/>
                              <w:rPr>
                                <w:rFonts w:ascii="Times New Roman" w:hAnsi="Times New Roman" w:cs="Times New Roman"/>
                                <w:sz w:val="20"/>
                                <w:szCs w:val="20"/>
                              </w:rPr>
                            </w:pPr>
                            <w:r w:rsidRPr="000113D9">
                              <w:rPr>
                                <w:rFonts w:ascii="Times New Roman" w:hAnsi="Times New Roman" w:cs="Times New Roman"/>
                                <w:sz w:val="20"/>
                                <w:szCs w:val="20"/>
                              </w:rPr>
                              <w:t>Refer to social welfare units or relevant units when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B004" id="文字方塊 72" o:spid="_x0000_s1097" type="#_x0000_t202" style="position:absolute;margin-left:54.45pt;margin-top:441.15pt;width:100.15pt;height:5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QrRQIAAF4EAAAOAAAAZHJzL2Uyb0RvYy54bWysVF1u2zAMfh+wOwh6X5wYcdMYcYouXYYB&#10;3Q/Q7QCKLNvCZFGTlNjdBQbsAN3zDrAD7EDtOUbJaZr9vQzzg0CK1EfyI+nFWd8qshPWSdAFnYzG&#10;lAjNoZS6Lui7t+snp5Q4z3TJFGhR0Gvh6Nny8aNFZ3KRQgOqFJYgiHZ5ZwraeG/yJHG8ES1zIzBC&#10;o7EC2zKPqq2T0rIO0VuVpOPxSdKBLY0FLpzD24vBSJcRv6oE96+ryglPVEExNx9PG89NOJPlguW1&#10;ZaaRfJ8G+4csWiY1Bj1AXTDPyNbK36BayS04qPyIQ5tAVUkuYg1YzWT8SzVXDTMi1oLkOHOgyf0/&#10;WP5q98YSWRZ0llKiWYs9urv5dPvty93N99uvnwleI0edcTm6Xhl09v1T6LHXsV5nLoG/d0TDqmG6&#10;FufWQtcIVmKOk/AyOXo64LgAsuleQomx2NZDBOor2wYCkRKC6Nir60N/RO8JDyHT2WQ+zijhaDuZ&#10;Z9l8FkOw/P61sc4/F9CSIBTUYv8jOttdOh+yYfm9SwjmQMlyLZWKiq03K2XJjuGsrOO3R//JTWnS&#10;FXSepdlAwF8hxvH7E0QrPQ69km1BTw9OLA+0PdNlHEnPpBpkTFnpPY+BuoFE32/62LZpFiIEkjdQ&#10;XiOzFoYhx6VEoQH7kZIOB7yg7sOWWUGJeqGxO/PJdBo2IirTbJaiYo8tm2ML0xyhCuopGcSVH7Zo&#10;a6ysG4w0zIOGc+xoJSPZD1nt88chjj3YL1zYkmM9ej38FpY/AAAA//8DAFBLAwQUAAYACAAAACEA&#10;E3dy0uAAAAALAQAADwAAAGRycy9kb3ducmV2LnhtbEyPy07DMBBF90j8gzVIbBC1m6BihzgVQgLB&#10;DkpVtm7sJhF+BNtNw98zrGB5NUfn3qnXs7NkMjENwUtYLhgQ49ugB99J2L4/XnMgKSuvlQ3eSPg2&#10;CdbN+VmtKh1O/s1Mm9wRlPhUKQl9zmNFaWp741RahNF4vB1CdCpjjB3VUZ1Q7iwtGFtRpwaPDb0a&#10;zUNv2s/N0UngN8/TR3opX3ft6mBFvrqdnr6ilJcX8/0dkGzm/AfD73ycDg1u2oej14lYzIwLRFHG&#10;ixIIEiUTBZC9BCGWHGhT0/8/ND8AAAD//wMAUEsBAi0AFAAGAAgAAAAhALaDOJL+AAAA4QEAABMA&#10;AAAAAAAAAAAAAAAAAAAAAFtDb250ZW50X1R5cGVzXS54bWxQSwECLQAUAAYACAAAACEAOP0h/9YA&#10;AACUAQAACwAAAAAAAAAAAAAAAAAvAQAAX3JlbHMvLnJlbHNQSwECLQAUAAYACAAAACEAPbw0K0UC&#10;AABeBAAADgAAAAAAAAAAAAAAAAAuAgAAZHJzL2Uyb0RvYy54bWxQSwECLQAUAAYACAAAACEAE3dy&#10;0uAAAAALAQAADwAAAAAAAAAAAAAAAACfBAAAZHJzL2Rvd25yZXYueG1sUEsFBgAAAAAEAAQA8wAA&#10;AKwFAAAAAA==&#10;">
                <v:textbox>
                  <w:txbxContent>
                    <w:p w:rsidR="00F17B2C" w:rsidRPr="000113D9" w:rsidRDefault="000113D9" w:rsidP="000113D9">
                      <w:pPr>
                        <w:spacing w:line="0" w:lineRule="atLeast"/>
                        <w:jc w:val="center"/>
                        <w:rPr>
                          <w:rFonts w:ascii="Times New Roman" w:hAnsi="Times New Roman" w:cs="Times New Roman"/>
                          <w:sz w:val="20"/>
                          <w:szCs w:val="20"/>
                        </w:rPr>
                      </w:pPr>
                      <w:r w:rsidRPr="000113D9">
                        <w:rPr>
                          <w:rFonts w:ascii="Times New Roman" w:hAnsi="Times New Roman" w:cs="Times New Roman"/>
                          <w:sz w:val="20"/>
                          <w:szCs w:val="20"/>
                        </w:rPr>
                        <w:t>Refer to social welfare units or relevant units when necessary</w:t>
                      </w:r>
                    </w:p>
                  </w:txbxContent>
                </v:textbox>
              </v:shape>
            </w:pict>
          </mc:Fallback>
        </mc:AlternateContent>
      </w:r>
      <w:r w:rsidR="00DB539E" w:rsidRPr="00817295">
        <w:rPr>
          <w:rFonts w:ascii="Times New Roman" w:eastAsia="標楷體" w:hAnsi="Times New Roman" w:cs="Times New Roman"/>
          <w:b/>
          <w:noProof/>
          <w:sz w:val="28"/>
          <w:szCs w:val="28"/>
        </w:rPr>
        <mc:AlternateContent>
          <mc:Choice Requires="wps">
            <w:drawing>
              <wp:anchor distT="45720" distB="45720" distL="114300" distR="114300" simplePos="0" relativeHeight="251805696" behindDoc="1" locked="0" layoutInCell="1" allowOverlap="1" wp14:anchorId="16E7D857" wp14:editId="57635047">
                <wp:simplePos x="0" y="0"/>
                <wp:positionH relativeFrom="margin">
                  <wp:posOffset>3151414</wp:posOffset>
                </wp:positionH>
                <wp:positionV relativeFrom="paragraph">
                  <wp:posOffset>1596571</wp:posOffset>
                </wp:positionV>
                <wp:extent cx="424543" cy="292100"/>
                <wp:effectExtent l="0" t="0" r="13970"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3" cy="292100"/>
                        </a:xfrm>
                        <a:prstGeom prst="rect">
                          <a:avLst/>
                        </a:prstGeom>
                        <a:solidFill>
                          <a:srgbClr val="FFFFFF"/>
                        </a:solidFill>
                        <a:ln w="9525">
                          <a:solidFill>
                            <a:sysClr val="window" lastClr="FFFFFF"/>
                          </a:solidFill>
                          <a:miter lim="800000"/>
                          <a:headEnd/>
                          <a:tailEnd/>
                        </a:ln>
                      </wps:spPr>
                      <wps:txbx>
                        <w:txbxContent>
                          <w:p w:rsidR="00F17B2C" w:rsidRPr="00DB539E" w:rsidRDefault="00DB539E" w:rsidP="00F17B2C">
                            <w:pPr>
                              <w:rPr>
                                <w:rFonts w:ascii="Times New Roman" w:hAnsi="Times New Roman" w:cs="Times New Roman"/>
                                <w:sz w:val="20"/>
                                <w:szCs w:val="20"/>
                              </w:rPr>
                            </w:pPr>
                            <w:r w:rsidRPr="00DB539E">
                              <w:rPr>
                                <w:rFonts w:ascii="Times New Roman" w:hAnsi="Times New Roman" w:cs="Times New Roman"/>
                                <w:sz w:val="20"/>
                                <w:szCs w:val="20"/>
                              </w:rPr>
                              <w:t>Yes</w:t>
                            </w:r>
                          </w:p>
                          <w:p w:rsidR="00F17B2C" w:rsidRDefault="00F17B2C" w:rsidP="00F17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7D857" id="_x0000_s1098" type="#_x0000_t202" style="position:absolute;margin-left:248.15pt;margin-top:125.7pt;width:33.45pt;height:23pt;z-index:-25151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WSgIAAGEEAAAOAAAAZHJzL2Uyb0RvYy54bWysVF2O0zAQfkfiDpbfaX5Id7dR09XSpQhp&#10;+ZEWDuA4TmPheILtbVIugMQBlmcOwAE40O45GDttKYvEAyIPlscz/jzzfTOZnw+tIhthrARd0GQS&#10;UyI0h0rqdUHfv1s9OaPEOqYrpkCLgm6FpeeLx4/mfZeLFBpQlTAEQbTN+66gjXNdHkWWN6JldgKd&#10;0OiswbTMoWnWUWVYj+ititI4Pol6MFVngAtr8fRydNJFwK9rwd2burbCEVVQzM2F1YS19Gu0mLN8&#10;bVjXSL5Lg/1DFi2TGh89QF0yx8iNkX9AtZIbsFC7CYc2grqWXIQasJokflDNdcM6EWpBcmx3oMn+&#10;P1j+evPWEFkVNE1OKdGsRZHubz/fff96f/vj7tsXknqO+s7mGHrdYbAbnsGAWod6bXcF/IMlGpYN&#10;02txYQz0jWAV5pj4m9HR1RHHepCyfwUVPsVuHASgoTatJxApIYiOWm0P+ojBEY6HWZpNs6eUcHSl&#10;szSJg34Ry/eXO2PdCwEt8ZuCGpQ/gLPNlXU+GZbvQ/xbFpSsVlKpYJh1uVSGbBi2yip8If8HYUqT&#10;vqCzaTod6/8NYmsPCNijFfSUKGYdHv4NspUOZ0DJtqBnsf/GrvQsPtdV6FDHpBr3WILSO1o9kyOn&#10;biiHoGJ2sperhGqLRBsYex5nFDcNmE+U9NjvBbUfb5gRmOFLjWLNkizzAxKMbHqaomGOPeWxh2mO&#10;UAV1lIzbpQtD5YnUcIGi1jIQ7tUfM9nljH0cdNjNnB+UYztE/fozLH4CAAD//wMAUEsDBBQABgAI&#10;AAAAIQBT1Fi13wAAAAsBAAAPAAAAZHJzL2Rvd25yZXYueG1sTI/LTsMwEEX3SPyDNUjsqNO8oCFO&#10;VUV0GSQCG3ZOPCQR8diK3Tb8PWZFlzNzdOfccr/qmZ1xcZMhAdtNBAypN2qiQcDH+/HhCZjzkpSc&#10;DaGAH3Swr25vSlkoc6E3PLd+YCGEXCEFjN7bgnPXj6il2xiLFG5fZtHSh3EZuFrkJYTrmcdRlHMt&#10;JwofRmmxHrH/bk9awLGrrZWv7ctnkySuy6g5YN0IcX+3Hp6BeVz9Pwx/+kEdquDUmRMpx2YB6S5P&#10;AiogzrYpsEBkeRID68Jm95gCr0p+3aH6BQAA//8DAFBLAQItABQABgAIAAAAIQC2gziS/gAAAOEB&#10;AAATAAAAAAAAAAAAAAAAAAAAAABbQ29udGVudF9UeXBlc10ueG1sUEsBAi0AFAAGAAgAAAAhADj9&#10;If/WAAAAlAEAAAsAAAAAAAAAAAAAAAAALwEAAF9yZWxzLy5yZWxzUEsBAi0AFAAGAAgAAAAhAMmT&#10;7hZKAgAAYQQAAA4AAAAAAAAAAAAAAAAALgIAAGRycy9lMm9Eb2MueG1sUEsBAi0AFAAGAAgAAAAh&#10;AFPUWLXfAAAACwEAAA8AAAAAAAAAAAAAAAAApAQAAGRycy9kb3ducmV2LnhtbFBLBQYAAAAABAAE&#10;APMAAACwBQAAAAA=&#10;" strokecolor="window">
                <v:textbox>
                  <w:txbxContent>
                    <w:p w:rsidR="00F17B2C" w:rsidRPr="00DB539E" w:rsidRDefault="00DB539E" w:rsidP="00F17B2C">
                      <w:pPr>
                        <w:rPr>
                          <w:rFonts w:ascii="Times New Roman" w:hAnsi="Times New Roman" w:cs="Times New Roman"/>
                          <w:sz w:val="20"/>
                          <w:szCs w:val="20"/>
                        </w:rPr>
                      </w:pPr>
                      <w:r w:rsidRPr="00DB539E">
                        <w:rPr>
                          <w:rFonts w:ascii="Times New Roman" w:hAnsi="Times New Roman" w:cs="Times New Roman"/>
                          <w:sz w:val="20"/>
                          <w:szCs w:val="20"/>
                        </w:rPr>
                        <w:t>Yes</w:t>
                      </w:r>
                    </w:p>
                    <w:p w:rsidR="00F17B2C" w:rsidRDefault="00F17B2C" w:rsidP="00F17B2C"/>
                  </w:txbxContent>
                </v:textbox>
                <w10:wrap anchorx="margin"/>
              </v:shape>
            </w:pict>
          </mc:Fallback>
        </mc:AlternateContent>
      </w:r>
      <w:r w:rsidR="00747780" w:rsidRPr="00817295">
        <w:rPr>
          <w:rFonts w:ascii="Times New Roman" w:eastAsia="新細明體" w:hAnsi="Times New Roman" w:cs="Times New Roman"/>
          <w:noProof/>
          <w:szCs w:val="24"/>
        </w:rPr>
        <mc:AlternateContent>
          <mc:Choice Requires="wps">
            <w:drawing>
              <wp:anchor distT="0" distB="0" distL="114300" distR="114300" simplePos="0" relativeHeight="251784192" behindDoc="0" locked="0" layoutInCell="1" allowOverlap="1" wp14:anchorId="180BA95C" wp14:editId="126CE1AD">
                <wp:simplePos x="0" y="0"/>
                <wp:positionH relativeFrom="column">
                  <wp:posOffset>2345871</wp:posOffset>
                </wp:positionH>
                <wp:positionV relativeFrom="paragraph">
                  <wp:posOffset>1074056</wp:posOffset>
                </wp:positionV>
                <wp:extent cx="1347470" cy="691243"/>
                <wp:effectExtent l="19050" t="19050" r="24130" b="33020"/>
                <wp:wrapNone/>
                <wp:docPr id="124" name="菱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691243"/>
                        </a:xfrm>
                        <a:prstGeom prst="diamond">
                          <a:avLst/>
                        </a:prstGeom>
                        <a:solidFill>
                          <a:srgbClr val="FFFFFF"/>
                        </a:solidFill>
                        <a:ln w="9525">
                          <a:solidFill>
                            <a:srgbClr val="000000"/>
                          </a:solidFill>
                          <a:miter lim="800000"/>
                          <a:headEnd/>
                          <a:tailEnd/>
                        </a:ln>
                      </wps:spPr>
                      <wps:txbx>
                        <w:txbxContent>
                          <w:p w:rsidR="00F17B2C" w:rsidRPr="00747780" w:rsidRDefault="00747780" w:rsidP="00747780">
                            <w:pPr>
                              <w:spacing w:line="0" w:lineRule="atLeast"/>
                              <w:rPr>
                                <w:rFonts w:ascii="Times New Roman" w:hAnsi="Times New Roman" w:cs="Times New Roman"/>
                                <w:sz w:val="18"/>
                                <w:szCs w:val="16"/>
                              </w:rPr>
                            </w:pPr>
                            <w:r w:rsidRPr="00747780">
                              <w:rPr>
                                <w:rFonts w:ascii="Times New Roman" w:hAnsi="Times New Roman" w:cs="Times New Roman"/>
                                <w:sz w:val="18"/>
                                <w:szCs w:val="16"/>
                              </w:rPr>
                              <w:t>Delivery or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A95C" id="菱形 124" o:spid="_x0000_s1099" type="#_x0000_t4" style="position:absolute;margin-left:184.7pt;margin-top:84.55pt;width:106.1pt;height:54.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ZOgIAAFMEAAAOAAAAZHJzL2Uyb0RvYy54bWysVFFuEzEQ/UfiDpb/6SbptmlX3VRVSxFS&#10;gUqFA0xsb9bC9hjbyaZcgjtwAw7AcZA4BmMnTVPgC7EflsczfjPz3njPztfWsJUKUaNr+fhgxJly&#10;AqV2i5Z/eH/94oSzmMBJMOhUy+9V5Oez58/OBt+oCfZopAqMQFxsBt/yPiXfVFUUvbIQD9ArR84O&#10;g4VEZlhUMsBA6NZUk9HouBowSB9QqBjp9Grj5LOC33VKpHddF1VipuVUWyprKOs8r9XsDJpFAN9r&#10;sS0D/qEKC9pR0h3UFSRgy6D/gLJaBIzYpQOBtsKu00KVHqib8ei3bu568Kr0QuREv6Mp/j9Y8XZ1&#10;G5iWpN2k5syBJZF+fvn24/tXlk+In8HHhsLu/G3IHUZ/g+JjZA4ve3ALdRECDr0CSVWNc3z15EI2&#10;Il1l8+ENSgKHZcJC1boLNgMSCWxdFLnfKaLWiQk6HB/W03pKwgnyHZ9SRYclBTQPt32I6ZVCy/Km&#10;5VKDRSdLAljdxJQLguYhqjSARstrbUwxwmJ+aQJbAQ3Idfm2CeJ+mHFsaPnp0eSoID/xxX2IUfn+&#10;BmF1okk32rb8ZBcETWbupZNlDhNos9lTycZtqczsbVRI6/m6aFVPc4ZM7RzlPZEbcDPZ9BJp02P4&#10;zNlAU93y+GkJQXFmXjsS6HRc1/kZFKM+mk7ICPue+b4HnCColifONtvLtHk6Sx/0oqdM40KHwwsS&#10;tdOF7MeqtvXT5BYNtq8sP419u0Q9/gtmvwAAAP//AwBQSwMEFAAGAAgAAAAhAJTvHbvgAAAACwEA&#10;AA8AAABkcnMvZG93bnJldi54bWxMj0FOwzAQRfdI3MEaJHbUToGQhjgVQkJC0E0DB3DiaRKI7dR2&#10;k3B7hlVZjv7T/2+K7WIGNqEPvbMSkpUAhrZxurethM+Pl5sMWIjKajU4ixJ+MMC2vLwoVK7dbPc4&#10;VbFlVGJDriR0MY4556Hp0KiwciNayg7OGxXp9C3XXs1Ubga+FiLlRvWWFjo14nOHzXd1MhK+6rGb&#10;d9nxIKrGT/xt51+P+3cpr6+Wp0dgEZd4huFPn9ShJKfanawObJBwm27uCKUg3STAiLjPkhRYLWH9&#10;kAngZcH//1D+AgAA//8DAFBLAQItABQABgAIAAAAIQC2gziS/gAAAOEBAAATAAAAAAAAAAAAAAAA&#10;AAAAAABbQ29udGVudF9UeXBlc10ueG1sUEsBAi0AFAAGAAgAAAAhADj9If/WAAAAlAEAAAsAAAAA&#10;AAAAAAAAAAAALwEAAF9yZWxzLy5yZWxzUEsBAi0AFAAGAAgAAAAhAKgqz5k6AgAAUwQAAA4AAAAA&#10;AAAAAAAAAAAALgIAAGRycy9lMm9Eb2MueG1sUEsBAi0AFAAGAAgAAAAhAJTvHbvgAAAACwEAAA8A&#10;AAAAAAAAAAAAAAAAlAQAAGRycy9kb3ducmV2LnhtbFBLBQYAAAAABAAEAPMAAAChBQAAAAA=&#10;">
                <v:textbox>
                  <w:txbxContent>
                    <w:p w:rsidR="00F17B2C" w:rsidRPr="00747780" w:rsidRDefault="00747780" w:rsidP="00747780">
                      <w:pPr>
                        <w:spacing w:line="0" w:lineRule="atLeast"/>
                        <w:rPr>
                          <w:rFonts w:ascii="Times New Roman" w:hAnsi="Times New Roman" w:cs="Times New Roman"/>
                          <w:sz w:val="18"/>
                          <w:szCs w:val="16"/>
                        </w:rPr>
                      </w:pPr>
                      <w:r w:rsidRPr="00747780">
                        <w:rPr>
                          <w:rFonts w:ascii="Times New Roman" w:hAnsi="Times New Roman" w:cs="Times New Roman"/>
                          <w:sz w:val="18"/>
                          <w:szCs w:val="16"/>
                        </w:rPr>
                        <w:t>Delivery or not</w:t>
                      </w:r>
                    </w:p>
                  </w:txbxContent>
                </v:textbox>
              </v:shape>
            </w:pict>
          </mc:Fallback>
        </mc:AlternateContent>
      </w:r>
      <w:r w:rsidR="00747780" w:rsidRPr="00817295">
        <w:rPr>
          <w:rFonts w:ascii="Times New Roman" w:eastAsia="新細明體" w:hAnsi="Times New Roman" w:cs="Times New Roman"/>
          <w:noProof/>
          <w:szCs w:val="24"/>
        </w:rPr>
        <mc:AlternateContent>
          <mc:Choice Requires="wps">
            <w:drawing>
              <wp:anchor distT="0" distB="0" distL="114300" distR="114300" simplePos="0" relativeHeight="251777024" behindDoc="0" locked="0" layoutInCell="1" allowOverlap="1" wp14:anchorId="761A669D" wp14:editId="6DDF7AC9">
                <wp:simplePos x="0" y="0"/>
                <wp:positionH relativeFrom="column">
                  <wp:posOffset>6232071</wp:posOffset>
                </wp:positionH>
                <wp:positionV relativeFrom="paragraph">
                  <wp:posOffset>127000</wp:posOffset>
                </wp:positionV>
                <wp:extent cx="628741" cy="1247775"/>
                <wp:effectExtent l="0" t="0" r="19050" b="28575"/>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41" cy="1247775"/>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Organize school-wide gender equity education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669D" id="文字方塊 90" o:spid="_x0000_s1100" type="#_x0000_t202" style="position:absolute;margin-left:490.7pt;margin-top:10pt;width:49.5pt;height:9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ohQwIAAF4EAAAOAAAAZHJzL2Uyb0RvYy54bWysVF1u2zAMfh+wOwh6XxwHSZMacYouXYYB&#10;3Q/Q7QCyLNvCZFGTlNg9wYAdoH3eAXaAHag9xyg5TbO/l2F+IESR+kh+JL0861tFdsI6CTqn6WhM&#10;idAcSqnrnH54v3m2oMR5pkumQIucXgtHz1ZPnyw7k4kJNKBKYQmCaJd1JqeN9yZLEscb0TI3AiM0&#10;GiuwLfOo2jopLesQvVXJZDw+STqwpbHAhXN4ezEY6SriV5Xg/m1VOeGJyinm5qO0URZBJqsly2rL&#10;TCP5Pg32D1m0TGoMeoC6YJ6RrZW/QbWSW3BQ+RGHNoGqklzEGrCadPxLNVcNMyLWguQ4c6DJ/T9Y&#10;/mb3zhJZ5vQU6dGsxR7d33y++3Z7f/P97usXgtfIUWdchq5XBp19/xx67HWs15lL4B8d0bBumK7F&#10;ubXQNYKVmGMaXiZHTwccF0CK7jWUGIttPUSgvrJtIBApIYiOyVwf+iN6TzhenkwW82lKCUdTOpnO&#10;5/NZDMGyh9fGOv9SQEvCIacW+x/R2e7S+ZANyx5cQjAHSpYbqVRUbF2slSU7hrOyid8e/Sc3pUmH&#10;bM0ms4GAv0KM4/cniFZ6HHol25wuDk4sC7S90GUcSc+kGs6YstJ7HgN1A4m+L/rYtukiRAgkF1Be&#10;I7MWhiHHpcRDkJR0OOA5dZ+2zApK1CuN3TlNp9OwEVGZzuYTVOyxpTi2MM0bwL1BsOG49sMWbY2V&#10;dYORhnnQcI4drWQk+zGrff44xLEH+4ULW3KsR6/H38LqBwAAAP//AwBQSwMEFAAGAAgAAAAhAGf8&#10;l1TfAAAACwEAAA8AAABkcnMvZG93bnJldi54bWxMj01Lw0AQhu+C/2EZwZvdjcSSxmxKsChF6MEq&#10;PW+TaTaanQ3ZbRv/vdOTPc47D+9HsZxcL044hs6ThmSmQCDVvumo1fD1+fqQgQjRUGN6T6jhFwMs&#10;y9ubwuSNP9MHnraxFWxCITcabIxDLmWoLToTZn5A4t/Bj85EPsdWNqM5s7nr5aNSc+lMR5xgzYAv&#10;Fuuf7dFpeNtthvfpUK1kulsr+71eVKt0o/X93VQ9g4g4xX8YLvW5OpTcae+P1ATRa1hkScqoBo4B&#10;cQFUpljZs5LMn0CWhbzeUP4BAAD//wMAUEsBAi0AFAAGAAgAAAAhALaDOJL+AAAA4QEAABMAAAAA&#10;AAAAAAAAAAAAAAAAAFtDb250ZW50X1R5cGVzXS54bWxQSwECLQAUAAYACAAAACEAOP0h/9YAAACU&#10;AQAACwAAAAAAAAAAAAAAAAAvAQAAX3JlbHMvLnJlbHNQSwECLQAUAAYACAAAACEA9a8qIUMCAABe&#10;BAAADgAAAAAAAAAAAAAAAAAuAgAAZHJzL2Uyb0RvYy54bWxQSwECLQAUAAYACAAAACEAZ/yXVN8A&#10;AAALAQAADwAAAAAAAAAAAAAAAACdBAAAZHJzL2Rvd25yZXYueG1sUEsFBgAAAAAEAAQA8wAAAKkF&#10;AAAAAA==&#10;">
                <v:textbox style="layout-flow:vertical">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Organize school-wide gender equity education</w:t>
                      </w:r>
                    </w:p>
                  </w:txbxContent>
                </v:textbox>
              </v:shape>
            </w:pict>
          </mc:Fallback>
        </mc:AlternateContent>
      </w:r>
      <w:r w:rsidR="00BF02E9" w:rsidRPr="00817295">
        <w:rPr>
          <w:rFonts w:ascii="Times New Roman" w:eastAsia="標楷體" w:hAnsi="Times New Roman" w:cs="Times New Roman"/>
          <w:b/>
          <w:noProof/>
          <w:sz w:val="28"/>
          <w:szCs w:val="28"/>
        </w:rPr>
        <mc:AlternateContent>
          <mc:Choice Requires="wps">
            <w:drawing>
              <wp:anchor distT="0" distB="0" distL="114300" distR="114300" simplePos="0" relativeHeight="251779072" behindDoc="0" locked="0" layoutInCell="1" allowOverlap="1" wp14:anchorId="317664A3" wp14:editId="25FF7F2F">
                <wp:simplePos x="0" y="0"/>
                <wp:positionH relativeFrom="column">
                  <wp:posOffset>419100</wp:posOffset>
                </wp:positionH>
                <wp:positionV relativeFrom="paragraph">
                  <wp:posOffset>3316515</wp:posOffset>
                </wp:positionV>
                <wp:extent cx="0" cy="2310040"/>
                <wp:effectExtent l="0" t="0" r="19050" b="33655"/>
                <wp:wrapNone/>
                <wp:docPr id="101" name="直線接點 101"/>
                <wp:cNvGraphicFramePr/>
                <a:graphic xmlns:a="http://schemas.openxmlformats.org/drawingml/2006/main">
                  <a:graphicData uri="http://schemas.microsoft.com/office/word/2010/wordprocessingShape">
                    <wps:wsp>
                      <wps:cNvCnPr/>
                      <wps:spPr>
                        <a:xfrm flipH="1">
                          <a:off x="0" y="0"/>
                          <a:ext cx="0" cy="2310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4534C3" id="直線接點 10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1.15pt" to="33pt,4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c9gEAALEDAAAOAAAAZHJzL2Uyb0RvYy54bWysU0uOEzEQ3SNxB8t70p1AENNKZxYTDSz4&#10;jMRwgBp/0pb8k8ukk0twAJDYcQMkFtyHEbeg7M5EA+wQvbBcVa7nes+vV+d7Z9lOJTTB93w+azlT&#10;XgRp/Lbn764vHz3jDDN4CTZ41fODQn6+fvhgNcZOLcIQrFSJEYjHbow9H3KOXdOgGJQDnIWoPBV1&#10;SA4yhWnbyAQjoTvbLNr2aTOGJGMKQiFSdjMV+bria61EfqM1qsxsz2m2XNdU15uyNusVdNsEcTDi&#10;OAb8wxQOjKdLT1AbyMDeJ/MXlDMiBQw6z0RwTdDaCFU5EJt5+webtwNEVbmQOBhPMuH/gxWvd1eJ&#10;GUlv18458+DokW4/fb399vHHhy8/v39mJU8qjRE7Onzhr9IxwniVCuW9To5pa+ILAqkiEC22rxof&#10;ThqrfWZiSgrKLh7P2/ZJ1b+ZIApUTJifq+BY2fTcGl/oQwe7l5jpWjp6d6Skfbg01tYntJ6NPT9b&#10;LpacCSAjaQuZti4SNfRbzsBuyaEip4qIwRpZugsOHvDCJrYDMgl5S4bxmsblzAJmKhCH+k2NA0g1&#10;HT1bUnpyEEJ+FeSUnrd3eRp3gq6T/3ZlobEBHKaWWipI1GF9GUlV7x5ZF+0ntcvuJshDfYSmROSL&#10;2nb0cDHe/Zj29/+09S8AAAD//wMAUEsDBBQABgAIAAAAIQB8Fkp03QAAAAkBAAAPAAAAZHJzL2Rv&#10;d25yZXYueG1sTI/BTsMwEETvSPyDtUjcqNNURCFkU1UIekFCogTOTrwkEfY6it00/XsMFzjOzmj2&#10;TbldrBEzTX5wjLBeJSCIW6cH7hDqt6ebHIQPirUyjgnhTB621eVFqQrtTvxK8yF0IpawLxRCH8JY&#10;SOnbnqzyKzcSR+/TTVaFKKdO6kmdYrk1Mk2STFo1cPzQq5Eeemq/DkeLsPt4fty8zI11Rt919bu2&#10;dbJPEa+vlt09iEBL+AvDD35EhyoyNe7I2guDkGVxSkC4TdMNiBj4PTQIeZ6tQVal/L+g+gYAAP//&#10;AwBQSwECLQAUAAYACAAAACEAtoM4kv4AAADhAQAAEwAAAAAAAAAAAAAAAAAAAAAAW0NvbnRlbnRf&#10;VHlwZXNdLnhtbFBLAQItABQABgAIAAAAIQA4/SH/1gAAAJQBAAALAAAAAAAAAAAAAAAAAC8BAABf&#10;cmVscy8ucmVsc1BLAQItABQABgAIAAAAIQB+eJzc9gEAALEDAAAOAAAAAAAAAAAAAAAAAC4CAABk&#10;cnMvZTJvRG9jLnhtbFBLAQItABQABgAIAAAAIQB8Fkp03QAAAAkBAAAPAAAAAAAAAAAAAAAAAFAE&#10;AABkcnMvZG93bnJldi54bWxQSwUGAAAAAAQABADzAAAAWgUAAAAA&#10;"/>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774976" behindDoc="0" locked="0" layoutInCell="1" allowOverlap="1" wp14:anchorId="55BEE9DE" wp14:editId="181EC18B">
                <wp:simplePos x="0" y="0"/>
                <wp:positionH relativeFrom="column">
                  <wp:posOffset>6551295</wp:posOffset>
                </wp:positionH>
                <wp:positionV relativeFrom="paragraph">
                  <wp:posOffset>207645</wp:posOffset>
                </wp:positionV>
                <wp:extent cx="0" cy="141605"/>
                <wp:effectExtent l="76200" t="0" r="57150" b="48895"/>
                <wp:wrapNone/>
                <wp:docPr id="86" name="直線單箭頭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66AABE" id="直線單箭頭接點 86" o:spid="_x0000_s1026" type="#_x0000_t32" style="position:absolute;margin-left:515.85pt;margin-top:16.35pt;width:0;height:11.1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CAWAIAAGoEAAAOAAAAZHJzL2Uyb0RvYy54bWysVM2O0zAQviPxDpbv3SQlLd1oU4SSlssC&#10;K+3yAK7tNBaObdnephXiFThyAAlx4bh7QuLA88Bq34Kx+wMLF4TowR3bM998M/M5J4/WnUQrbp3Q&#10;qsTZUYoRV1QzoZYlfnExH0wwcp4oRqRWvMQb7vCj6f17J70p+FC3WjJuEYAoV/SmxK33pkgSR1ve&#10;EXekDVdw2WjbEQ9bu0yYJT2gdzIZpuk46bVlxmrKnYPTenuJpxG/aTj1z5vGcY9kiYGbj6uN6yKs&#10;yfSEFEtLTCvojgb5BxYdEQqSHqBq4gm6tOIPqE5Qq51u/BHVXaKbRlAea4BqsvS3as5bYnisBZrj&#10;zKFN7v/B0merM4sEK/FkjJEiHczo5v3nmy/vvr29vrm+uv149f3Np9uvHxDcQ7N64wqIqdSZDeXS&#10;tTo3p5q+dEjpqiVqySPpi40BoCxEJHdCwsYZSLnon2oGPuTS69i5dWO7AAk9Qes4oM1hQHztEd0e&#10;UjjN8mycjiI4KfZxxjr/hOsOBaPEzlsilq2vtFKgAm2zmIWsTp0PrEixDwhJlZ4LKaMYpEJ9iY9H&#10;w1EMcFoKFi6Dm7PLRSUtWpEgp/jbsbjjZvWlYhGs5YTNdrYnQoKNfOyNtwK6JTkO2TrOMJIcXlCw&#10;tvSkChmhciC8s7aKenWcHs8ms0k+yIfj2SBP63rweF7lg/E8eziqH9RVVWevA/ksL1rBGFeB/17d&#10;Wf536tm9s60uD/o+NCq5ix47CmT3/5F0HH2Y9lY3C802ZzZUF1QAgo7Ou8cXXsyv++j18xMx/QEA&#10;AP//AwBQSwMEFAAGAAgAAAAhAKS/CnLhAAAACwEAAA8AAABkcnMvZG93bnJldi54bWxMj8FOwzAQ&#10;RO9I/IO1SNyo3VYNJcSpgAqRS5FoK8TRjZfYIraj2G1Tvp6tOMBpNbuj2TfFYnAtO2AfbfASxiMB&#10;DH0dtPWNhO3m+WYOLCbltWqDRwknjLAoLy8Kletw9G94WKeGUYiPuZJgUupyzmNt0Kk4Ch16un2G&#10;3qlEsm+47tWRwl3LJ0Jk3Cnr6YNRHT4ZrL/WeychLT9OJnuvH+/s6+ZlldnvqqqWUl5fDQ/3wBIO&#10;6c8MZ3xCh5KYdmHvdWQtaTEd35JXwnRC8+z43ewkzGYCeFnw/x3KHwAAAP//AwBQSwECLQAUAAYA&#10;CAAAACEAtoM4kv4AAADhAQAAEwAAAAAAAAAAAAAAAAAAAAAAW0NvbnRlbnRfVHlwZXNdLnhtbFBL&#10;AQItABQABgAIAAAAIQA4/SH/1gAAAJQBAAALAAAAAAAAAAAAAAAAAC8BAABfcmVscy8ucmVsc1BL&#10;AQItABQABgAIAAAAIQCjgwCAWAIAAGoEAAAOAAAAAAAAAAAAAAAAAC4CAABkcnMvZTJvRG9jLnht&#10;bFBLAQItABQABgAIAAAAIQCkvwpy4QAAAAsBAAAPAAAAAAAAAAAAAAAAALIEAABkcnMvZG93bnJl&#10;di54bWxQSwUGAAAAAAQABADzAAAAwAUAAAAA&#10;">
                <v:stroke endarrow="block"/>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773952" behindDoc="0" locked="0" layoutInCell="1" allowOverlap="1" wp14:anchorId="6EF3A771" wp14:editId="146B91DD">
                <wp:simplePos x="0" y="0"/>
                <wp:positionH relativeFrom="column">
                  <wp:posOffset>5865495</wp:posOffset>
                </wp:positionH>
                <wp:positionV relativeFrom="paragraph">
                  <wp:posOffset>202565</wp:posOffset>
                </wp:positionV>
                <wp:extent cx="0" cy="146685"/>
                <wp:effectExtent l="76200" t="0" r="57150" b="62865"/>
                <wp:wrapNone/>
                <wp:docPr id="87"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DE90E" id="直線單箭頭接點 87" o:spid="_x0000_s1026" type="#_x0000_t32" style="position:absolute;margin-left:461.85pt;margin-top:15.95pt;width:0;height:11.55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ypWQIAAGoEAAAOAAAAZHJzL2Uyb0RvYy54bWysVM1uEzEQviPxDpbv6WbDJk1X3VRoN+FS&#10;IFLLAzi2N2vhtS3bzSZCvAJHDiAhLhzbExIHngeqvgVj5wcKF4TIwRnbM998M/N5T8/WrUQrbp3Q&#10;qsDpUR8jrqhmQi0L/OJy1htj5DxRjEiteIE33OGzycMHp53J+UA3WjJuEYAol3emwI33Jk8SRxve&#10;EnekDVdwWWvbEg9bu0yYJR2gtzIZ9PujpNOWGaspdw5Oq+0lnkT8uubUP69rxz2SBQZuPq42rouw&#10;JpNTki8tMY2gOxrkH1i0RChIeoCqiCfoyoo/oFpBrXa69kdUt4mua0F5rAGqSfu/VXPREMNjLdAc&#10;Zw5tcv8Plj5bzS0SrMDjY4wUaWFGt+8/33559+3tze3N9d3H6+9vPt19/YDgHprVGZdDTKnmNpRL&#10;1+rCnGv60iGly4aoJY+kLzcGgNIQkdwLCRtnIOWie6oZ+JArr2Pn1rVtAyT0BK3jgDaHAfG1R3R7&#10;SOE0zUaj8TCCk3wfZ6zzT7huUTAK7LwlYtn4UisFKtA2jVnI6tz5wIrk+4CQVOmZkDKKQSrUFfhk&#10;OBjGAKelYOEyuDm7XJTSohUJcoq/HYt7blZfKRbBGk7YdGd7IiTYyMfeeCugW5LjkK3lDCPJ4QUF&#10;a0tPqpARKgfCO2urqFcn/ZPpeDrOetlgNO1l/arqPZ6VWW80S4+H1aOqLKv0dSCfZnkjGOMq8N+r&#10;O83+Tj27d7bV5UHfh0Yl99FjR4Hs/j+SjqMP097qZqHZZm5DdUEFIOjovHt84cX8uo9ePz8Rkx8A&#10;AAD//wMAUEsDBBQABgAIAAAAIQBxesmI4AAAAAkBAAAPAAAAZHJzL2Rvd25yZXYueG1sTI/BTsMw&#10;DIbvSLxDZCRuLN2mFVrqTsCE6GVIbAhxzBrTRjRO1WRbx9MTxAGOtj/9/v5iOdpOHGjwxjHCdJKA&#10;IK6dNtwgvG4fr25A+KBYq84xIZzIw7I8PytUrt2RX+iwCY2IIexzhdCG0OdS+rolq/zE9cTx9uEG&#10;q0Ich0bqQR1juO3kLElSaZXh+KFVPT20VH9u9hYhrN5PbfpW32fmefu0Ts1XVVUrxMuL8e4WRKAx&#10;/MHwox/VoYxOO7dn7UWHkM3m1xFFmE8zEBH4XewQFosEZFnI/w3KbwAAAP//AwBQSwECLQAUAAYA&#10;CAAAACEAtoM4kv4AAADhAQAAEwAAAAAAAAAAAAAAAAAAAAAAW0NvbnRlbnRfVHlwZXNdLnhtbFBL&#10;AQItABQABgAIAAAAIQA4/SH/1gAAAJQBAAALAAAAAAAAAAAAAAAAAC8BAABfcmVscy8ucmVsc1BL&#10;AQItABQABgAIAAAAIQDlX2ypWQIAAGoEAAAOAAAAAAAAAAAAAAAAAC4CAABkcnMvZTJvRG9jLnht&#10;bFBLAQItABQABgAIAAAAIQBxesmI4AAAAAkBAAAPAAAAAAAAAAAAAAAAALMEAABkcnMvZG93bnJl&#10;di54bWxQSwUGAAAAAAQABADzAAAAwAUAAAAA&#10;">
                <v:stroke endarrow="block"/>
              </v:shape>
            </w:pict>
          </mc:Fallback>
        </mc:AlternateContent>
      </w:r>
      <w:r w:rsidR="00F17B2C"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772928" behindDoc="0" locked="0" layoutInCell="1" allowOverlap="1" wp14:anchorId="7DC78FD7" wp14:editId="6BE63306">
                <wp:simplePos x="0" y="0"/>
                <wp:positionH relativeFrom="column">
                  <wp:posOffset>5865495</wp:posOffset>
                </wp:positionH>
                <wp:positionV relativeFrom="paragraph">
                  <wp:posOffset>198755</wp:posOffset>
                </wp:positionV>
                <wp:extent cx="685800" cy="2540"/>
                <wp:effectExtent l="0" t="0" r="19050" b="35560"/>
                <wp:wrapNone/>
                <wp:docPr id="88"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A43247" id="直線單箭頭接點 88" o:spid="_x0000_s1026" type="#_x0000_t32" style="position:absolute;margin-left:461.85pt;margin-top:15.65pt;width:54pt;height:.2pt;flip:y;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rTwIAAFUEAAAOAAAAZHJzL2Uyb0RvYy54bWysVM2O0zAQviPxDlbu3SQlLd2o6QolLZcF&#10;Ku3C3bWdxsKxLdvbtEK8Asc9gIS4cNw9IXHgeWC1b8HY/WEXLgiRgzPOeL75ZuZzxifrVqAVM5Yr&#10;WUTpURIhJomiXC6L6OX5rDeKkHVYUiyUZEW0YTY6mTx8MO50zvqqUYIygwBE2rzTRdQ4p/M4tqRh&#10;LbZHSjMJzlqZFjvYmmVMDe4AvRVxP0mGcacM1UYRZi18rbbOaBLw65oR96KuLXNIFBFwc2E1YV34&#10;NZ6Mcb40WDec7Gjgf2DRYi4h6QGqwg6jC8P/gGo5Mcqq2h0R1caqrjlhoQaoJk1+q+aswZqFWqA5&#10;Vh/aZP8fLHm+mhvEaRGNYFIStzCjmw9fbr6+/355fXN9dfvp6se7z7ffPiLwQ7M6bXOIKeXc+HLJ&#10;Wp7pU0VeWyRV2WC5ZIH0+UYDUOoj4nshfmM1pFx0zxSFM/jCqdC5dW1aVAuuX/lADw7dQeswqs1h&#10;VGztEIGPw9FglMBACbj6gywMMsa5B/Gh2lj3lKkWeaOIrDOYLxtXKilBEspsE+DVqXWe4q8AHyzV&#10;jAsRlCEk6oroeNAfBEZWCU690x+zZrkohUEr7LUVnlAveO4eM+pC0gDWMEynO9thLrY2JBfS40Fp&#10;QGdnbcXz5jg5no6mo6yX9YfTXpZUVe/JrMx6w1n6eFA9qsqySt96ammWN5xSJj27vZDT7O+EsrtS&#10;WwkepHxoQ3wfPfQLyO7fgXSYsh/sViILRTdzs58+aDcc3t0zfznu7sG++zeY/AQAAP//AwBQSwME&#10;FAAGAAgAAAAhAJpNLzbdAAAACgEAAA8AAABkcnMvZG93bnJldi54bWxMj8FOg0AQhu8mvsNmTLzZ&#10;hWJKRZbGmGg8GJJWvU/ZEVB2Ftkt0Ld3Oelx/vnyzzf5bjadGGlwrWUF8SoCQVxZ3XKt4P3t6WYL&#10;wnlkjZ1lUnAmB7vi8iLHTNuJ9zQefC1CCbsMFTTe95mUrmrIoFvZnjjsPu1g0IdxqKUecArlppPr&#10;KNpIgy2HCw329NhQ9X04GQU/nJ4/buW4/SpLv3l+ea2Zykmp66v54R6Ep9n/wbDoB3UogtPRnlg7&#10;0Sm4WydpQBUkcQJiAaIkDslxSVKQRS7/v1D8AgAA//8DAFBLAQItABQABgAIAAAAIQC2gziS/gAA&#10;AOEBAAATAAAAAAAAAAAAAAAAAAAAAABbQ29udGVudF9UeXBlc10ueG1sUEsBAi0AFAAGAAgAAAAh&#10;ADj9If/WAAAAlAEAAAsAAAAAAAAAAAAAAAAALwEAAF9yZWxzLy5yZWxzUEsBAi0AFAAGAAgAAAAh&#10;ABXI22tPAgAAVQQAAA4AAAAAAAAAAAAAAAAALgIAAGRycy9lMm9Eb2MueG1sUEsBAi0AFAAGAAgA&#10;AAAhAJpNLzbdAAAACgEAAA8AAAAAAAAAAAAAAAAAqQQAAGRycy9kb3ducmV2LnhtbFBLBQYAAAAA&#10;BAAEAPMAAACzBQAAAAA=&#10;"/>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771904" behindDoc="0" locked="0" layoutInCell="1" allowOverlap="1" wp14:anchorId="79405A32" wp14:editId="34D13B75">
                <wp:simplePos x="0" y="0"/>
                <wp:positionH relativeFrom="column">
                  <wp:posOffset>6202680</wp:posOffset>
                </wp:positionH>
                <wp:positionV relativeFrom="paragraph">
                  <wp:posOffset>96520</wp:posOffset>
                </wp:positionV>
                <wp:extent cx="635" cy="105410"/>
                <wp:effectExtent l="0" t="0" r="18415" b="8890"/>
                <wp:wrapNone/>
                <wp:docPr id="89" name="直線單箭頭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DD5A" id="直線單箭頭接點 89" o:spid="_x0000_s1026" type="#_x0000_t32" style="position:absolute;margin-left:488.4pt;margin-top:7.6pt;width:.05pt;height: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vCSQIAAEoEAAAOAAAAZHJzL2Uyb0RvYy54bWysVM2O0zAQviPxDpbv3STdtLRR0xVKWi4L&#10;rLTLA7i201gktmV7m1aIV+DIASTEhePuCYkDzwOrfQvG7o+6cEGIHtyxx/PNNzOfMzlbtw1acWOF&#10;kjlOTmKMuKSKCbnM8aureW+EkXVEMtIoyXO84RafTR8/mnQ6431Vq4ZxgwBE2qzTOa6d01kUWVrz&#10;ltgTpbkEZ6VMSxxszTJihnSA3jZRP46HUacM00ZRbi2cllsnngb8quLUvawqyx1qcgzcXFhNWBd+&#10;jaYTki0N0bWgOxrkH1i0REhIeoAqiSPo2og/oFpBjbKqcidUtZGqKkF5qAGqSeLfqrmsieahFmiO&#10;1Yc22f8HS1+sLgwSLMejMUaStDCju49f7759+PH+9u725v7zzc93X+6/f0Lgh2Z12mYQU8gL48ul&#10;a3mpzxV9bZFURU3kkgfSVxsNQImPiB6E+I3VkHLRPVcM7pBrp0Ln1pVpPST0BK3DgDaHAfG1QxQO&#10;h6cDjCicJ/EgTcL0IpLtI7Wx7hlXLfJGjq0zRCxrVygpQQfKJCEPWZ1b53mRbB/g00o1F00T5NBI&#10;1OV4POgPQoBVjWDe6a9Zs1wUjUEr4gUVfqFI8BxfM+pasgBWc8JmO9sR0WxtSN5IjweVAZ2dtVXM&#10;m3E8no1mo7SX9oezXhqXZe/pvEh7w3nyZFCelkVRJm89tSTNasEYl57dXr1J+nfq2L2jre4O+j20&#10;IXqIHvoFZPf/gXQYrZ/mVhcLxTYXZj9yEGy4vHtc/kUc78E+/gRMfwEAAP//AwBQSwMEFAAGAAgA&#10;AAAhANFmOVbeAAAACQEAAA8AAABkcnMvZG93bnJldi54bWxMj8FuwjAQRO+V+g/WVuJSFSepoCTE&#10;QQiphx4LSL2aeEkC8TqKHZLy9d2e2uPsjGbe5pvJtuKGvW8cKYjnEQik0pmGKgXHw/vLCoQPmoxu&#10;HaGCb/SwKR4fcp0ZN9In3vahElxCPtMK6hC6TEpf1mi1n7sOib2z660OLPtKml6PXG5bmUTRUlrd&#10;EC/UusNdjeV1P1gF6IdFHG1TWx0/7uPzV3K/jN1BqdnTtF2DCDiFvzD84jM6FMx0cgMZL1oF6duS&#10;0QMbiwQEB/iQgjgpeI1XIItc/v+g+AEAAP//AwBQSwECLQAUAAYACAAAACEAtoM4kv4AAADhAQAA&#10;EwAAAAAAAAAAAAAAAAAAAAAAW0NvbnRlbnRfVHlwZXNdLnhtbFBLAQItABQABgAIAAAAIQA4/SH/&#10;1gAAAJQBAAALAAAAAAAAAAAAAAAAAC8BAABfcmVscy8ucmVsc1BLAQItABQABgAIAAAAIQB69zvC&#10;SQIAAEoEAAAOAAAAAAAAAAAAAAAAAC4CAABkcnMvZTJvRG9jLnhtbFBLAQItABQABgAIAAAAIQDR&#10;ZjlW3gAAAAkBAAAPAAAAAAAAAAAAAAAAAKMEAABkcnMvZG93bnJldi54bWxQSwUGAAAAAAQABADz&#10;AAAArgUAAAAA&#10;"/>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806720" behindDoc="0" locked="0" layoutInCell="1" allowOverlap="1" wp14:anchorId="59E2C4C1" wp14:editId="6BA3045D">
                <wp:simplePos x="0" y="0"/>
                <wp:positionH relativeFrom="column">
                  <wp:posOffset>1992630</wp:posOffset>
                </wp:positionH>
                <wp:positionV relativeFrom="paragraph">
                  <wp:posOffset>5739130</wp:posOffset>
                </wp:positionV>
                <wp:extent cx="361950" cy="0"/>
                <wp:effectExtent l="38100" t="76200" r="0" b="95250"/>
                <wp:wrapNone/>
                <wp:docPr id="12" name="直線單箭頭接點 1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7EEE4CF" id="直線單箭頭接點 12" o:spid="_x0000_s1026" type="#_x0000_t32" style="position:absolute;margin-left:156.9pt;margin-top:451.9pt;width:28.5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McDAIAAMADAAAOAAAAZHJzL2Uyb0RvYy54bWysU8tuEzEU3SPxD5b3ZJJURGWUSRcJhQWC&#10;SJQPuPV4Ziz5JV+TSX6CJQuQEBuW7QqJBd/TRv0Lrj1pVGCHmIVl++oen3PumfnZ1mi2kQGVsxWf&#10;jMacSStcrWxb8XcX509OOcMItgbtrKz4TiI/Wzx+NO99Kaeuc7qWgRGIxbL3Fe9i9GVRoOikARw5&#10;Ly0VGxcMRDqGtqgD9IRudDEdj2dF70LtgxMSkW5XQ5EvMn7TSBHfNA3KyHTFiVvMa8jrZVqLxRzK&#10;NoDvlDjQgH9gYUBZevQItYII7H1Qf0EZJYJD18SRcKZwTaOEzBpIzWT8h5q3HXiZtZA56I824f+D&#10;Fa8368BUTbObcmbB0Iz2n7/vf3y6+Xi9v766+3p1++Hb3c8vjOpkVu+xpJ6lXYfDCf06JOXbJhjW&#10;aOVfElb2gtSxbbZ6d7RabiMTdHkymzx7SgMR96ViQEhIPmB8IZ1haVNxjAFU28Wls5bm6cKADptX&#10;GIkDNd43pGbrzpXWeazasr7is5P8DlC4Gg2RnjSe5KJtOQPdUmpFDJkvOq3q1J1wcIdLHdgGKDiU&#10;t9r1F8SdMw0YqUCC8pc8IQa/tSY6K8BuaM6lIWdGRQq7Vqbip8duKCMo/dzWLO48uR+DAttqeUDW&#10;NrGROcoHwWkGg+tpd+nqXR5GkU4Uk0zoEOmUw4dn2j/88Ra/AAAA//8DAFBLAwQUAAYACAAAACEA&#10;aRhjydwAAAALAQAADwAAAGRycy9kb3ducmV2LnhtbEyPwU7DMBBE70j8g7VI3KgdopI2xKkQqB9A&#10;QcDRjbdJlHgd2W4b/p6thAS32Z3R7NtqM7tRnDDE3pOGbKFAIDXe9tRqeH/b3q1AxGTImtETavjG&#10;CJv6+qoypfVnesXTLrWCSyiWRkOX0lRKGZsOnYkLPyGxd/DBmcRjaKUN5szlbpT3Sj1IZ3riC52Z&#10;8LnDZtgdnYZtOxRZv2zWL0EN8ePza1kMOGl9ezM/PYJIOKe/MFzwGR1qZtr7I9koRg15ljN60rBW&#10;F8GJvFAs9r8bWVfy/w/1DwAAAP//AwBQSwECLQAUAAYACAAAACEAtoM4kv4AAADhAQAAEwAAAAAA&#10;AAAAAAAAAAAAAAAAW0NvbnRlbnRfVHlwZXNdLnhtbFBLAQItABQABgAIAAAAIQA4/SH/1gAAAJQB&#10;AAALAAAAAAAAAAAAAAAAAC8BAABfcmVscy8ucmVsc1BLAQItABQABgAIAAAAIQDN9fMcDAIAAMAD&#10;AAAOAAAAAAAAAAAAAAAAAC4CAABkcnMvZTJvRG9jLnhtbFBLAQItABQABgAIAAAAIQBpGGPJ3AAA&#10;AAsBAAAPAAAAAAAAAAAAAAAAAGYEAABkcnMvZG93bnJldi54bWxQSwUGAAAAAAQABADzAAAAbwUA&#10;AAAA&#10;" strokecolor="windowText" strokeweight=".5pt">
                <v:stroke endarrow="block" joinstyle="miter"/>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804672" behindDoc="0" locked="0" layoutInCell="1" allowOverlap="1" wp14:anchorId="67EB6556" wp14:editId="4C9B7054">
                <wp:simplePos x="0" y="0"/>
                <wp:positionH relativeFrom="column">
                  <wp:posOffset>5374005</wp:posOffset>
                </wp:positionH>
                <wp:positionV relativeFrom="paragraph">
                  <wp:posOffset>1517650</wp:posOffset>
                </wp:positionV>
                <wp:extent cx="0" cy="298450"/>
                <wp:effectExtent l="76200" t="0" r="57150" b="63500"/>
                <wp:wrapNone/>
                <wp:docPr id="7" name="直線單箭頭接點 7"/>
                <wp:cNvGraphicFramePr/>
                <a:graphic xmlns:a="http://schemas.openxmlformats.org/drawingml/2006/main">
                  <a:graphicData uri="http://schemas.microsoft.com/office/word/2010/wordprocessingShape">
                    <wps:wsp>
                      <wps:cNvCnPr/>
                      <wps:spPr>
                        <a:xfrm>
                          <a:off x="0" y="0"/>
                          <a:ext cx="0" cy="298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18279C" id="直線單箭頭接點 7" o:spid="_x0000_s1026" type="#_x0000_t32" style="position:absolute;margin-left:423.15pt;margin-top:119.5pt;width:0;height:2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GDBQIAALQDAAAOAAAAZHJzL2Uyb0RvYy54bWysU72OEzEQ7pF4B8s92STAXVhlc0XC0SCI&#10;dMcDzHm9u5b8J4/JJi9BSQESoqG8q5AoeB6I7i0Ye0M4oEOkcGZszTfzffPt/GxrNNvIgMrZik9G&#10;Y86kFa5Wtq34q8vzBzPOMIKtQTsrK76TyM8W9+/Ne1/KqeucrmVgBGKx7H3Fuxh9WRQoOmkAR85L&#10;S4+NCwYipaEt6gA9oRtdTMfjk6J3ofbBCYlIt6vhkS8yftNIEV82DcrIdMVptpjPkM+rdBaLOZRt&#10;AN8pcRgD/mEKA8pS0yPUCiKw10H9BWWUCA5dE0fCmcI1jRIycyA2k/EfbC468DJzIXHQH2XC/wcr&#10;XmzWgam64qecWTC0ov37z/sv7769vdnfXN9+vP7+5tPt1w/sNEnVeyypYmnX4ZChX4fEe9sEk/6J&#10;EdtmeXdHeeU2MjFcCrqdPpk9epyVL37V+YDxmXSGpaDiGAOototLZy3t0IVJVhc2zzFSZyr8WZCa&#10;WneutM6r1Jb1FT95SA2YADJUoyFSaDxRRNtyBrolp4oYMiI6repUnXBwh0sd2AbILOSx2vWXNDtn&#10;GjDSAxHKv6QETfBbaRpnBdgNxflp8JZRkQyulan47FgNZQSln9qaxZ0nyWNQYFstD8japmlktu+B&#10;cFJ+0DpFV67e5RUUKSNr5IEONk7eu5tTfPdjW/wAAAD//wMAUEsDBBQABgAIAAAAIQABUZa13QAA&#10;AAsBAAAPAAAAZHJzL2Rvd25yZXYueG1sTI9NTsMwEIX3SNzBGiQ2iNptUBRCnKpCYlWkiMIB3Hhw&#10;AvE4it02cHoGsaDLefPp/VTr2Q/iiFPsA2lYLhQIpDbYnpyGt9en2wJETIasGQKhhi+MsK4vLypT&#10;2nCiFzzukhNsQrE0GrqUxlLK2HboTVyEEYl/72HyJvE5OWknc2JzP8iVUrn0pidO6MyIjx22n7uD&#10;14A3hpplo74/nps0Zm7TuO1Wan19NW8eQCSc0z8Mv/W5OtTcaR8OZKMYNBR3ecaohlV2z6OY+FP2&#10;rBS5AllX8nxD/QMAAP//AwBQSwECLQAUAAYACAAAACEAtoM4kv4AAADhAQAAEwAAAAAAAAAAAAAA&#10;AAAAAAAAW0NvbnRlbnRfVHlwZXNdLnhtbFBLAQItABQABgAIAAAAIQA4/SH/1gAAAJQBAAALAAAA&#10;AAAAAAAAAAAAAC8BAABfcmVscy8ucmVsc1BLAQItABQABgAIAAAAIQAj3sGDBQIAALQDAAAOAAAA&#10;AAAAAAAAAAAAAC4CAABkcnMvZTJvRG9jLnhtbFBLAQItABQABgAIAAAAIQABUZa13QAAAAsBAAAP&#10;AAAAAAAAAAAAAAAAAF8EAABkcnMvZG93bnJldi54bWxQSwUGAAAAAAQABADzAAAAaQUAAAAA&#10;" strokecolor="windowText" strokeweight=".5pt">
                <v:stroke endarrow="block" joinstyle="miter"/>
              </v:shape>
            </w:pict>
          </mc:Fallback>
        </mc:AlternateContent>
      </w:r>
      <w:r w:rsidR="00F17B2C" w:rsidRPr="00817295">
        <w:rPr>
          <w:rFonts w:ascii="Times New Roman" w:eastAsia="新細明體" w:hAnsi="Times New Roman" w:cs="Times New Roman"/>
          <w:noProof/>
          <w:szCs w:val="24"/>
        </w:rPr>
        <mc:AlternateContent>
          <mc:Choice Requires="wps">
            <w:drawing>
              <wp:anchor distT="4294967294" distB="4294967294" distL="114300" distR="114300" simplePos="0" relativeHeight="251783168" behindDoc="0" locked="0" layoutInCell="1" allowOverlap="1" wp14:anchorId="0231296D" wp14:editId="330EE515">
                <wp:simplePos x="0" y="0"/>
                <wp:positionH relativeFrom="column">
                  <wp:posOffset>3750710</wp:posOffset>
                </wp:positionH>
                <wp:positionV relativeFrom="paragraph">
                  <wp:posOffset>1511935</wp:posOffset>
                </wp:positionV>
                <wp:extent cx="1645920" cy="7620"/>
                <wp:effectExtent l="0" t="0" r="30480" b="304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77260" id="直線單箭頭接點 133" o:spid="_x0000_s1026" type="#_x0000_t32" style="position:absolute;margin-left:295.35pt;margin-top:119.05pt;width:129.6pt;height:.6pt;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teSwIAAE4EAAAOAAAAZHJzL2Uyb0RvYy54bWysVM2O0zAQviPxDlbubZo27bZR0xVKWi4L&#10;VNrlAVzbaSwS27LdphXiFThyWCTEhePuCYkDzwPVvgVj9wcKF4TowR3bM998M/M548tNXaE104ZL&#10;kQZRuxMgJoikXCzT4OXNrDUMkLFYUFxJwdJgy0xwOXn8aNyohHVlKSvKNAIQYZJGpUFprUrC0JCS&#10;1di0pWICLgupa2xhq5ch1bgB9LoKu53OIGykpkpLwoyB03x/GUw8flEwYl8UhWEWVWkA3KxftV8X&#10;bg0nY5wsNVYlJwca+B9Y1JgLSHqCyrHFaKX5H1A1J1oaWdg2kXUoi4IT5muAaqLOb9Vcl1gxXws0&#10;x6hTm8z/gyXP13ONOIXZ9XoBEriGIe3ef959uf327n53f/fw8e77208PXz8g5wDtapRJICoTc+0K&#10;Jhtxra4keWWQkFmJxZJ52jdbBUiRiwjPQtzGKEi6aJ5JCj54ZaXv3abQtYOErqCNH9H2NCK2sYjA&#10;YTSI+6MuTJLA3cUALJcAJ8dYpY19ymSNnJEGxmrMl6XNpBCgBakjnwmvr4zdBx4DXGIhZ7yq4Bwn&#10;lUBNGoz63b4PMLLi1F26O6OXi6zSaI2dqPzvwOLMTcuVoB6sZJhOD7bFvNrbwLoSDg9qAzoHa6+a&#10;16POaDqcDuNW3B1MW3Enz1tPZlncGsyii37ey7Msj944alGclJxSJhy7o4Kj+O8UcnhLe+2dNHxq&#10;Q3iO7hsNZI//nrQfrpvnXhkLSbdz7Vrr5gyi9c6HB+Zexa977/XzMzD5AQAA//8DAFBLAwQUAAYA&#10;CAAAACEAAyuLuuAAAAALAQAADwAAAGRycy9kb3ducmV2LnhtbEyPwU7DMAyG70i8Q2QkLmhL2jHW&#10;lKbThMSBI9skrllj2kLjVE26lj092QmOtj/9/v5iO9uOnXHwrSMFyVIAQ6qcaalWcDy8LjJgPmgy&#10;unOECn7Qw7a8vSl0btxE73jeh5rFEPK5VtCE0Oec+6pBq/3S9Ujx9ukGq0Mch5qbQU8x3HY8FeKJ&#10;W91S/NDoHl8arL73o1WAflwnYidtfXy7TA8f6eVr6g9K3d/Nu2dgAefwB8NVP6pDGZ1ObiTjWadg&#10;LcUmogrSVZYAi0T2KCWw03UjV8DLgv/vUP4CAAD//wMAUEsBAi0AFAAGAAgAAAAhALaDOJL+AAAA&#10;4QEAABMAAAAAAAAAAAAAAAAAAAAAAFtDb250ZW50X1R5cGVzXS54bWxQSwECLQAUAAYACAAAACEA&#10;OP0h/9YAAACUAQAACwAAAAAAAAAAAAAAAAAvAQAAX3JlbHMvLnJlbHNQSwECLQAUAAYACAAAACEA&#10;sIQbXksCAABOBAAADgAAAAAAAAAAAAAAAAAuAgAAZHJzL2Uyb0RvYy54bWxQSwECLQAUAAYACAAA&#10;ACEAAyuLuuAAAAALAQAADwAAAAAAAAAAAAAAAAClBAAAZHJzL2Rvd25yZXYueG1sUEsFBgAAAAAE&#10;AAQA8wAAALIFAAAAAA==&#10;"/>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803648" behindDoc="0" locked="0" layoutInCell="1" allowOverlap="1" wp14:anchorId="5D773018" wp14:editId="407CF4EA">
                <wp:simplePos x="0" y="0"/>
                <wp:positionH relativeFrom="column">
                  <wp:posOffset>2982974</wp:posOffset>
                </wp:positionH>
                <wp:positionV relativeFrom="paragraph">
                  <wp:posOffset>1729105</wp:posOffset>
                </wp:positionV>
                <wp:extent cx="46800" cy="165600"/>
                <wp:effectExtent l="38100" t="19050" r="29845" b="444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68080F" id="直線單箭頭接點 3" o:spid="_x0000_s1026" type="#_x0000_t32" style="position:absolute;margin-left:234.9pt;margin-top:136.15pt;width:3.7pt;height:13.05pt;rotation:15;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yjYwIAAHkEAAAOAAAAZHJzL2Uyb0RvYy54bWysVMGO0zAQvSPxD5bv3STdtHSjTVcoabks&#10;sNIuH+DGTmPh2JbtbVohfoEjB5AQF467JyQOfA+s9i8YO22hcEGIHtyxPfPmzcxzTs/WrUArZixX&#10;MsfJUYwRk5WiXC5z/OJqPphgZB2RlAglWY43zOKz6cMHp53O2FA1SlBmEIBIm3U6x41zOosiWzWs&#10;JfZIaSbhslamJQ62ZhlRQzpAb0U0jONx1ClDtVEVsxZOy/4STwN+XbPKPa9ryxwSOQZuLqwmrAu/&#10;RtNTki0N0Q2vtjTIP7BoCZeQdA9VEkfQteF/QLW8Msqq2h1Vqo1UXfOKhRqgmiT+rZrLhmgWaoHm&#10;WL1vk/1/sNWz1YVBnOb4GCNJWhjR3fvPd1/efXt7e3d7c//x5vubT/dfP6Bj36pO2wwiCnlhfLHV&#10;Wl7qc1W9tEiqoiFyyQLlq40GnMRHRAchfmM1JFx0TxUFH3LtVOjbujYtMgrmcxL7XziE9qB1mNVm&#10;Pyu2dqiCw3Q8AS9UwU0yHo3B9tlI5oE8N22se8JUi7yRY+sM4cvGFUpKEIUySchAVufW9YG7AB8s&#10;1ZwLAeckExJ1QGo0HIUAqwSn/tLfWbNcFMKgFfHq6nn3YAduRl1LGsAaRuhsazvCBdjIhWY5w6F9&#10;gmGfrWUUI8HgQXmrRxTSZ4TqgfDW6gX26iQ+mU1mk3SQDsezQRqX5eDxvEgH43nyaFQel0VRJq89&#10;+STNGk4pk57/TuxJ+ndi2j67XqZ7ue8bFR2ih1EA2d1/IB204MffC2mh6ObC+Oq8LEDfwXn7Fv0D&#10;+nUfvH5+MaY/AAAA//8DAFBLAwQUAAYACAAAACEAdEOfY+MAAAALAQAADwAAAGRycy9kb3ducmV2&#10;LnhtbEyPzU7DMBCE70i8g7VIXCrqEELShjhVhYQEt6b8SNy2yZIE4nVkO214e8wJjjs7mvmm2Mx6&#10;EEeyrjes4HoZgSCuTdNzq+Dl+eFqBcJ55AYHw6TgmxxsyvOzAvPGnLii4963IoSwy1FB5/2YS+nq&#10;jjS6pRmJw+/DWI0+nLaVjcVTCNeDjKMolRp7Dg0djnTfUf21n7SC3aKasJ5uH5+SbdW+vn/at3Rh&#10;lbq8mLd3IDzN/s8Mv/gBHcrAdDATN04MCpJ0HdC9gjiLb0AER5JlMYhDUNarBGRZyP8byh8AAAD/&#10;/wMAUEsBAi0AFAAGAAgAAAAhALaDOJL+AAAA4QEAABMAAAAAAAAAAAAAAAAAAAAAAFtDb250ZW50&#10;X1R5cGVzXS54bWxQSwECLQAUAAYACAAAACEAOP0h/9YAAACUAQAACwAAAAAAAAAAAAAAAAAvAQAA&#10;X3JlbHMvLnJlbHNQSwECLQAUAAYACAAAACEAO5nMo2MCAAB5BAAADgAAAAAAAAAAAAAAAAAuAgAA&#10;ZHJzL2Uyb0RvYy54bWxQSwECLQAUAAYACAAAACEAdEOfY+MAAAALAQAADwAAAAAAAAAAAAAAAAC9&#10;BAAAZHJzL2Rvd25yZXYueG1sUEsFBgAAAAAEAAQA8wAAAM0FAAAAAA==&#10;">
                <v:stroke endarrow="block"/>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298" distR="114298" simplePos="0" relativeHeight="251790336" behindDoc="0" locked="0" layoutInCell="1" allowOverlap="1" wp14:anchorId="14CC99F0" wp14:editId="083A595E">
                <wp:simplePos x="0" y="0"/>
                <wp:positionH relativeFrom="column">
                  <wp:posOffset>2997580</wp:posOffset>
                </wp:positionH>
                <wp:positionV relativeFrom="paragraph">
                  <wp:posOffset>1073806</wp:posOffset>
                </wp:positionV>
                <wp:extent cx="46800" cy="165600"/>
                <wp:effectExtent l="38100" t="19050" r="29845" b="44450"/>
                <wp:wrapNone/>
                <wp:docPr id="127" name="直線單箭頭接點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889C69" id="直線單箭頭接點 127" o:spid="_x0000_s1026" type="#_x0000_t32" style="position:absolute;margin-left:236.05pt;margin-top:84.55pt;width:3.7pt;height:13.05pt;rotation:15;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QIAAH0EAAAOAAAAZHJzL2Uyb0RvYy54bWysVMFuEzEQvSPxD5bv6e6GTZqumlRoN+FS&#10;oFLLBzi2N2vhtS3bzSZC/AJHDiAhLhzbExIHvgeq/gVjbxooXBAiB2dsz7x5M/O8xyebVqI1t05o&#10;NcXZQYoRV1QzoVZT/OJiMZhg5DxRjEit+BRvucMns4cPjjtT8KFutGTcIgBRrujMFDfemyJJHG14&#10;S9yBNlzBZa1tSzxs7SphlnSA3spkmKbjpNOWGaspdw5Oq/4SzyJ+XXPqn9e14x7JKQZuPq42rsuw&#10;JrNjUqwsMY2gOxrkH1i0RChIuoeqiCfo0oo/oFpBrXa69gdUt4mua0F5rAGqydLfqjlviOGxFmiO&#10;M/s2uf8HS5+tzywSDGY3PMRIkRaGdPP+882Xd9/eXt9cX91+vPr+5tPt1w8oOEC7OuMKiCrVmQ0F&#10;0406N6eavnRI6bIhasUj7YutAaQsRCT3QsLGGUi67J5qBj7k0uvYu01tW2Q1zOgoDb94CC1Cmziv&#10;7X5efOMRhcN8PAEvROEmG4/GYIdspAhAgZuxzj/hukXBmGLnLRGrxpdaKRCGtlnMQNanzveBdwEh&#10;WOmFkBLOSSEV6oDUaDiKAU5LwcJluHN2tSylRWsSFNbz7sHuuVl9qVgEazhh853tiZBgIx+b5a2A&#10;9kmOQ7aWM4wkh0cVrB5RqpARqgfCO6sX2auj9Gg+mU/yQT4czwd5WlWDx4syH4wX2eGoelSVZZW9&#10;DuSzvGgEY1wF/neCz/K/E9Tu6fVS3Ut+36jkPnocBZC9+4+koxbC+HshLTXbntlQXZAFaDw6795j&#10;eES/7qPXz6/G7AcAAAD//wMAUEsDBBQABgAIAAAAIQAdgYRC4gAAAAsBAAAPAAAAZHJzL2Rvd25y&#10;ZXYueG1sTI/BTsMwEETvSPyDtUhcqtZplKQkxKkqJCS4kUKRuG1jkwRiO7KdNvw92xPcdndGs2/K&#10;7awHdlLO99YIWK8iYMo0VvamFfD2+ri8A+YDGomDNUrAj/Kwra6vSiykPZtanfahZRRifIECuhDG&#10;gnPfdEqjX9lRGdI+rdMYaHUtlw7PFK4HHkdRxjX2hj50OKqHTjXf+0kLeFnUEzZT+vSc7Or28PHl&#10;3rOFE+L2Zt7dAwtqDn9muOATOlTEdLSTkZ4NApJNvCYrCVlOAzmSTZ4CO9IlT2PgVcn/d6h+AQAA&#10;//8DAFBLAQItABQABgAIAAAAIQC2gziS/gAAAOEBAAATAAAAAAAAAAAAAAAAAAAAAABbQ29udGVu&#10;dF9UeXBlc10ueG1sUEsBAi0AFAAGAAgAAAAhADj9If/WAAAAlAEAAAsAAAAAAAAAAAAAAAAALwEA&#10;AF9yZWxzLy5yZWxzUEsBAi0AFAAGAAgAAAAhAF+j+D9lAgAAfQQAAA4AAAAAAAAAAAAAAAAALgIA&#10;AGRycy9lMm9Eb2MueG1sUEsBAi0AFAAGAAgAAAAhAB2BhELiAAAACwEAAA8AAAAAAAAAAAAAAAAA&#10;vwQAAGRycy9kb3ducmV2LnhtbFBLBQYAAAAABAAEAPMAAADOBQAAAAA=&#10;">
                <v:stroke endarrow="block"/>
              </v:shape>
            </w:pict>
          </mc:Fallback>
        </mc:AlternateContent>
      </w:r>
      <w:r w:rsidR="00F17B2C" w:rsidRPr="00817295">
        <w:rPr>
          <w:rFonts w:ascii="Times New Roman" w:eastAsia="標楷體" w:hAnsi="Times New Roman" w:cs="Times New Roman"/>
          <w:b/>
          <w:noProof/>
          <w:sz w:val="28"/>
          <w:szCs w:val="28"/>
        </w:rPr>
        <mc:AlternateContent>
          <mc:Choice Requires="wps">
            <w:drawing>
              <wp:anchor distT="0" distB="0" distL="114300" distR="114300" simplePos="0" relativeHeight="251791360" behindDoc="0" locked="0" layoutInCell="1" allowOverlap="1" wp14:anchorId="41832212" wp14:editId="5EBEEBD9">
                <wp:simplePos x="0" y="0"/>
                <wp:positionH relativeFrom="column">
                  <wp:posOffset>2425065</wp:posOffset>
                </wp:positionH>
                <wp:positionV relativeFrom="paragraph">
                  <wp:posOffset>5552440</wp:posOffset>
                </wp:positionV>
                <wp:extent cx="1329055" cy="304800"/>
                <wp:effectExtent l="0" t="0" r="23495" b="19050"/>
                <wp:wrapNone/>
                <wp:docPr id="138" name="文字方塊 138"/>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ysClr val="window" lastClr="FFFFFF"/>
                        </a:solidFill>
                        <a:ln w="6350">
                          <a:solidFill>
                            <a:prstClr val="black"/>
                          </a:solidFill>
                        </a:ln>
                      </wps:spPr>
                      <wps:txb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Follow-up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32212" id="文字方塊 138" o:spid="_x0000_s1101" type="#_x0000_t202" style="position:absolute;margin-left:190.95pt;margin-top:437.2pt;width:104.65pt;height:2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J9cgIAAMIEAAAOAAAAZHJzL2Uyb0RvYy54bWysVEtuGzEM3RfoHQTtG49/aWJkHLgJXBQI&#10;kgBJkbWs0cSDakRVkj3jXqBAD5Cue4AeoAdKztEn+ZNPuyrqhUyR1CP5SM7RcVtrtlTOV2Ry3t3L&#10;OFNGUlGZ25x/vJ6+OeDMB2EKocmonK+U58fj16+OGjtSPZqTLpRjADF+1Nicz0Owo07Hy7mqhd8j&#10;qwyMJblaBFzdbadwogF6rTu9LNvvNOQK60gq76E9XRv5OOGXpZLhoiy9CkznHLmFdLp0zuLZGR+J&#10;0a0Tdl7JTRriH7KoRWUQdAd1KoJgC1f9AVVX0pGnMuxJqjtUlpVUqQZU081eVHM1F1alWkCOtzua&#10;/P+DlefLS8eqAr3ro1VG1GjSw93X+5/fH+5+3f/4xqIeLDXWj+B8ZeEe2nfU4sVW76GMxbelq+M/&#10;ymKwg+/VjmPVBibjo37vMBsOOZOw9bPBQZaa0Hl8bZ0P7xXVLAo5d+hholYsz3xAJnDdusRgnnRV&#10;TCut02XlT7RjS4F2Y0oKajjTwgcocz5Nv5g0IJ4904Y1Od/vD7MU6ZktxtphzrSQn/5EAJ42gI0k&#10;rcmIUmhnbaJ2cLhlakbFCgQ6Wg+it3JaAf8MKV4Kh8kDZ9imcIGj1ISkaCNxNif35W/66I+BgJWz&#10;BpOcc/95IZxC5R8MRuWwOxjE0U+XwfBtDxf31DJ7ajGL+oTAXhd7a2USo3/QW7F0VN9g6SYxKkzC&#10;SMTOediKJ2G9X1haqSaT5IRhtyKcmSsrI3RsVeT1ur0Rzm4aHTAi57SdeTF60e+1b3xpaLIIVFZp&#10;GCLRa1Y3/GNRUoM3Sx038ek9eT1+esa/AQAA//8DAFBLAwQUAAYACAAAACEAvfwWmN8AAAALAQAA&#10;DwAAAGRycy9kb3ducmV2LnhtbEyPwU7DMBBE70j9B2srcaNOQoAkxKkqJI4IETjAzbWXxDReR7Gb&#10;hn495gTH1TzNvK23ix3YjJM3jgSkmwQYknLaUCfg7fXxqgDmgyQtB0co4Bs9bJvVRS0r7U70gnMb&#10;OhZLyFdSQB/CWHHuVY9W+o0bkWL26SYrQzynjutJnmK5HXiWJLfcSkNxoZcjPvSoDu3RCtD07kh9&#10;mKezoVaZ8vxcfKlZiMv1srsHFnAJfzD86kd1aKLT3h1JezYIuC7SMqICirs8BxaJmzLNgO0FlFmW&#10;A29q/v+H5gcAAP//AwBQSwECLQAUAAYACAAAACEAtoM4kv4AAADhAQAAEwAAAAAAAAAAAAAAAAAA&#10;AAAAW0NvbnRlbnRfVHlwZXNdLnhtbFBLAQItABQABgAIAAAAIQA4/SH/1gAAAJQBAAALAAAAAAAA&#10;AAAAAAAAAC8BAABfcmVscy8ucmVsc1BLAQItABQABgAIAAAAIQB4WgJ9cgIAAMIEAAAOAAAAAAAA&#10;AAAAAAAAAC4CAABkcnMvZTJvRG9jLnhtbFBLAQItABQABgAIAAAAIQC9/BaY3wAAAAsBAAAPAAAA&#10;AAAAAAAAAAAAAMwEAABkcnMvZG93bnJldi54bWxQSwUGAAAAAAQABADzAAAA2AUAAAAA&#10;" fillcolor="window" strokeweight=".5pt">
                <v:textbo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Follow-up counseling</w:t>
                      </w:r>
                    </w:p>
                  </w:txbxContent>
                </v:textbox>
              </v:shape>
            </w:pict>
          </mc:Fallback>
        </mc:AlternateContent>
      </w:r>
      <w:r w:rsidR="00F17B2C" w:rsidRPr="00817295">
        <w:rPr>
          <w:rFonts w:ascii="Times New Roman" w:eastAsia="標楷體" w:hAnsi="Times New Roman" w:cs="Times New Roman"/>
          <w:b/>
          <w:noProof/>
          <w:sz w:val="28"/>
          <w:szCs w:val="28"/>
        </w:rPr>
        <mc:AlternateContent>
          <mc:Choice Requires="wps">
            <w:drawing>
              <wp:anchor distT="0" distB="0" distL="114300" distR="114300" simplePos="0" relativeHeight="251792384" behindDoc="0" locked="0" layoutInCell="1" allowOverlap="1" wp14:anchorId="5D6ABF78" wp14:editId="63403E0D">
                <wp:simplePos x="0" y="0"/>
                <wp:positionH relativeFrom="column">
                  <wp:posOffset>3049905</wp:posOffset>
                </wp:positionH>
                <wp:positionV relativeFrom="paragraph">
                  <wp:posOffset>5866765</wp:posOffset>
                </wp:positionV>
                <wp:extent cx="0" cy="190500"/>
                <wp:effectExtent l="76200" t="0" r="57150" b="57150"/>
                <wp:wrapNone/>
                <wp:docPr id="139" name="直線單箭頭接點 13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F17752" id="直線單箭頭接點 139" o:spid="_x0000_s1026" type="#_x0000_t32" style="position:absolute;margin-left:240.15pt;margin-top:461.95pt;width:0;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efFAIAANkDAAAOAAAAZHJzL2Uyb0RvYy54bWysU82O0zAQviPxDpbvNGlREa2a7qFlufBT&#10;ieUBZm0nseTYlsc07Utw5AAS4sJx94TEgeeBat+CsdMtC9wQOTiemcw38818WZztOsO2KqB2tuLj&#10;UcmZssJJbZuKv744f/CYM4xgJRhnVcX3CvnZ8v69Re/nauJaZ6QKjEAszntf8TZGPy8KFK3qAEfO&#10;K0vB2oUOIpmhKWSAntA7U0zK8lHRuyB9cEIhknc9BPky49e1EvFlXaOKzFSceov5DPm8TGexXMC8&#10;CeBbLY5twD900YG2VPQEtYYI7E3Qf0F1WgSHro4j4brC1bUWKnMgNuPyDzavWvAqc6HhoD+NCf8f&#10;rHix3QSmJe3u4YwzCx0t6fDhy+Hr++/vrg/XVzefrn68/Xzz7SNLH9C4eo9zylrZTTha6Dchcd/V&#10;oUtvYsV2ecT704jVLjIxOAV5x7NyWubpF7/yfMD4VLmOpUvFMQbQTRtXzlraowvjPGHYPsNIlSnx&#10;NiEVte5cG5PXaSzrKz6bTqacCSBR1QYiXTtPNNE2nIFpSK0ihoyIzmiZshMO7nFlAtsCCYZ0Jl1/&#10;Qb1zZgAjBYhQfobEFqQaPp0RnaOaEOJzJwf3ONG85TlA585/K5lorAHbISWHBl1G0OaJlSzuPW0l&#10;Bg22MSrFiLyxqV2VNX6cSFrNsIx0u3Ryn3dUJIv0k9OOWk8CvWvT/e4fufwJAAD//wMAUEsDBBQA&#10;BgAIAAAAIQBc3bRJ4AAAAAsBAAAPAAAAZHJzL2Rvd25yZXYueG1sTI/BTsMwDIbvSLxDZCRuLGWD&#10;ai1NJ2BC9ALSNoQ4Zo1pIxqnarKt4+kx4sCO/vzr9+diMbpO7HEI1pOC60kCAqn2xlKj4G3zdDUH&#10;EaImoztPqOCIARbl+Vmhc+MPtML9OjaCSyjkWkEbY59LGeoWnQ4T3yPx7tMPTkceh0aaQR+43HVy&#10;miSpdNoSX2h1j48t1l/rnVMQlx/HNn2vHzL7unl+Se13VVVLpS4vxvs7EBHH+B+GX31Wh5Kdtn5H&#10;JohOwc08mXFUQTadZSA48Ue2TG6ZyLKQpz+UPwAAAP//AwBQSwECLQAUAAYACAAAACEAtoM4kv4A&#10;AADhAQAAEwAAAAAAAAAAAAAAAAAAAAAAW0NvbnRlbnRfVHlwZXNdLnhtbFBLAQItABQABgAIAAAA&#10;IQA4/SH/1gAAAJQBAAALAAAAAAAAAAAAAAAAAC8BAABfcmVscy8ucmVsc1BLAQItABQABgAIAAAA&#10;IQDHIuefFAIAANkDAAAOAAAAAAAAAAAAAAAAAC4CAABkcnMvZTJvRG9jLnhtbFBLAQItABQABgAI&#10;AAAAIQBc3bRJ4AAAAAsBAAAPAAAAAAAAAAAAAAAAAG4EAABkcnMvZG93bnJldi54bWxQSwUGAAAA&#10;AAQABADzAAAAewUAAAAA&#10;">
                <v:stroke endarrow="block"/>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762688" behindDoc="0" locked="0" layoutInCell="1" allowOverlap="1" wp14:anchorId="3299624C" wp14:editId="415CD4D3">
                <wp:simplePos x="0" y="0"/>
                <wp:positionH relativeFrom="column">
                  <wp:posOffset>2423795</wp:posOffset>
                </wp:positionH>
                <wp:positionV relativeFrom="paragraph">
                  <wp:posOffset>6116320</wp:posOffset>
                </wp:positionV>
                <wp:extent cx="1306195" cy="316865"/>
                <wp:effectExtent l="0" t="0" r="27305" b="26035"/>
                <wp:wrapNone/>
                <wp:docPr id="141" name="文字方塊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6865"/>
                        </a:xfrm>
                        <a:prstGeom prst="rect">
                          <a:avLst/>
                        </a:prstGeom>
                        <a:solidFill>
                          <a:srgbClr val="FFFFFF"/>
                        </a:solidFill>
                        <a:ln w="9525">
                          <a:solidFill>
                            <a:srgbClr val="000000"/>
                          </a:solidFill>
                          <a:miter lim="800000"/>
                          <a:headEnd/>
                          <a:tailEnd/>
                        </a:ln>
                      </wps:spPr>
                      <wps:txb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Case 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624C" id="文字方塊 141" o:spid="_x0000_s1102" type="#_x0000_t202" style="position:absolute;margin-left:190.85pt;margin-top:481.6pt;width:102.85pt;height:24.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v2RQIAAGAEAAAOAAAAZHJzL2Uyb0RvYy54bWysVF1u2zAMfh+wOwh6XxynSZYYcYouXYYB&#10;3Q/Q7QCKLNvCZFGTlNjdBQrsAN3zDrAD7EDtOUbJaZr9vQzzgyCK5EfyI+nFadcoshPWSdA5TQdD&#10;SoTmUEhd5fT9u/WTGSXOM10wBVrk9Eo4erp8/GjRmkyMoAZVCEsQRLusNTmtvTdZkjhei4a5ARih&#10;UVmCbZhH0VZJYVmL6I1KRsPhNGnBFsYCF87h63mvpMuIX5aC+zdl6YQnKqeYm4+njecmnMlywbLK&#10;MlNLvk+D/UMWDZMagx6gzplnZGvlb1CN5BYclH7AoUmgLCUXsQasJh3+Us1lzYyItSA5zhxocv8P&#10;lr/evbVEFti7cUqJZg026e7m+vbbl7ub77dfP5Pwjiy1xmVofGnQ3HfPoEOPWLEzF8A/OKJhVTNd&#10;iTNroa0FKzDL6JkcufY4LoBs2ldQYDC29RCButI2gUIkhSA6duvq0CHRecJDyJPhNJ1PKOGoO0mn&#10;s+kkJJew7N7bWOdfCGhIuOTU4gREdLa7cL43vTcJwRwoWaylUlGw1WalLNkxnJZ1/PboP5kpTdqc&#10;ziejSU/AXyGG8fsTRCM9jr2STU5nByOWBdqe6yIOpWdS9XesTmksMvAYqOtJ9N2mi42bxCkOyg0U&#10;V8ishX7McS3xUoP9REmLI55T93HLrKBEvdTYnXk6HoediMJ48nSEgj3WbI41THOEyqmnpL+ufL9H&#10;W2NlVWOkfh40nGFHSxnJfshqnz+OcWzXfuXCnhzL0erhx7D8AQAA//8DAFBLAwQUAAYACAAAACEA&#10;gja+5eIAAAAMAQAADwAAAGRycy9kb3ducmV2LnhtbEyPwU7DMBBE70j8g7VIXBB10pQkDXEqhASi&#10;NygIrm68TSLsdbDdNPw95gTH1TzNvK03s9FsQucHSwLSRQIMqbVqoE7A2+vDdQnMB0lKakso4Bs9&#10;bJrzs1pWyp7oBadd6FgsIV9JAX0IY8W5b3s00i/siBSzg3VGhni6jisnT7HcaL5MkpwbOVBc6OWI&#10;9z22n7ujEVCunqYPv82e39v8oNfhqpgev5wQlxfz3S2wgHP4g+FXP6pDE5329kjKMy0gK9MiogLW&#10;ebYEFombslgB20c0SbMUeFPz/080PwAAAP//AwBQSwECLQAUAAYACAAAACEAtoM4kv4AAADhAQAA&#10;EwAAAAAAAAAAAAAAAAAAAAAAW0NvbnRlbnRfVHlwZXNdLnhtbFBLAQItABQABgAIAAAAIQA4/SH/&#10;1gAAAJQBAAALAAAAAAAAAAAAAAAAAC8BAABfcmVscy8ucmVsc1BLAQItABQABgAIAAAAIQCWFuv2&#10;RQIAAGAEAAAOAAAAAAAAAAAAAAAAAC4CAABkcnMvZTJvRG9jLnhtbFBLAQItABQABgAIAAAAIQCC&#10;Nr7l4gAAAAwBAAAPAAAAAAAAAAAAAAAAAJ8EAABkcnMvZG93bnJldi54bWxQSwUGAAAAAAQABADz&#10;AAAArgUAAAAA&#10;">
                <v:textbo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Case closure</w:t>
                      </w:r>
                    </w:p>
                  </w:txbxContent>
                </v:textbox>
              </v:shape>
            </w:pict>
          </mc:Fallback>
        </mc:AlternateContent>
      </w:r>
      <w:r w:rsidR="00F17B2C" w:rsidRPr="00817295">
        <w:rPr>
          <w:rFonts w:ascii="Times New Roman" w:eastAsia="標楷體" w:hAnsi="Times New Roman" w:cs="Times New Roman"/>
          <w:b/>
          <w:noProof/>
          <w:sz w:val="28"/>
          <w:szCs w:val="28"/>
        </w:rPr>
        <mc:AlternateContent>
          <mc:Choice Requires="wps">
            <w:drawing>
              <wp:anchor distT="0" distB="0" distL="114300" distR="114300" simplePos="0" relativeHeight="251793408" behindDoc="0" locked="0" layoutInCell="1" allowOverlap="1" wp14:anchorId="215D8CFA" wp14:editId="1CF622FF">
                <wp:simplePos x="0" y="0"/>
                <wp:positionH relativeFrom="column">
                  <wp:posOffset>5393055</wp:posOffset>
                </wp:positionH>
                <wp:positionV relativeFrom="paragraph">
                  <wp:posOffset>4529454</wp:posOffset>
                </wp:positionV>
                <wp:extent cx="9760" cy="1110615"/>
                <wp:effectExtent l="0" t="0" r="28575" b="32385"/>
                <wp:wrapNone/>
                <wp:docPr id="102" name="直線接點 102"/>
                <wp:cNvGraphicFramePr/>
                <a:graphic xmlns:a="http://schemas.openxmlformats.org/drawingml/2006/main">
                  <a:graphicData uri="http://schemas.microsoft.com/office/word/2010/wordprocessingShape">
                    <wps:wsp>
                      <wps:cNvCnPr/>
                      <wps:spPr>
                        <a:xfrm>
                          <a:off x="0" y="0"/>
                          <a:ext cx="9760" cy="1110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428C7A" id="直線接點 10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356.65pt" to="425.4pt,4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bF8AEAAKoDAAAOAAAAZHJzL2Uyb0RvYy54bWysU0uOEzEQ3SNxB8t70t2REphWOrOYaNjw&#10;icRwgBrbnbbkn1wmnVyCA4DEjhsgseA+jLgFZXcmDLBD9MJdrnI913v9enV5sIbtVUTtXcebWc2Z&#10;csJL7XYdf3tz/eQZZ5jASTDeqY4fFfLL9eNHqzG0au4Hb6SKjEActmPo+JBSaKsKxaAs4MwH5ajY&#10;+2gh0TbuKhlhJHRrqnldL6vRRxmiFwqRspupyNcFv++VSK/7HlVipuM0WyprLOttXqv1CtpdhDBo&#10;cRoD/mEKC9rRpWeoDSRg76L+C8pqET36Ps2Et5Xvey1U4UBsmvoPNm8GCKpwIXEwnGXC/wcrXu23&#10;kWlJ366ec+bA0ke6+/jl7uuH7+8///j2ieU8qTQGbOnwldvG0w7DNmbKhz7a/CYy7FCUPZ6VVYfE&#10;BCUvni5JfUGFpmnqZbPIkNWv3hAxPVfeshx03GiXeUML+xeYpqP3R3La+WttDOWhNY6NhL+YLwgf&#10;yEG9gUShDcQJ3Y4zMDuypkixIKI3Wubu3IxHvDKR7YHcQaaSfryhiTkzgIkKRKM8U+MAUk1HLxaU&#10;nqyDkF56OaWb+j5PzCboQvK3KzONDeAwtZTSSQvj8kiqmPbEOos+yZyjWy+PRf0q78gQBf1k3uy4&#10;h3uKH/5i658AAAD//wMAUEsDBBQABgAIAAAAIQChIs6r4AAAAAsBAAAPAAAAZHJzL2Rvd25yZXYu&#10;eG1sTI/BTsMwEETvSPyDtUhcqtZuAsWEOBUCcuuFAuK6TZYkIrbT2G0DX89ygtuM9ml2Jl9PthdH&#10;GkPnnYHlQoEgV/m6c42B15dyrkGEiK7G3jsy8EUB1sX5WY5Z7U/umY7b2AgOcSFDA22MQyZlqFqy&#10;GBZ+IMe3Dz9ajGzHRtYjnjjc9jJRaiUtdo4/tDjQQ0vV5/ZgDYTyjfbl96yaqfe08ZTsHzdPaMzl&#10;xXR/ByLSFP9g+K3P1aHgTjt/cHUQvQF9dZsyauBmmbJgQl8rHrNjoXUCssjl/w3FDwAAAP//AwBQ&#10;SwECLQAUAAYACAAAACEAtoM4kv4AAADhAQAAEwAAAAAAAAAAAAAAAAAAAAAAW0NvbnRlbnRfVHlw&#10;ZXNdLnhtbFBLAQItABQABgAIAAAAIQA4/SH/1gAAAJQBAAALAAAAAAAAAAAAAAAAAC8BAABfcmVs&#10;cy8ucmVsc1BLAQItABQABgAIAAAAIQDL1jbF8AEAAKoDAAAOAAAAAAAAAAAAAAAAAC4CAABkcnMv&#10;ZTJvRG9jLnhtbFBLAQItABQABgAIAAAAIQChIs6r4AAAAAsBAAAPAAAAAAAAAAAAAAAAAEoEAABk&#10;cnMvZG93bnJldi54bWxQSwUGAAAAAAQABADzAAAAVwUAAAAA&#10;"/>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776000" behindDoc="0" locked="0" layoutInCell="1" allowOverlap="1" wp14:anchorId="29A951C0" wp14:editId="5FB206AB">
                <wp:simplePos x="0" y="0"/>
                <wp:positionH relativeFrom="column">
                  <wp:posOffset>5586095</wp:posOffset>
                </wp:positionH>
                <wp:positionV relativeFrom="paragraph">
                  <wp:posOffset>118745</wp:posOffset>
                </wp:positionV>
                <wp:extent cx="598170" cy="1257300"/>
                <wp:effectExtent l="0" t="0" r="11430" b="1905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257300"/>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 xml:space="preserve">Integrate </w:t>
                            </w:r>
                            <w:r>
                              <w:rPr>
                                <w:rFonts w:ascii="Times New Roman" w:hAnsi="Times New Roman" w:cs="Times New Roman"/>
                                <w:sz w:val="20"/>
                                <w:szCs w:val="20"/>
                              </w:rPr>
                              <w:t>government and social resources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51C0" id="文字方塊 91" o:spid="_x0000_s1103" type="#_x0000_t202" style="position:absolute;margin-left:439.85pt;margin-top:9.35pt;width:47.1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6BRAIAAF4EAAAOAAAAZHJzL2Uyb0RvYy54bWysVF2O0zAQfkfiDpbfaZrSsG3UdLV0KUJa&#10;fqSFA7iOk1g4HmO7TXoCJA6wPHMADsCBds/B2OmW8veCyINle8bfzHzfTBbnfavITlgnQRc0HY0p&#10;EZpDKXVd0Hdv149mlDjPdMkUaFHQvXD0fPnwwaIzuZhAA6oUliCIdnlnCtp4b/IkcbwRLXMjMEKj&#10;sQLbMo9HWyelZR2ityqZjMdPkg5saSxw4RzeXg5Guoz4VSW4f11VTniiCoq5+bjauG7CmiwXLK8t&#10;M43khzTYP2TRMqkx6BHqknlGtlb+BtVKbsFB5Ucc2gSqSnIRa8Bq0vEv1Vw3zIhYC5LjzJEm9/9g&#10;+avdG0tkWdB5SolmLWp0d/Px9uvnu5tvt18+EbxGjjrjcnS9Nujs+6fQo9axXmeugL93RMOqYboW&#10;F9ZC1whWYo7xZXLydMBxAWTTvYQSY7GthwjUV7YNBCIlBNFRq/1RH9F7wvEym8/SM7RwNKWT7Ozx&#10;OAqYsPz+tbHOPxfQkrApqEX9IzrbXTmPdaDrvUsI5kDJci2Vigdbb1bKkh3DXlnHL5SOT35yU5p0&#10;yFY2yQYC/goxjt+fIFrpsemVbAs6OzqxPND2TJexJT2TathjfKUxjcBjoG4g0febPsqWHfXZQLlH&#10;Zi0MTY5DiZuwUtJhgxfUfdgyKyhRLzSqM0+n0zAR8TDNziZ4sKeWzamFad4Azg2CDduVH6Zoa6ys&#10;G4w09IOGC1S0kpHskPKQ1SF/bOJI6GHgwpScnqPXj9/C8jsAAAD//wMAUEsDBBQABgAIAAAAIQDJ&#10;H6xX4QAAAAoBAAAPAAAAZHJzL2Rvd25yZXYueG1sTI9NT8JAEIbvJv6HzZh4ky1I6AfdkkaiISYc&#10;RMN5aYdusTvbdBeo/97xhKfJ5H3yzjP5arSduODgW0cKppMIBFLl6pYaBV+fr08JCB801bpzhAp+&#10;0MOquL/LdVa7K33gZRcawSXkM63AhNBnUvrKoNV+4nokzo5usDrwOjSyHvSVy20nZ1G0kFa3xBeM&#10;7vHFYPW9O1sFb/tt/z4ey7Wc7zeROW3Scj3fKvX4MJZLEAHHcIPhT5/VoWCngztT7UWnIInTmFEO&#10;Ep4MpPFzCuKgYDZdxCCLXP5/ofgFAAD//wMAUEsBAi0AFAAGAAgAAAAhALaDOJL+AAAA4QEAABMA&#10;AAAAAAAAAAAAAAAAAAAAAFtDb250ZW50X1R5cGVzXS54bWxQSwECLQAUAAYACAAAACEAOP0h/9YA&#10;AACUAQAACwAAAAAAAAAAAAAAAAAvAQAAX3JlbHMvLnJlbHNQSwECLQAUAAYACAAAACEAH1X+gUQC&#10;AABeBAAADgAAAAAAAAAAAAAAAAAuAgAAZHJzL2Uyb0RvYy54bWxQSwECLQAUAAYACAAAACEAyR+s&#10;V+EAAAAKAQAADwAAAAAAAAAAAAAAAACeBAAAZHJzL2Rvd25yZXYueG1sUEsFBgAAAAAEAAQA8wAA&#10;AKwFAAAAAA==&#10;">
                <v:textbox style="layout-flow:vertical">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 xml:space="preserve">Integrate </w:t>
                      </w:r>
                      <w:r>
                        <w:rPr>
                          <w:rFonts w:ascii="Times New Roman" w:hAnsi="Times New Roman" w:cs="Times New Roman"/>
                          <w:sz w:val="20"/>
                          <w:szCs w:val="20"/>
                        </w:rPr>
                        <w:t>government and social resources</w:t>
                      </w:r>
                    </w:p>
                  </w:txbxContent>
                </v:textbox>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802624" behindDoc="0" locked="0" layoutInCell="1" allowOverlap="1" wp14:anchorId="4BB6B8BE" wp14:editId="3BDA3D12">
                <wp:simplePos x="0" y="0"/>
                <wp:positionH relativeFrom="column">
                  <wp:posOffset>5050155</wp:posOffset>
                </wp:positionH>
                <wp:positionV relativeFrom="paragraph">
                  <wp:posOffset>470194</wp:posOffset>
                </wp:positionV>
                <wp:extent cx="0" cy="1344779"/>
                <wp:effectExtent l="76200" t="0" r="57150" b="65405"/>
                <wp:wrapNone/>
                <wp:docPr id="93" name="直線單箭頭接點 93"/>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E9DBB4" id="直線單箭頭接點 93" o:spid="_x0000_s1026" type="#_x0000_t32" style="position:absolute;margin-left:397.65pt;margin-top:37pt;width:0;height:105.9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yKCAIAALYDAAAOAAAAZHJzL2Uyb0RvYy54bWysU8uO0zAU3SPxD5b3NO10mEfUdBYtwwZB&#10;JYYPuOM4iSW/5Gua9idYsgAJsWE5s0JiwfdANX/BtRvKADtEFs61nXN8z/HJ7GJjNFvLgMrZik9G&#10;Y86kFa5Wtq34q6vLR2ecYQRbg3ZWVnwrkV/MHz6Y9b6UR65zupaBEYnFsvcV72L0ZVGg6KQBHDkv&#10;LW02LhiINA1tUQfoid3o4mg8Pil6F2ofnJCItLrcb/J55m8aKeKLpkEZma449RbzGPJ4ncZiPoOy&#10;DeA7JYY24B+6MKAsHXqgWkIE9jqov6iMEsGha+JIOFO4plFCZg2kZjL+Q83LDrzMWsgc9Aeb8P/R&#10;iufrVWCqrvj5lDMLhu5o9/7z7su7b29vd7c3dx9vvr/5dPf1A6N9Mqv3WBJmYVdhmKFfhaR80wST&#10;3qSJbbLB24PBchOZ2C8KWp1Mj49PT88TX/EL6APGp9IZloqKYwyg2i4unLV0jS5MssGwfoZxD/wJ&#10;SKdad6m0pnUotWV9xU+mj+m+BVCmGg2RSuNJJdqWM9AthVXEkBnRaVUndALjFhc6sDVQXihmteuv&#10;qHnONGCkDVKUn6H136CpnSVgtwfXVKWvoDQqUsS1MhU/O4ChjKD0E1uzuPXkeQwKbKvlQKxtQsoc&#10;4EFvcn7vdaquXb3NV1CkGYUjWzkEOaXv/pzq+7/b/AcAAAD//wMAUEsDBBQABgAIAAAAIQCu2kGR&#10;3gAAAAoBAAAPAAAAZHJzL2Rvd25yZXYueG1sTI9BT8MwDIXvSPyHyEjcWMpgWylNpwkJrqhjSHDL&#10;GtNENE5psrXw6zHiADfb7+n5e+V68p044hBdIAWXswwEUhOMo1bB7un+IgcRkyaju0Co4BMjrKvT&#10;k1IXJoxU43GbWsEhFAutwKbUF1LGxqLXcRZ6JNbewuB14nVopRn0yOG+k/MsW0qvHfEHq3u8s9i8&#10;bw9ewevoutWXGz/qh+Wz3bzUcmcepVLnZ9PmFkTCKf2Z4Qef0aFipn04kImiU7C6WVyxlYdr7sSG&#10;38NewTxf5CCrUv6vUH0DAAD//wMAUEsBAi0AFAAGAAgAAAAhALaDOJL+AAAA4QEAABMAAAAAAAAA&#10;AAAAAAAAAAAAAFtDb250ZW50X1R5cGVzXS54bWxQSwECLQAUAAYACAAAACEAOP0h/9YAAACUAQAA&#10;CwAAAAAAAAAAAAAAAAAvAQAAX3JlbHMvLnJlbHNQSwECLQAUAAYACAAAACEAXhs8iggCAAC2AwAA&#10;DgAAAAAAAAAAAAAAAAAuAgAAZHJzL2Uyb0RvYy54bWxQSwECLQAUAAYACAAAACEArtpBkd4AAAAK&#10;AQAADwAAAAAAAAAAAAAAAABiBAAAZHJzL2Rvd25yZXYueG1sUEsFBgAAAAAEAAQA8wAAAG0FAAAA&#10;AA==&#10;" strokecolor="windowText" strokeweight=".5pt">
                <v:stroke dashstyle="dash" endarrow="block" joinstyle="miter"/>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801600" behindDoc="0" locked="0" layoutInCell="1" allowOverlap="1" wp14:anchorId="3E65B288" wp14:editId="5E7EE0D3">
                <wp:simplePos x="0" y="0"/>
                <wp:positionH relativeFrom="column">
                  <wp:posOffset>4364355</wp:posOffset>
                </wp:positionH>
                <wp:positionV relativeFrom="paragraph">
                  <wp:posOffset>452754</wp:posOffset>
                </wp:positionV>
                <wp:extent cx="0" cy="1344779"/>
                <wp:effectExtent l="76200" t="0" r="57150" b="65405"/>
                <wp:wrapNone/>
                <wp:docPr id="95" name="直線單箭頭接點 95"/>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84800" id="直線單箭頭接點 95" o:spid="_x0000_s1026" type="#_x0000_t32" style="position:absolute;margin-left:343.65pt;margin-top:35.65pt;width:0;height:105.9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fBwIAALYDAAAOAAAAZHJzL2Uyb0RvYy54bWysU8uO0zAU3SPxD5b3NO28J2o6i5Zhg6DS&#10;DB9wx3ESS37J1zTtT7BkARJiw3JmhcSC74Fq/oJrN5QBdogsnGs75/ie45PpxdpotpIBlbMVn4zG&#10;nEkrXK1sW/FX15dPzjjDCLYG7ays+EYiv5g9fjTtfSkPXOd0LQMjEotl7yvexejLokDRSQM4cl5a&#10;2mxcMBBpGtqiDtATu9HFwXh8UvQu1D44IRFpdbHb5LPM3zRSxJdNgzIyXXHqLeYx5PEmjcVsCmUb&#10;wHdKDG3AP3RhQFk6dE+1gAjsdVB/URklgkPXxJFwpnBNo4TMGkjNZPyHmqsOvMxayBz0e5vw/9GK&#10;F6tlYKqu+PkxZxYM3dH2/eftl3ff3t5t727vP95+f/Pp/usHRvtkVu+xJMzcLsMwQ78MSfm6CSa9&#10;SRNbZ4M3e4PlOjKxWxS0Ojk8Ojo9PU98xS+gDxifSWdYKiqOMYBquzh31tI1ujDJBsPqOcYd8Ccg&#10;nWrdpdKa1qHUlvUVPzk8pvsWQJlqNEQqjSeVaFvOQLcUVhFDZkSnVZ3QCYwbnOvAVkB5oZjVrr+m&#10;5jnTgJE2SFF+htZ/g6Z2FoDdDlxTlb6C0qhIEdfKVPxsD4YygtJPbc3ixpPnMSiwrZYDsbYJKXOA&#10;B73J+Z3Xqbpx9SZfQZFmFI5s5RDklL6Hc6of/m6zHwAAAP//AwBQSwMEFAAGAAgAAAAhAGGMqxje&#10;AAAACgEAAA8AAABkcnMvZG93bnJldi54bWxMj01PwzAMhu9I/IfISNxY2k1qq1J3mpDgijqGBLes&#10;MU1EPkqTrYVfTxAHOFm2H71+3GwXa9iZpqC9Q8hXGTByvZfaDQiHp/ubCliIwklhvCOETwqwbS8v&#10;GlFLP7uOzvs4sBTiQi0QVIxjzXnoFVkRVn4kl3ZvfrIipnYauJzEnMKt4essK7gV2qULSox0p6h/&#10;358swuusTfml54/uoXhWu5eOH+QjR7y+Wna3wCIt8Q+GH/2kDm1yOvqTk4EZhKIqNwlFKPNUE/A7&#10;OCKsq00OvG34/xfabwAAAP//AwBQSwECLQAUAAYACAAAACEAtoM4kv4AAADhAQAAEwAAAAAAAAAA&#10;AAAAAAAAAAAAW0NvbnRlbnRfVHlwZXNdLnhtbFBLAQItABQABgAIAAAAIQA4/SH/1gAAAJQBAAAL&#10;AAAAAAAAAAAAAAAAAC8BAABfcmVscy8ucmVsc1BLAQItABQABgAIAAAAIQALkqqfBwIAALYDAAAO&#10;AAAAAAAAAAAAAAAAAC4CAABkcnMvZTJvRG9jLnhtbFBLAQItABQABgAIAAAAIQBhjKsY3gAAAAoB&#10;AAAPAAAAAAAAAAAAAAAAAGEEAABkcnMvZG93bnJldi54bWxQSwUGAAAAAAQABADzAAAAbAUAAAAA&#10;" strokecolor="windowText" strokeweight=".5pt">
                <v:stroke dashstyle="dash" endarrow="block" joinstyle="miter"/>
              </v:shap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800576" behindDoc="0" locked="0" layoutInCell="1" allowOverlap="1" wp14:anchorId="4483DB30" wp14:editId="117CA6CB">
                <wp:simplePos x="0" y="0"/>
                <wp:positionH relativeFrom="column">
                  <wp:posOffset>4364355</wp:posOffset>
                </wp:positionH>
                <wp:positionV relativeFrom="paragraph">
                  <wp:posOffset>452755</wp:posOffset>
                </wp:positionV>
                <wp:extent cx="1219200" cy="0"/>
                <wp:effectExtent l="0" t="0" r="19050" b="19050"/>
                <wp:wrapNone/>
                <wp:docPr id="96" name="直線接點 96"/>
                <wp:cNvGraphicFramePr/>
                <a:graphic xmlns:a="http://schemas.openxmlformats.org/drawingml/2006/main">
                  <a:graphicData uri="http://schemas.microsoft.com/office/word/2010/wordprocessingShape">
                    <wps:wsp>
                      <wps:cNvCnPr/>
                      <wps:spPr>
                        <a:xfrm flipH="1">
                          <a:off x="0" y="0"/>
                          <a:ext cx="12192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789353" id="直線接點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343.65pt,35.65pt" to="439.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cz5wEAAI0DAAAOAAAAZHJzL2Uyb0RvYy54bWysU0uOEzEQ3SNxB8t70kkQ0UwrnVlMNLBA&#10;EInhADX+pC35J5dJJ5fgACCx4wZILLgPo7kFZXcmCrBD9MIql+1X9V69Xl7tnWU7ldAE3/HZZMqZ&#10;8iJI47cdf3978+yCM8zgJdjgVccPCvnV6umT5RBbNQ99sFIlRiAe2yF2vM85tk2DolcOcBKi8nSo&#10;Q3KQaZu2jUwwELqzzXw6XTRDSDKmIBQiZdfjIV9VfK2VyG+1RpWZ7Tj1luua6npX1ma1hHabIPZG&#10;HNuAf+jCgfFU9AS1hgzsQzJ/QTkjUsCg80QE1wStjVCVA7GZTf9g866HqCoXEgfjSSb8f7DizW6T&#10;mJEdv1xw5sHRjO4/f7v//unnx68PP74wSpNGQ8SWrl77TTruMG5SIbzXyTFtTXxF468SECm2rwof&#10;TgqrfWaCkrP57JLGxpl4PGtGiAIVE+aXKjhWgo5b4wt5aGH3GjOVpauPV0rahxtjbR2g9Wzo+OL5&#10;i4IMZCNtIVPoIhFDv+UM7Jb8KXKqiBiskeV1wcEDXtvEdkAWIWfJMNxSu5xZwEwHxKF+RQbq4Len&#10;pZ01YD8+lhSNhnImk6utcR2/OH9sfSmoqi+PnIqyo5YlugvyUCVuyo5mXmse/VlMdb6n+PwvWv0C&#10;AAD//wMAUEsDBBQABgAIAAAAIQBsLFpo3QAAAAkBAAAPAAAAZHJzL2Rvd25yZXYueG1sTI9NTsMw&#10;EIX3SNzBGqTuqFMqJSHEqaqibgpSS+EAbjxNIuJxiN0kcHoGsYDV/H16702+mmwrBux940jBYh6B&#10;QCqdaahS8Pa6vU1B+KDJ6NYRKvhED6vi+irXmXEjveBwDJVgEfKZVlCH0GVS+rJGq/3cdUh8O7ve&#10;6sBjX0nT65HFbSvvoiiWVjfEDrXucFNj+X68WFbB+Hn4sJKe9o/7r93mvB7HcFBqdjOtH0AEnMIf&#10;DD/xOToUnOnkLmS8aBXEabJkVEGy4MpAmtxzc/pdyCKX/z8ovgEAAP//AwBQSwECLQAUAAYACAAA&#10;ACEAtoM4kv4AAADhAQAAEwAAAAAAAAAAAAAAAAAAAAAAW0NvbnRlbnRfVHlwZXNdLnhtbFBLAQIt&#10;ABQABgAIAAAAIQA4/SH/1gAAAJQBAAALAAAAAAAAAAAAAAAAAC8BAABfcmVscy8ucmVsc1BLAQIt&#10;ABQABgAIAAAAIQBstNcz5wEAAI0DAAAOAAAAAAAAAAAAAAAAAC4CAABkcnMvZTJvRG9jLnhtbFBL&#10;AQItABQABgAIAAAAIQBsLFpo3QAAAAkBAAAPAAAAAAAAAAAAAAAAAEEEAABkcnMvZG93bnJldi54&#10;bWxQSwUGAAAAAAQABADzAAAASwUAAAAA&#10;" strokecolor="windowText" strokeweight=".5pt">
                <v:stroke dashstyle="dash" joinstyle="miter"/>
              </v:line>
            </w:pict>
          </mc:Fallback>
        </mc:AlternateContent>
      </w:r>
      <w:r w:rsidR="00F17B2C" w:rsidRPr="00817295">
        <w:rPr>
          <w:rFonts w:ascii="Times New Roman" w:eastAsia="新細明體" w:hAnsi="Times New Roman" w:cs="Times New Roman"/>
          <w:noProof/>
          <w:szCs w:val="24"/>
        </w:rPr>
        <mc:AlternateContent>
          <mc:Choice Requires="wps">
            <w:drawing>
              <wp:anchor distT="0" distB="0" distL="114300" distR="114300" simplePos="0" relativeHeight="251797504" behindDoc="0" locked="0" layoutInCell="1" allowOverlap="1" wp14:anchorId="761771DD" wp14:editId="7C782D5B">
                <wp:simplePos x="0" y="0"/>
                <wp:positionH relativeFrom="column">
                  <wp:posOffset>413737</wp:posOffset>
                </wp:positionH>
                <wp:positionV relativeFrom="paragraph">
                  <wp:posOffset>5626735</wp:posOffset>
                </wp:positionV>
                <wp:extent cx="277778" cy="0"/>
                <wp:effectExtent l="0" t="76200" r="27305" b="95250"/>
                <wp:wrapNone/>
                <wp:docPr id="135" name="直線單箭頭接點 135"/>
                <wp:cNvGraphicFramePr/>
                <a:graphic xmlns:a="http://schemas.openxmlformats.org/drawingml/2006/main">
                  <a:graphicData uri="http://schemas.microsoft.com/office/word/2010/wordprocessingShape">
                    <wps:wsp>
                      <wps:cNvCnPr/>
                      <wps:spPr>
                        <a:xfrm>
                          <a:off x="0" y="0"/>
                          <a:ext cx="27777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FEEC3EF" id="直線單箭頭接點 135" o:spid="_x0000_s1026" type="#_x0000_t32" style="position:absolute;margin-left:32.6pt;margin-top:443.05pt;width:21.85pt;height: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EJBwIAALgDAAAOAAAAZHJzL2Uyb0RvYy54bWysU81uEzEQviPxDpbvZJNULdUqmx4SygVB&#10;JMoDTL3eXUv+k8dkk5fgyAEkxIVje6rEgeeBqG/B2NmmLdwQe/COPTuf5/vm29nZxmi2lgGVsxWf&#10;jMacSStcrWxb8XcX589OOcMItgbtrKz4ViI/mz99Mut9Kaeuc7qWgRGIxbL3Fe9i9GVRoOikARw5&#10;Ly0lGxcMRNqGtqgD9IRudDEdj0+K3oXaByckIp0u90k+z/hNI0V80zQoI9MVp95iXkNeL9NazGdQ&#10;tgF8p8TQBvxDFwaUpUsPUEuIwN4H9ReUUSI4dE0cCWcK1zRKyMyB2EzGf7B524GXmQuJg/4gE/4/&#10;WPF6vQpM1TS7o2POLBga0u7zze77p58fr3fXV7dfr359+Hb74wtLH5BcvceSqhZ2FYYd+lVI3DdN&#10;MOlNrNgmS7w9SCw3kQk6nD6nhzwh7lLFfZ0PGF9KZ1gKKo4xgGq7uHDW0hxdmGSFYf0KI91MhXcF&#10;6VLrzpXWeZzasr7iJ0fHNHABZKpGQ6TQeKKJtuUMdEtuFTFkRHRa1ak64eAWFzqwNZBhyGe16y+o&#10;d840YKQEEcpPUoI6eFSa2lkCdvvinNr7y6hIJtfKVPz0UA1lBKVf2JrFrSfRY1BgWy0HZG1TNzJb&#10;eCCclN9rnaJLV2/zCIq0I3vkhgYrJ/893FP88Ieb/wYAAP//AwBQSwMEFAAGAAgAAAAhAG35aVLc&#10;AAAACgEAAA8AAABkcnMvZG93bnJldi54bWxMj9FKw0AQRd8F/2EZwRexu6kYYsymFMGnCsHqB0yz&#10;4yaanQ3ZbRv9ercg2MeZOdw5t1rNbhAHmkLvWUO2UCCIW296thre355vCxAhIhscPJOGbwqwqi8v&#10;KiyNP/IrHbbRihTCoUQNXYxjKWVoO3IYFn4kTrcPPzmMaZysNBMeU7gb5FKpXDrsOX3ocKSnjtqv&#10;7d5poBvkJmvUz+dLE8c7u27sZiO1vr6a148gIs3xH4aTflKHOjnt/J5NEIOG/H6ZSA1FkWcgToAq&#10;HkDs/jayruR5hfoXAAD//wMAUEsBAi0AFAAGAAgAAAAhALaDOJL+AAAA4QEAABMAAAAAAAAAAAAA&#10;AAAAAAAAAFtDb250ZW50X1R5cGVzXS54bWxQSwECLQAUAAYACAAAACEAOP0h/9YAAACUAQAACwAA&#10;AAAAAAAAAAAAAAAvAQAAX3JlbHMvLnJlbHNQSwECLQAUAAYACAAAACEA7qGBCQcCAAC4AwAADgAA&#10;AAAAAAAAAAAAAAAuAgAAZHJzL2Uyb0RvYy54bWxQSwECLQAUAAYACAAAACEAbflpUtwAAAAKAQAA&#10;DwAAAAAAAAAAAAAAAABhBAAAZHJzL2Rvd25yZXYueG1sUEsFBgAAAAAEAAQA8wAAAGoFAAAAAA==&#10;" strokecolor="windowText" strokeweight=".5pt">
                <v:stroke endarrow="block" joinstyle="miter"/>
              </v:shape>
            </w:pict>
          </mc:Fallback>
        </mc:AlternateContent>
      </w:r>
      <w:r w:rsidR="00F17B2C" w:rsidRPr="00817295">
        <w:rPr>
          <w:rFonts w:ascii="Times New Roman" w:eastAsia="標楷體" w:hAnsi="Times New Roman" w:cs="Times New Roman"/>
          <w:b/>
          <w:noProof/>
          <w:sz w:val="28"/>
          <w:szCs w:val="28"/>
        </w:rPr>
        <mc:AlternateContent>
          <mc:Choice Requires="wps">
            <w:drawing>
              <wp:anchor distT="0" distB="0" distL="114300" distR="114300" simplePos="0" relativeHeight="251794432" behindDoc="0" locked="0" layoutInCell="1" allowOverlap="1" wp14:anchorId="297108DA" wp14:editId="706D525B">
                <wp:simplePos x="0" y="0"/>
                <wp:positionH relativeFrom="column">
                  <wp:posOffset>3769995</wp:posOffset>
                </wp:positionH>
                <wp:positionV relativeFrom="paragraph">
                  <wp:posOffset>5622925</wp:posOffset>
                </wp:positionV>
                <wp:extent cx="1638300" cy="9525"/>
                <wp:effectExtent l="19050" t="57150" r="0" b="85725"/>
                <wp:wrapNone/>
                <wp:docPr id="136" name="直線單箭頭接點 136"/>
                <wp:cNvGraphicFramePr/>
                <a:graphic xmlns:a="http://schemas.openxmlformats.org/drawingml/2006/main">
                  <a:graphicData uri="http://schemas.microsoft.com/office/word/2010/wordprocessingShape">
                    <wps:wsp>
                      <wps:cNvCnPr/>
                      <wps:spPr>
                        <a:xfrm flipH="1">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62FFF68" id="直線單箭頭接點 136" o:spid="_x0000_s1026" type="#_x0000_t32" style="position:absolute;margin-left:296.85pt;margin-top:442.75pt;width:129pt;height:.7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HgIAAOcDAAAOAAAAZHJzL2Uyb0RvYy54bWysU81uEzEQviPxDpbvZDeJErVRNj0kFA78&#10;VGp5gKnt3bXktS3bZJOX4MgBJMSFY3tC4sDzQNS3YGxvowI3xB4sz4znm/lmvl2e7TpFtsJ5aXRF&#10;x6OSEqGZ4VI3FX1zdf7khBIfQHNQRouK7oWnZ6vHj5a9XYiJaY3iwhEE0X7R24q2IdhFUXjWig78&#10;yFihMVgb10FA0zUFd9AjeqeKSVnOi944bp1hwnv0bnKQrhJ+XQsWXte1F4GoimJvIZ0undfxLFZL&#10;WDQObCvZ0Ab8QxcdSI1Fj1AbCEDeOvkXVCeZM97UYcRMV5i6lkwkDshmXP7B5rIFKxIXHI63xzH5&#10;/wfLXm0vHJEcdzedU6KhwyUdPn49fPvw4/3t4fbm7vPNz3df7r5/IvEBjqu3foFZa33hBsvbCxe5&#10;72rXkVpJ+xzR0jSQH9mlYe+Pwxa7QBg6x/PpybTEnTCMnc4mswheZJSIZp0Pz4TpSLxU1AcHsmnD&#10;2miNWzUuV4DtCx9y4n1CTNbmXCqFflgoTfqhAGGAEqsVBKzaWSTtdUMJqAa1y4JLPXujJI/ZMdnv&#10;/Vo5sgWUD6qOm/4K+6dEgQ8YQFLpy4ktcJGfns7QnbXlIbw0PLvH5b0feWboRPm3kpHGBnybU1Io&#10;IwWQ6qnmJOwt7ig4CbpRYpia0rFdkRQ/TCQuKq8m3q4N36eNFdFCNaXKg/KjXB/aeH/4f65+AQAA&#10;//8DAFBLAwQUAAYACAAAACEANWj+vuAAAAALAQAADwAAAGRycy9kb3ducmV2LnhtbEyPwU7DMAyG&#10;70i8Q2QkLoilGyoLpemEgMEJTZRxzxrTVmucqsm29u3xTnD070+/P+er0XXiiENoPWmYzxIQSJW3&#10;LdUatl/rWwUiREPWdJ5Qw4QBVsXlRW4y60/0iccy1oJLKGRGQxNjn0kZqgadCTPfI/Huxw/ORB6H&#10;WtrBnLjcdXKRJPfSmZb4QmN6fG6w2pcHp+Gl3KTr75vtuJiq94/yTe03NL1qfX01Pj2CiDjGPxjO&#10;+qwOBTvt/IFsEJ2G9OFuyagGpdIUBBMqnXOyOyfLBGSRy/8/FL8AAAD//wMAUEsBAi0AFAAGAAgA&#10;AAAhALaDOJL+AAAA4QEAABMAAAAAAAAAAAAAAAAAAAAAAFtDb250ZW50X1R5cGVzXS54bWxQSwEC&#10;LQAUAAYACAAAACEAOP0h/9YAAACUAQAACwAAAAAAAAAAAAAAAAAvAQAAX3JlbHMvLnJlbHNQSwEC&#10;LQAUAAYACAAAACEAPhmfxR4CAADnAwAADgAAAAAAAAAAAAAAAAAuAgAAZHJzL2Uyb0RvYy54bWxQ&#10;SwECLQAUAAYACAAAACEANWj+vuAAAAALAQAADwAAAAAAAAAAAAAAAAB4BAAAZHJzL2Rvd25yZXYu&#10;eG1sUEsFBgAAAAAEAAQA8wAAAIUFAAAAAA==&#10;">
                <v:stroke endarrow="block"/>
              </v:shape>
            </w:pict>
          </mc:Fallback>
        </mc:AlternateContent>
      </w:r>
      <w:r w:rsidRPr="00817295">
        <w:rPr>
          <w:rFonts w:ascii="Times New Roman" w:eastAsia="新細明體" w:hAnsi="Times New Roman" w:cs="Times New Roman"/>
          <w:noProof/>
          <w:szCs w:val="24"/>
        </w:rPr>
        <mc:AlternateContent>
          <mc:Choice Requires="wps">
            <w:drawing>
              <wp:anchor distT="0" distB="0" distL="114300" distR="114300" simplePos="0" relativeHeight="251795456" behindDoc="0" locked="0" layoutInCell="1" allowOverlap="1" wp14:anchorId="0C3E180E" wp14:editId="452D75E0">
                <wp:simplePos x="0" y="0"/>
                <wp:positionH relativeFrom="column">
                  <wp:posOffset>3072130</wp:posOffset>
                </wp:positionH>
                <wp:positionV relativeFrom="paragraph">
                  <wp:posOffset>5184775</wp:posOffset>
                </wp:positionV>
                <wp:extent cx="0" cy="304800"/>
                <wp:effectExtent l="76200" t="0" r="57150" b="57150"/>
                <wp:wrapNone/>
                <wp:docPr id="137" name="直線單箭頭接點 13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C8225B" id="直線單箭頭接點 137" o:spid="_x0000_s1026" type="#_x0000_t32" style="position:absolute;margin-left:241.9pt;margin-top:408.25pt;width:0;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tlFgIAANkDAAAOAAAAZHJzL2Uyb0RvYy54bWysU82O0zAQviPxDpbvNGmXhd2q6R5algs/&#10;lVgeYNZ2EkuObXlM074ERw4gIS4cd09IHHgeqPYtGDvdssANkYPjmcl8M9/Ml9nZpjNsrQJqZys+&#10;HpWcKSuc1Lap+OuL8wcnnGEEK8E4qyq+VcjP5vfvzXo/VRPXOiNVYARicdr7ircx+mlRoGhVBzhy&#10;XlkK1i50EMkMTSED9ITemWJSlo+K3gXpgxMKkbzLIcjnGb+ulYgv6xpVZKbi1FvMZ8jnZTqL+Qym&#10;TQDfarFvA/6hiw60paIHqCVEYG+C/guq0yI4dHUcCdcVrq61UJkDsRmXf7B51YJXmQsNB/1hTPj/&#10;YMWL9SowLWl3R485s9DRknYfvuy+vv/+7np3fXXz6erH28833z6y9AGNq/c4payFXYW9hX4VEvdN&#10;Hbr0JlZsk0e8PYxYbSITg1OQ96h8eFLm6Re/8nzA+FS5jqVLxTEG0E0bF85a2qML4zxhWD/DSJUp&#10;8TYhFbXuXBuT12ks6yt+ejw55kwAiao2EOnaeaKJtuEMTENqFTFkRHRGy5SdcHCLCxPYGkgwpDPp&#10;+gvqnTMDGClAhPIzJLYg1fDp6TG5BzUhxOdODu5xeeundgfo3PlvJRONJWA7pOTQgBRBmydWsrj1&#10;tJUYNNjGqBQjNGNTuyprfD+RtJphGel26eQ276hIFuknp+21ngR616b73T9y/hMAAP//AwBQSwME&#10;FAAGAAgAAAAhAPwdG+XgAAAACwEAAA8AAABkcnMvZG93bnJldi54bWxMj8tOwzAQRfdI/IM1SOyo&#10;U2itEOJUQIXIBqS2CLF04yG2iMdR7LYpX48RC7q8D905Uy5G17E9DsF6kjCdZMCQGq8ttRLeNk9X&#10;ObAQFWnVeUIJRwywqM7PSlVof6AV7texZWmEQqEkmBj7gvPQGHQqTHyPlLJPPzgVkxxargd1SOOu&#10;49dZJrhTltIFo3p8NNh8rXdOQlx+HI14bx5u7evm+UXY77qul1JeXoz3d8AijvG/DL/4CR2qxLT1&#10;O9KBdRJm+U1CjxLyqZgDS40/Z5scMZsDr0p++kP1AwAA//8DAFBLAQItABQABgAIAAAAIQC2gziS&#10;/gAAAOEBAAATAAAAAAAAAAAAAAAAAAAAAABbQ29udGVudF9UeXBlc10ueG1sUEsBAi0AFAAGAAgA&#10;AAAhADj9If/WAAAAlAEAAAsAAAAAAAAAAAAAAAAALwEAAF9yZWxzLy5yZWxzUEsBAi0AFAAGAAgA&#10;AAAhAGW5a2UWAgAA2QMAAA4AAAAAAAAAAAAAAAAALgIAAGRycy9lMm9Eb2MueG1sUEsBAi0AFAAG&#10;AAgAAAAhAPwdG+XgAAAACwEAAA8AAAAAAAAAAAAAAAAAcAQAAGRycy9kb3ducmV2LnhtbFBLBQYA&#10;AAAABAAEAPMAAAB9BQAAAAA=&#10;">
                <v:stroke endarrow="block"/>
              </v:shape>
            </w:pict>
          </mc:Fallback>
        </mc:AlternateContent>
      </w:r>
    </w:p>
    <w:sectPr w:rsidR="00882CEE" w:rsidRPr="00817295" w:rsidSect="00882CEE">
      <w:footerReference w:type="default" r:id="rId8"/>
      <w:pgSz w:w="11906" w:h="16838"/>
      <w:pgMar w:top="720" w:right="720" w:bottom="720" w:left="720"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30" w:rsidRDefault="000B2730" w:rsidP="005E637D">
      <w:r>
        <w:separator/>
      </w:r>
    </w:p>
  </w:endnote>
  <w:endnote w:type="continuationSeparator" w:id="0">
    <w:p w:rsidR="000B2730" w:rsidRDefault="000B2730" w:rsidP="005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A" w:rsidRDefault="00B8049A" w:rsidP="005E4B3A">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30" w:rsidRDefault="000B2730" w:rsidP="005E637D">
      <w:r>
        <w:separator/>
      </w:r>
    </w:p>
  </w:footnote>
  <w:footnote w:type="continuationSeparator" w:id="0">
    <w:p w:rsidR="000B2730" w:rsidRDefault="000B2730" w:rsidP="005E63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D00"/>
    <w:multiLevelType w:val="hybridMultilevel"/>
    <w:tmpl w:val="C2888A9A"/>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2D60718"/>
    <w:multiLevelType w:val="hybridMultilevel"/>
    <w:tmpl w:val="0A32841E"/>
    <w:lvl w:ilvl="0" w:tplc="D514F69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A6CBF"/>
    <w:multiLevelType w:val="hybridMultilevel"/>
    <w:tmpl w:val="31DC54F2"/>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945F8"/>
    <w:multiLevelType w:val="hybridMultilevel"/>
    <w:tmpl w:val="6B9CBB98"/>
    <w:lvl w:ilvl="0" w:tplc="13E475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024F40"/>
    <w:multiLevelType w:val="hybridMultilevel"/>
    <w:tmpl w:val="62D2759A"/>
    <w:lvl w:ilvl="0" w:tplc="F1502CE0">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74AFE"/>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05643B"/>
    <w:multiLevelType w:val="hybridMultilevel"/>
    <w:tmpl w:val="3DC4E77E"/>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C6798"/>
    <w:multiLevelType w:val="hybridMultilevel"/>
    <w:tmpl w:val="2D9E8BB4"/>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0B7792"/>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B922A3"/>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45C2543"/>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3C0F4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763CDD"/>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85A2FC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8E50F59"/>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C277DA0"/>
    <w:multiLevelType w:val="hybridMultilevel"/>
    <w:tmpl w:val="AA44A85C"/>
    <w:lvl w:ilvl="0" w:tplc="3446C8D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52F01"/>
    <w:multiLevelType w:val="hybridMultilevel"/>
    <w:tmpl w:val="DE0C3620"/>
    <w:lvl w:ilvl="0" w:tplc="E1E0027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251B4F"/>
    <w:multiLevelType w:val="hybridMultilevel"/>
    <w:tmpl w:val="ED14DB50"/>
    <w:lvl w:ilvl="0" w:tplc="E1E00274">
      <w:start w:val="1"/>
      <w:numFmt w:val="taiwaneseCountingThousand"/>
      <w:lvlText w:val="(%1)"/>
      <w:lvlJc w:val="left"/>
      <w:pPr>
        <w:ind w:left="480" w:hanging="480"/>
      </w:pPr>
      <w:rPr>
        <w:rFonts w:hint="default"/>
        <w:sz w:val="24"/>
        <w:szCs w:val="24"/>
      </w:rPr>
    </w:lvl>
    <w:lvl w:ilvl="1" w:tplc="178476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E24F98"/>
    <w:multiLevelType w:val="hybridMultilevel"/>
    <w:tmpl w:val="1DAA6748"/>
    <w:lvl w:ilvl="0" w:tplc="C6A2D9A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AE5BA7"/>
    <w:multiLevelType w:val="hybridMultilevel"/>
    <w:tmpl w:val="67E8BA54"/>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C3220B"/>
    <w:multiLevelType w:val="hybridMultilevel"/>
    <w:tmpl w:val="99AAACFC"/>
    <w:lvl w:ilvl="0" w:tplc="2E1A10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290866"/>
    <w:multiLevelType w:val="hybridMultilevel"/>
    <w:tmpl w:val="8EBA060E"/>
    <w:lvl w:ilvl="0" w:tplc="C9763592">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27038E"/>
    <w:multiLevelType w:val="hybridMultilevel"/>
    <w:tmpl w:val="35402358"/>
    <w:lvl w:ilvl="0" w:tplc="459CF0C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80C1A"/>
    <w:multiLevelType w:val="hybridMultilevel"/>
    <w:tmpl w:val="EDF46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683B9B"/>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A727EB"/>
    <w:multiLevelType w:val="hybridMultilevel"/>
    <w:tmpl w:val="27BCDF12"/>
    <w:lvl w:ilvl="0" w:tplc="373E9704">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5E61D74"/>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18523D"/>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5F6BF7"/>
    <w:multiLevelType w:val="hybridMultilevel"/>
    <w:tmpl w:val="50E00E98"/>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636AFD"/>
    <w:multiLevelType w:val="hybridMultilevel"/>
    <w:tmpl w:val="03F8B1A2"/>
    <w:lvl w:ilvl="0" w:tplc="35E0546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40521"/>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BC2C44"/>
    <w:multiLevelType w:val="hybridMultilevel"/>
    <w:tmpl w:val="EE6C3158"/>
    <w:lvl w:ilvl="0" w:tplc="125830CE">
      <w:start w:val="2"/>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38C300F"/>
    <w:multiLevelType w:val="hybridMultilevel"/>
    <w:tmpl w:val="C48CD14E"/>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C7982"/>
    <w:multiLevelType w:val="hybridMultilevel"/>
    <w:tmpl w:val="3B8E1E04"/>
    <w:lvl w:ilvl="0" w:tplc="FDAE835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D14EDB"/>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E92CD0"/>
    <w:multiLevelType w:val="hybridMultilevel"/>
    <w:tmpl w:val="C788357E"/>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F443A"/>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30220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5DD6D5F"/>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474F08"/>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70218F"/>
    <w:multiLevelType w:val="hybridMultilevel"/>
    <w:tmpl w:val="5498DF52"/>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EE6693"/>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A124BA0"/>
    <w:multiLevelType w:val="hybridMultilevel"/>
    <w:tmpl w:val="E834DB38"/>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304699"/>
    <w:multiLevelType w:val="hybridMultilevel"/>
    <w:tmpl w:val="1954F248"/>
    <w:lvl w:ilvl="0" w:tplc="355A23CA">
      <w:start w:val="1"/>
      <w:numFmt w:val="decimal"/>
      <w:lvlText w:val="%1."/>
      <w:lvlJc w:val="left"/>
      <w:pPr>
        <w:ind w:left="360" w:hanging="360"/>
      </w:pPr>
      <w:rPr>
        <w:rFonts w:hint="default"/>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5170BB"/>
    <w:multiLevelType w:val="hybridMultilevel"/>
    <w:tmpl w:val="20782266"/>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5" w15:restartNumberingAfterBreak="0">
    <w:nsid w:val="7F647769"/>
    <w:multiLevelType w:val="hybridMultilevel"/>
    <w:tmpl w:val="29FCFDCE"/>
    <w:lvl w:ilvl="0" w:tplc="938CF628">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9"/>
  </w:num>
  <w:num w:numId="3">
    <w:abstractNumId w:val="34"/>
  </w:num>
  <w:num w:numId="4">
    <w:abstractNumId w:val="38"/>
  </w:num>
  <w:num w:numId="5">
    <w:abstractNumId w:val="5"/>
  </w:num>
  <w:num w:numId="6">
    <w:abstractNumId w:val="37"/>
  </w:num>
  <w:num w:numId="7">
    <w:abstractNumId w:val="39"/>
  </w:num>
  <w:num w:numId="8">
    <w:abstractNumId w:val="12"/>
  </w:num>
  <w:num w:numId="9">
    <w:abstractNumId w:val="2"/>
  </w:num>
  <w:num w:numId="10">
    <w:abstractNumId w:val="15"/>
  </w:num>
  <w:num w:numId="11">
    <w:abstractNumId w:val="17"/>
  </w:num>
  <w:num w:numId="12">
    <w:abstractNumId w:val="16"/>
  </w:num>
  <w:num w:numId="13">
    <w:abstractNumId w:val="42"/>
  </w:num>
  <w:num w:numId="14">
    <w:abstractNumId w:val="28"/>
  </w:num>
  <w:num w:numId="15">
    <w:abstractNumId w:val="40"/>
  </w:num>
  <w:num w:numId="16">
    <w:abstractNumId w:val="32"/>
  </w:num>
  <w:num w:numId="17">
    <w:abstractNumId w:val="7"/>
  </w:num>
  <w:num w:numId="18">
    <w:abstractNumId w:val="35"/>
  </w:num>
  <w:num w:numId="19">
    <w:abstractNumId w:val="11"/>
  </w:num>
  <w:num w:numId="20">
    <w:abstractNumId w:val="26"/>
  </w:num>
  <w:num w:numId="21">
    <w:abstractNumId w:val="10"/>
  </w:num>
  <w:num w:numId="22">
    <w:abstractNumId w:val="27"/>
  </w:num>
  <w:num w:numId="23">
    <w:abstractNumId w:val="31"/>
  </w:num>
  <w:num w:numId="24">
    <w:abstractNumId w:val="25"/>
  </w:num>
  <w:num w:numId="25">
    <w:abstractNumId w:val="29"/>
  </w:num>
  <w:num w:numId="26">
    <w:abstractNumId w:val="21"/>
  </w:num>
  <w:num w:numId="27">
    <w:abstractNumId w:val="36"/>
  </w:num>
  <w:num w:numId="28">
    <w:abstractNumId w:val="14"/>
  </w:num>
  <w:num w:numId="29">
    <w:abstractNumId w:val="45"/>
  </w:num>
  <w:num w:numId="30">
    <w:abstractNumId w:val="1"/>
  </w:num>
  <w:num w:numId="31">
    <w:abstractNumId w:val="24"/>
  </w:num>
  <w:num w:numId="32">
    <w:abstractNumId w:val="13"/>
  </w:num>
  <w:num w:numId="33">
    <w:abstractNumId w:val="30"/>
  </w:num>
  <w:num w:numId="34">
    <w:abstractNumId w:val="0"/>
  </w:num>
  <w:num w:numId="35">
    <w:abstractNumId w:val="33"/>
  </w:num>
  <w:num w:numId="36">
    <w:abstractNumId w:val="8"/>
  </w:num>
  <w:num w:numId="37">
    <w:abstractNumId w:val="41"/>
  </w:num>
  <w:num w:numId="38">
    <w:abstractNumId w:val="9"/>
  </w:num>
  <w:num w:numId="39">
    <w:abstractNumId w:val="43"/>
  </w:num>
  <w:num w:numId="40">
    <w:abstractNumId w:val="3"/>
  </w:num>
  <w:num w:numId="41">
    <w:abstractNumId w:val="20"/>
  </w:num>
  <w:num w:numId="42">
    <w:abstractNumId w:val="18"/>
  </w:num>
  <w:num w:numId="43">
    <w:abstractNumId w:val="22"/>
  </w:num>
  <w:num w:numId="44">
    <w:abstractNumId w:val="4"/>
  </w:num>
  <w:num w:numId="45">
    <w:abstractNumId w:val="2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7A"/>
    <w:rsid w:val="0000200B"/>
    <w:rsid w:val="000113D9"/>
    <w:rsid w:val="0001415A"/>
    <w:rsid w:val="000523D8"/>
    <w:rsid w:val="00052D9D"/>
    <w:rsid w:val="00053D20"/>
    <w:rsid w:val="00063B79"/>
    <w:rsid w:val="0007411D"/>
    <w:rsid w:val="0008318F"/>
    <w:rsid w:val="00096A90"/>
    <w:rsid w:val="000A5277"/>
    <w:rsid w:val="000B2730"/>
    <w:rsid w:val="000B617E"/>
    <w:rsid w:val="00102130"/>
    <w:rsid w:val="00111EFB"/>
    <w:rsid w:val="00135ED4"/>
    <w:rsid w:val="00145DD5"/>
    <w:rsid w:val="001509A3"/>
    <w:rsid w:val="00152F95"/>
    <w:rsid w:val="00171CE2"/>
    <w:rsid w:val="001837F0"/>
    <w:rsid w:val="00187479"/>
    <w:rsid w:val="001915CE"/>
    <w:rsid w:val="001C6976"/>
    <w:rsid w:val="001C78A2"/>
    <w:rsid w:val="001D1CE9"/>
    <w:rsid w:val="00232B24"/>
    <w:rsid w:val="00237F63"/>
    <w:rsid w:val="00266430"/>
    <w:rsid w:val="00277F81"/>
    <w:rsid w:val="0029087A"/>
    <w:rsid w:val="002A1496"/>
    <w:rsid w:val="002B2C76"/>
    <w:rsid w:val="002C2CB6"/>
    <w:rsid w:val="00306CCF"/>
    <w:rsid w:val="003115F3"/>
    <w:rsid w:val="003145AF"/>
    <w:rsid w:val="00315DC8"/>
    <w:rsid w:val="0032011E"/>
    <w:rsid w:val="00322890"/>
    <w:rsid w:val="00330FE1"/>
    <w:rsid w:val="00333CD3"/>
    <w:rsid w:val="00342643"/>
    <w:rsid w:val="00362EB8"/>
    <w:rsid w:val="0037284D"/>
    <w:rsid w:val="003770EF"/>
    <w:rsid w:val="003920F3"/>
    <w:rsid w:val="003960C1"/>
    <w:rsid w:val="003B109A"/>
    <w:rsid w:val="003C0BB3"/>
    <w:rsid w:val="003C4B7C"/>
    <w:rsid w:val="003C4DB0"/>
    <w:rsid w:val="003D36B6"/>
    <w:rsid w:val="003D3C51"/>
    <w:rsid w:val="003D7E67"/>
    <w:rsid w:val="00401754"/>
    <w:rsid w:val="00444986"/>
    <w:rsid w:val="00486BFA"/>
    <w:rsid w:val="004A0C60"/>
    <w:rsid w:val="004B4ACA"/>
    <w:rsid w:val="004D5718"/>
    <w:rsid w:val="004D7F61"/>
    <w:rsid w:val="004E371D"/>
    <w:rsid w:val="004E6D8E"/>
    <w:rsid w:val="005029C1"/>
    <w:rsid w:val="00502C56"/>
    <w:rsid w:val="00542E2F"/>
    <w:rsid w:val="00562339"/>
    <w:rsid w:val="00565CE7"/>
    <w:rsid w:val="00574286"/>
    <w:rsid w:val="005E637D"/>
    <w:rsid w:val="006342F4"/>
    <w:rsid w:val="00646847"/>
    <w:rsid w:val="00664E74"/>
    <w:rsid w:val="006731AD"/>
    <w:rsid w:val="0068685C"/>
    <w:rsid w:val="00691CA0"/>
    <w:rsid w:val="006B17BB"/>
    <w:rsid w:val="006B22CF"/>
    <w:rsid w:val="006F10C1"/>
    <w:rsid w:val="006F14FD"/>
    <w:rsid w:val="007235CE"/>
    <w:rsid w:val="00724465"/>
    <w:rsid w:val="007404DD"/>
    <w:rsid w:val="00741442"/>
    <w:rsid w:val="00745D4C"/>
    <w:rsid w:val="00747780"/>
    <w:rsid w:val="00765D27"/>
    <w:rsid w:val="00782605"/>
    <w:rsid w:val="00784B82"/>
    <w:rsid w:val="007879B3"/>
    <w:rsid w:val="007964CF"/>
    <w:rsid w:val="007A3DB1"/>
    <w:rsid w:val="007B0802"/>
    <w:rsid w:val="007C0AB4"/>
    <w:rsid w:val="007C3E38"/>
    <w:rsid w:val="007C778F"/>
    <w:rsid w:val="00806809"/>
    <w:rsid w:val="00817295"/>
    <w:rsid w:val="008302BF"/>
    <w:rsid w:val="00842488"/>
    <w:rsid w:val="00882CEE"/>
    <w:rsid w:val="008856F1"/>
    <w:rsid w:val="0088579B"/>
    <w:rsid w:val="008C01C2"/>
    <w:rsid w:val="008E008B"/>
    <w:rsid w:val="008F23DB"/>
    <w:rsid w:val="00913840"/>
    <w:rsid w:val="0092143B"/>
    <w:rsid w:val="009274BD"/>
    <w:rsid w:val="00934666"/>
    <w:rsid w:val="00961073"/>
    <w:rsid w:val="0097241E"/>
    <w:rsid w:val="009A08C9"/>
    <w:rsid w:val="009C4014"/>
    <w:rsid w:val="00A47115"/>
    <w:rsid w:val="00A51C88"/>
    <w:rsid w:val="00AA07BE"/>
    <w:rsid w:val="00AC55ED"/>
    <w:rsid w:val="00AD74DE"/>
    <w:rsid w:val="00AE50D3"/>
    <w:rsid w:val="00B021A8"/>
    <w:rsid w:val="00B054B8"/>
    <w:rsid w:val="00B105C2"/>
    <w:rsid w:val="00B14E1F"/>
    <w:rsid w:val="00B17FB3"/>
    <w:rsid w:val="00B35208"/>
    <w:rsid w:val="00B40FDB"/>
    <w:rsid w:val="00B43A4D"/>
    <w:rsid w:val="00B61226"/>
    <w:rsid w:val="00B66916"/>
    <w:rsid w:val="00B675B4"/>
    <w:rsid w:val="00B8049A"/>
    <w:rsid w:val="00BA591B"/>
    <w:rsid w:val="00BB34AB"/>
    <w:rsid w:val="00BB550C"/>
    <w:rsid w:val="00BF02E9"/>
    <w:rsid w:val="00C15508"/>
    <w:rsid w:val="00C22D64"/>
    <w:rsid w:val="00C76F7D"/>
    <w:rsid w:val="00C7751A"/>
    <w:rsid w:val="00C878D2"/>
    <w:rsid w:val="00CA2A72"/>
    <w:rsid w:val="00CB1C19"/>
    <w:rsid w:val="00CB517D"/>
    <w:rsid w:val="00CC6062"/>
    <w:rsid w:val="00CF54E4"/>
    <w:rsid w:val="00D1213C"/>
    <w:rsid w:val="00D33D97"/>
    <w:rsid w:val="00D362C5"/>
    <w:rsid w:val="00D40E6C"/>
    <w:rsid w:val="00D8018B"/>
    <w:rsid w:val="00D8567A"/>
    <w:rsid w:val="00D92B6C"/>
    <w:rsid w:val="00DB539E"/>
    <w:rsid w:val="00DB792A"/>
    <w:rsid w:val="00E54A2C"/>
    <w:rsid w:val="00EB5006"/>
    <w:rsid w:val="00ED5B5E"/>
    <w:rsid w:val="00ED6443"/>
    <w:rsid w:val="00EF359C"/>
    <w:rsid w:val="00EF5891"/>
    <w:rsid w:val="00EF7B5B"/>
    <w:rsid w:val="00F13B9D"/>
    <w:rsid w:val="00F17B2C"/>
    <w:rsid w:val="00F6282D"/>
    <w:rsid w:val="00FA1685"/>
    <w:rsid w:val="00FA176A"/>
    <w:rsid w:val="00FE25E6"/>
    <w:rsid w:val="00FE3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630E"/>
  <w15:chartTrackingRefBased/>
  <w15:docId w15:val="{228D4B6C-B88E-415F-818B-DE2A1BBA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67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8567A"/>
    <w:pPr>
      <w:ind w:leftChars="200" w:left="480"/>
    </w:pPr>
  </w:style>
  <w:style w:type="paragraph" w:styleId="a5">
    <w:name w:val="Body Text Indent"/>
    <w:basedOn w:val="a"/>
    <w:link w:val="a6"/>
    <w:rsid w:val="00D8567A"/>
    <w:pPr>
      <w:ind w:firstLine="480"/>
    </w:pPr>
    <w:rPr>
      <w:rFonts w:ascii="標楷體" w:eastAsia="標楷體" w:hAnsi="Times New Roman" w:cs="Times New Roman"/>
      <w:sz w:val="28"/>
      <w:szCs w:val="20"/>
    </w:rPr>
  </w:style>
  <w:style w:type="character" w:customStyle="1" w:styleId="a6">
    <w:name w:val="本文縮排 字元"/>
    <w:basedOn w:val="a0"/>
    <w:link w:val="a5"/>
    <w:rsid w:val="00D8567A"/>
    <w:rPr>
      <w:rFonts w:ascii="標楷體" w:eastAsia="標楷體" w:hAnsi="Times New Roman" w:cs="Times New Roman"/>
      <w:sz w:val="28"/>
      <w:szCs w:val="20"/>
    </w:rPr>
  </w:style>
  <w:style w:type="paragraph" w:styleId="Web">
    <w:name w:val="Normal (Web)"/>
    <w:basedOn w:val="a"/>
    <w:uiPriority w:val="99"/>
    <w:semiHidden/>
    <w:unhideWhenUsed/>
    <w:rsid w:val="00B8049A"/>
    <w:rPr>
      <w:rFonts w:ascii="Times New Roman" w:hAnsi="Times New Roman" w:cs="Times New Roman"/>
      <w:szCs w:val="24"/>
    </w:rPr>
  </w:style>
  <w:style w:type="paragraph" w:styleId="a7">
    <w:name w:val="footer"/>
    <w:basedOn w:val="a"/>
    <w:link w:val="a8"/>
    <w:uiPriority w:val="99"/>
    <w:unhideWhenUsed/>
    <w:rsid w:val="00B8049A"/>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B8049A"/>
    <w:rPr>
      <w:rFonts w:ascii="Times New Roman" w:eastAsia="新細明體" w:hAnsi="Times New Roman" w:cs="Times New Roman"/>
      <w:sz w:val="20"/>
      <w:szCs w:val="20"/>
    </w:rPr>
  </w:style>
  <w:style w:type="paragraph" w:styleId="a9">
    <w:name w:val="header"/>
    <w:basedOn w:val="a"/>
    <w:link w:val="aa"/>
    <w:uiPriority w:val="99"/>
    <w:unhideWhenUsed/>
    <w:rsid w:val="005E637D"/>
    <w:pPr>
      <w:tabs>
        <w:tab w:val="center" w:pos="4153"/>
        <w:tab w:val="right" w:pos="8306"/>
      </w:tabs>
      <w:snapToGrid w:val="0"/>
    </w:pPr>
    <w:rPr>
      <w:sz w:val="20"/>
      <w:szCs w:val="20"/>
    </w:rPr>
  </w:style>
  <w:style w:type="character" w:customStyle="1" w:styleId="aa">
    <w:name w:val="頁首 字元"/>
    <w:basedOn w:val="a0"/>
    <w:link w:val="a9"/>
    <w:uiPriority w:val="99"/>
    <w:rsid w:val="005E63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5D74-7062-415A-BF5B-891F2B7E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2022-04-01T05:40:00Z</cp:lastPrinted>
  <dcterms:created xsi:type="dcterms:W3CDTF">2024-07-19T09:49:00Z</dcterms:created>
  <dcterms:modified xsi:type="dcterms:W3CDTF">2024-07-22T05:59:00Z</dcterms:modified>
</cp:coreProperties>
</file>