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7" w:rsidRPr="00095742" w:rsidRDefault="003479D0" w:rsidP="00DD1B07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095742">
        <w:rPr>
          <w:rFonts w:ascii="Times New Roman" w:eastAsia="標楷體" w:hAnsi="Times New Roman" w:cs="Times New Roman"/>
          <w:b/>
          <w:sz w:val="32"/>
          <w:szCs w:val="32"/>
        </w:rPr>
        <w:t>高雄醫學大學</w:t>
      </w:r>
      <w:r w:rsidR="00DD1B07" w:rsidRPr="00095742">
        <w:rPr>
          <w:rFonts w:ascii="Times New Roman" w:eastAsia="標楷體" w:hAnsi="Times New Roman" w:cs="Times New Roman"/>
          <w:b/>
          <w:sz w:val="32"/>
          <w:szCs w:val="32"/>
        </w:rPr>
        <w:t>互動教室借用管理要點</w:t>
      </w:r>
    </w:p>
    <w:p w:rsidR="00DD1B07" w:rsidRPr="00095742" w:rsidRDefault="00DD1B07" w:rsidP="00095742">
      <w:pPr>
        <w:spacing w:line="0" w:lineRule="atLeast"/>
        <w:ind w:leftChars="2245" w:left="6096" w:hangingChars="354" w:hanging="708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>105.02.19</w:t>
      </w:r>
      <w:r w:rsidR="004747E0" w:rsidRPr="00095742">
        <w:rPr>
          <w:rFonts w:ascii="Times New Roman" w:eastAsia="標楷體" w:hAnsi="Times New Roman" w:cs="Times New Roman"/>
          <w:sz w:val="20"/>
          <w:szCs w:val="20"/>
        </w:rPr>
        <w:t xml:space="preserve"> 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一</w:t>
      </w:r>
      <w:r w:rsidRPr="00095742">
        <w:rPr>
          <w:rFonts w:ascii="Times New Roman" w:eastAsia="標楷體" w:hAnsi="Times New Roman" w:cs="Times New Roman"/>
          <w:sz w:val="20"/>
          <w:szCs w:val="20"/>
        </w:rPr>
        <w:t>O</w:t>
      </w:r>
      <w:r w:rsidRPr="00095742">
        <w:rPr>
          <w:rFonts w:ascii="Times New Roman" w:eastAsia="標楷體" w:hAnsi="Times New Roman" w:cs="Times New Roman"/>
          <w:sz w:val="20"/>
          <w:szCs w:val="20"/>
        </w:rPr>
        <w:t>四學年度第三次教務會議通過</w:t>
      </w:r>
    </w:p>
    <w:p w:rsidR="0039511B" w:rsidRPr="00095742" w:rsidRDefault="0039511B" w:rsidP="00095742">
      <w:pPr>
        <w:spacing w:line="0" w:lineRule="atLeast"/>
        <w:ind w:leftChars="2245" w:left="6096" w:hangingChars="354" w:hanging="708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 xml:space="preserve">109.02.05 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一</w:t>
      </w:r>
      <w:r w:rsidRPr="00095742">
        <w:rPr>
          <w:rFonts w:ascii="Times New Roman" w:eastAsia="標楷體" w:hAnsi="Times New Roman" w:cs="Times New Roman"/>
          <w:sz w:val="20"/>
          <w:szCs w:val="20"/>
        </w:rPr>
        <w:t>O</w:t>
      </w:r>
      <w:r w:rsidRPr="00095742">
        <w:rPr>
          <w:rFonts w:ascii="Times New Roman" w:eastAsia="標楷體" w:hAnsi="Times New Roman" w:cs="Times New Roman"/>
          <w:sz w:val="20"/>
          <w:szCs w:val="20"/>
        </w:rPr>
        <w:t>八學年度第三次教務會議通過</w:t>
      </w:r>
    </w:p>
    <w:p w:rsidR="00BA5B88" w:rsidRPr="00095742" w:rsidRDefault="00BA5B88" w:rsidP="00095742">
      <w:pPr>
        <w:spacing w:line="0" w:lineRule="atLeast"/>
        <w:ind w:leftChars="2245" w:left="6096" w:hangingChars="354" w:hanging="708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 xml:space="preserve">109.02.24 </w:t>
      </w:r>
      <w:r w:rsidR="00095742" w:rsidRPr="00095742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高醫教字第</w:t>
      </w:r>
      <w:bookmarkStart w:id="0" w:name="_GoBack"/>
      <w:r w:rsidRPr="00095742">
        <w:rPr>
          <w:rFonts w:ascii="Times New Roman" w:eastAsia="標楷體" w:hAnsi="Times New Roman" w:cs="Times New Roman"/>
          <w:sz w:val="20"/>
          <w:szCs w:val="20"/>
        </w:rPr>
        <w:t>1091100444</w:t>
      </w:r>
      <w:bookmarkEnd w:id="0"/>
      <w:r w:rsidRPr="00095742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一、　目的：</w:t>
      </w:r>
    </w:p>
    <w:p w:rsidR="00DD1B07" w:rsidRPr="00095742" w:rsidRDefault="00DD1B07" w:rsidP="00095742">
      <w:pPr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 xml:space="preserve">　　　為有效運用本校互動教室</w:t>
      </w:r>
      <w:r w:rsidRPr="00095742">
        <w:rPr>
          <w:rFonts w:ascii="Times New Roman" w:eastAsia="標楷體" w:hAnsi="Times New Roman" w:cs="Times New Roman"/>
          <w:szCs w:val="24"/>
        </w:rPr>
        <w:t>(</w:t>
      </w:r>
      <w:r w:rsidRPr="00095742">
        <w:rPr>
          <w:rFonts w:ascii="Times New Roman" w:eastAsia="標楷體" w:hAnsi="Times New Roman" w:cs="Times New Roman"/>
          <w:szCs w:val="24"/>
        </w:rPr>
        <w:t>以下簡稱本教室</w:t>
      </w:r>
      <w:r w:rsidRPr="00095742">
        <w:rPr>
          <w:rFonts w:ascii="Times New Roman" w:eastAsia="標楷體" w:hAnsi="Times New Roman" w:cs="Times New Roman"/>
          <w:szCs w:val="24"/>
        </w:rPr>
        <w:t>)</w:t>
      </w:r>
      <w:r w:rsidRPr="00095742">
        <w:rPr>
          <w:rFonts w:ascii="Times New Roman" w:eastAsia="標楷體" w:hAnsi="Times New Roman" w:cs="Times New Roman"/>
          <w:szCs w:val="24"/>
        </w:rPr>
        <w:t>資源，期能發揮場地使用及教學設備於互動式教學應有之功能，特訂定互動教室借用管理要點（以下簡稱本要點）。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二、　權責單位：</w:t>
      </w:r>
    </w:p>
    <w:p w:rsidR="007B0FDA" w:rsidRPr="00095742" w:rsidRDefault="007B0FDA" w:rsidP="00095742">
      <w:pPr>
        <w:ind w:firstLineChars="295" w:firstLine="708"/>
        <w:jc w:val="both"/>
        <w:rPr>
          <w:rFonts w:ascii="Times New Roman" w:eastAsia="標楷體" w:hAnsi="Times New Roman" w:cs="Times New Roman"/>
          <w:b/>
          <w:u w:val="single"/>
        </w:rPr>
      </w:pPr>
      <w:r w:rsidRPr="00095742">
        <w:rPr>
          <w:rFonts w:ascii="Times New Roman" w:eastAsia="標楷體" w:hAnsi="Times New Roman" w:cs="Times New Roman"/>
        </w:rPr>
        <w:t>本教室權責管理單位為教務處</w:t>
      </w:r>
      <w:r w:rsidRPr="00095742">
        <w:rPr>
          <w:rFonts w:ascii="Times New Roman" w:eastAsia="標楷體" w:hAnsi="Times New Roman" w:cs="Times New Roman"/>
          <w:b/>
          <w:u w:val="single"/>
        </w:rPr>
        <w:t>推廣教育與數位學習中心（以下簡稱管理單位）。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三、　使用範圍：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 xml:space="preserve">　　　本教室場地使用依本要點規定辦理。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四、　開放時間：</w:t>
      </w:r>
    </w:p>
    <w:p w:rsidR="007B0FDA" w:rsidRPr="00095742" w:rsidRDefault="007B0FDA" w:rsidP="00095742">
      <w:pPr>
        <w:pStyle w:val="a5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星期一至星期五</w:t>
      </w:r>
      <w:r w:rsidRPr="00095742">
        <w:rPr>
          <w:rFonts w:ascii="Times New Roman" w:eastAsia="標楷體" w:hAnsi="Times New Roman" w:cs="Times New Roman"/>
          <w:b/>
          <w:u w:val="single"/>
        </w:rPr>
        <w:t>8:00</w:t>
      </w:r>
      <w:r w:rsidRPr="00095742">
        <w:rPr>
          <w:rFonts w:ascii="Times New Roman" w:eastAsia="標楷體" w:hAnsi="Times New Roman" w:cs="Times New Roman"/>
        </w:rPr>
        <w:t>至</w:t>
      </w:r>
      <w:r w:rsidRPr="00095742">
        <w:rPr>
          <w:rFonts w:ascii="Times New Roman" w:eastAsia="標楷體" w:hAnsi="Times New Roman" w:cs="Times New Roman"/>
        </w:rPr>
        <w:t>18:00</w:t>
      </w:r>
      <w:r w:rsidRPr="00095742">
        <w:rPr>
          <w:rFonts w:ascii="Times New Roman" w:eastAsia="標楷體" w:hAnsi="Times New Roman" w:cs="Times New Roman"/>
        </w:rPr>
        <w:t>。</w:t>
      </w:r>
    </w:p>
    <w:p w:rsidR="007B0FDA" w:rsidRPr="00095742" w:rsidRDefault="007B0FDA" w:rsidP="00095742">
      <w:pPr>
        <w:pStyle w:val="a5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例假日、國定假日不開放。</w:t>
      </w:r>
    </w:p>
    <w:p w:rsidR="007B0FDA" w:rsidRPr="00095742" w:rsidRDefault="007B0FDA" w:rsidP="00095742">
      <w:pPr>
        <w:pStyle w:val="a5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非開放時間或因特殊情事需借用，填妥教室借用申請單，經管理單位主管核可，使得使用。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五、　申請借用：</w:t>
      </w:r>
    </w:p>
    <w:p w:rsidR="007B0FDA" w:rsidRPr="00095742" w:rsidRDefault="007B0FDA" w:rsidP="00095742">
      <w:pPr>
        <w:pStyle w:val="a5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本教室供為校內活動之申請：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1.</w:t>
      </w:r>
      <w:r w:rsidRPr="00095742">
        <w:rPr>
          <w:rFonts w:ascii="Times New Roman" w:eastAsia="標楷體" w:hAnsi="Times New Roman" w:cs="Times New Roman"/>
        </w:rPr>
        <w:t>於使用日前一週，校內單位至</w:t>
      </w:r>
      <w:r w:rsidRPr="00095742">
        <w:rPr>
          <w:rFonts w:ascii="Times New Roman" w:eastAsia="標楷體" w:hAnsi="Times New Roman" w:cs="Times New Roman"/>
          <w:b/>
          <w:u w:val="single"/>
        </w:rPr>
        <w:t>本校場地借用系統提出申請，經管理單位</w:t>
      </w:r>
      <w:r w:rsidRPr="00095742">
        <w:rPr>
          <w:rFonts w:ascii="Times New Roman" w:eastAsia="標楷體" w:hAnsi="Times New Roman" w:cs="Times New Roman"/>
        </w:rPr>
        <w:t>審核並通知後方可使用；校內教學及相關學術活動不予收費。取消借用須於使用日前三個工作天</w:t>
      </w:r>
      <w:r w:rsidRPr="00095742">
        <w:rPr>
          <w:rFonts w:ascii="Times New Roman" w:eastAsia="標楷體" w:hAnsi="Times New Roman" w:cs="Times New Roman"/>
          <w:b/>
          <w:u w:val="single"/>
        </w:rPr>
        <w:t>於系統自行取消或來電告知，無故未取消借用達三次者，得</w:t>
      </w:r>
      <w:r w:rsidRPr="00095742">
        <w:rPr>
          <w:rFonts w:ascii="Times New Roman" w:eastAsia="標楷體" w:hAnsi="Times New Roman" w:cs="Times New Roman"/>
        </w:rPr>
        <w:t>停止使用權兩個月。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    2.</w:t>
      </w:r>
      <w:r w:rsidRPr="00095742">
        <w:rPr>
          <w:rFonts w:ascii="Times New Roman" w:eastAsia="標楷體" w:hAnsi="Times New Roman" w:cs="Times New Roman"/>
        </w:rPr>
        <w:t>使用完畢後須回復教室原狀與整潔並歸還器材，點交無誤後方完成歸還程序。</w:t>
      </w:r>
    </w:p>
    <w:p w:rsidR="007B0FDA" w:rsidRPr="00095742" w:rsidRDefault="007B0FDA" w:rsidP="00095742">
      <w:pPr>
        <w:pStyle w:val="a5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本教室供為對外活動之申請：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1.</w:t>
      </w:r>
      <w:r w:rsidRPr="00095742">
        <w:rPr>
          <w:rFonts w:ascii="Times New Roman" w:eastAsia="標楷體" w:hAnsi="Times New Roman" w:cs="Times New Roman"/>
        </w:rPr>
        <w:t>於使用日前一個月至本教室網站下載教室借用申請表，填妥場地借用申請單寄至</w:t>
      </w:r>
      <w:r w:rsidRPr="00095742">
        <w:rPr>
          <w:rFonts w:ascii="Times New Roman" w:eastAsia="標楷體" w:hAnsi="Times New Roman" w:cs="Times New Roman"/>
          <w:b/>
          <w:u w:val="single"/>
        </w:rPr>
        <w:t>管理單位</w:t>
      </w:r>
      <w:r w:rsidRPr="00095742">
        <w:rPr>
          <w:rFonts w:ascii="Times New Roman" w:eastAsia="標楷體" w:hAnsi="Times New Roman" w:cs="Times New Roman"/>
        </w:rPr>
        <w:t>，需經教務長核定同意且於提出申請後二週內繳清費用後始得使用。取消場地使用之退費為於活動前三個工作天來電取消者可退費</w:t>
      </w:r>
      <w:r w:rsidRPr="00095742">
        <w:rPr>
          <w:rFonts w:ascii="Times New Roman" w:eastAsia="標楷體" w:hAnsi="Times New Roman" w:cs="Times New Roman"/>
        </w:rPr>
        <w:t>50%</w:t>
      </w:r>
      <w:r w:rsidRPr="00095742">
        <w:rPr>
          <w:rFonts w:ascii="Times New Roman" w:eastAsia="標楷體" w:hAnsi="Times New Roman" w:cs="Times New Roman"/>
        </w:rPr>
        <w:t>，其他情形視同如期使用場地概不退費。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2.</w:t>
      </w:r>
      <w:r w:rsidRPr="00095742">
        <w:rPr>
          <w:rFonts w:ascii="Times New Roman" w:eastAsia="標楷體" w:hAnsi="Times New Roman" w:cs="Times New Roman"/>
        </w:rPr>
        <w:t>為確保申請單位權益，期使活動順利進行，申請單位依照教室場地收費完成繳費，請於活動前三個工作天來電確認場地使用範圍及時間。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3.</w:t>
      </w:r>
      <w:r w:rsidRPr="00095742">
        <w:rPr>
          <w:rFonts w:ascii="Times New Roman" w:eastAsia="標楷體" w:hAnsi="Times New Roman" w:cs="Times New Roman"/>
        </w:rPr>
        <w:t>使用完畢後須回復教室原狀與整潔並歸還器材，點交無誤後方完成歸還程序。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六、　注意事項：</w:t>
      </w:r>
    </w:p>
    <w:p w:rsidR="007B0FDA" w:rsidRPr="00095742" w:rsidRDefault="007B0FDA" w:rsidP="00095742">
      <w:pPr>
        <w:pStyle w:val="a5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借用者需負擔設備毀損或遺失之責任，照價賠償之；無法修復之設備需負擔原價全額費用，可修復需負擔全額維修費用。非人為損壞須主動告知</w:t>
      </w:r>
      <w:r w:rsidRPr="00095742">
        <w:rPr>
          <w:rFonts w:ascii="Times New Roman" w:eastAsia="標楷體" w:hAnsi="Times New Roman" w:cs="Times New Roman"/>
          <w:b/>
          <w:u w:val="single"/>
        </w:rPr>
        <w:t>管理單位</w:t>
      </w:r>
      <w:r w:rsidRPr="00095742">
        <w:rPr>
          <w:rFonts w:ascii="Times New Roman" w:eastAsia="標楷體" w:hAnsi="Times New Roman" w:cs="Times New Roman"/>
        </w:rPr>
        <w:t>，若未告知將視人為損壞辦理賠償。</w:t>
      </w:r>
    </w:p>
    <w:p w:rsidR="007B0FDA" w:rsidRPr="00095742" w:rsidRDefault="007B0FDA" w:rsidP="00095742">
      <w:pPr>
        <w:pStyle w:val="a5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借用者若無法如期使用時，不得逕自轉借他人；使用事實與申請登記內容不符、違背法令者，</w:t>
      </w:r>
      <w:r w:rsidRPr="00095742">
        <w:rPr>
          <w:rFonts w:ascii="Times New Roman" w:eastAsia="標楷體" w:hAnsi="Times New Roman" w:cs="Times New Roman"/>
          <w:b/>
          <w:u w:val="single"/>
        </w:rPr>
        <w:t>管理單位</w:t>
      </w:r>
      <w:r w:rsidRPr="00095742">
        <w:rPr>
          <w:rFonts w:ascii="Times New Roman" w:eastAsia="標楷體" w:hAnsi="Times New Roman" w:cs="Times New Roman"/>
        </w:rPr>
        <w:t>有權立即停止其</w:t>
      </w:r>
      <w:r w:rsidRPr="00095742">
        <w:rPr>
          <w:rFonts w:ascii="Times New Roman" w:eastAsia="標楷體" w:hAnsi="Times New Roman" w:cs="Times New Roman"/>
          <w:b/>
          <w:u w:val="single"/>
        </w:rPr>
        <w:t>使</w:t>
      </w:r>
      <w:r w:rsidRPr="00095742">
        <w:rPr>
          <w:rFonts w:ascii="Times New Roman" w:eastAsia="標楷體" w:hAnsi="Times New Roman" w:cs="Times New Roman"/>
          <w:u w:val="single"/>
        </w:rPr>
        <w:t>用權</w:t>
      </w:r>
      <w:r w:rsidRPr="00095742">
        <w:rPr>
          <w:rFonts w:ascii="Times New Roman" w:eastAsia="標楷體" w:hAnsi="Times New Roman" w:cs="Times New Roman"/>
        </w:rPr>
        <w:t>兩個月。</w:t>
      </w:r>
    </w:p>
    <w:p w:rsidR="007B0FDA" w:rsidRPr="00095742" w:rsidRDefault="007B0FDA" w:rsidP="00095742">
      <w:pPr>
        <w:pStyle w:val="a5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核准借用者若有下列情形之一，立即停止借用，並於一年內不得申請借用：</w:t>
      </w:r>
      <w:r w:rsidRPr="00095742">
        <w:rPr>
          <w:rFonts w:ascii="Times New Roman" w:eastAsia="標楷體" w:hAnsi="Times New Roman" w:cs="Times New Roman"/>
        </w:rPr>
        <w:t xml:space="preserve"> 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</w:t>
      </w:r>
      <w:r w:rsidRPr="00095742">
        <w:rPr>
          <w:rFonts w:ascii="Times New Roman" w:eastAsia="標楷體" w:hAnsi="Times New Roman" w:cs="Times New Roman"/>
        </w:rPr>
        <w:t xml:space="preserve">  1.</w:t>
      </w:r>
      <w:r w:rsidRPr="00095742">
        <w:rPr>
          <w:rFonts w:ascii="Times New Roman" w:eastAsia="標楷體" w:hAnsi="Times New Roman" w:cs="Times New Roman"/>
        </w:rPr>
        <w:t>攜帶具危險性，污染性或高度聲響之物品進入。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2.</w:t>
      </w:r>
      <w:r w:rsidRPr="00095742">
        <w:rPr>
          <w:rFonts w:ascii="Times New Roman" w:eastAsia="標楷體" w:hAnsi="Times New Roman" w:cs="Times New Roman"/>
        </w:rPr>
        <w:t>將任何設備分解、調整、移動或破壞。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lastRenderedPageBreak/>
        <w:t xml:space="preserve">　　</w:t>
      </w:r>
      <w:r w:rsidRPr="00095742">
        <w:rPr>
          <w:rFonts w:ascii="Times New Roman" w:eastAsia="標楷體" w:hAnsi="Times New Roman" w:cs="Times New Roman"/>
        </w:rPr>
        <w:t>3.</w:t>
      </w:r>
      <w:r w:rsidRPr="00095742">
        <w:rPr>
          <w:rFonts w:ascii="Times New Roman" w:eastAsia="標楷體" w:hAnsi="Times New Roman" w:cs="Times New Roman"/>
        </w:rPr>
        <w:t>吸煙、飲食、喧嘩或影響他人。</w:t>
      </w:r>
    </w:p>
    <w:p w:rsidR="007B0FDA" w:rsidRPr="00095742" w:rsidRDefault="007B0FDA" w:rsidP="00095742">
      <w:pPr>
        <w:ind w:leftChars="296" w:left="1416" w:hangingChars="294" w:hanging="706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 xml:space="preserve">　　</w:t>
      </w:r>
      <w:r w:rsidRPr="00095742">
        <w:rPr>
          <w:rFonts w:ascii="Times New Roman" w:eastAsia="標楷體" w:hAnsi="Times New Roman" w:cs="Times New Roman"/>
        </w:rPr>
        <w:t>4.</w:t>
      </w:r>
      <w:r w:rsidRPr="00095742">
        <w:rPr>
          <w:rFonts w:ascii="Times New Roman" w:eastAsia="標楷體" w:hAnsi="Times New Roman" w:cs="Times New Roman"/>
        </w:rPr>
        <w:t>未經</w:t>
      </w:r>
      <w:r w:rsidRPr="00095742">
        <w:rPr>
          <w:rFonts w:ascii="Times New Roman" w:eastAsia="標楷體" w:hAnsi="Times New Roman" w:cs="Times New Roman"/>
          <w:b/>
          <w:u w:val="single"/>
        </w:rPr>
        <w:t>管理單位</w:t>
      </w:r>
      <w:r w:rsidRPr="00095742">
        <w:rPr>
          <w:rFonts w:ascii="Times New Roman" w:eastAsia="標楷體" w:hAnsi="Times New Roman" w:cs="Times New Roman"/>
        </w:rPr>
        <w:t>同意佈置標語、海報、宣傳品等資料以漿糊、膠紙、</w:t>
      </w:r>
      <w:r w:rsidRPr="00095742">
        <w:rPr>
          <w:rFonts w:ascii="Times New Roman" w:eastAsia="標楷體" w:hAnsi="Times New Roman" w:cs="Times New Roman"/>
          <w:b/>
          <w:u w:val="single"/>
        </w:rPr>
        <w:t>圖釘</w:t>
      </w:r>
      <w:r w:rsidRPr="00095742">
        <w:rPr>
          <w:rFonts w:ascii="Times New Roman" w:eastAsia="標楷體" w:hAnsi="Times New Roman" w:cs="Times New Roman"/>
        </w:rPr>
        <w:t>用於場地內之牆面、地板及其他設備。</w:t>
      </w:r>
    </w:p>
    <w:p w:rsidR="007B0FDA" w:rsidRPr="00095742" w:rsidRDefault="007B0FDA" w:rsidP="00095742">
      <w:pPr>
        <w:pStyle w:val="a5"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t>因課程需求、重大慶典或會議而調動教室時，教務處得彈性調整安排教室借用，借用者須配合調整。</w:t>
      </w:r>
    </w:p>
    <w:p w:rsidR="00DD1B07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>七、　其他未盡事宜，依管理單位之說明處理之。</w:t>
      </w:r>
    </w:p>
    <w:p w:rsidR="00CE7213" w:rsidRPr="00095742" w:rsidRDefault="00DD1B07" w:rsidP="00095742">
      <w:pPr>
        <w:jc w:val="both"/>
        <w:rPr>
          <w:rFonts w:ascii="Times New Roman" w:eastAsia="標楷體" w:hAnsi="Times New Roman" w:cs="Times New Roman"/>
          <w:szCs w:val="24"/>
        </w:rPr>
      </w:pPr>
      <w:r w:rsidRPr="00095742">
        <w:rPr>
          <w:rFonts w:ascii="Times New Roman" w:eastAsia="標楷體" w:hAnsi="Times New Roman" w:cs="Times New Roman"/>
          <w:szCs w:val="24"/>
        </w:rPr>
        <w:t xml:space="preserve">八、　</w:t>
      </w:r>
      <w:r w:rsidR="00B5729C" w:rsidRPr="00095742">
        <w:rPr>
          <w:rFonts w:ascii="Times New Roman" w:eastAsia="標楷體" w:hAnsi="Times New Roman" w:cs="Times New Roman"/>
          <w:szCs w:val="24"/>
        </w:rPr>
        <w:t>本要點經教務會議審議通過後</w:t>
      </w:r>
      <w:r w:rsidR="00B5729C" w:rsidRPr="00095742">
        <w:rPr>
          <w:rFonts w:ascii="Times New Roman" w:eastAsia="標楷體" w:hAnsi="Times New Roman" w:cs="Times New Roman"/>
          <w:szCs w:val="24"/>
          <w:u w:val="single"/>
        </w:rPr>
        <w:t>，自公布日起實施，</w:t>
      </w:r>
      <w:r w:rsidR="00B5729C" w:rsidRPr="00095742">
        <w:rPr>
          <w:rFonts w:ascii="Times New Roman" w:eastAsia="標楷體" w:hAnsi="Times New Roman" w:cs="Times New Roman"/>
          <w:szCs w:val="24"/>
        </w:rPr>
        <w:t>修正時亦同。</w:t>
      </w:r>
    </w:p>
    <w:p w:rsidR="00095742" w:rsidRPr="00095742" w:rsidRDefault="00095742">
      <w:pPr>
        <w:widowControl/>
        <w:rPr>
          <w:rFonts w:ascii="Times New Roman" w:eastAsia="標楷體" w:hAnsi="Times New Roman" w:cs="Times New Roman"/>
        </w:rPr>
      </w:pPr>
      <w:r w:rsidRPr="00095742">
        <w:rPr>
          <w:rFonts w:ascii="Times New Roman" w:eastAsia="標楷體" w:hAnsi="Times New Roman" w:cs="Times New Roman"/>
        </w:rPr>
        <w:br w:type="page"/>
      </w:r>
    </w:p>
    <w:p w:rsidR="00095742" w:rsidRPr="00095742" w:rsidRDefault="00095742" w:rsidP="00095742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09574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高雄醫學大學互動教室借用管理要點（修正條文對照表）</w:t>
      </w:r>
    </w:p>
    <w:p w:rsidR="00095742" w:rsidRPr="00095742" w:rsidRDefault="00095742" w:rsidP="00095742">
      <w:pPr>
        <w:ind w:firstLineChars="2764" w:firstLine="5528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 xml:space="preserve">105.02.19 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一</w:t>
      </w:r>
      <w:r w:rsidRPr="00095742">
        <w:rPr>
          <w:rFonts w:ascii="Times New Roman" w:eastAsia="標楷體" w:hAnsi="Times New Roman" w:cs="Times New Roman"/>
          <w:sz w:val="20"/>
          <w:szCs w:val="20"/>
        </w:rPr>
        <w:t>O</w:t>
      </w:r>
      <w:r w:rsidRPr="00095742">
        <w:rPr>
          <w:rFonts w:ascii="Times New Roman" w:eastAsia="標楷體" w:hAnsi="Times New Roman" w:cs="Times New Roman"/>
          <w:sz w:val="20"/>
          <w:szCs w:val="20"/>
        </w:rPr>
        <w:t>四學年度第三次教務會議通過</w:t>
      </w:r>
    </w:p>
    <w:p w:rsidR="00095742" w:rsidRPr="00095742" w:rsidRDefault="00095742" w:rsidP="00AB49DF">
      <w:pPr>
        <w:spacing w:line="0" w:lineRule="atLeast"/>
        <w:ind w:leftChars="2008" w:left="4819" w:firstLineChars="355" w:firstLine="710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 xml:space="preserve">109.02.05 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一</w:t>
      </w:r>
      <w:r w:rsidRPr="00095742">
        <w:rPr>
          <w:rFonts w:ascii="Times New Roman" w:eastAsia="標楷體" w:hAnsi="Times New Roman" w:cs="Times New Roman"/>
          <w:sz w:val="20"/>
          <w:szCs w:val="20"/>
        </w:rPr>
        <w:t>O</w:t>
      </w:r>
      <w:r w:rsidRPr="00095742">
        <w:rPr>
          <w:rFonts w:ascii="Times New Roman" w:eastAsia="標楷體" w:hAnsi="Times New Roman" w:cs="Times New Roman"/>
          <w:sz w:val="20"/>
          <w:szCs w:val="20"/>
        </w:rPr>
        <w:t>八學年度第三次教務會議通過</w:t>
      </w:r>
    </w:p>
    <w:p w:rsidR="00095742" w:rsidRPr="00095742" w:rsidRDefault="00095742" w:rsidP="00095742">
      <w:pPr>
        <w:spacing w:afterLines="50" w:after="180" w:line="0" w:lineRule="atLeast"/>
        <w:ind w:leftChars="2008" w:left="4819" w:firstLineChars="355" w:firstLine="710"/>
        <w:rPr>
          <w:rFonts w:ascii="Times New Roman" w:eastAsia="標楷體" w:hAnsi="Times New Roman" w:cs="Times New Roman"/>
          <w:sz w:val="20"/>
          <w:szCs w:val="20"/>
        </w:rPr>
      </w:pPr>
      <w:r w:rsidRPr="00095742">
        <w:rPr>
          <w:rFonts w:ascii="Times New Roman" w:eastAsia="標楷體" w:hAnsi="Times New Roman" w:cs="Times New Roman"/>
          <w:sz w:val="20"/>
          <w:szCs w:val="20"/>
        </w:rPr>
        <w:t xml:space="preserve">109.02.24  </w:t>
      </w:r>
      <w:r w:rsidRPr="00095742">
        <w:rPr>
          <w:rFonts w:ascii="Times New Roman" w:eastAsia="標楷體" w:hAnsi="Times New Roman" w:cs="Times New Roman"/>
          <w:sz w:val="20"/>
          <w:szCs w:val="20"/>
        </w:rPr>
        <w:t>高醫教字第</w:t>
      </w:r>
      <w:r w:rsidRPr="00095742">
        <w:rPr>
          <w:rFonts w:ascii="Times New Roman" w:eastAsia="標楷體" w:hAnsi="Times New Roman" w:cs="Times New Roman"/>
          <w:sz w:val="20"/>
          <w:szCs w:val="20"/>
        </w:rPr>
        <w:t>1091100444</w:t>
      </w:r>
      <w:r w:rsidRPr="00095742">
        <w:rPr>
          <w:rFonts w:ascii="Times New Roman" w:eastAsia="標楷體" w:hAnsi="Times New Roman" w:cs="Times New Roman"/>
          <w:sz w:val="20"/>
          <w:szCs w:val="20"/>
        </w:rPr>
        <w:t>號函公布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4390"/>
        <w:gridCol w:w="4394"/>
        <w:gridCol w:w="1701"/>
      </w:tblGrid>
      <w:tr w:rsidR="00095742" w:rsidRPr="00095742" w:rsidTr="00DE3D27">
        <w:trPr>
          <w:tblHeader/>
          <w:jc w:val="center"/>
        </w:trPr>
        <w:tc>
          <w:tcPr>
            <w:tcW w:w="4390" w:type="dxa"/>
          </w:tcPr>
          <w:p w:rsidR="00095742" w:rsidRPr="00095742" w:rsidRDefault="00095742" w:rsidP="00AB49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>修正條文</w:t>
            </w:r>
          </w:p>
        </w:tc>
        <w:tc>
          <w:tcPr>
            <w:tcW w:w="4394" w:type="dxa"/>
          </w:tcPr>
          <w:p w:rsidR="00095742" w:rsidRPr="00095742" w:rsidRDefault="00095742" w:rsidP="00AB49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>現行條文</w:t>
            </w:r>
          </w:p>
        </w:tc>
        <w:tc>
          <w:tcPr>
            <w:tcW w:w="1701" w:type="dxa"/>
          </w:tcPr>
          <w:p w:rsidR="00095742" w:rsidRPr="00095742" w:rsidRDefault="00095742" w:rsidP="00AB49D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一、目的：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為有效運用本校互動教室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以下簡稱本教室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資源，期能發揮場地使用及教學設備於互動式教學應有之功能，特訂定互動教室借用管理要點（以下簡稱本要點）。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本條未修正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二、權責單位：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本教室權責管理單位為教務處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推廣教育與數位學習中心（以下簡稱管理單位）。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二、權責單位：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本教室權責管理單位為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教務處教學資源組</w:t>
            </w:r>
            <w:r w:rsidRPr="00095742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>修正條文內容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組織調整修改單位名稱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三、使用範圍：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本教室場地使用依本要點規定辦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理。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本條未修正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四、開放時間：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星期一至星期五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8:00</w:t>
            </w:r>
            <w:r w:rsidRPr="00095742">
              <w:rPr>
                <w:rFonts w:ascii="Times New Roman" w:eastAsia="標楷體" w:hAnsi="Times New Roman" w:cs="Times New Roman"/>
              </w:rPr>
              <w:t>至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18:00</w:t>
            </w:r>
            <w:r w:rsidRPr="00095742">
              <w:rPr>
                <w:rFonts w:ascii="Times New Roman" w:eastAsia="標楷體" w:hAnsi="Times New Roman" w:cs="Times New Roman"/>
              </w:rPr>
              <w:t>。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例假日、國定假日不開放。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三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非開放時間或因特殊情事需借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用，填妥教室借用申請單，經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管理單位主管核可，使得使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用。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四、開放時間：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星期一至星期五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8:10</w:t>
            </w:r>
            <w:r w:rsidRPr="00095742">
              <w:rPr>
                <w:rFonts w:ascii="Times New Roman" w:eastAsia="標楷體" w:hAnsi="Times New Roman" w:cs="Times New Roman"/>
              </w:rPr>
              <w:t>至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18:00</w:t>
            </w:r>
            <w:r w:rsidRPr="00095742">
              <w:rPr>
                <w:rFonts w:ascii="Times New Roman" w:eastAsia="標楷體" w:hAnsi="Times New Roman" w:cs="Times New Roman"/>
              </w:rPr>
              <w:t>。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例假日、國定假日不開放。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三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非開放時間或因特殊情事需借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用，填妥教室借用申請單，經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管理單位主管核可，使得使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用。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>修正條文內容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配合課堂時間調整修改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五、申請借用：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本教室供為校內活動之申請：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於使用日前一週，校內單位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至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本校場地借用系統提出申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請，經管理單位</w:t>
            </w:r>
            <w:r w:rsidRPr="00095742">
              <w:rPr>
                <w:rFonts w:ascii="Times New Roman" w:eastAsia="標楷體" w:hAnsi="Times New Roman" w:cs="Times New Roman"/>
              </w:rPr>
              <w:t>審核並通知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後方可使用；校內教學及相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關學術活動不予收費。取消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借用須於使用日前三個工作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天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於系統自行取消或來電告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知，無故未取消借用達三次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者，得</w:t>
            </w:r>
            <w:r w:rsidRPr="00095742">
              <w:rPr>
                <w:rFonts w:ascii="Times New Roman" w:eastAsia="標楷體" w:hAnsi="Times New Roman" w:cs="Times New Roman"/>
              </w:rPr>
              <w:t>停止使用權兩個月。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2.</w:t>
            </w:r>
            <w:r w:rsidRPr="00095742">
              <w:rPr>
                <w:rFonts w:ascii="Times New Roman" w:eastAsia="標楷體" w:hAnsi="Times New Roman" w:cs="Times New Roman"/>
              </w:rPr>
              <w:t>使用完畢後須回復教室原狀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與整潔並歸還器材，點交無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誤後方完成歸還程序。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本教室供為對外活動之申請：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於使用日前一個月至本教室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網站下載教室借用申請表，</w:t>
            </w: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填妥場地借用申請單寄至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管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理單位</w:t>
            </w:r>
            <w:r w:rsidRPr="00095742">
              <w:rPr>
                <w:rFonts w:ascii="Times New Roman" w:eastAsia="標楷體" w:hAnsi="Times New Roman" w:cs="Times New Roman"/>
              </w:rPr>
              <w:t>，需經教務長核定同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意且於提出申請後二週內繳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清費用後始得使用。取消場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地使用之退費為於活動前三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個工作天來電取消者可退費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50%</w:t>
            </w:r>
            <w:r w:rsidRPr="00095742">
              <w:rPr>
                <w:rFonts w:ascii="Times New Roman" w:eastAsia="標楷體" w:hAnsi="Times New Roman" w:cs="Times New Roman"/>
              </w:rPr>
              <w:t>，其他情形視同如期使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用場地概不退費。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為確保申請單位權益，期使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活動順利進行，申請單位依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照教室場地收費完成繳費，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請於活動前三個工作天來電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確認場地使用範圍及時間。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3.</w:t>
            </w:r>
            <w:r w:rsidRPr="00095742">
              <w:rPr>
                <w:rFonts w:ascii="Times New Roman" w:eastAsia="標楷體" w:hAnsi="Times New Roman" w:cs="Times New Roman"/>
              </w:rPr>
              <w:t>使用完畢後須回復教室原狀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與整潔並歸還器材，點交無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誤後方完成歸還程序。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>五、申請借用：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本教室供為校內活動之申請：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於使用日前一週，校內單位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至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本教室網頁提出申請，填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妥場地借用申請單寄至教務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處教學資源組</w:t>
            </w:r>
            <w:r w:rsidRPr="00095742">
              <w:rPr>
                <w:rFonts w:ascii="Times New Roman" w:eastAsia="標楷體" w:hAnsi="Times New Roman" w:cs="Times New Roman"/>
              </w:rPr>
              <w:t>審核並通知後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方可使用；校內教學及相關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學術活動不予收費。取消借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用須於使用日前三個工作天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告知取消或更改。未告知取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消將</w:t>
            </w:r>
            <w:r w:rsidRPr="00095742">
              <w:rPr>
                <w:rFonts w:ascii="Times New Roman" w:eastAsia="標楷體" w:hAnsi="Times New Roman" w:cs="Times New Roman"/>
              </w:rPr>
              <w:t>停止使用權兩個月。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使用完畢後須回復教室原狀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與整潔並歸還器材，點交無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誤後方完成歸還程序。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本教室供為對外活動之申請：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於使用日前一個月至本教室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網站下載教室借用申請表，</w:t>
            </w: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填妥場地借用申請單寄至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教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務處教學資源組</w:t>
            </w:r>
            <w:r w:rsidRPr="00095742">
              <w:rPr>
                <w:rFonts w:ascii="Times New Roman" w:eastAsia="標楷體" w:hAnsi="Times New Roman" w:cs="Times New Roman"/>
              </w:rPr>
              <w:t>，需經教務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長核定同意且於提出申請後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二週內繳清費用後始得使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用。取消場地使用之退費為</w:t>
            </w:r>
            <w:r w:rsidRPr="00095742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於活動前三個工作天來電取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消者可退費</w:t>
            </w:r>
            <w:r w:rsidRPr="00095742">
              <w:rPr>
                <w:rFonts w:ascii="Times New Roman" w:eastAsia="標楷體" w:hAnsi="Times New Roman" w:cs="Times New Roman"/>
              </w:rPr>
              <w:t>50%</w:t>
            </w:r>
            <w:r w:rsidRPr="00095742">
              <w:rPr>
                <w:rFonts w:ascii="Times New Roman" w:eastAsia="標楷體" w:hAnsi="Times New Roman" w:cs="Times New Roman"/>
              </w:rPr>
              <w:t>，其他情形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視同如期使用場地概不退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095742">
              <w:rPr>
                <w:rFonts w:ascii="Times New Roman" w:eastAsia="標楷體" w:hAnsi="Times New Roman" w:cs="Times New Roman"/>
              </w:rPr>
              <w:t>費。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為確保申請單位權益，期使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活動順利進行，申請單位依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照教室場地收費完成繳費，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請於活動前三個工作天來電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確認場地使用範圍及時間。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3.</w:t>
            </w:r>
            <w:r w:rsidRPr="00095742">
              <w:rPr>
                <w:rFonts w:ascii="Times New Roman" w:eastAsia="標楷體" w:hAnsi="Times New Roman" w:cs="Times New Roman"/>
              </w:rPr>
              <w:t>使用完畢後須回復教室原狀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與整潔並歸還器材，點交無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誤後方完成歸還程序。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lastRenderedPageBreak/>
              <w:t>修正條文內容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組織調整修改單位名稱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借用流程更改為系統借用，修改文字敘述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六、注意事項：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借用者需負擔設備毀損或遺失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之責任，照價賠償之；無法修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復之設備需負擔原價全額費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用，可修復需負擔全額維修費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用。非人為損壞須主動告知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管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理單位</w:t>
            </w:r>
            <w:r w:rsidRPr="00095742">
              <w:rPr>
                <w:rFonts w:ascii="Times New Roman" w:eastAsia="標楷體" w:hAnsi="Times New Roman" w:cs="Times New Roman"/>
              </w:rPr>
              <w:t>，若未告知將視人為損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壞辦理賠償。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借用者若無法如期使用時，不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得逕自轉借他人；使用事實與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申請登記內容不符、違背法令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者，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管理單位</w:t>
            </w:r>
            <w:r w:rsidRPr="00095742">
              <w:rPr>
                <w:rFonts w:ascii="Times New Roman" w:eastAsia="標楷體" w:hAnsi="Times New Roman" w:cs="Times New Roman"/>
              </w:rPr>
              <w:t>有權立即停止其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使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用權</w:t>
            </w:r>
            <w:r w:rsidRPr="00095742">
              <w:rPr>
                <w:rFonts w:ascii="Times New Roman" w:eastAsia="標楷體" w:hAnsi="Times New Roman" w:cs="Times New Roman"/>
              </w:rPr>
              <w:t>兩個月。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三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核准借用者若有下列情形之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一，立即停止借用，並於一年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內不得申請借用：</w:t>
            </w:r>
            <w:r w:rsidRPr="0009574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</w:t>
            </w:r>
            <w:r w:rsidRPr="00095742">
              <w:rPr>
                <w:rFonts w:ascii="Times New Roman" w:eastAsia="標楷體" w:hAnsi="Times New Roman" w:cs="Times New Roman"/>
              </w:rPr>
              <w:t xml:space="preserve">  1.</w:t>
            </w:r>
            <w:r w:rsidRPr="00095742">
              <w:rPr>
                <w:rFonts w:ascii="Times New Roman" w:eastAsia="標楷體" w:hAnsi="Times New Roman" w:cs="Times New Roman"/>
              </w:rPr>
              <w:t>攜帶具危險性，污染性或高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度聲響之物品進入。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將任何設備分解、調整、移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動或破壞。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3.</w:t>
            </w:r>
            <w:r w:rsidRPr="00095742">
              <w:rPr>
                <w:rFonts w:ascii="Times New Roman" w:eastAsia="標楷體" w:hAnsi="Times New Roman" w:cs="Times New Roman"/>
              </w:rPr>
              <w:t>吸煙、飲食、喧嘩或影響他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人。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4.</w:t>
            </w:r>
            <w:r w:rsidRPr="00095742">
              <w:rPr>
                <w:rFonts w:ascii="Times New Roman" w:eastAsia="標楷體" w:hAnsi="Times New Roman" w:cs="Times New Roman"/>
              </w:rPr>
              <w:t>未經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管理單位</w:t>
            </w:r>
            <w:r w:rsidRPr="00095742">
              <w:rPr>
                <w:rFonts w:ascii="Times New Roman" w:eastAsia="標楷體" w:hAnsi="Times New Roman" w:cs="Times New Roman"/>
              </w:rPr>
              <w:t>同意佈置標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語、海報、宣傳品等資料以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漿糊、膠紙、</w:t>
            </w:r>
            <w:r w:rsidRPr="00095742">
              <w:rPr>
                <w:rFonts w:ascii="Times New Roman" w:eastAsia="標楷體" w:hAnsi="Times New Roman" w:cs="Times New Roman"/>
                <w:b/>
                <w:u w:val="single"/>
              </w:rPr>
              <w:t>圖釘</w:t>
            </w:r>
            <w:r w:rsidRPr="00095742">
              <w:rPr>
                <w:rFonts w:ascii="Times New Roman" w:eastAsia="標楷體" w:hAnsi="Times New Roman" w:cs="Times New Roman"/>
              </w:rPr>
              <w:t>用於場地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內之牆面、地板及其他設</w:t>
            </w:r>
          </w:p>
          <w:p w:rsidR="00095742" w:rsidRPr="00095742" w:rsidRDefault="00095742" w:rsidP="00095742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備。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四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因課程需求、重大慶典或會議</w:t>
            </w:r>
          </w:p>
          <w:p w:rsidR="00095742" w:rsidRPr="00095742" w:rsidRDefault="00095742" w:rsidP="00095742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而調動教室時，教務處得彈性</w:t>
            </w:r>
          </w:p>
          <w:p w:rsidR="00095742" w:rsidRPr="00095742" w:rsidRDefault="00095742" w:rsidP="00095742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調整安排教室借用，借用者須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 </w:t>
            </w:r>
            <w:r w:rsidRPr="00095742">
              <w:rPr>
                <w:rFonts w:ascii="Times New Roman" w:eastAsia="標楷體" w:hAnsi="Times New Roman" w:cs="Times New Roman"/>
              </w:rPr>
              <w:t>配合調整。</w:t>
            </w:r>
          </w:p>
        </w:tc>
        <w:tc>
          <w:tcPr>
            <w:tcW w:w="4394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>六、注意事項：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(</w:t>
            </w:r>
            <w:r w:rsidRPr="00095742">
              <w:rPr>
                <w:rFonts w:ascii="Times New Roman" w:eastAsia="標楷體" w:hAnsi="Times New Roman" w:cs="Times New Roman"/>
              </w:rPr>
              <w:t>一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借用者需負擔設備毀損或遺失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之責任，照價賠償之；無法修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復之設備需負擔原價全額費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用，可修復需負擔全額維修費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用。非人為損壞須主動告知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教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務處教學資源組</w:t>
            </w:r>
            <w:r w:rsidRPr="00095742">
              <w:rPr>
                <w:rFonts w:ascii="Times New Roman" w:eastAsia="標楷體" w:hAnsi="Times New Roman" w:cs="Times New Roman"/>
              </w:rPr>
              <w:t>，若未告知將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 </w:t>
            </w:r>
            <w:r w:rsidRPr="00095742">
              <w:rPr>
                <w:rFonts w:ascii="Times New Roman" w:eastAsia="標楷體" w:hAnsi="Times New Roman" w:cs="Times New Roman"/>
              </w:rPr>
              <w:t>視人為損壞辦理賠償。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二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借用者若無法如期使用時，不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得逕自轉借他人；使用事實與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申請登記內容不符、違背法令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者，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教學資源組</w:t>
            </w:r>
            <w:r w:rsidRPr="00095742">
              <w:rPr>
                <w:rFonts w:ascii="Times New Roman" w:eastAsia="標楷體" w:hAnsi="Times New Roman" w:cs="Times New Roman"/>
              </w:rPr>
              <w:t>有權立即停止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其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借用權</w:t>
            </w:r>
            <w:r w:rsidRPr="00095742">
              <w:rPr>
                <w:rFonts w:ascii="Times New Roman" w:eastAsia="標楷體" w:hAnsi="Times New Roman" w:cs="Times New Roman"/>
              </w:rPr>
              <w:t>兩個月。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三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核准借用者若有下列情形之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一，立即停止借用，並於一年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</w:t>
            </w:r>
            <w:r w:rsidRPr="00095742">
              <w:rPr>
                <w:rFonts w:ascii="Times New Roman" w:eastAsia="標楷體" w:hAnsi="Times New Roman" w:cs="Times New Roman"/>
              </w:rPr>
              <w:t>內不得申請借用：</w:t>
            </w:r>
            <w:r w:rsidRPr="00095742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</w:t>
            </w:r>
            <w:r w:rsidRPr="00095742">
              <w:rPr>
                <w:rFonts w:ascii="Times New Roman" w:eastAsia="標楷體" w:hAnsi="Times New Roman" w:cs="Times New Roman"/>
              </w:rPr>
              <w:t xml:space="preserve">  1.</w:t>
            </w:r>
            <w:r w:rsidRPr="00095742">
              <w:rPr>
                <w:rFonts w:ascii="Times New Roman" w:eastAsia="標楷體" w:hAnsi="Times New Roman" w:cs="Times New Roman"/>
              </w:rPr>
              <w:t>攜帶具危險性，污染性或高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度聲響之物品進入。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lastRenderedPageBreak/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將任何設備分解、調整、移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動或破壞。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3.</w:t>
            </w:r>
            <w:r w:rsidRPr="00095742">
              <w:rPr>
                <w:rFonts w:ascii="Times New Roman" w:eastAsia="標楷體" w:hAnsi="Times New Roman" w:cs="Times New Roman"/>
              </w:rPr>
              <w:t>吸煙、飲食、喧嘩或影響他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人。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</w:rPr>
              <w:t>4.</w:t>
            </w:r>
            <w:r w:rsidRPr="00095742">
              <w:rPr>
                <w:rFonts w:ascii="Times New Roman" w:eastAsia="標楷體" w:hAnsi="Times New Roman" w:cs="Times New Roman"/>
              </w:rPr>
              <w:t>未經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教務處教學資源組</w:t>
            </w:r>
            <w:r w:rsidRPr="00095742">
              <w:rPr>
                <w:rFonts w:ascii="Times New Roman" w:eastAsia="標楷體" w:hAnsi="Times New Roman" w:cs="Times New Roman"/>
              </w:rPr>
              <w:t>同意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佈置標語、海報、宣傳品等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Pr="00095742">
              <w:rPr>
                <w:rFonts w:ascii="Times New Roman" w:eastAsia="標楷體" w:hAnsi="Times New Roman" w:cs="Times New Roman"/>
              </w:rPr>
              <w:t>資料以漿糊、膠紙、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圖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 xml:space="preserve">　　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5.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釘</w:t>
            </w:r>
            <w:r w:rsidRPr="00095742">
              <w:rPr>
                <w:rFonts w:ascii="Times New Roman" w:eastAsia="標楷體" w:hAnsi="Times New Roman" w:cs="Times New Roman"/>
              </w:rPr>
              <w:t>用於場地內之牆面、地板</w:t>
            </w:r>
          </w:p>
          <w:p w:rsidR="00095742" w:rsidRPr="00095742" w:rsidRDefault="00095742" w:rsidP="00095742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及其他設備。</w:t>
            </w:r>
          </w:p>
          <w:p w:rsidR="00095742" w:rsidRPr="00095742" w:rsidRDefault="00095742" w:rsidP="00095742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(</w:t>
            </w:r>
            <w:r w:rsidRPr="00095742">
              <w:rPr>
                <w:rFonts w:ascii="Times New Roman" w:eastAsia="標楷體" w:hAnsi="Times New Roman" w:cs="Times New Roman"/>
              </w:rPr>
              <w:t>四</w:t>
            </w:r>
            <w:r w:rsidRPr="00095742">
              <w:rPr>
                <w:rFonts w:ascii="Times New Roman" w:eastAsia="標楷體" w:hAnsi="Times New Roman" w:cs="Times New Roman"/>
              </w:rPr>
              <w:t>)</w:t>
            </w:r>
            <w:r w:rsidRPr="00095742">
              <w:rPr>
                <w:rFonts w:ascii="Times New Roman" w:eastAsia="標楷體" w:hAnsi="Times New Roman" w:cs="Times New Roman"/>
              </w:rPr>
              <w:t>因課程需求、重大慶典或會議</w:t>
            </w:r>
          </w:p>
          <w:p w:rsidR="00095742" w:rsidRPr="00095742" w:rsidRDefault="00095742" w:rsidP="00095742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而調動教室時，教務處得彈性</w:t>
            </w:r>
          </w:p>
          <w:p w:rsidR="00095742" w:rsidRPr="00095742" w:rsidRDefault="00095742" w:rsidP="00095742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調整安排教室借用，借用者須</w:t>
            </w:r>
          </w:p>
          <w:p w:rsidR="00095742" w:rsidRPr="00095742" w:rsidRDefault="00095742" w:rsidP="00095742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配合調整。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95742">
              <w:rPr>
                <w:rFonts w:ascii="Times New Roman" w:eastAsia="標楷體" w:hAnsi="Times New Roman" w:cs="Times New Roman"/>
                <w:b/>
              </w:rPr>
              <w:lastRenderedPageBreak/>
              <w:t>修正條文內容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1.</w:t>
            </w:r>
            <w:r w:rsidRPr="00095742">
              <w:rPr>
                <w:rFonts w:ascii="Times New Roman" w:eastAsia="標楷體" w:hAnsi="Times New Roman" w:cs="Times New Roman"/>
              </w:rPr>
              <w:t>組織調整修改單位名稱</w:t>
            </w:r>
          </w:p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2.</w:t>
            </w:r>
            <w:r w:rsidRPr="00095742">
              <w:rPr>
                <w:rFonts w:ascii="Times New Roman" w:eastAsia="標楷體" w:hAnsi="Times New Roman" w:cs="Times New Roman"/>
              </w:rPr>
              <w:t>酌作文字修正</w:t>
            </w:r>
          </w:p>
        </w:tc>
      </w:tr>
      <w:tr w:rsidR="00095742" w:rsidRPr="00095742" w:rsidTr="00DE3D27">
        <w:trPr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同現行條文</w:t>
            </w:r>
          </w:p>
        </w:tc>
        <w:tc>
          <w:tcPr>
            <w:tcW w:w="4394" w:type="dxa"/>
          </w:tcPr>
          <w:p w:rsidR="00095742" w:rsidRPr="00095742" w:rsidRDefault="00DE3D27" w:rsidP="00DE3D27">
            <w:pPr>
              <w:ind w:leftChars="-1" w:left="521" w:hangingChars="218" w:hanging="52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七、</w:t>
            </w:r>
            <w:r w:rsidR="00095742" w:rsidRPr="00095742">
              <w:rPr>
                <w:rFonts w:ascii="Times New Roman" w:eastAsia="標楷體" w:hAnsi="Times New Roman" w:cs="Times New Roman"/>
              </w:rPr>
              <w:t>其他未盡事宜，依管理單位之說</w:t>
            </w:r>
            <w:r w:rsidR="00095742" w:rsidRPr="00095742">
              <w:rPr>
                <w:rFonts w:ascii="Times New Roman" w:eastAsia="標楷體" w:hAnsi="Times New Roman" w:cs="Times New Roman"/>
              </w:rPr>
              <w:t xml:space="preserve">      </w:t>
            </w:r>
            <w:r w:rsidR="00095742" w:rsidRPr="00095742">
              <w:rPr>
                <w:rFonts w:ascii="Times New Roman" w:eastAsia="標楷體" w:hAnsi="Times New Roman" w:cs="Times New Roman"/>
              </w:rPr>
              <w:t>明處理之。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本條未修正</w:t>
            </w:r>
          </w:p>
        </w:tc>
      </w:tr>
      <w:tr w:rsidR="00095742" w:rsidRPr="00095742" w:rsidTr="00DE3D27">
        <w:trPr>
          <w:trHeight w:val="153"/>
          <w:jc w:val="center"/>
        </w:trPr>
        <w:tc>
          <w:tcPr>
            <w:tcW w:w="4390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八、本要點經教務會議審議通過後</w:t>
            </w:r>
            <w:r w:rsidRPr="00095742">
              <w:rPr>
                <w:rFonts w:ascii="Times New Roman" w:eastAsia="標楷體" w:hAnsi="Times New Roman" w:cs="Times New Roman"/>
                <w:u w:val="single"/>
              </w:rPr>
              <w:t>，自公布日起實施，</w:t>
            </w:r>
            <w:r w:rsidRPr="00095742">
              <w:rPr>
                <w:rFonts w:ascii="Times New Roman" w:eastAsia="標楷體" w:hAnsi="Times New Roman" w:cs="Times New Roman"/>
              </w:rPr>
              <w:t>修正時亦同。</w:t>
            </w:r>
          </w:p>
        </w:tc>
        <w:tc>
          <w:tcPr>
            <w:tcW w:w="4394" w:type="dxa"/>
          </w:tcPr>
          <w:p w:rsidR="00095742" w:rsidRPr="00095742" w:rsidRDefault="00DE3D27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八、</w:t>
            </w:r>
            <w:r w:rsidR="00095742" w:rsidRPr="00095742">
              <w:rPr>
                <w:rFonts w:ascii="Times New Roman" w:eastAsia="標楷體" w:hAnsi="Times New Roman" w:cs="Times New Roman"/>
              </w:rPr>
              <w:t>本要點經教務會議通過後實施。</w:t>
            </w:r>
          </w:p>
        </w:tc>
        <w:tc>
          <w:tcPr>
            <w:tcW w:w="1701" w:type="dxa"/>
          </w:tcPr>
          <w:p w:rsidR="00095742" w:rsidRPr="00095742" w:rsidRDefault="00095742" w:rsidP="0009574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95742">
              <w:rPr>
                <w:rFonts w:ascii="Times New Roman" w:eastAsia="標楷體" w:hAnsi="Times New Roman" w:cs="Times New Roman"/>
              </w:rPr>
              <w:t>為使本校法規程序用語一致，修正本條文。</w:t>
            </w:r>
          </w:p>
        </w:tc>
      </w:tr>
    </w:tbl>
    <w:p w:rsidR="00095742" w:rsidRPr="00095742" w:rsidRDefault="00095742" w:rsidP="00095742">
      <w:pPr>
        <w:rPr>
          <w:rFonts w:ascii="Times New Roman" w:eastAsia="標楷體" w:hAnsi="Times New Roman" w:cs="Times New Roman"/>
        </w:rPr>
      </w:pPr>
    </w:p>
    <w:p w:rsidR="00CD0EDC" w:rsidRPr="00095742" w:rsidRDefault="00CD0EDC" w:rsidP="00664BC6">
      <w:pPr>
        <w:rPr>
          <w:rFonts w:ascii="Times New Roman" w:eastAsia="標楷體" w:hAnsi="Times New Roman" w:cs="Times New Roman"/>
        </w:rPr>
      </w:pPr>
    </w:p>
    <w:sectPr w:rsidR="00CD0EDC" w:rsidRPr="00095742" w:rsidSect="000957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3F" w:rsidRDefault="00C64F3F" w:rsidP="003C5E02">
      <w:r>
        <w:separator/>
      </w:r>
    </w:p>
  </w:endnote>
  <w:endnote w:type="continuationSeparator" w:id="0">
    <w:p w:rsidR="00C64F3F" w:rsidRDefault="00C64F3F" w:rsidP="003C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3F" w:rsidRDefault="00C64F3F" w:rsidP="003C5E02">
      <w:r>
        <w:separator/>
      </w:r>
    </w:p>
  </w:footnote>
  <w:footnote w:type="continuationSeparator" w:id="0">
    <w:p w:rsidR="00C64F3F" w:rsidRDefault="00C64F3F" w:rsidP="003C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C40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5731CCB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318098E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14265E4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95A795C"/>
    <w:multiLevelType w:val="hybridMultilevel"/>
    <w:tmpl w:val="2C3C47AC"/>
    <w:lvl w:ilvl="0" w:tplc="26F853B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28D4A28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EB06F44"/>
    <w:multiLevelType w:val="hybridMultilevel"/>
    <w:tmpl w:val="ABF44FF4"/>
    <w:lvl w:ilvl="0" w:tplc="DEF033E4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27"/>
    <w:rsid w:val="00004007"/>
    <w:rsid w:val="00013DA6"/>
    <w:rsid w:val="000268B0"/>
    <w:rsid w:val="00095742"/>
    <w:rsid w:val="000A0A3E"/>
    <w:rsid w:val="000C14DB"/>
    <w:rsid w:val="000C7250"/>
    <w:rsid w:val="001309B2"/>
    <w:rsid w:val="00134AB3"/>
    <w:rsid w:val="00166975"/>
    <w:rsid w:val="002218DD"/>
    <w:rsid w:val="00230B2F"/>
    <w:rsid w:val="002345ED"/>
    <w:rsid w:val="002D31E8"/>
    <w:rsid w:val="003479D0"/>
    <w:rsid w:val="0035303D"/>
    <w:rsid w:val="00356415"/>
    <w:rsid w:val="00365A8F"/>
    <w:rsid w:val="0039511B"/>
    <w:rsid w:val="003A7BF6"/>
    <w:rsid w:val="003C5E02"/>
    <w:rsid w:val="003D2A0E"/>
    <w:rsid w:val="003D3997"/>
    <w:rsid w:val="003E4621"/>
    <w:rsid w:val="00444378"/>
    <w:rsid w:val="004572A7"/>
    <w:rsid w:val="004747E0"/>
    <w:rsid w:val="004B5A5E"/>
    <w:rsid w:val="004B6AB3"/>
    <w:rsid w:val="004C5699"/>
    <w:rsid w:val="005139DE"/>
    <w:rsid w:val="00536B24"/>
    <w:rsid w:val="00537491"/>
    <w:rsid w:val="00570F1F"/>
    <w:rsid w:val="005719D8"/>
    <w:rsid w:val="005C1A9F"/>
    <w:rsid w:val="005C2A28"/>
    <w:rsid w:val="005C62E0"/>
    <w:rsid w:val="00621476"/>
    <w:rsid w:val="0063731C"/>
    <w:rsid w:val="00664BC6"/>
    <w:rsid w:val="006A6EA1"/>
    <w:rsid w:val="006C68B6"/>
    <w:rsid w:val="006D2EFA"/>
    <w:rsid w:val="006D385A"/>
    <w:rsid w:val="006E523C"/>
    <w:rsid w:val="006F40AD"/>
    <w:rsid w:val="00703227"/>
    <w:rsid w:val="00750E4B"/>
    <w:rsid w:val="0076588A"/>
    <w:rsid w:val="007B0FDA"/>
    <w:rsid w:val="007B2108"/>
    <w:rsid w:val="007C6C62"/>
    <w:rsid w:val="007E2CA1"/>
    <w:rsid w:val="007F006C"/>
    <w:rsid w:val="00842B15"/>
    <w:rsid w:val="00853255"/>
    <w:rsid w:val="008C1FEB"/>
    <w:rsid w:val="008C4FA9"/>
    <w:rsid w:val="008D2270"/>
    <w:rsid w:val="008F7DD7"/>
    <w:rsid w:val="009157E5"/>
    <w:rsid w:val="009329CB"/>
    <w:rsid w:val="00952BEF"/>
    <w:rsid w:val="00964D0D"/>
    <w:rsid w:val="00970D7C"/>
    <w:rsid w:val="00977FFD"/>
    <w:rsid w:val="009976EB"/>
    <w:rsid w:val="009B328C"/>
    <w:rsid w:val="009D662B"/>
    <w:rsid w:val="00A13C62"/>
    <w:rsid w:val="00A207C9"/>
    <w:rsid w:val="00A56FA4"/>
    <w:rsid w:val="00A858C4"/>
    <w:rsid w:val="00AC6CE5"/>
    <w:rsid w:val="00B04F8A"/>
    <w:rsid w:val="00B309E6"/>
    <w:rsid w:val="00B5729C"/>
    <w:rsid w:val="00B6076D"/>
    <w:rsid w:val="00B86BC8"/>
    <w:rsid w:val="00BA1B27"/>
    <w:rsid w:val="00BA5B88"/>
    <w:rsid w:val="00BC0F1E"/>
    <w:rsid w:val="00BD1A0C"/>
    <w:rsid w:val="00BD6DC9"/>
    <w:rsid w:val="00BF0581"/>
    <w:rsid w:val="00C02A99"/>
    <w:rsid w:val="00C06F09"/>
    <w:rsid w:val="00C07744"/>
    <w:rsid w:val="00C64F3F"/>
    <w:rsid w:val="00C94B0E"/>
    <w:rsid w:val="00CC467E"/>
    <w:rsid w:val="00CC553D"/>
    <w:rsid w:val="00CC5E6B"/>
    <w:rsid w:val="00CC7116"/>
    <w:rsid w:val="00CD0EDC"/>
    <w:rsid w:val="00CE7213"/>
    <w:rsid w:val="00D72BD1"/>
    <w:rsid w:val="00D77A20"/>
    <w:rsid w:val="00D77EF5"/>
    <w:rsid w:val="00D900A9"/>
    <w:rsid w:val="00DD1B07"/>
    <w:rsid w:val="00DD4B38"/>
    <w:rsid w:val="00DE3D27"/>
    <w:rsid w:val="00E35673"/>
    <w:rsid w:val="00E81A5D"/>
    <w:rsid w:val="00F734FA"/>
    <w:rsid w:val="00F938D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53DB5-75EC-4630-8BEB-7F7DACED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72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30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C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5E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5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2020-02-26T06:50:00Z</dcterms:created>
  <dcterms:modified xsi:type="dcterms:W3CDTF">2020-02-26T06:50:00Z</dcterms:modified>
</cp:coreProperties>
</file>