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70" w:rsidRPr="00DD0F7D" w:rsidRDefault="00C10670" w:rsidP="00C10670">
      <w:pPr>
        <w:snapToGrid w:val="0"/>
        <w:ind w:left="11" w:right="23" w:hanging="11"/>
        <w:rPr>
          <w:rFonts w:ascii="標楷體" w:eastAsia="標楷體" w:hAnsi="標楷體"/>
          <w:b/>
          <w:bCs/>
          <w:sz w:val="32"/>
          <w:szCs w:val="32"/>
        </w:rPr>
      </w:pPr>
      <w:bookmarkStart w:id="0" w:name="_Hlk133587709"/>
      <w:r w:rsidRPr="00DD0F7D">
        <w:rPr>
          <w:rFonts w:ascii="標楷體" w:eastAsia="標楷體" w:hAnsi="標楷體"/>
          <w:b/>
          <w:bCs/>
          <w:sz w:val="32"/>
          <w:szCs w:val="32"/>
        </w:rPr>
        <w:t>高雄醫學大學</w:t>
      </w:r>
      <w:r w:rsidRPr="00DD0F7D">
        <w:rPr>
          <w:rFonts w:ascii="標楷體" w:eastAsia="標楷體" w:hAnsi="標楷體" w:hint="eastAsia"/>
          <w:b/>
          <w:bCs/>
          <w:sz w:val="32"/>
          <w:szCs w:val="32"/>
        </w:rPr>
        <w:t>口腔醫學院教師臨床教學授課時數核計細則</w:t>
      </w:r>
    </w:p>
    <w:p w:rsidR="00C10670" w:rsidRPr="00DD0F7D" w:rsidRDefault="00C10670" w:rsidP="00C10670">
      <w:pPr>
        <w:widowControl/>
        <w:tabs>
          <w:tab w:val="left" w:pos="720"/>
        </w:tabs>
        <w:snapToGrid w:val="0"/>
        <w:spacing w:line="40" w:lineRule="exact"/>
        <w:ind w:leftChars="99" w:left="238" w:rightChars="-236" w:right="-566" w:firstLineChars="4133" w:firstLine="8266"/>
        <w:rPr>
          <w:rFonts w:eastAsia="標楷體"/>
          <w:color w:val="000000"/>
          <w:kern w:val="0"/>
          <w:sz w:val="20"/>
          <w:szCs w:val="20"/>
        </w:rPr>
      </w:pPr>
    </w:p>
    <w:p w:rsidR="00C10670" w:rsidRPr="00DD0F7D" w:rsidRDefault="00C10670" w:rsidP="00C10670">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98.04.14  97</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8</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99.03.02  98</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7</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s="細明體"/>
          <w:kern w:val="0"/>
          <w:sz w:val="20"/>
          <w:szCs w:val="20"/>
        </w:rPr>
      </w:pPr>
      <w:r w:rsidRPr="00DD0F7D">
        <w:rPr>
          <w:rFonts w:eastAsia="標楷體" w:cs="細明體"/>
          <w:kern w:val="0"/>
          <w:sz w:val="20"/>
          <w:szCs w:val="20"/>
        </w:rPr>
        <w:t>9</w:t>
      </w:r>
      <w:r w:rsidRPr="00DD0F7D">
        <w:rPr>
          <w:rFonts w:eastAsia="標楷體" w:cs="細明體" w:hint="eastAsia"/>
          <w:kern w:val="0"/>
          <w:sz w:val="20"/>
          <w:szCs w:val="20"/>
        </w:rPr>
        <w:t>9</w:t>
      </w:r>
      <w:r w:rsidRPr="00DD0F7D">
        <w:rPr>
          <w:rFonts w:eastAsia="標楷體" w:cs="細明體"/>
          <w:kern w:val="0"/>
          <w:sz w:val="20"/>
          <w:szCs w:val="20"/>
        </w:rPr>
        <w:t>.0</w:t>
      </w:r>
      <w:r w:rsidRPr="00DD0F7D">
        <w:rPr>
          <w:rFonts w:eastAsia="標楷體" w:cs="細明體" w:hint="eastAsia"/>
          <w:kern w:val="0"/>
          <w:sz w:val="20"/>
          <w:szCs w:val="20"/>
        </w:rPr>
        <w:t>3</w:t>
      </w:r>
      <w:r w:rsidRPr="00DD0F7D">
        <w:rPr>
          <w:rFonts w:eastAsia="標楷體" w:cs="細明體"/>
          <w:kern w:val="0"/>
          <w:sz w:val="20"/>
          <w:szCs w:val="20"/>
        </w:rPr>
        <w:t>.</w:t>
      </w:r>
      <w:r w:rsidRPr="00DD0F7D">
        <w:rPr>
          <w:rFonts w:eastAsia="標楷體" w:cs="細明體" w:hint="eastAsia"/>
          <w:kern w:val="0"/>
          <w:sz w:val="20"/>
          <w:szCs w:val="20"/>
        </w:rPr>
        <w:t xml:space="preserve">09  </w:t>
      </w:r>
      <w:r w:rsidRPr="00DD0F7D">
        <w:rPr>
          <w:rFonts w:eastAsia="標楷體" w:cs="細明體"/>
          <w:kern w:val="0"/>
          <w:sz w:val="20"/>
          <w:szCs w:val="20"/>
        </w:rPr>
        <w:t>九十</w:t>
      </w:r>
      <w:r w:rsidRPr="00DD0F7D">
        <w:rPr>
          <w:rFonts w:eastAsia="標楷體" w:cs="細明體" w:hint="eastAsia"/>
          <w:kern w:val="0"/>
          <w:sz w:val="20"/>
          <w:szCs w:val="20"/>
        </w:rPr>
        <w:t>八</w:t>
      </w:r>
      <w:r w:rsidRPr="00DD0F7D">
        <w:rPr>
          <w:rFonts w:eastAsia="標楷體" w:cs="細明體"/>
          <w:kern w:val="0"/>
          <w:sz w:val="20"/>
          <w:szCs w:val="20"/>
        </w:rPr>
        <w:t>學年度第</w:t>
      </w:r>
      <w:r w:rsidRPr="00DD0F7D">
        <w:rPr>
          <w:rFonts w:eastAsia="標楷體" w:cs="細明體" w:hint="eastAsia"/>
          <w:kern w:val="0"/>
          <w:sz w:val="20"/>
          <w:szCs w:val="20"/>
        </w:rPr>
        <w:t>四</w:t>
      </w:r>
      <w:r w:rsidRPr="00DD0F7D">
        <w:rPr>
          <w:rFonts w:eastAsia="標楷體" w:cs="細明體"/>
          <w:kern w:val="0"/>
          <w:sz w:val="20"/>
          <w:szCs w:val="20"/>
        </w:rPr>
        <w:t>次教務會議</w:t>
      </w:r>
      <w:r w:rsidRPr="00DD0F7D">
        <w:rPr>
          <w:rFonts w:eastAsia="標楷體" w:cs="細明體" w:hint="eastAsia"/>
          <w:kern w:val="0"/>
          <w:sz w:val="20"/>
          <w:szCs w:val="20"/>
        </w:rPr>
        <w:t>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 xml:space="preserve">99.04.09  </w:t>
      </w:r>
      <w:r w:rsidRPr="00DD0F7D">
        <w:rPr>
          <w:rFonts w:eastAsia="標楷體" w:hint="eastAsia"/>
          <w:color w:val="000000"/>
          <w:kern w:val="0"/>
          <w:sz w:val="20"/>
          <w:szCs w:val="20"/>
        </w:rPr>
        <w:t>高</w:t>
      </w:r>
      <w:proofErr w:type="gramStart"/>
      <w:r w:rsidRPr="00DD0F7D">
        <w:rPr>
          <w:rFonts w:eastAsia="標楷體" w:hint="eastAsia"/>
          <w:color w:val="000000"/>
          <w:kern w:val="0"/>
          <w:sz w:val="20"/>
          <w:szCs w:val="20"/>
        </w:rPr>
        <w:t>醫院口字第</w:t>
      </w:r>
      <w:r w:rsidRPr="00DD0F7D">
        <w:rPr>
          <w:rFonts w:eastAsia="標楷體" w:hint="eastAsia"/>
          <w:color w:val="000000"/>
          <w:kern w:val="0"/>
          <w:sz w:val="20"/>
          <w:szCs w:val="20"/>
        </w:rPr>
        <w:t>0991101622</w:t>
      </w:r>
      <w:r w:rsidRPr="00DD0F7D">
        <w:rPr>
          <w:rFonts w:eastAsia="標楷體" w:hint="eastAsia"/>
          <w:color w:val="000000"/>
          <w:kern w:val="0"/>
          <w:sz w:val="20"/>
          <w:szCs w:val="20"/>
        </w:rPr>
        <w:t>號</w:t>
      </w:r>
      <w:proofErr w:type="gramEnd"/>
      <w:r w:rsidRPr="00DD0F7D">
        <w:rPr>
          <w:rFonts w:eastAsia="標楷體" w:hint="eastAsia"/>
          <w:color w:val="000000"/>
          <w:kern w:val="0"/>
          <w:sz w:val="20"/>
          <w:szCs w:val="20"/>
        </w:rPr>
        <w:t>公布</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103.07.03 102</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8</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103.09.03 103</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2</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3</w:t>
      </w:r>
      <w:r w:rsidRPr="00DD0F7D">
        <w:rPr>
          <w:rFonts w:eastAsia="標楷體"/>
          <w:color w:val="000000"/>
          <w:kern w:val="0"/>
          <w:sz w:val="20"/>
          <w:szCs w:val="20"/>
        </w:rPr>
        <w:t>.</w:t>
      </w:r>
      <w:r w:rsidRPr="00DD0F7D">
        <w:rPr>
          <w:rFonts w:eastAsia="標楷體" w:hint="eastAsia"/>
          <w:color w:val="000000"/>
          <w:kern w:val="0"/>
          <w:sz w:val="20"/>
          <w:szCs w:val="20"/>
        </w:rPr>
        <w:t>10</w:t>
      </w:r>
      <w:r w:rsidRPr="00DD0F7D">
        <w:rPr>
          <w:rFonts w:eastAsia="標楷體"/>
          <w:color w:val="000000"/>
          <w:kern w:val="0"/>
          <w:sz w:val="20"/>
          <w:szCs w:val="20"/>
        </w:rPr>
        <w:t>.</w:t>
      </w:r>
      <w:r w:rsidRPr="00DD0F7D">
        <w:rPr>
          <w:rFonts w:eastAsia="標楷體" w:hint="eastAsia"/>
          <w:color w:val="000000"/>
          <w:kern w:val="0"/>
          <w:sz w:val="20"/>
          <w:szCs w:val="20"/>
        </w:rPr>
        <w:t xml:space="preserve">01 </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三</w:t>
      </w:r>
      <w:r w:rsidRPr="00DD0F7D">
        <w:rPr>
          <w:rFonts w:eastAsia="標楷體"/>
          <w:color w:val="000000"/>
          <w:kern w:val="0"/>
          <w:sz w:val="20"/>
          <w:szCs w:val="20"/>
        </w:rPr>
        <w:t>學年度第一次教務會議通過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 xml:space="preserve">103.10.31 </w:t>
      </w:r>
      <w:r w:rsidRPr="00DD0F7D">
        <w:rPr>
          <w:rFonts w:eastAsia="標楷體" w:hint="eastAsia"/>
          <w:color w:val="000000"/>
          <w:kern w:val="0"/>
          <w:sz w:val="20"/>
          <w:szCs w:val="20"/>
        </w:rPr>
        <w:t>高</w:t>
      </w:r>
      <w:proofErr w:type="gramStart"/>
      <w:r w:rsidRPr="00DD0F7D">
        <w:rPr>
          <w:rFonts w:eastAsia="標楷體" w:hint="eastAsia"/>
          <w:color w:val="000000"/>
          <w:kern w:val="0"/>
          <w:sz w:val="20"/>
          <w:szCs w:val="20"/>
        </w:rPr>
        <w:t>醫院口字第</w:t>
      </w:r>
      <w:r w:rsidRPr="00DD0F7D">
        <w:rPr>
          <w:rFonts w:eastAsia="標楷體" w:hint="eastAsia"/>
          <w:color w:val="000000"/>
          <w:kern w:val="0"/>
          <w:sz w:val="20"/>
          <w:szCs w:val="20"/>
        </w:rPr>
        <w:t>1031103509</w:t>
      </w:r>
      <w:r w:rsidRPr="00DD0F7D">
        <w:rPr>
          <w:rFonts w:eastAsia="標楷體" w:hint="eastAsia"/>
          <w:color w:val="000000"/>
          <w:kern w:val="0"/>
          <w:sz w:val="20"/>
          <w:szCs w:val="20"/>
        </w:rPr>
        <w:t>號</w:t>
      </w:r>
      <w:proofErr w:type="gramEnd"/>
      <w:r w:rsidRPr="00DD0F7D">
        <w:rPr>
          <w:rFonts w:eastAsia="標楷體" w:hint="eastAsia"/>
          <w:color w:val="000000"/>
          <w:kern w:val="0"/>
          <w:sz w:val="20"/>
          <w:szCs w:val="20"/>
        </w:rPr>
        <w:t>公布</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105.12.14 105</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5</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6</w:t>
      </w:r>
      <w:r w:rsidRPr="00DD0F7D">
        <w:rPr>
          <w:rFonts w:eastAsia="標楷體"/>
          <w:color w:val="000000"/>
          <w:kern w:val="0"/>
          <w:sz w:val="20"/>
          <w:szCs w:val="20"/>
        </w:rPr>
        <w:t>.0</w:t>
      </w:r>
      <w:r w:rsidRPr="00DD0F7D">
        <w:rPr>
          <w:rFonts w:eastAsia="標楷體" w:hint="eastAsia"/>
          <w:color w:val="000000"/>
          <w:kern w:val="0"/>
          <w:sz w:val="20"/>
          <w:szCs w:val="20"/>
        </w:rPr>
        <w:t>1</w:t>
      </w:r>
      <w:r w:rsidRPr="00DD0F7D">
        <w:rPr>
          <w:rFonts w:eastAsia="標楷體"/>
          <w:color w:val="000000"/>
          <w:kern w:val="0"/>
          <w:sz w:val="20"/>
          <w:szCs w:val="20"/>
        </w:rPr>
        <w:t>.</w:t>
      </w:r>
      <w:r w:rsidRPr="00DD0F7D">
        <w:rPr>
          <w:rFonts w:eastAsia="標楷體" w:hint="eastAsia"/>
          <w:color w:val="000000"/>
          <w:kern w:val="0"/>
          <w:sz w:val="20"/>
          <w:szCs w:val="20"/>
        </w:rPr>
        <w:t>06</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五</w:t>
      </w:r>
      <w:r w:rsidRPr="00DD0F7D">
        <w:rPr>
          <w:rFonts w:eastAsia="標楷體"/>
          <w:color w:val="000000"/>
          <w:kern w:val="0"/>
          <w:sz w:val="20"/>
          <w:szCs w:val="20"/>
        </w:rPr>
        <w:t>學年度第</w:t>
      </w:r>
      <w:r w:rsidRPr="00DD0F7D">
        <w:rPr>
          <w:rFonts w:eastAsia="標楷體" w:hint="eastAsia"/>
          <w:color w:val="000000"/>
          <w:kern w:val="0"/>
          <w:sz w:val="20"/>
          <w:szCs w:val="20"/>
        </w:rPr>
        <w:t>三</w:t>
      </w:r>
      <w:r w:rsidRPr="00DD0F7D">
        <w:rPr>
          <w:rFonts w:eastAsia="標楷體"/>
          <w:color w:val="000000"/>
          <w:kern w:val="0"/>
          <w:sz w:val="20"/>
          <w:szCs w:val="20"/>
        </w:rPr>
        <w:t>次教務會議通過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106.05.10 105</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10</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Pr="00DD0F7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6</w:t>
      </w:r>
      <w:r w:rsidRPr="00DD0F7D">
        <w:rPr>
          <w:rFonts w:eastAsia="標楷體"/>
          <w:color w:val="000000"/>
          <w:kern w:val="0"/>
          <w:sz w:val="20"/>
          <w:szCs w:val="20"/>
        </w:rPr>
        <w:t>.</w:t>
      </w:r>
      <w:r w:rsidRPr="00DD0F7D">
        <w:rPr>
          <w:rFonts w:eastAsia="標楷體" w:hint="eastAsia"/>
          <w:color w:val="000000"/>
          <w:kern w:val="0"/>
          <w:sz w:val="20"/>
          <w:szCs w:val="20"/>
        </w:rPr>
        <w:t>05.22</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五</w:t>
      </w:r>
      <w:r w:rsidRPr="00DD0F7D">
        <w:rPr>
          <w:rFonts w:eastAsia="標楷體"/>
          <w:color w:val="000000"/>
          <w:kern w:val="0"/>
          <w:sz w:val="20"/>
          <w:szCs w:val="20"/>
        </w:rPr>
        <w:t>學年度第</w:t>
      </w:r>
      <w:r w:rsidRPr="00DD0F7D">
        <w:rPr>
          <w:rFonts w:eastAsia="標楷體" w:hint="eastAsia"/>
          <w:color w:val="000000"/>
          <w:kern w:val="0"/>
          <w:sz w:val="20"/>
          <w:szCs w:val="20"/>
        </w:rPr>
        <w:t>六</w:t>
      </w:r>
      <w:r w:rsidRPr="00DD0F7D">
        <w:rPr>
          <w:rFonts w:eastAsia="標楷體"/>
          <w:color w:val="000000"/>
          <w:kern w:val="0"/>
          <w:sz w:val="20"/>
          <w:szCs w:val="20"/>
        </w:rPr>
        <w:t>次教務會議通過</w:t>
      </w:r>
    </w:p>
    <w:p w:rsidR="00DD0F7D" w:rsidRDefault="00DD0F7D"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w:t>
      </w:r>
      <w:r w:rsidRPr="00DD0F7D">
        <w:rPr>
          <w:rFonts w:eastAsia="標楷體"/>
          <w:color w:val="000000"/>
          <w:kern w:val="0"/>
          <w:sz w:val="20"/>
          <w:szCs w:val="20"/>
        </w:rPr>
        <w:t>12.05.31</w:t>
      </w:r>
      <w:r w:rsidRPr="00DD0F7D">
        <w:rPr>
          <w:rFonts w:eastAsia="標楷體" w:hint="eastAsia"/>
          <w:color w:val="000000"/>
          <w:kern w:val="0"/>
          <w:sz w:val="20"/>
          <w:szCs w:val="20"/>
        </w:rPr>
        <w:t>口腔醫學院</w:t>
      </w:r>
      <w:r w:rsidRPr="00DD0F7D">
        <w:rPr>
          <w:rFonts w:eastAsia="標楷體"/>
          <w:color w:val="000000"/>
          <w:kern w:val="0"/>
          <w:sz w:val="20"/>
          <w:szCs w:val="20"/>
        </w:rPr>
        <w:t>111</w:t>
      </w:r>
      <w:r w:rsidRPr="00DD0F7D">
        <w:rPr>
          <w:rFonts w:eastAsia="標楷體" w:hint="eastAsia"/>
          <w:color w:val="000000"/>
          <w:kern w:val="0"/>
          <w:sz w:val="20"/>
          <w:szCs w:val="20"/>
        </w:rPr>
        <w:t>學年度第</w:t>
      </w:r>
      <w:r w:rsidRPr="00DD0F7D">
        <w:rPr>
          <w:rFonts w:eastAsia="標楷體"/>
          <w:color w:val="000000"/>
          <w:kern w:val="0"/>
          <w:sz w:val="20"/>
          <w:szCs w:val="20"/>
        </w:rPr>
        <w:t>11</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09593D" w:rsidRDefault="0009593D" w:rsidP="0009593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w:t>
      </w:r>
      <w:r>
        <w:rPr>
          <w:rFonts w:eastAsia="標楷體"/>
          <w:color w:val="000000"/>
          <w:kern w:val="0"/>
          <w:sz w:val="20"/>
          <w:szCs w:val="20"/>
        </w:rPr>
        <w:t>12.07.26</w:t>
      </w:r>
      <w:r w:rsidRPr="00DD0F7D">
        <w:rPr>
          <w:rFonts w:eastAsia="標楷體"/>
          <w:color w:val="000000"/>
          <w:kern w:val="0"/>
          <w:sz w:val="20"/>
          <w:szCs w:val="20"/>
        </w:rPr>
        <w:t>一</w:t>
      </w:r>
      <w:r>
        <w:rPr>
          <w:rFonts w:eastAsia="標楷體" w:hint="eastAsia"/>
          <w:color w:val="000000"/>
          <w:kern w:val="0"/>
          <w:sz w:val="20"/>
          <w:szCs w:val="20"/>
        </w:rPr>
        <w:t>一一</w:t>
      </w:r>
      <w:r w:rsidRPr="00DD0F7D">
        <w:rPr>
          <w:rFonts w:eastAsia="標楷體"/>
          <w:color w:val="000000"/>
          <w:kern w:val="0"/>
          <w:sz w:val="20"/>
          <w:szCs w:val="20"/>
        </w:rPr>
        <w:t>學年度第</w:t>
      </w:r>
      <w:r>
        <w:rPr>
          <w:rFonts w:eastAsia="標楷體" w:hint="eastAsia"/>
          <w:color w:val="000000"/>
          <w:kern w:val="0"/>
          <w:sz w:val="20"/>
          <w:szCs w:val="20"/>
        </w:rPr>
        <w:t>四</w:t>
      </w:r>
      <w:r w:rsidRPr="00DD0F7D">
        <w:rPr>
          <w:rFonts w:eastAsia="標楷體"/>
          <w:color w:val="000000"/>
          <w:kern w:val="0"/>
          <w:sz w:val="20"/>
          <w:szCs w:val="20"/>
        </w:rPr>
        <w:t>次教務會議通過</w:t>
      </w:r>
    </w:p>
    <w:p w:rsidR="00F3106F" w:rsidRPr="00F3106F" w:rsidRDefault="00F3106F" w:rsidP="0009593D">
      <w:pPr>
        <w:widowControl/>
        <w:tabs>
          <w:tab w:val="left" w:pos="720"/>
        </w:tabs>
        <w:snapToGrid w:val="0"/>
        <w:spacing w:line="240" w:lineRule="exact"/>
        <w:ind w:leftChars="99" w:left="238" w:rightChars="-236" w:right="-566" w:firstLineChars="2220" w:firstLine="4440"/>
        <w:rPr>
          <w:rFonts w:eastAsia="標楷體" w:hint="eastAsia"/>
          <w:color w:val="000000"/>
          <w:kern w:val="0"/>
          <w:sz w:val="20"/>
          <w:szCs w:val="20"/>
        </w:rPr>
      </w:pPr>
      <w:r>
        <w:rPr>
          <w:rFonts w:eastAsia="標楷體"/>
          <w:color w:val="000000"/>
          <w:kern w:val="0"/>
          <w:sz w:val="20"/>
          <w:szCs w:val="20"/>
        </w:rPr>
        <w:t>112.08.16</w:t>
      </w:r>
      <w:r w:rsidRPr="00DD0F7D">
        <w:rPr>
          <w:rFonts w:eastAsia="標楷體" w:hint="eastAsia"/>
          <w:color w:val="000000"/>
          <w:kern w:val="0"/>
          <w:sz w:val="20"/>
          <w:szCs w:val="20"/>
        </w:rPr>
        <w:t xml:space="preserve"> </w:t>
      </w:r>
      <w:r w:rsidRPr="00DD0F7D">
        <w:rPr>
          <w:rFonts w:eastAsia="標楷體" w:hint="eastAsia"/>
          <w:color w:val="000000"/>
          <w:kern w:val="0"/>
          <w:sz w:val="20"/>
          <w:szCs w:val="20"/>
        </w:rPr>
        <w:t>高</w:t>
      </w:r>
      <w:proofErr w:type="gramStart"/>
      <w:r w:rsidRPr="00DD0F7D">
        <w:rPr>
          <w:rFonts w:eastAsia="標楷體" w:hint="eastAsia"/>
          <w:color w:val="000000"/>
          <w:kern w:val="0"/>
          <w:sz w:val="20"/>
          <w:szCs w:val="20"/>
        </w:rPr>
        <w:t>醫院口字第</w:t>
      </w:r>
      <w:r>
        <w:rPr>
          <w:rFonts w:eastAsia="標楷體"/>
          <w:color w:val="000000"/>
          <w:kern w:val="0"/>
          <w:sz w:val="20"/>
          <w:szCs w:val="20"/>
        </w:rPr>
        <w:t>1121102667</w:t>
      </w:r>
      <w:r w:rsidRPr="00DD0F7D">
        <w:rPr>
          <w:rFonts w:eastAsia="標楷體" w:hint="eastAsia"/>
          <w:color w:val="000000"/>
          <w:kern w:val="0"/>
          <w:sz w:val="20"/>
          <w:szCs w:val="20"/>
        </w:rPr>
        <w:t>號</w:t>
      </w:r>
      <w:proofErr w:type="gramEnd"/>
      <w:r w:rsidRPr="00DD0F7D">
        <w:rPr>
          <w:rFonts w:eastAsia="標楷體" w:hint="eastAsia"/>
          <w:color w:val="000000"/>
          <w:kern w:val="0"/>
          <w:sz w:val="20"/>
          <w:szCs w:val="20"/>
        </w:rPr>
        <w:t>公布</w:t>
      </w:r>
    </w:p>
    <w:p w:rsidR="00C10670" w:rsidRPr="00DD0F7D" w:rsidRDefault="00C10670" w:rsidP="00C10670">
      <w:pPr>
        <w:widowControl/>
        <w:tabs>
          <w:tab w:val="left" w:pos="720"/>
        </w:tabs>
        <w:snapToGrid w:val="0"/>
        <w:spacing w:line="240" w:lineRule="exact"/>
        <w:ind w:rightChars="-236" w:right="-566"/>
        <w:rPr>
          <w:rFonts w:eastAsia="標楷體"/>
          <w:color w:val="000000"/>
          <w:kern w:val="0"/>
          <w:sz w:val="18"/>
          <w:szCs w:val="20"/>
        </w:rPr>
      </w:pPr>
    </w:p>
    <w:tbl>
      <w:tblPr>
        <w:tblW w:w="10355" w:type="dxa"/>
        <w:jc w:val="center"/>
        <w:tblLook w:val="04A0" w:firstRow="1" w:lastRow="0" w:firstColumn="1" w:lastColumn="0" w:noHBand="0" w:noVBand="1"/>
      </w:tblPr>
      <w:tblGrid>
        <w:gridCol w:w="1076"/>
        <w:gridCol w:w="9279"/>
      </w:tblGrid>
      <w:tr w:rsidR="00C10670" w:rsidRPr="00DD0F7D" w:rsidTr="00083F0C">
        <w:trPr>
          <w:trHeight w:val="716"/>
          <w:jc w:val="center"/>
        </w:trPr>
        <w:tc>
          <w:tcPr>
            <w:tcW w:w="1076" w:type="dxa"/>
          </w:tcPr>
          <w:p w:rsidR="00C10670" w:rsidRPr="00DD0F7D" w:rsidRDefault="00C10670" w:rsidP="00083F0C">
            <w:pPr>
              <w:ind w:left="10" w:right="24" w:hanging="10"/>
              <w:jc w:val="both"/>
              <w:rPr>
                <w:rFonts w:eastAsia="標楷體"/>
                <w:color w:val="000000"/>
              </w:rPr>
            </w:pPr>
            <w:r w:rsidRPr="00DD0F7D">
              <w:rPr>
                <w:rFonts w:eastAsia="標楷體" w:hAnsi="標楷體"/>
                <w:color w:val="000000"/>
              </w:rPr>
              <w:t>第</w:t>
            </w:r>
            <w:r w:rsidRPr="00DD0F7D">
              <w:rPr>
                <w:rFonts w:eastAsia="標楷體" w:hAnsi="標楷體" w:hint="eastAsia"/>
                <w:b/>
                <w:color w:val="000000"/>
                <w:u w:val="single"/>
              </w:rPr>
              <w:t>1</w:t>
            </w:r>
            <w:r w:rsidRPr="00DD0F7D">
              <w:rPr>
                <w:rFonts w:eastAsia="標楷體" w:hAnsi="標楷體"/>
                <w:color w:val="000000"/>
              </w:rPr>
              <w:t>條</w:t>
            </w:r>
          </w:p>
        </w:tc>
        <w:tc>
          <w:tcPr>
            <w:tcW w:w="9279" w:type="dxa"/>
          </w:tcPr>
          <w:p w:rsidR="00C10670" w:rsidRPr="00DD0F7D" w:rsidRDefault="00C10670" w:rsidP="00083F0C">
            <w:pPr>
              <w:tabs>
                <w:tab w:val="left" w:pos="993"/>
              </w:tabs>
              <w:spacing w:afterLines="50" w:after="180"/>
              <w:jc w:val="both"/>
              <w:rPr>
                <w:rFonts w:eastAsia="標楷體"/>
                <w:color w:val="000000"/>
              </w:rPr>
            </w:pPr>
            <w:r w:rsidRPr="00DD0F7D">
              <w:rPr>
                <w:rFonts w:eastAsia="標楷體" w:hAnsi="標楷體"/>
                <w:color w:val="000000"/>
                <w:szCs w:val="20"/>
              </w:rPr>
              <w:t>高雄醫學大學口腔醫學院（以下簡稱本學院）為使本學院專任教師</w:t>
            </w:r>
            <w:r w:rsidRPr="00DD0F7D">
              <w:rPr>
                <w:rFonts w:eastAsia="標楷體" w:hAnsi="標楷體" w:hint="eastAsia"/>
                <w:b/>
                <w:color w:val="FF0000"/>
                <w:szCs w:val="20"/>
                <w:u w:val="single"/>
              </w:rPr>
              <w:t>與臨床教師</w:t>
            </w:r>
            <w:r w:rsidRPr="00DD0F7D">
              <w:rPr>
                <w:rFonts w:eastAsia="標楷體" w:hAnsi="標楷體"/>
                <w:color w:val="000000"/>
                <w:szCs w:val="20"/>
              </w:rPr>
              <w:t>之臨床教學授課時數核計有所遵循，依據本校教師基本授課時數核計辦法</w:t>
            </w:r>
            <w:r w:rsidR="009C467E" w:rsidRPr="00DD0F7D">
              <w:rPr>
                <w:rFonts w:eastAsia="標楷體" w:hAnsi="標楷體"/>
                <w:b/>
                <w:color w:val="FF0000"/>
                <w:szCs w:val="20"/>
                <w:u w:val="single"/>
              </w:rPr>
              <w:t>第</w:t>
            </w:r>
            <w:r w:rsidR="009C467E" w:rsidRPr="00DD0F7D">
              <w:rPr>
                <w:rFonts w:eastAsia="標楷體" w:hAnsi="標楷體" w:hint="eastAsia"/>
                <w:b/>
                <w:color w:val="FF0000"/>
                <w:szCs w:val="20"/>
                <w:u w:val="single"/>
              </w:rPr>
              <w:t>四</w:t>
            </w:r>
            <w:r w:rsidR="009C467E" w:rsidRPr="00DD0F7D">
              <w:rPr>
                <w:rFonts w:eastAsia="標楷體" w:hAnsi="標楷體"/>
                <w:b/>
                <w:color w:val="FF0000"/>
                <w:szCs w:val="20"/>
                <w:u w:val="single"/>
              </w:rPr>
              <w:t>條</w:t>
            </w:r>
            <w:r w:rsidR="009C467E" w:rsidRPr="00DD0F7D">
              <w:rPr>
                <w:rFonts w:eastAsia="標楷體" w:hAnsi="標楷體" w:hint="eastAsia"/>
                <w:b/>
                <w:color w:val="FF0000"/>
                <w:szCs w:val="20"/>
                <w:u w:val="single"/>
              </w:rPr>
              <w:t>第一項</w:t>
            </w:r>
            <w:r w:rsidRPr="00DD0F7D">
              <w:rPr>
                <w:rFonts w:eastAsia="標楷體" w:hAnsi="標楷體"/>
                <w:color w:val="000000"/>
                <w:szCs w:val="20"/>
              </w:rPr>
              <w:t>第五款規定，訂定本細則。</w:t>
            </w:r>
          </w:p>
        </w:tc>
      </w:tr>
      <w:tr w:rsidR="00C10670" w:rsidRPr="00DD0F7D" w:rsidTr="00083F0C">
        <w:trPr>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t>第</w:t>
            </w:r>
            <w:r w:rsidRPr="00DD0F7D">
              <w:rPr>
                <w:rFonts w:eastAsia="標楷體" w:hAnsi="標楷體"/>
                <w:b/>
                <w:color w:val="000000"/>
                <w:u w:val="single"/>
              </w:rPr>
              <w:t>2</w:t>
            </w:r>
            <w:r w:rsidRPr="00DD0F7D">
              <w:rPr>
                <w:rFonts w:eastAsia="標楷體" w:hAnsi="標楷體"/>
                <w:color w:val="000000"/>
              </w:rPr>
              <w:t>條</w:t>
            </w:r>
          </w:p>
        </w:tc>
        <w:tc>
          <w:tcPr>
            <w:tcW w:w="9279" w:type="dxa"/>
          </w:tcPr>
          <w:p w:rsidR="00C10670" w:rsidRPr="00DD0F7D" w:rsidRDefault="00C10670" w:rsidP="00083F0C">
            <w:pPr>
              <w:tabs>
                <w:tab w:val="left" w:pos="993"/>
              </w:tabs>
              <w:jc w:val="both"/>
              <w:rPr>
                <w:rFonts w:eastAsia="標楷體"/>
                <w:color w:val="000000"/>
                <w:szCs w:val="20"/>
              </w:rPr>
            </w:pPr>
            <w:r w:rsidRPr="00DD0F7D">
              <w:rPr>
                <w:rFonts w:eastAsia="標楷體" w:hAnsi="標楷體"/>
                <w:color w:val="000000"/>
                <w:szCs w:val="20"/>
              </w:rPr>
              <w:t>臨床教學總時數計有「以教學為主之臨床教學活動」時數及「醫療與教學並行之臨床教學活動」時數，其認定如下：</w:t>
            </w:r>
          </w:p>
          <w:p w:rsidR="00C10670" w:rsidRPr="00DD0F7D" w:rsidRDefault="00C10670" w:rsidP="00083F0C">
            <w:pPr>
              <w:tabs>
                <w:tab w:val="left" w:pos="34"/>
              </w:tabs>
              <w:ind w:left="34"/>
              <w:jc w:val="both"/>
              <w:rPr>
                <w:rFonts w:eastAsia="標楷體"/>
                <w:color w:val="000000"/>
                <w:szCs w:val="20"/>
              </w:rPr>
            </w:pPr>
            <w:r w:rsidRPr="00DD0F7D">
              <w:rPr>
                <w:rFonts w:eastAsia="標楷體" w:hAnsi="標楷體"/>
                <w:color w:val="000000"/>
                <w:szCs w:val="20"/>
              </w:rPr>
              <w:t>一、「以教學為主之臨床教學活動」相關規定：</w:t>
            </w:r>
          </w:p>
          <w:p w:rsidR="00C10670" w:rsidRPr="00DD0F7D" w:rsidRDefault="00C10670" w:rsidP="00083F0C">
            <w:pPr>
              <w:numPr>
                <w:ilvl w:val="0"/>
                <w:numId w:val="1"/>
              </w:numPr>
              <w:tabs>
                <w:tab w:val="left" w:pos="743"/>
              </w:tabs>
              <w:jc w:val="both"/>
              <w:rPr>
                <w:rFonts w:eastAsia="標楷體"/>
                <w:color w:val="000000"/>
                <w:szCs w:val="20"/>
              </w:rPr>
            </w:pPr>
            <w:r w:rsidRPr="00DD0F7D">
              <w:rPr>
                <w:rFonts w:eastAsia="標楷體" w:hAnsi="標楷體"/>
                <w:color w:val="000000"/>
                <w:szCs w:val="20"/>
              </w:rPr>
              <w:t>此類課程包含：</w:t>
            </w:r>
            <w:r w:rsidRPr="00DD0F7D">
              <w:rPr>
                <w:rFonts w:eastAsia="標楷體"/>
                <w:color w:val="000000"/>
                <w:szCs w:val="20"/>
              </w:rPr>
              <w:t xml:space="preserve"> </w:t>
            </w:r>
          </w:p>
          <w:p w:rsidR="00C10670" w:rsidRPr="00DD0F7D" w:rsidRDefault="00C10670" w:rsidP="00083F0C">
            <w:pPr>
              <w:numPr>
                <w:ilvl w:val="0"/>
                <w:numId w:val="2"/>
              </w:numPr>
              <w:ind w:left="1075" w:hanging="284"/>
              <w:jc w:val="both"/>
              <w:rPr>
                <w:rFonts w:eastAsia="標楷體"/>
                <w:color w:val="000000"/>
                <w:szCs w:val="20"/>
              </w:rPr>
            </w:pPr>
            <w:r w:rsidRPr="00DD0F7D">
              <w:rPr>
                <w:rFonts w:eastAsia="標楷體" w:hAnsi="標楷體"/>
                <w:color w:val="000000"/>
                <w:szCs w:val="20"/>
              </w:rPr>
              <w:t>教學門診：每次最多為</w:t>
            </w:r>
            <w:r w:rsidRPr="00DD0F7D">
              <w:rPr>
                <w:rFonts w:eastAsia="標楷體" w:hint="eastAsia"/>
                <w:color w:val="000000"/>
                <w:szCs w:val="20"/>
              </w:rPr>
              <w:t>4</w:t>
            </w:r>
            <w:r w:rsidRPr="00DD0F7D">
              <w:rPr>
                <w:rFonts w:eastAsia="標楷體" w:hAnsi="標楷體"/>
                <w:color w:val="000000"/>
                <w:szCs w:val="20"/>
              </w:rPr>
              <w:t>小時，以</w:t>
            </w:r>
            <w:r w:rsidRPr="00DD0F7D">
              <w:rPr>
                <w:rFonts w:eastAsia="標楷體"/>
                <w:color w:val="000000"/>
                <w:szCs w:val="20"/>
              </w:rPr>
              <w:t>2</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折算為教學授課時數，並需附教學門診記錄為佐證資料。</w:t>
            </w:r>
          </w:p>
          <w:p w:rsidR="00C10670" w:rsidRPr="00DD0F7D" w:rsidRDefault="00C10670" w:rsidP="00083F0C">
            <w:pPr>
              <w:numPr>
                <w:ilvl w:val="0"/>
                <w:numId w:val="2"/>
              </w:numPr>
              <w:ind w:left="1075" w:hanging="284"/>
              <w:jc w:val="both"/>
              <w:rPr>
                <w:rFonts w:eastAsia="標楷體"/>
                <w:color w:val="000000"/>
                <w:szCs w:val="20"/>
              </w:rPr>
            </w:pPr>
            <w:r w:rsidRPr="00DD0F7D">
              <w:rPr>
                <w:rFonts w:eastAsia="標楷體" w:hAnsi="標楷體"/>
                <w:color w:val="000000"/>
                <w:szCs w:val="20"/>
              </w:rPr>
              <w:t>教學住診：每次最多為</w:t>
            </w:r>
            <w:r w:rsidRPr="00DD0F7D">
              <w:rPr>
                <w:rFonts w:eastAsia="標楷體" w:hint="eastAsia"/>
                <w:color w:val="000000"/>
                <w:szCs w:val="20"/>
              </w:rPr>
              <w:t>2</w:t>
            </w:r>
            <w:r w:rsidRPr="00DD0F7D">
              <w:rPr>
                <w:rFonts w:eastAsia="標楷體" w:hAnsi="標楷體"/>
                <w:color w:val="000000"/>
                <w:szCs w:val="20"/>
              </w:rPr>
              <w:t>小時，以</w:t>
            </w:r>
            <w:r w:rsidRPr="00DD0F7D">
              <w:rPr>
                <w:rFonts w:eastAsia="標楷體"/>
                <w:color w:val="000000"/>
                <w:szCs w:val="20"/>
              </w:rPr>
              <w:t>2</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折算為教學授課時數，並需附教學住診記錄為佐證資料。</w:t>
            </w:r>
          </w:p>
          <w:p w:rsidR="00C10670" w:rsidRPr="00DD0F7D" w:rsidRDefault="00C10670" w:rsidP="00083F0C">
            <w:pPr>
              <w:ind w:leftChars="328" w:left="1017" w:hangingChars="96" w:hanging="230"/>
              <w:jc w:val="both"/>
              <w:rPr>
                <w:rFonts w:eastAsia="標楷體"/>
                <w:color w:val="000000"/>
                <w:szCs w:val="20"/>
              </w:rPr>
            </w:pPr>
            <w:r w:rsidRPr="00DD0F7D">
              <w:rPr>
                <w:rFonts w:eastAsia="標楷體" w:hAnsi="標楷體" w:hint="eastAsia"/>
                <w:color w:val="000000"/>
                <w:szCs w:val="20"/>
              </w:rPr>
              <w:t xml:space="preserve">3. </w:t>
            </w:r>
            <w:r w:rsidRPr="00DD0F7D">
              <w:rPr>
                <w:rFonts w:eastAsia="標楷體" w:hAnsi="標楷體"/>
                <w:color w:val="000000"/>
                <w:szCs w:val="20"/>
              </w:rPr>
              <w:t>臨床教學討論會：以</w:t>
            </w:r>
            <w:r w:rsidRPr="00DD0F7D">
              <w:rPr>
                <w:rFonts w:eastAsia="標楷體"/>
                <w:color w:val="000000"/>
                <w:szCs w:val="20"/>
              </w:rPr>
              <w:t>3</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折算為教學授課時數，並需附討論會記錄或診斷教學記錄為佐證資料。</w:t>
            </w:r>
          </w:p>
          <w:p w:rsidR="00C10670" w:rsidRPr="00DD0F7D" w:rsidRDefault="00C10670" w:rsidP="00083F0C">
            <w:pPr>
              <w:ind w:leftChars="328" w:left="1017" w:hangingChars="96" w:hanging="230"/>
              <w:jc w:val="both"/>
              <w:rPr>
                <w:rFonts w:eastAsia="標楷體"/>
                <w:color w:val="000000"/>
                <w:szCs w:val="20"/>
              </w:rPr>
            </w:pPr>
            <w:r w:rsidRPr="00DD0F7D">
              <w:rPr>
                <w:rFonts w:eastAsia="標楷體" w:hAnsi="標楷體" w:hint="eastAsia"/>
                <w:color w:val="000000"/>
                <w:szCs w:val="20"/>
              </w:rPr>
              <w:t xml:space="preserve">4. </w:t>
            </w:r>
            <w:r w:rsidRPr="00DD0F7D">
              <w:rPr>
                <w:rFonts w:eastAsia="標楷體" w:hAnsi="標楷體"/>
                <w:color w:val="000000"/>
                <w:szCs w:val="20"/>
              </w:rPr>
              <w:t>教學手術：每日最多為</w:t>
            </w:r>
            <w:r w:rsidRPr="00DD0F7D">
              <w:rPr>
                <w:rFonts w:eastAsia="標楷體"/>
                <w:color w:val="000000"/>
                <w:szCs w:val="20"/>
              </w:rPr>
              <w:t>8</w:t>
            </w:r>
            <w:r w:rsidRPr="00DD0F7D">
              <w:rPr>
                <w:rFonts w:eastAsia="標楷體" w:hAnsi="標楷體"/>
                <w:color w:val="000000"/>
                <w:szCs w:val="20"/>
              </w:rPr>
              <w:t>小時，以</w:t>
            </w:r>
            <w:r w:rsidRPr="00DD0F7D">
              <w:rPr>
                <w:rFonts w:eastAsia="標楷體"/>
                <w:color w:val="000000"/>
                <w:szCs w:val="20"/>
              </w:rPr>
              <w:t>4</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折算為教學授課時數，並需附教學記錄表及開刀房內之手術記錄為佐證資料。</w:t>
            </w:r>
          </w:p>
          <w:p w:rsidR="00C10670" w:rsidRPr="00DD0F7D" w:rsidRDefault="00C10670" w:rsidP="00083F0C">
            <w:pPr>
              <w:numPr>
                <w:ilvl w:val="0"/>
                <w:numId w:val="1"/>
              </w:numPr>
              <w:tabs>
                <w:tab w:val="left" w:pos="743"/>
              </w:tabs>
              <w:ind w:left="743" w:hanging="724"/>
              <w:jc w:val="both"/>
              <w:rPr>
                <w:rFonts w:eastAsia="標楷體"/>
                <w:color w:val="000000"/>
                <w:szCs w:val="20"/>
              </w:rPr>
            </w:pPr>
            <w:r w:rsidRPr="00DD0F7D">
              <w:rPr>
                <w:rFonts w:eastAsia="標楷體" w:hAnsi="標楷體"/>
                <w:color w:val="000000"/>
                <w:szCs w:val="20"/>
              </w:rPr>
              <w:t>需將授課時間、授課教師、參加人員及會議記錄等相關資料，登入至附設中和紀念醫院</w:t>
            </w:r>
            <w:proofErr w:type="gramStart"/>
            <w:r w:rsidRPr="00DD0F7D">
              <w:rPr>
                <w:rFonts w:eastAsia="標楷體" w:hAnsi="標楷體"/>
                <w:color w:val="000000"/>
                <w:szCs w:val="20"/>
              </w:rPr>
              <w:t>院</w:t>
            </w:r>
            <w:proofErr w:type="gramEnd"/>
            <w:r w:rsidRPr="00DD0F7D">
              <w:rPr>
                <w:rFonts w:eastAsia="標楷體" w:hAnsi="標楷體"/>
                <w:color w:val="000000"/>
                <w:szCs w:val="20"/>
              </w:rPr>
              <w:t>內網站活動訊息公告系統。</w:t>
            </w:r>
          </w:p>
          <w:p w:rsidR="00C10670" w:rsidRPr="00DD0F7D" w:rsidRDefault="00C10670" w:rsidP="00083F0C">
            <w:pPr>
              <w:numPr>
                <w:ilvl w:val="0"/>
                <w:numId w:val="1"/>
              </w:numPr>
              <w:tabs>
                <w:tab w:val="left" w:pos="743"/>
              </w:tabs>
              <w:ind w:left="743" w:hanging="724"/>
              <w:jc w:val="both"/>
              <w:rPr>
                <w:rFonts w:eastAsia="標楷體"/>
                <w:color w:val="000000"/>
                <w:szCs w:val="20"/>
              </w:rPr>
            </w:pPr>
            <w:r w:rsidRPr="00DD0F7D">
              <w:rPr>
                <w:rFonts w:eastAsia="標楷體" w:hAnsi="標楷體"/>
                <w:color w:val="000000"/>
                <w:szCs w:val="20"/>
              </w:rPr>
              <w:t>授課對象需具有學生身份，如實習學生，且佐證資料上必須有其簽名。</w:t>
            </w:r>
          </w:p>
          <w:p w:rsidR="00C10670" w:rsidRPr="00DD0F7D" w:rsidRDefault="00C10670" w:rsidP="00083F0C">
            <w:pPr>
              <w:numPr>
                <w:ilvl w:val="0"/>
                <w:numId w:val="1"/>
              </w:numPr>
              <w:tabs>
                <w:tab w:val="left" w:pos="743"/>
              </w:tabs>
              <w:ind w:left="743" w:hanging="724"/>
              <w:jc w:val="both"/>
              <w:rPr>
                <w:rFonts w:eastAsia="標楷體"/>
                <w:color w:val="000000"/>
                <w:szCs w:val="20"/>
              </w:rPr>
            </w:pPr>
            <w:r w:rsidRPr="00DD0F7D">
              <w:rPr>
                <w:rFonts w:eastAsia="標楷體" w:hAnsi="標楷體"/>
                <w:color w:val="000000"/>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DD0F7D">
              <w:rPr>
                <w:rFonts w:eastAsia="標楷體" w:hAnsi="標楷體"/>
                <w:color w:val="000000"/>
                <w:szCs w:val="20"/>
              </w:rPr>
              <w:t>採</w:t>
            </w:r>
            <w:proofErr w:type="gramEnd"/>
            <w:r w:rsidRPr="00DD0F7D">
              <w:rPr>
                <w:rFonts w:eastAsia="標楷體" w:hAnsi="標楷體"/>
                <w:color w:val="000000"/>
                <w:szCs w:val="20"/>
              </w:rPr>
              <w:t>計。</w:t>
            </w:r>
          </w:p>
          <w:p w:rsidR="00C10670" w:rsidRPr="00DD0F7D" w:rsidRDefault="00C10670" w:rsidP="00083F0C">
            <w:pPr>
              <w:tabs>
                <w:tab w:val="left" w:pos="1276"/>
              </w:tabs>
              <w:jc w:val="both"/>
              <w:rPr>
                <w:rFonts w:eastAsia="標楷體"/>
                <w:color w:val="000000"/>
                <w:szCs w:val="20"/>
              </w:rPr>
            </w:pPr>
            <w:r w:rsidRPr="00DD0F7D">
              <w:rPr>
                <w:rFonts w:eastAsia="標楷體" w:hAnsi="標楷體"/>
                <w:color w:val="000000"/>
                <w:szCs w:val="20"/>
              </w:rPr>
              <w:t>二、「醫療與教學並行之臨床教學活動」相關規定：</w:t>
            </w:r>
          </w:p>
          <w:p w:rsidR="00C10670" w:rsidRPr="00DD0F7D" w:rsidRDefault="00C10670" w:rsidP="00083F0C">
            <w:pPr>
              <w:numPr>
                <w:ilvl w:val="0"/>
                <w:numId w:val="3"/>
              </w:numPr>
              <w:tabs>
                <w:tab w:val="left" w:pos="743"/>
              </w:tabs>
              <w:jc w:val="both"/>
              <w:rPr>
                <w:rFonts w:eastAsia="標楷體"/>
                <w:color w:val="000000"/>
                <w:szCs w:val="20"/>
              </w:rPr>
            </w:pPr>
            <w:r w:rsidRPr="00DD0F7D">
              <w:rPr>
                <w:rFonts w:eastAsia="標楷體" w:hAnsi="標楷體"/>
                <w:color w:val="000000"/>
                <w:szCs w:val="20"/>
              </w:rPr>
              <w:t>此類課程包含：</w:t>
            </w:r>
            <w:r w:rsidRPr="00DD0F7D">
              <w:rPr>
                <w:rFonts w:eastAsia="標楷體"/>
                <w:color w:val="000000"/>
                <w:szCs w:val="20"/>
              </w:rPr>
              <w:t xml:space="preserve"> </w:t>
            </w:r>
          </w:p>
          <w:p w:rsidR="00C10670" w:rsidRPr="00DD0F7D" w:rsidRDefault="00C10670" w:rsidP="00083F0C">
            <w:pPr>
              <w:numPr>
                <w:ilvl w:val="0"/>
                <w:numId w:val="4"/>
              </w:numPr>
              <w:tabs>
                <w:tab w:val="left" w:pos="1075"/>
              </w:tabs>
              <w:ind w:left="1075" w:hanging="332"/>
              <w:jc w:val="both"/>
              <w:rPr>
                <w:rFonts w:eastAsia="標楷體" w:hAnsi="標楷體"/>
                <w:color w:val="000000"/>
                <w:szCs w:val="20"/>
              </w:rPr>
            </w:pPr>
            <w:r w:rsidRPr="00DD0F7D">
              <w:rPr>
                <w:rFonts w:eastAsia="標楷體" w:hAnsi="標楷體"/>
                <w:color w:val="000000"/>
                <w:szCs w:val="20"/>
              </w:rPr>
              <w:t>一般門診：每次最多為</w:t>
            </w:r>
            <w:r w:rsidRPr="00DD0F7D">
              <w:rPr>
                <w:rFonts w:eastAsia="標楷體" w:hAnsi="標楷體"/>
                <w:color w:val="000000"/>
                <w:szCs w:val="20"/>
              </w:rPr>
              <w:t>4</w:t>
            </w:r>
            <w:r w:rsidRPr="00DD0F7D">
              <w:rPr>
                <w:rFonts w:eastAsia="標楷體" w:hAnsi="標楷體"/>
                <w:color w:val="000000"/>
                <w:szCs w:val="20"/>
              </w:rPr>
              <w:t>小時，每週最多</w:t>
            </w:r>
            <w:r w:rsidRPr="00DD0F7D">
              <w:rPr>
                <w:rFonts w:eastAsia="標楷體" w:hAnsi="標楷體"/>
                <w:color w:val="000000"/>
                <w:szCs w:val="20"/>
              </w:rPr>
              <w:t>12</w:t>
            </w:r>
            <w:r w:rsidRPr="00DD0F7D">
              <w:rPr>
                <w:rFonts w:eastAsia="標楷體" w:hAnsi="標楷體"/>
                <w:color w:val="000000"/>
                <w:szCs w:val="20"/>
              </w:rPr>
              <w:t>小時，以</w:t>
            </w:r>
            <w:r w:rsidRPr="00DD0F7D">
              <w:rPr>
                <w:rFonts w:eastAsia="標楷體" w:hAnsi="標楷體"/>
                <w:color w:val="000000"/>
                <w:szCs w:val="20"/>
              </w:rPr>
              <w:t>4</w:t>
            </w:r>
            <w:r w:rsidRPr="00DD0F7D">
              <w:rPr>
                <w:rFonts w:eastAsia="標楷體" w:hAnsi="標楷體"/>
                <w:color w:val="000000"/>
                <w:szCs w:val="20"/>
              </w:rPr>
              <w:t>：</w:t>
            </w:r>
            <w:r w:rsidRPr="00DD0F7D">
              <w:rPr>
                <w:rFonts w:eastAsia="標楷體" w:hAnsi="標楷體"/>
                <w:color w:val="000000"/>
                <w:szCs w:val="20"/>
              </w:rPr>
              <w:t>1</w:t>
            </w:r>
            <w:r w:rsidRPr="00DD0F7D">
              <w:rPr>
                <w:rFonts w:eastAsia="標楷體" w:hAnsi="標楷體"/>
                <w:color w:val="000000"/>
                <w:szCs w:val="20"/>
              </w:rPr>
              <w:t>折算為教學授課時數，各科並需留存教學記錄為佐證資料。</w:t>
            </w:r>
          </w:p>
          <w:p w:rsidR="00C10670" w:rsidRPr="00DD0F7D" w:rsidRDefault="00C10670" w:rsidP="00083F0C">
            <w:pPr>
              <w:numPr>
                <w:ilvl w:val="0"/>
                <w:numId w:val="4"/>
              </w:numPr>
              <w:tabs>
                <w:tab w:val="left" w:pos="1075"/>
              </w:tabs>
              <w:ind w:left="1075" w:hanging="332"/>
              <w:jc w:val="both"/>
              <w:rPr>
                <w:rFonts w:eastAsia="標楷體"/>
                <w:color w:val="000000"/>
                <w:szCs w:val="20"/>
              </w:rPr>
            </w:pPr>
            <w:r w:rsidRPr="00DD0F7D">
              <w:rPr>
                <w:rFonts w:eastAsia="標楷體" w:hAnsi="標楷體"/>
                <w:color w:val="000000"/>
                <w:szCs w:val="20"/>
              </w:rPr>
              <w:lastRenderedPageBreak/>
              <w:t>查房：每日最多為</w:t>
            </w:r>
            <w:r w:rsidRPr="00DD0F7D">
              <w:rPr>
                <w:rFonts w:eastAsia="標楷體"/>
                <w:color w:val="000000"/>
                <w:szCs w:val="20"/>
              </w:rPr>
              <w:t>2</w:t>
            </w:r>
            <w:r w:rsidRPr="00DD0F7D">
              <w:rPr>
                <w:rFonts w:eastAsia="標楷體" w:hAnsi="標楷體"/>
                <w:color w:val="000000"/>
                <w:szCs w:val="20"/>
              </w:rPr>
              <w:t>小時，以</w:t>
            </w:r>
            <w:r w:rsidRPr="00DD0F7D">
              <w:rPr>
                <w:rFonts w:eastAsia="標楷體"/>
                <w:color w:val="000000"/>
                <w:szCs w:val="20"/>
              </w:rPr>
              <w:t>4</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折算為教學授課時數，病歷視為其佐證資料，且</w:t>
            </w:r>
            <w:proofErr w:type="gramStart"/>
            <w:r w:rsidRPr="00DD0F7D">
              <w:rPr>
                <w:rFonts w:eastAsia="標楷體" w:hAnsi="標楷體"/>
                <w:color w:val="000000"/>
                <w:szCs w:val="20"/>
              </w:rPr>
              <w:t>各科需留存</w:t>
            </w:r>
            <w:proofErr w:type="gramEnd"/>
            <w:r w:rsidRPr="00DD0F7D">
              <w:rPr>
                <w:rFonts w:eastAsia="標楷體" w:hAnsi="標楷體"/>
                <w:color w:val="000000"/>
                <w:szCs w:val="20"/>
              </w:rPr>
              <w:t>教學記錄。</w:t>
            </w:r>
          </w:p>
          <w:p w:rsidR="00C10670" w:rsidRPr="00DD0F7D" w:rsidRDefault="00C10670" w:rsidP="00083F0C">
            <w:pPr>
              <w:numPr>
                <w:ilvl w:val="0"/>
                <w:numId w:val="4"/>
              </w:numPr>
              <w:tabs>
                <w:tab w:val="left" w:pos="1075"/>
              </w:tabs>
              <w:ind w:left="1075" w:hanging="332"/>
              <w:jc w:val="both"/>
              <w:rPr>
                <w:rFonts w:eastAsia="標楷體"/>
                <w:color w:val="000000"/>
                <w:szCs w:val="20"/>
              </w:rPr>
            </w:pPr>
            <w:r w:rsidRPr="00DD0F7D">
              <w:rPr>
                <w:rFonts w:eastAsia="標楷體" w:hAnsi="標楷體"/>
                <w:color w:val="000000"/>
                <w:szCs w:val="20"/>
              </w:rPr>
              <w:t>開刀房手術：每日最多為</w:t>
            </w:r>
            <w:r w:rsidRPr="00DD0F7D">
              <w:rPr>
                <w:rFonts w:eastAsia="標楷體"/>
                <w:color w:val="000000"/>
                <w:szCs w:val="20"/>
              </w:rPr>
              <w:t>8</w:t>
            </w:r>
            <w:r w:rsidRPr="00DD0F7D">
              <w:rPr>
                <w:rFonts w:eastAsia="標楷體" w:hAnsi="標楷體"/>
                <w:color w:val="000000"/>
                <w:szCs w:val="20"/>
              </w:rPr>
              <w:t>小時，每週最多</w:t>
            </w:r>
            <w:r w:rsidRPr="00DD0F7D">
              <w:rPr>
                <w:rFonts w:eastAsia="標楷體"/>
                <w:color w:val="000000"/>
                <w:szCs w:val="20"/>
              </w:rPr>
              <w:t>24</w:t>
            </w:r>
            <w:r w:rsidRPr="00DD0F7D">
              <w:rPr>
                <w:rFonts w:eastAsia="標楷體" w:hAnsi="標楷體"/>
                <w:color w:val="000000"/>
                <w:szCs w:val="20"/>
              </w:rPr>
              <w:t>小時，以</w:t>
            </w:r>
            <w:r w:rsidRPr="00DD0F7D">
              <w:rPr>
                <w:rFonts w:eastAsia="標楷體"/>
                <w:color w:val="000000"/>
                <w:szCs w:val="20"/>
              </w:rPr>
              <w:t>8</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折算為教學授課時數，各科並需留存教學記錄或開刀房內之手術記錄為佐證資料。</w:t>
            </w:r>
          </w:p>
          <w:p w:rsidR="00C10670" w:rsidRPr="00DD0F7D" w:rsidRDefault="00C10670" w:rsidP="00083F0C">
            <w:pPr>
              <w:numPr>
                <w:ilvl w:val="0"/>
                <w:numId w:val="3"/>
              </w:numPr>
              <w:tabs>
                <w:tab w:val="left" w:pos="743"/>
              </w:tabs>
              <w:ind w:left="743" w:hanging="724"/>
              <w:jc w:val="both"/>
              <w:rPr>
                <w:rFonts w:eastAsia="標楷體"/>
                <w:color w:val="000000"/>
                <w:szCs w:val="20"/>
              </w:rPr>
            </w:pPr>
            <w:r w:rsidRPr="00DD0F7D">
              <w:rPr>
                <w:rFonts w:eastAsia="標楷體" w:hAnsi="標楷體"/>
                <w:color w:val="000000"/>
                <w:szCs w:val="20"/>
              </w:rPr>
              <w:t>此類課程不需登入至附設中和紀念醫院</w:t>
            </w:r>
            <w:proofErr w:type="gramStart"/>
            <w:r w:rsidRPr="00DD0F7D">
              <w:rPr>
                <w:rFonts w:eastAsia="標楷體" w:hAnsi="標楷體"/>
                <w:color w:val="000000"/>
                <w:szCs w:val="20"/>
              </w:rPr>
              <w:t>院</w:t>
            </w:r>
            <w:proofErr w:type="gramEnd"/>
            <w:r w:rsidRPr="00DD0F7D">
              <w:rPr>
                <w:rFonts w:eastAsia="標楷體" w:hAnsi="標楷體"/>
                <w:color w:val="000000"/>
                <w:szCs w:val="20"/>
              </w:rPr>
              <w:t>內網站活動訊息公告系統，但各</w:t>
            </w:r>
            <w:proofErr w:type="gramStart"/>
            <w:r w:rsidRPr="00DD0F7D">
              <w:rPr>
                <w:rFonts w:eastAsia="標楷體" w:hAnsi="標楷體"/>
                <w:color w:val="000000"/>
                <w:szCs w:val="20"/>
              </w:rPr>
              <w:t>臨床科需</w:t>
            </w:r>
            <w:proofErr w:type="gramEnd"/>
            <w:r w:rsidRPr="00DD0F7D">
              <w:rPr>
                <w:rFonts w:eastAsia="標楷體" w:hAnsi="標楷體"/>
                <w:color w:val="000000"/>
                <w:szCs w:val="20"/>
              </w:rPr>
              <w:t>將每月資料</w:t>
            </w:r>
            <w:proofErr w:type="gramStart"/>
            <w:r w:rsidRPr="00DD0F7D">
              <w:rPr>
                <w:rFonts w:eastAsia="標楷體" w:hAnsi="標楷體"/>
                <w:color w:val="000000"/>
                <w:szCs w:val="20"/>
              </w:rPr>
              <w:t>彙整於醫</w:t>
            </w:r>
            <w:proofErr w:type="gramEnd"/>
            <w:r w:rsidRPr="00DD0F7D">
              <w:rPr>
                <w:rFonts w:eastAsia="標楷體" w:hAnsi="標楷體"/>
                <w:color w:val="000000"/>
                <w:szCs w:val="20"/>
              </w:rPr>
              <w:t>療與教學並行之臨床教學活動時數統計表。</w:t>
            </w:r>
          </w:p>
          <w:p w:rsidR="00C10670" w:rsidRPr="00DD0F7D" w:rsidRDefault="00C10670" w:rsidP="00083F0C">
            <w:pPr>
              <w:numPr>
                <w:ilvl w:val="0"/>
                <w:numId w:val="3"/>
              </w:numPr>
              <w:tabs>
                <w:tab w:val="left" w:pos="743"/>
              </w:tabs>
              <w:spacing w:afterLines="50" w:after="180"/>
              <w:ind w:left="743" w:hanging="726"/>
              <w:jc w:val="both"/>
              <w:rPr>
                <w:rFonts w:eastAsia="標楷體"/>
                <w:color w:val="000000"/>
              </w:rPr>
            </w:pPr>
            <w:r w:rsidRPr="00DD0F7D">
              <w:rPr>
                <w:rFonts w:eastAsia="標楷體" w:hAnsi="標楷體"/>
                <w:color w:val="000000"/>
                <w:szCs w:val="20"/>
              </w:rPr>
              <w:t>授課對象需具有學生身份，且佐證資料上必須有其簽名。</w:t>
            </w:r>
          </w:p>
        </w:tc>
      </w:tr>
      <w:tr w:rsidR="00C10670" w:rsidRPr="00DD0F7D" w:rsidTr="00083F0C">
        <w:trPr>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lastRenderedPageBreak/>
              <w:t>第</w:t>
            </w:r>
            <w:r w:rsidRPr="00DD0F7D">
              <w:rPr>
                <w:rFonts w:eastAsia="標楷體" w:hAnsi="標楷體"/>
                <w:b/>
                <w:color w:val="000000"/>
                <w:u w:val="single"/>
              </w:rPr>
              <w:t>3</w:t>
            </w:r>
            <w:r w:rsidRPr="00DD0F7D">
              <w:rPr>
                <w:rFonts w:eastAsia="標楷體" w:hAnsi="標楷體"/>
                <w:color w:val="000000"/>
              </w:rPr>
              <w:t>條</w:t>
            </w:r>
          </w:p>
        </w:tc>
        <w:tc>
          <w:tcPr>
            <w:tcW w:w="9279" w:type="dxa"/>
          </w:tcPr>
          <w:p w:rsidR="00C10670" w:rsidRPr="00DD0F7D" w:rsidRDefault="00C10670" w:rsidP="00083F0C">
            <w:pPr>
              <w:tabs>
                <w:tab w:val="left" w:pos="993"/>
              </w:tabs>
              <w:jc w:val="both"/>
              <w:rPr>
                <w:rFonts w:eastAsia="標楷體"/>
                <w:color w:val="000000"/>
                <w:szCs w:val="20"/>
              </w:rPr>
            </w:pPr>
            <w:r w:rsidRPr="00DD0F7D">
              <w:rPr>
                <w:rFonts w:eastAsia="標楷體" w:hAnsi="標楷體"/>
                <w:color w:val="000000"/>
                <w:szCs w:val="20"/>
              </w:rPr>
              <w:t>教師每學期平均每週臨床教學時數核計</w:t>
            </w:r>
            <w:proofErr w:type="gramStart"/>
            <w:r w:rsidRPr="00DD0F7D">
              <w:rPr>
                <w:rFonts w:eastAsia="標楷體" w:hAnsi="標楷體"/>
                <w:color w:val="000000"/>
                <w:szCs w:val="20"/>
              </w:rPr>
              <w:t>期間，</w:t>
            </w:r>
            <w:proofErr w:type="gramEnd"/>
            <w:r w:rsidRPr="00DD0F7D">
              <w:rPr>
                <w:rFonts w:eastAsia="標楷體" w:hAnsi="標楷體"/>
                <w:color w:val="000000"/>
                <w:szCs w:val="20"/>
              </w:rPr>
              <w:t>以第一學期自</w:t>
            </w:r>
            <w:smartTag w:uri="urn:schemas-microsoft-com:office:smarttags" w:element="chsdate">
              <w:smartTagPr>
                <w:attr w:name="Year" w:val="2009"/>
                <w:attr w:name="Month" w:val="8"/>
                <w:attr w:name="Day" w:val="1"/>
                <w:attr w:name="IsLunarDate" w:val="False"/>
                <w:attr w:name="IsROCDate" w:val="False"/>
              </w:smartTagPr>
              <w:r w:rsidRPr="00DD0F7D">
                <w:rPr>
                  <w:rFonts w:eastAsia="標楷體"/>
                  <w:color w:val="000000"/>
                  <w:szCs w:val="20"/>
                </w:rPr>
                <w:t>8</w:t>
              </w:r>
              <w:r w:rsidRPr="00DD0F7D">
                <w:rPr>
                  <w:rFonts w:eastAsia="標楷體" w:hAnsi="標楷體"/>
                  <w:color w:val="000000"/>
                  <w:szCs w:val="20"/>
                </w:rPr>
                <w:t>月</w:t>
              </w:r>
              <w:r w:rsidRPr="00DD0F7D">
                <w:rPr>
                  <w:rFonts w:eastAsia="標楷體"/>
                  <w:color w:val="000000"/>
                  <w:szCs w:val="20"/>
                </w:rPr>
                <w:t>1</w:t>
              </w:r>
              <w:r w:rsidRPr="00DD0F7D">
                <w:rPr>
                  <w:rFonts w:eastAsia="標楷體" w:hAnsi="標楷體"/>
                  <w:color w:val="000000"/>
                  <w:szCs w:val="20"/>
                </w:rPr>
                <w:t>日</w:t>
              </w:r>
            </w:smartTag>
            <w:r w:rsidRPr="00DD0F7D">
              <w:rPr>
                <w:rFonts w:eastAsia="標楷體" w:hAnsi="標楷體"/>
                <w:color w:val="000000"/>
                <w:szCs w:val="20"/>
              </w:rPr>
              <w:t>至隔年</w:t>
            </w:r>
            <w:smartTag w:uri="urn:schemas-microsoft-com:office:smarttags" w:element="chsdate">
              <w:smartTagPr>
                <w:attr w:name="Year" w:val="2009"/>
                <w:attr w:name="Month" w:val="1"/>
                <w:attr w:name="Day" w:val="31"/>
                <w:attr w:name="IsLunarDate" w:val="False"/>
                <w:attr w:name="IsROCDate" w:val="False"/>
              </w:smartTagPr>
              <w:r w:rsidRPr="00DD0F7D">
                <w:rPr>
                  <w:rFonts w:eastAsia="標楷體"/>
                  <w:color w:val="000000"/>
                  <w:szCs w:val="20"/>
                </w:rPr>
                <w:t>1</w:t>
              </w:r>
              <w:r w:rsidRPr="00DD0F7D">
                <w:rPr>
                  <w:rFonts w:eastAsia="標楷體" w:hAnsi="標楷體"/>
                  <w:color w:val="000000"/>
                  <w:szCs w:val="20"/>
                </w:rPr>
                <w:t>月</w:t>
              </w:r>
              <w:r w:rsidRPr="00DD0F7D">
                <w:rPr>
                  <w:rFonts w:eastAsia="標楷體"/>
                  <w:color w:val="000000"/>
                  <w:szCs w:val="20"/>
                </w:rPr>
                <w:t>31</w:t>
              </w:r>
              <w:r w:rsidRPr="00DD0F7D">
                <w:rPr>
                  <w:rFonts w:eastAsia="標楷體" w:hAnsi="標楷體"/>
                  <w:color w:val="000000"/>
                  <w:szCs w:val="20"/>
                </w:rPr>
                <w:t>日</w:t>
              </w:r>
            </w:smartTag>
            <w:r w:rsidRPr="00DD0F7D">
              <w:rPr>
                <w:rFonts w:eastAsia="標楷體" w:hAnsi="標楷體"/>
                <w:color w:val="000000"/>
                <w:szCs w:val="20"/>
              </w:rPr>
              <w:t>止，第二學期自</w:t>
            </w:r>
            <w:smartTag w:uri="urn:schemas-microsoft-com:office:smarttags" w:element="chsdate">
              <w:smartTagPr>
                <w:attr w:name="Year" w:val="2009"/>
                <w:attr w:name="Month" w:val="2"/>
                <w:attr w:name="Day" w:val="1"/>
                <w:attr w:name="IsLunarDate" w:val="False"/>
                <w:attr w:name="IsROCDate" w:val="False"/>
              </w:smartTagPr>
              <w:r w:rsidRPr="00DD0F7D">
                <w:rPr>
                  <w:rFonts w:eastAsia="標楷體"/>
                  <w:color w:val="000000"/>
                  <w:szCs w:val="20"/>
                </w:rPr>
                <w:t>2</w:t>
              </w:r>
              <w:r w:rsidRPr="00DD0F7D">
                <w:rPr>
                  <w:rFonts w:eastAsia="標楷體" w:hAnsi="標楷體"/>
                  <w:color w:val="000000"/>
                  <w:szCs w:val="20"/>
                </w:rPr>
                <w:t>月</w:t>
              </w:r>
              <w:r w:rsidRPr="00DD0F7D">
                <w:rPr>
                  <w:rFonts w:eastAsia="標楷體"/>
                  <w:color w:val="000000"/>
                  <w:szCs w:val="20"/>
                </w:rPr>
                <w:t>1</w:t>
              </w:r>
              <w:r w:rsidRPr="00DD0F7D">
                <w:rPr>
                  <w:rFonts w:eastAsia="標楷體" w:hAnsi="標楷體"/>
                  <w:color w:val="000000"/>
                  <w:szCs w:val="20"/>
                </w:rPr>
                <w:t>日</w:t>
              </w:r>
            </w:smartTag>
            <w:r w:rsidRPr="00DD0F7D">
              <w:rPr>
                <w:rFonts w:eastAsia="標楷體" w:hAnsi="標楷體"/>
                <w:color w:val="000000"/>
                <w:szCs w:val="20"/>
              </w:rPr>
              <w:t>至</w:t>
            </w:r>
            <w:smartTag w:uri="urn:schemas-microsoft-com:office:smarttags" w:element="chsdate">
              <w:smartTagPr>
                <w:attr w:name="Year" w:val="2009"/>
                <w:attr w:name="Month" w:val="7"/>
                <w:attr w:name="Day" w:val="31"/>
                <w:attr w:name="IsLunarDate" w:val="False"/>
                <w:attr w:name="IsROCDate" w:val="False"/>
              </w:smartTagPr>
              <w:r w:rsidRPr="00DD0F7D">
                <w:rPr>
                  <w:rFonts w:eastAsia="標楷體"/>
                  <w:color w:val="000000"/>
                  <w:szCs w:val="20"/>
                </w:rPr>
                <w:t>7</w:t>
              </w:r>
              <w:r w:rsidRPr="00DD0F7D">
                <w:rPr>
                  <w:rFonts w:eastAsia="標楷體" w:hAnsi="標楷體"/>
                  <w:color w:val="000000"/>
                  <w:szCs w:val="20"/>
                </w:rPr>
                <w:t>月</w:t>
              </w:r>
              <w:r w:rsidRPr="00DD0F7D">
                <w:rPr>
                  <w:rFonts w:eastAsia="標楷體"/>
                  <w:color w:val="000000"/>
                  <w:szCs w:val="20"/>
                </w:rPr>
                <w:t>31</w:t>
              </w:r>
              <w:r w:rsidRPr="00DD0F7D">
                <w:rPr>
                  <w:rFonts w:eastAsia="標楷體" w:hAnsi="標楷體"/>
                  <w:color w:val="000000"/>
                  <w:szCs w:val="20"/>
                </w:rPr>
                <w:t>日</w:t>
              </w:r>
            </w:smartTag>
            <w:r w:rsidRPr="00DD0F7D">
              <w:rPr>
                <w:rFonts w:eastAsia="標楷體" w:hAnsi="標楷體"/>
                <w:color w:val="000000"/>
                <w:szCs w:val="20"/>
              </w:rPr>
              <w:t>止。</w:t>
            </w:r>
          </w:p>
          <w:p w:rsidR="00C10670" w:rsidRPr="00DD0F7D" w:rsidRDefault="00C10670" w:rsidP="00083F0C">
            <w:pPr>
              <w:spacing w:afterLines="50" w:after="180"/>
              <w:jc w:val="both"/>
              <w:rPr>
                <w:rFonts w:eastAsia="標楷體"/>
                <w:color w:val="000000"/>
              </w:rPr>
            </w:pPr>
            <w:r w:rsidRPr="00DD0F7D">
              <w:rPr>
                <w:rFonts w:eastAsia="標楷體" w:hAnsi="標楷體"/>
                <w:color w:val="000000"/>
                <w:szCs w:val="20"/>
              </w:rPr>
              <w:t>當學期每週臨床教學時數核計方式為〔臨床教學總時數</w:t>
            </w:r>
            <w:r w:rsidRPr="00DD0F7D">
              <w:rPr>
                <w:rFonts w:eastAsia="標楷體"/>
                <w:color w:val="000000"/>
                <w:szCs w:val="20"/>
              </w:rPr>
              <w:t>÷</w:t>
            </w:r>
            <w:r w:rsidRPr="00DD0F7D">
              <w:rPr>
                <w:rFonts w:eastAsia="標楷體" w:hint="eastAsia"/>
                <w:color w:val="000000"/>
                <w:szCs w:val="20"/>
              </w:rPr>
              <w:t>18</w:t>
            </w:r>
            <w:r w:rsidRPr="00DD0F7D">
              <w:rPr>
                <w:rFonts w:eastAsia="標楷體" w:hAnsi="標楷體"/>
                <w:color w:val="000000"/>
                <w:szCs w:val="20"/>
              </w:rPr>
              <w:t>〕。</w:t>
            </w:r>
          </w:p>
        </w:tc>
      </w:tr>
      <w:tr w:rsidR="00C10670" w:rsidRPr="00DD0F7D" w:rsidTr="00083F0C">
        <w:trPr>
          <w:trHeight w:val="183"/>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t>第</w:t>
            </w:r>
            <w:r w:rsidRPr="00DD0F7D">
              <w:rPr>
                <w:rFonts w:eastAsia="標楷體" w:hAnsi="標楷體"/>
                <w:b/>
                <w:color w:val="000000"/>
                <w:u w:val="single"/>
              </w:rPr>
              <w:t>4</w:t>
            </w:r>
            <w:r w:rsidRPr="00DD0F7D">
              <w:rPr>
                <w:rFonts w:eastAsia="標楷體" w:hAnsi="標楷體"/>
                <w:color w:val="000000"/>
              </w:rPr>
              <w:t>條</w:t>
            </w:r>
          </w:p>
        </w:tc>
        <w:tc>
          <w:tcPr>
            <w:tcW w:w="9279" w:type="dxa"/>
          </w:tcPr>
          <w:p w:rsidR="00C10670" w:rsidRPr="00DD0F7D" w:rsidRDefault="00C10670" w:rsidP="00083F0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DD0F7D">
              <w:rPr>
                <w:rFonts w:ascii="Times New Roman" w:eastAsia="標楷體" w:hAnsi="標楷體"/>
                <w:color w:val="000000"/>
              </w:rPr>
              <w:t>非臨床教師實習指導教學時數依實際從事實習教學指導之教學時數計算之，每週不得多於</w:t>
            </w:r>
            <w:r w:rsidRPr="00DD0F7D">
              <w:rPr>
                <w:rFonts w:ascii="Times New Roman" w:eastAsia="標楷體" w:hAnsi="Times New Roman" w:hint="eastAsia"/>
                <w:color w:val="000000"/>
                <w:kern w:val="2"/>
                <w:szCs w:val="20"/>
              </w:rPr>
              <w:t>3</w:t>
            </w:r>
            <w:r w:rsidRPr="00DD0F7D">
              <w:rPr>
                <w:rFonts w:ascii="Times New Roman" w:eastAsia="標楷體" w:hAnsi="標楷體"/>
                <w:color w:val="000000"/>
              </w:rPr>
              <w:t>小時。</w:t>
            </w:r>
          </w:p>
          <w:p w:rsidR="00C10670" w:rsidRPr="00DD0F7D" w:rsidRDefault="00C10670" w:rsidP="00083F0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DD0F7D">
              <w:rPr>
                <w:rFonts w:ascii="Times New Roman" w:eastAsia="標楷體" w:hAnsi="標楷體"/>
                <w:color w:val="000000"/>
              </w:rPr>
              <w:t>實習指導教學時數計算方式：</w:t>
            </w:r>
          </w:p>
          <w:p w:rsidR="00C10670" w:rsidRPr="00DD0F7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DD0F7D">
              <w:rPr>
                <w:rFonts w:ascii="Times New Roman" w:eastAsia="標楷體" w:hAnsi="標楷體"/>
                <w:color w:val="000000"/>
              </w:rPr>
              <w:t>教師每學期參與</w:t>
            </w:r>
            <w:proofErr w:type="gramStart"/>
            <w:r w:rsidRPr="00DD0F7D">
              <w:rPr>
                <w:rFonts w:ascii="Times New Roman" w:eastAsia="標楷體" w:hAnsi="標楷體"/>
                <w:color w:val="000000"/>
              </w:rPr>
              <w:t>實習晨會總</w:t>
            </w:r>
            <w:proofErr w:type="gramEnd"/>
            <w:r w:rsidRPr="00DD0F7D">
              <w:rPr>
                <w:rFonts w:ascii="Times New Roman" w:eastAsia="標楷體" w:hAnsi="標楷體"/>
                <w:color w:val="000000"/>
              </w:rPr>
              <w:t>次數達三分之二以上者，每週以</w:t>
            </w:r>
            <w:r w:rsidRPr="00DD0F7D">
              <w:rPr>
                <w:rFonts w:ascii="Times New Roman" w:eastAsia="標楷體" w:hAnsi="Times New Roman"/>
                <w:color w:val="000000"/>
              </w:rPr>
              <w:t>1</w:t>
            </w:r>
            <w:r w:rsidRPr="00DD0F7D">
              <w:rPr>
                <w:rFonts w:ascii="Times New Roman" w:eastAsia="標楷體" w:hAnsi="標楷體"/>
                <w:color w:val="000000"/>
              </w:rPr>
              <w:t>小時計算。</w:t>
            </w:r>
          </w:p>
          <w:p w:rsidR="00C10670" w:rsidRPr="00DD0F7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DD0F7D">
              <w:rPr>
                <w:rFonts w:ascii="Times New Roman" w:eastAsia="標楷體" w:hAnsi="標楷體"/>
                <w:color w:val="000000"/>
              </w:rPr>
              <w:t>教師從事實習教學指導者（含實習報告評閱），每週最多以</w:t>
            </w:r>
            <w:r w:rsidRPr="00DD0F7D">
              <w:rPr>
                <w:rFonts w:ascii="Times New Roman" w:eastAsia="標楷體" w:hAnsi="Times New Roman"/>
                <w:color w:val="000000"/>
              </w:rPr>
              <w:t>3</w:t>
            </w:r>
            <w:r w:rsidRPr="00DD0F7D">
              <w:rPr>
                <w:rFonts w:ascii="Times New Roman" w:eastAsia="標楷體" w:hAnsi="標楷體"/>
                <w:color w:val="000000"/>
              </w:rPr>
              <w:t>小時計算。</w:t>
            </w:r>
          </w:p>
          <w:p w:rsidR="00C10670" w:rsidRPr="00DD0F7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DD0F7D">
              <w:rPr>
                <w:rFonts w:ascii="Times New Roman" w:eastAsia="標楷體" w:hAnsi="標楷體"/>
                <w:color w:val="000000"/>
              </w:rPr>
              <w:t>教師從事衛生教育活動指導者，每週以</w:t>
            </w:r>
            <w:r w:rsidRPr="00DD0F7D">
              <w:rPr>
                <w:rFonts w:ascii="Times New Roman" w:eastAsia="標楷體" w:hAnsi="Times New Roman"/>
                <w:color w:val="000000"/>
              </w:rPr>
              <w:t>0.5</w:t>
            </w:r>
            <w:r w:rsidRPr="00DD0F7D">
              <w:rPr>
                <w:rFonts w:ascii="Times New Roman" w:eastAsia="標楷體" w:hAnsi="標楷體"/>
                <w:color w:val="000000"/>
              </w:rPr>
              <w:t>小時計算。</w:t>
            </w:r>
          </w:p>
          <w:p w:rsidR="00C10670" w:rsidRPr="00DD0F7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ind w:left="556" w:hanging="556"/>
              <w:jc w:val="both"/>
              <w:rPr>
                <w:rFonts w:ascii="Times New Roman" w:eastAsia="標楷體" w:hAnsi="Times New Roman"/>
                <w:color w:val="000000"/>
              </w:rPr>
            </w:pPr>
            <w:r w:rsidRPr="00DD0F7D">
              <w:rPr>
                <w:rFonts w:ascii="Times New Roman" w:eastAsia="標楷體" w:hAnsi="標楷體"/>
                <w:color w:val="000000"/>
              </w:rPr>
              <w:t>教師從事實習前銜接課程教學者，每週以</w:t>
            </w:r>
            <w:r w:rsidRPr="00DD0F7D">
              <w:rPr>
                <w:rFonts w:ascii="Times New Roman" w:eastAsia="標楷體" w:hAnsi="Times New Roman"/>
                <w:color w:val="000000"/>
              </w:rPr>
              <w:t>0.5</w:t>
            </w:r>
            <w:r w:rsidRPr="00DD0F7D">
              <w:rPr>
                <w:rFonts w:ascii="Times New Roman" w:eastAsia="標楷體" w:hAnsi="標楷體"/>
                <w:color w:val="000000"/>
              </w:rPr>
              <w:t>小時計算。</w:t>
            </w:r>
          </w:p>
        </w:tc>
      </w:tr>
      <w:tr w:rsidR="00C10670" w:rsidRPr="00DD0F7D" w:rsidTr="00083F0C">
        <w:trPr>
          <w:trHeight w:val="70"/>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t>第</w:t>
            </w:r>
            <w:r w:rsidRPr="00DD0F7D">
              <w:rPr>
                <w:rFonts w:eastAsia="標楷體" w:hAnsi="標楷體"/>
                <w:b/>
                <w:color w:val="000000"/>
                <w:u w:val="single"/>
              </w:rPr>
              <w:t>5</w:t>
            </w:r>
            <w:r w:rsidRPr="00DD0F7D">
              <w:rPr>
                <w:rFonts w:eastAsia="標楷體" w:hAnsi="標楷體"/>
                <w:color w:val="000000"/>
              </w:rPr>
              <w:t>條</w:t>
            </w:r>
          </w:p>
        </w:tc>
        <w:tc>
          <w:tcPr>
            <w:tcW w:w="9279" w:type="dxa"/>
          </w:tcPr>
          <w:p w:rsidR="00C10670" w:rsidRPr="00DD0F7D" w:rsidRDefault="00C10670" w:rsidP="00083F0C">
            <w:pPr>
              <w:spacing w:afterLines="50" w:after="180"/>
              <w:ind w:left="34"/>
              <w:rPr>
                <w:rFonts w:eastAsia="標楷體"/>
                <w:color w:val="000000"/>
              </w:rPr>
            </w:pPr>
            <w:r w:rsidRPr="00DD0F7D">
              <w:rPr>
                <w:rFonts w:eastAsia="標楷體" w:hAnsi="標楷體"/>
                <w:color w:val="000000"/>
              </w:rPr>
              <w:t>同時段指導見習生及實習生，時數不得重複計算。</w:t>
            </w:r>
          </w:p>
        </w:tc>
      </w:tr>
      <w:tr w:rsidR="00C10670" w:rsidRPr="00DD0F7D" w:rsidTr="00083F0C">
        <w:trPr>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t>第</w:t>
            </w:r>
            <w:r w:rsidRPr="00DD0F7D">
              <w:rPr>
                <w:rFonts w:eastAsia="標楷體" w:hAnsi="標楷體"/>
                <w:b/>
                <w:color w:val="000000"/>
                <w:u w:val="single"/>
              </w:rPr>
              <w:t>6</w:t>
            </w:r>
            <w:r w:rsidRPr="00DD0F7D">
              <w:rPr>
                <w:rFonts w:eastAsia="標楷體" w:hAnsi="標楷體"/>
                <w:color w:val="000000"/>
              </w:rPr>
              <w:t>條</w:t>
            </w:r>
          </w:p>
        </w:tc>
        <w:tc>
          <w:tcPr>
            <w:tcW w:w="9279" w:type="dxa"/>
          </w:tcPr>
          <w:p w:rsidR="00C10670" w:rsidRPr="00DD0F7D" w:rsidRDefault="00C10670" w:rsidP="00083F0C">
            <w:pPr>
              <w:spacing w:afterLines="50" w:after="180"/>
              <w:ind w:left="34"/>
              <w:rPr>
                <w:rFonts w:eastAsia="標楷體"/>
                <w:color w:val="000000"/>
              </w:rPr>
            </w:pPr>
            <w:r w:rsidRPr="00DD0F7D">
              <w:rPr>
                <w:rFonts w:eastAsia="標楷體" w:hAnsi="標楷體" w:hint="eastAsia"/>
                <w:color w:val="000000"/>
              </w:rPr>
              <w:t>本</w:t>
            </w:r>
            <w:r w:rsidRPr="00DD0F7D">
              <w:rPr>
                <w:rFonts w:eastAsia="標楷體" w:hAnsi="標楷體"/>
                <w:color w:val="000000"/>
              </w:rPr>
              <w:t>細則未盡事項，依本校相關法規規定辦理。</w:t>
            </w:r>
          </w:p>
        </w:tc>
      </w:tr>
      <w:tr w:rsidR="00C10670" w:rsidRPr="00DD0F7D" w:rsidTr="00083F0C">
        <w:trPr>
          <w:jc w:val="center"/>
        </w:trPr>
        <w:tc>
          <w:tcPr>
            <w:tcW w:w="1076" w:type="dxa"/>
          </w:tcPr>
          <w:p w:rsidR="00C10670" w:rsidRPr="00DD0F7D" w:rsidRDefault="00C10670" w:rsidP="00083F0C">
            <w:pPr>
              <w:jc w:val="both"/>
              <w:rPr>
                <w:rFonts w:eastAsia="標楷體"/>
                <w:color w:val="000000"/>
              </w:rPr>
            </w:pPr>
            <w:r w:rsidRPr="00DD0F7D">
              <w:rPr>
                <w:rFonts w:eastAsia="標楷體" w:hAnsi="標楷體"/>
                <w:color w:val="000000"/>
              </w:rPr>
              <w:t>第</w:t>
            </w:r>
            <w:r w:rsidRPr="00DD0F7D">
              <w:rPr>
                <w:rFonts w:eastAsia="標楷體" w:hAnsi="標楷體"/>
                <w:b/>
                <w:color w:val="000000"/>
                <w:u w:val="single"/>
              </w:rPr>
              <w:t>7</w:t>
            </w:r>
            <w:r w:rsidRPr="00DD0F7D">
              <w:rPr>
                <w:rFonts w:eastAsia="標楷體" w:hAnsi="標楷體"/>
                <w:color w:val="000000"/>
              </w:rPr>
              <w:t>條</w:t>
            </w:r>
          </w:p>
        </w:tc>
        <w:tc>
          <w:tcPr>
            <w:tcW w:w="9279" w:type="dxa"/>
          </w:tcPr>
          <w:p w:rsidR="00C10670" w:rsidRPr="00DD0F7D" w:rsidRDefault="00C10670" w:rsidP="00083F0C">
            <w:pPr>
              <w:spacing w:afterLines="50" w:after="180"/>
              <w:ind w:left="34"/>
              <w:rPr>
                <w:rFonts w:eastAsia="標楷體"/>
                <w:color w:val="000000"/>
              </w:rPr>
            </w:pPr>
            <w:r w:rsidRPr="00DD0F7D">
              <w:rPr>
                <w:rFonts w:eastAsia="標楷體" w:hAnsi="標楷體"/>
                <w:color w:val="000000"/>
              </w:rPr>
              <w:t>本細則經院</w:t>
            </w:r>
            <w:proofErr w:type="gramStart"/>
            <w:r w:rsidRPr="00DD0F7D">
              <w:rPr>
                <w:rFonts w:eastAsia="標楷體" w:hAnsi="標楷體"/>
                <w:color w:val="000000"/>
              </w:rPr>
              <w:t>務</w:t>
            </w:r>
            <w:proofErr w:type="gramEnd"/>
            <w:r w:rsidRPr="00DD0F7D">
              <w:rPr>
                <w:rFonts w:eastAsia="標楷體" w:hAnsi="標楷體"/>
                <w:color w:val="000000"/>
              </w:rPr>
              <w:t>會議及教務會議</w:t>
            </w:r>
            <w:r w:rsidRPr="00DD0F7D">
              <w:rPr>
                <w:rFonts w:eastAsia="標楷體"/>
                <w:color w:val="000000"/>
                <w:szCs w:val="20"/>
              </w:rPr>
              <w:t>通過後</w:t>
            </w:r>
            <w:r w:rsidR="009C467E" w:rsidRPr="00DD0F7D">
              <w:rPr>
                <w:rFonts w:eastAsia="標楷體" w:hint="eastAsia"/>
                <w:b/>
                <w:color w:val="FF0000"/>
                <w:szCs w:val="20"/>
                <w:u w:val="single"/>
              </w:rPr>
              <w:t>，自公布日起實施，修正時亦同</w:t>
            </w:r>
            <w:r w:rsidRPr="00DD0F7D">
              <w:rPr>
                <w:rFonts w:eastAsia="標楷體" w:hAnsi="標楷體"/>
                <w:color w:val="000000"/>
              </w:rPr>
              <w:t>。</w:t>
            </w:r>
          </w:p>
        </w:tc>
      </w:tr>
    </w:tbl>
    <w:p w:rsidR="00C10670" w:rsidRPr="00DD0F7D" w:rsidRDefault="00C10670" w:rsidP="00C10670">
      <w:pPr>
        <w:widowControl/>
        <w:tabs>
          <w:tab w:val="left" w:pos="720"/>
        </w:tabs>
        <w:snapToGrid w:val="0"/>
        <w:spacing w:line="240" w:lineRule="exact"/>
        <w:ind w:rightChars="-236" w:right="-566"/>
        <w:rPr>
          <w:rFonts w:eastAsia="標楷體"/>
          <w:color w:val="000000"/>
          <w:kern w:val="0"/>
          <w:sz w:val="20"/>
          <w:szCs w:val="20"/>
        </w:rPr>
      </w:pPr>
    </w:p>
    <w:p w:rsidR="00C10670" w:rsidRPr="00DD0F7D" w:rsidRDefault="00C10670" w:rsidP="00C863CE">
      <w:pPr>
        <w:snapToGrid w:val="0"/>
        <w:ind w:left="11" w:right="23" w:hanging="11"/>
        <w:rPr>
          <w:rFonts w:ascii="標楷體" w:eastAsia="標楷體" w:hAnsi="標楷體"/>
          <w:b/>
          <w:bCs/>
          <w:sz w:val="32"/>
          <w:szCs w:val="32"/>
        </w:rPr>
      </w:pPr>
      <w:r w:rsidRPr="00DD0F7D">
        <w:rPr>
          <w:rFonts w:ascii="標楷體" w:eastAsia="標楷體" w:hAnsi="標楷體"/>
          <w:b/>
          <w:bCs/>
          <w:sz w:val="32"/>
          <w:szCs w:val="32"/>
        </w:rPr>
        <w:br w:type="page"/>
      </w:r>
    </w:p>
    <w:p w:rsidR="00C863CE" w:rsidRPr="00DD0F7D" w:rsidRDefault="00C863CE" w:rsidP="00C863CE">
      <w:pPr>
        <w:snapToGrid w:val="0"/>
        <w:ind w:left="11" w:right="23" w:hanging="11"/>
        <w:rPr>
          <w:rFonts w:ascii="標楷體" w:eastAsia="標楷體" w:hAnsi="標楷體"/>
          <w:b/>
          <w:bCs/>
          <w:sz w:val="32"/>
          <w:szCs w:val="32"/>
        </w:rPr>
      </w:pPr>
      <w:r w:rsidRPr="00DD0F7D">
        <w:rPr>
          <w:rFonts w:ascii="標楷體" w:eastAsia="標楷體" w:hAnsi="標楷體"/>
          <w:b/>
          <w:bCs/>
          <w:sz w:val="32"/>
          <w:szCs w:val="32"/>
        </w:rPr>
        <w:t>高雄醫學大學</w:t>
      </w:r>
      <w:r w:rsidRPr="00DD0F7D">
        <w:rPr>
          <w:rFonts w:ascii="標楷體" w:eastAsia="標楷體" w:hAnsi="標楷體" w:hint="eastAsia"/>
          <w:b/>
          <w:bCs/>
          <w:sz w:val="32"/>
          <w:szCs w:val="32"/>
        </w:rPr>
        <w:t>口腔醫學院教師臨床教學授課時數核計細則（條文修正對照表）</w:t>
      </w:r>
    </w:p>
    <w:p w:rsidR="00C863CE" w:rsidRPr="00DD0F7D" w:rsidRDefault="00C863CE" w:rsidP="00C863CE">
      <w:pPr>
        <w:widowControl/>
        <w:tabs>
          <w:tab w:val="left" w:pos="720"/>
        </w:tabs>
        <w:snapToGrid w:val="0"/>
        <w:spacing w:line="40" w:lineRule="exact"/>
        <w:ind w:leftChars="99" w:left="238" w:rightChars="-236" w:right="-566" w:firstLineChars="4133" w:firstLine="8266"/>
        <w:rPr>
          <w:rFonts w:eastAsia="標楷體"/>
          <w:color w:val="000000"/>
          <w:kern w:val="0"/>
          <w:sz w:val="20"/>
          <w:szCs w:val="20"/>
        </w:rPr>
      </w:pPr>
    </w:p>
    <w:p w:rsidR="00C863CE" w:rsidRPr="00DD0F7D" w:rsidRDefault="00C863CE" w:rsidP="00C863CE">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98.04.14  97</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8</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99.03.02  98</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7</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s="細明體"/>
          <w:kern w:val="0"/>
          <w:sz w:val="20"/>
          <w:szCs w:val="20"/>
        </w:rPr>
      </w:pPr>
      <w:r w:rsidRPr="00DD0F7D">
        <w:rPr>
          <w:rFonts w:eastAsia="標楷體" w:cs="細明體"/>
          <w:kern w:val="0"/>
          <w:sz w:val="20"/>
          <w:szCs w:val="20"/>
        </w:rPr>
        <w:t>9</w:t>
      </w:r>
      <w:r w:rsidRPr="00DD0F7D">
        <w:rPr>
          <w:rFonts w:eastAsia="標楷體" w:cs="細明體" w:hint="eastAsia"/>
          <w:kern w:val="0"/>
          <w:sz w:val="20"/>
          <w:szCs w:val="20"/>
        </w:rPr>
        <w:t>9</w:t>
      </w:r>
      <w:r w:rsidRPr="00DD0F7D">
        <w:rPr>
          <w:rFonts w:eastAsia="標楷體" w:cs="細明體"/>
          <w:kern w:val="0"/>
          <w:sz w:val="20"/>
          <w:szCs w:val="20"/>
        </w:rPr>
        <w:t>.0</w:t>
      </w:r>
      <w:r w:rsidRPr="00DD0F7D">
        <w:rPr>
          <w:rFonts w:eastAsia="標楷體" w:cs="細明體" w:hint="eastAsia"/>
          <w:kern w:val="0"/>
          <w:sz w:val="20"/>
          <w:szCs w:val="20"/>
        </w:rPr>
        <w:t>3</w:t>
      </w:r>
      <w:r w:rsidRPr="00DD0F7D">
        <w:rPr>
          <w:rFonts w:eastAsia="標楷體" w:cs="細明體"/>
          <w:kern w:val="0"/>
          <w:sz w:val="20"/>
          <w:szCs w:val="20"/>
        </w:rPr>
        <w:t>.</w:t>
      </w:r>
      <w:r w:rsidRPr="00DD0F7D">
        <w:rPr>
          <w:rFonts w:eastAsia="標楷體" w:cs="細明體" w:hint="eastAsia"/>
          <w:kern w:val="0"/>
          <w:sz w:val="20"/>
          <w:szCs w:val="20"/>
        </w:rPr>
        <w:t xml:space="preserve">09  </w:t>
      </w:r>
      <w:r w:rsidRPr="00DD0F7D">
        <w:rPr>
          <w:rFonts w:eastAsia="標楷體" w:cs="細明體"/>
          <w:kern w:val="0"/>
          <w:sz w:val="20"/>
          <w:szCs w:val="20"/>
        </w:rPr>
        <w:t>九十</w:t>
      </w:r>
      <w:r w:rsidRPr="00DD0F7D">
        <w:rPr>
          <w:rFonts w:eastAsia="標楷體" w:cs="細明體" w:hint="eastAsia"/>
          <w:kern w:val="0"/>
          <w:sz w:val="20"/>
          <w:szCs w:val="20"/>
        </w:rPr>
        <w:t>八</w:t>
      </w:r>
      <w:r w:rsidRPr="00DD0F7D">
        <w:rPr>
          <w:rFonts w:eastAsia="標楷體" w:cs="細明體"/>
          <w:kern w:val="0"/>
          <w:sz w:val="20"/>
          <w:szCs w:val="20"/>
        </w:rPr>
        <w:t>學年度第</w:t>
      </w:r>
      <w:r w:rsidRPr="00DD0F7D">
        <w:rPr>
          <w:rFonts w:eastAsia="標楷體" w:cs="細明體" w:hint="eastAsia"/>
          <w:kern w:val="0"/>
          <w:sz w:val="20"/>
          <w:szCs w:val="20"/>
        </w:rPr>
        <w:t>四</w:t>
      </w:r>
      <w:r w:rsidRPr="00DD0F7D">
        <w:rPr>
          <w:rFonts w:eastAsia="標楷體" w:cs="細明體"/>
          <w:kern w:val="0"/>
          <w:sz w:val="20"/>
          <w:szCs w:val="20"/>
        </w:rPr>
        <w:t>次教務會議</w:t>
      </w:r>
      <w:r w:rsidRPr="00DD0F7D">
        <w:rPr>
          <w:rFonts w:eastAsia="標楷體" w:cs="細明體" w:hint="eastAsia"/>
          <w:kern w:val="0"/>
          <w:sz w:val="20"/>
          <w:szCs w:val="20"/>
        </w:rPr>
        <w:t>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 xml:space="preserve">99.04.09  </w:t>
      </w:r>
      <w:r w:rsidRPr="00DD0F7D">
        <w:rPr>
          <w:rFonts w:eastAsia="標楷體" w:hint="eastAsia"/>
          <w:color w:val="000000"/>
          <w:kern w:val="0"/>
          <w:sz w:val="20"/>
          <w:szCs w:val="20"/>
        </w:rPr>
        <w:t>高</w:t>
      </w:r>
      <w:proofErr w:type="gramStart"/>
      <w:r w:rsidRPr="00DD0F7D">
        <w:rPr>
          <w:rFonts w:eastAsia="標楷體" w:hint="eastAsia"/>
          <w:color w:val="000000"/>
          <w:kern w:val="0"/>
          <w:sz w:val="20"/>
          <w:szCs w:val="20"/>
        </w:rPr>
        <w:t>醫院口字第</w:t>
      </w:r>
      <w:r w:rsidRPr="00DD0F7D">
        <w:rPr>
          <w:rFonts w:eastAsia="標楷體" w:hint="eastAsia"/>
          <w:color w:val="000000"/>
          <w:kern w:val="0"/>
          <w:sz w:val="20"/>
          <w:szCs w:val="20"/>
        </w:rPr>
        <w:t>0991101622</w:t>
      </w:r>
      <w:r w:rsidRPr="00DD0F7D">
        <w:rPr>
          <w:rFonts w:eastAsia="標楷體" w:hint="eastAsia"/>
          <w:color w:val="000000"/>
          <w:kern w:val="0"/>
          <w:sz w:val="20"/>
          <w:szCs w:val="20"/>
        </w:rPr>
        <w:t>號</w:t>
      </w:r>
      <w:proofErr w:type="gramEnd"/>
      <w:r w:rsidRPr="00DD0F7D">
        <w:rPr>
          <w:rFonts w:eastAsia="標楷體" w:hint="eastAsia"/>
          <w:color w:val="000000"/>
          <w:kern w:val="0"/>
          <w:sz w:val="20"/>
          <w:szCs w:val="20"/>
        </w:rPr>
        <w:t>公布</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103.07.03 102</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8</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103.09.03 103</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2</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3</w:t>
      </w:r>
      <w:r w:rsidRPr="00DD0F7D">
        <w:rPr>
          <w:rFonts w:eastAsia="標楷體"/>
          <w:color w:val="000000"/>
          <w:kern w:val="0"/>
          <w:sz w:val="20"/>
          <w:szCs w:val="20"/>
        </w:rPr>
        <w:t>.</w:t>
      </w:r>
      <w:r w:rsidRPr="00DD0F7D">
        <w:rPr>
          <w:rFonts w:eastAsia="標楷體" w:hint="eastAsia"/>
          <w:color w:val="000000"/>
          <w:kern w:val="0"/>
          <w:sz w:val="20"/>
          <w:szCs w:val="20"/>
        </w:rPr>
        <w:t>10</w:t>
      </w:r>
      <w:r w:rsidRPr="00DD0F7D">
        <w:rPr>
          <w:rFonts w:eastAsia="標楷體"/>
          <w:color w:val="000000"/>
          <w:kern w:val="0"/>
          <w:sz w:val="20"/>
          <w:szCs w:val="20"/>
        </w:rPr>
        <w:t>.</w:t>
      </w:r>
      <w:r w:rsidRPr="00DD0F7D">
        <w:rPr>
          <w:rFonts w:eastAsia="標楷體" w:hint="eastAsia"/>
          <w:color w:val="000000"/>
          <w:kern w:val="0"/>
          <w:sz w:val="20"/>
          <w:szCs w:val="20"/>
        </w:rPr>
        <w:t xml:space="preserve">01 </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三</w:t>
      </w:r>
      <w:r w:rsidRPr="00DD0F7D">
        <w:rPr>
          <w:rFonts w:eastAsia="標楷體"/>
          <w:color w:val="000000"/>
          <w:kern w:val="0"/>
          <w:sz w:val="20"/>
          <w:szCs w:val="20"/>
        </w:rPr>
        <w:t>學年度第一次教務會議通過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 xml:space="preserve">103.10.31 </w:t>
      </w:r>
      <w:r w:rsidRPr="00DD0F7D">
        <w:rPr>
          <w:rFonts w:eastAsia="標楷體" w:hint="eastAsia"/>
          <w:color w:val="000000"/>
          <w:kern w:val="0"/>
          <w:sz w:val="20"/>
          <w:szCs w:val="20"/>
        </w:rPr>
        <w:t>高</w:t>
      </w:r>
      <w:proofErr w:type="gramStart"/>
      <w:r w:rsidRPr="00DD0F7D">
        <w:rPr>
          <w:rFonts w:eastAsia="標楷體" w:hint="eastAsia"/>
          <w:color w:val="000000"/>
          <w:kern w:val="0"/>
          <w:sz w:val="20"/>
          <w:szCs w:val="20"/>
        </w:rPr>
        <w:t>醫院口字第</w:t>
      </w:r>
      <w:r w:rsidRPr="00DD0F7D">
        <w:rPr>
          <w:rFonts w:eastAsia="標楷體" w:hint="eastAsia"/>
          <w:color w:val="000000"/>
          <w:kern w:val="0"/>
          <w:sz w:val="20"/>
          <w:szCs w:val="20"/>
        </w:rPr>
        <w:t>1031103509</w:t>
      </w:r>
      <w:r w:rsidRPr="00DD0F7D">
        <w:rPr>
          <w:rFonts w:eastAsia="標楷體" w:hint="eastAsia"/>
          <w:color w:val="000000"/>
          <w:kern w:val="0"/>
          <w:sz w:val="20"/>
          <w:szCs w:val="20"/>
        </w:rPr>
        <w:t>號</w:t>
      </w:r>
      <w:proofErr w:type="gramEnd"/>
      <w:r w:rsidRPr="00DD0F7D">
        <w:rPr>
          <w:rFonts w:eastAsia="標楷體" w:hint="eastAsia"/>
          <w:color w:val="000000"/>
          <w:kern w:val="0"/>
          <w:sz w:val="20"/>
          <w:szCs w:val="20"/>
        </w:rPr>
        <w:t>公布</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105.12.14 105</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5</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6</w:t>
      </w:r>
      <w:r w:rsidRPr="00DD0F7D">
        <w:rPr>
          <w:rFonts w:eastAsia="標楷體"/>
          <w:color w:val="000000"/>
          <w:kern w:val="0"/>
          <w:sz w:val="20"/>
          <w:szCs w:val="20"/>
        </w:rPr>
        <w:t>.0</w:t>
      </w:r>
      <w:r w:rsidRPr="00DD0F7D">
        <w:rPr>
          <w:rFonts w:eastAsia="標楷體" w:hint="eastAsia"/>
          <w:color w:val="000000"/>
          <w:kern w:val="0"/>
          <w:sz w:val="20"/>
          <w:szCs w:val="20"/>
        </w:rPr>
        <w:t>1</w:t>
      </w:r>
      <w:r w:rsidRPr="00DD0F7D">
        <w:rPr>
          <w:rFonts w:eastAsia="標楷體"/>
          <w:color w:val="000000"/>
          <w:kern w:val="0"/>
          <w:sz w:val="20"/>
          <w:szCs w:val="20"/>
        </w:rPr>
        <w:t>.</w:t>
      </w:r>
      <w:r w:rsidRPr="00DD0F7D">
        <w:rPr>
          <w:rFonts w:eastAsia="標楷體" w:hint="eastAsia"/>
          <w:color w:val="000000"/>
          <w:kern w:val="0"/>
          <w:sz w:val="20"/>
          <w:szCs w:val="20"/>
        </w:rPr>
        <w:t>06</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五</w:t>
      </w:r>
      <w:r w:rsidRPr="00DD0F7D">
        <w:rPr>
          <w:rFonts w:eastAsia="標楷體"/>
          <w:color w:val="000000"/>
          <w:kern w:val="0"/>
          <w:sz w:val="20"/>
          <w:szCs w:val="20"/>
        </w:rPr>
        <w:t>學年度第</w:t>
      </w:r>
      <w:r w:rsidRPr="00DD0F7D">
        <w:rPr>
          <w:rFonts w:eastAsia="標楷體" w:hint="eastAsia"/>
          <w:color w:val="000000"/>
          <w:kern w:val="0"/>
          <w:sz w:val="20"/>
          <w:szCs w:val="20"/>
        </w:rPr>
        <w:t>三</w:t>
      </w:r>
      <w:r w:rsidRPr="00DD0F7D">
        <w:rPr>
          <w:rFonts w:eastAsia="標楷體"/>
          <w:color w:val="000000"/>
          <w:kern w:val="0"/>
          <w:sz w:val="20"/>
          <w:szCs w:val="20"/>
        </w:rPr>
        <w:t>次教務會議通過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106.05.10 105</w:t>
      </w:r>
      <w:r w:rsidRPr="00DD0F7D">
        <w:rPr>
          <w:rFonts w:eastAsia="標楷體" w:hint="eastAsia"/>
          <w:color w:val="000000"/>
          <w:kern w:val="0"/>
          <w:sz w:val="20"/>
          <w:szCs w:val="20"/>
        </w:rPr>
        <w:t>學年度口腔醫學院第</w:t>
      </w:r>
      <w:r w:rsidRPr="00DD0F7D">
        <w:rPr>
          <w:rFonts w:eastAsia="標楷體" w:hint="eastAsia"/>
          <w:color w:val="000000"/>
          <w:kern w:val="0"/>
          <w:sz w:val="20"/>
          <w:szCs w:val="20"/>
        </w:rPr>
        <w:t>10</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863CE" w:rsidRPr="00DD0F7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10</w:t>
      </w:r>
      <w:r w:rsidRPr="00DD0F7D">
        <w:rPr>
          <w:rFonts w:eastAsia="標楷體" w:hint="eastAsia"/>
          <w:color w:val="000000"/>
          <w:kern w:val="0"/>
          <w:sz w:val="20"/>
          <w:szCs w:val="20"/>
        </w:rPr>
        <w:t>6</w:t>
      </w:r>
      <w:r w:rsidRPr="00DD0F7D">
        <w:rPr>
          <w:rFonts w:eastAsia="標楷體"/>
          <w:color w:val="000000"/>
          <w:kern w:val="0"/>
          <w:sz w:val="20"/>
          <w:szCs w:val="20"/>
        </w:rPr>
        <w:t>.</w:t>
      </w:r>
      <w:r w:rsidRPr="00DD0F7D">
        <w:rPr>
          <w:rFonts w:eastAsia="標楷體" w:hint="eastAsia"/>
          <w:color w:val="000000"/>
          <w:kern w:val="0"/>
          <w:sz w:val="20"/>
          <w:szCs w:val="20"/>
        </w:rPr>
        <w:t>05.22</w:t>
      </w:r>
      <w:proofErr w:type="gramStart"/>
      <w:r w:rsidRPr="00DD0F7D">
        <w:rPr>
          <w:rFonts w:eastAsia="標楷體"/>
          <w:color w:val="000000"/>
          <w:kern w:val="0"/>
          <w:sz w:val="20"/>
          <w:szCs w:val="20"/>
        </w:rPr>
        <w:t>一</w:t>
      </w:r>
      <w:proofErr w:type="gramEnd"/>
      <w:r w:rsidRPr="00DD0F7D">
        <w:rPr>
          <w:rFonts w:eastAsia="標楷體"/>
          <w:color w:val="000000"/>
          <w:kern w:val="0"/>
          <w:sz w:val="20"/>
          <w:szCs w:val="20"/>
        </w:rPr>
        <w:t>O</w:t>
      </w:r>
      <w:r w:rsidRPr="00DD0F7D">
        <w:rPr>
          <w:rFonts w:eastAsia="標楷體" w:hint="eastAsia"/>
          <w:color w:val="000000"/>
          <w:kern w:val="0"/>
          <w:sz w:val="20"/>
          <w:szCs w:val="20"/>
        </w:rPr>
        <w:t>五</w:t>
      </w:r>
      <w:r w:rsidRPr="00DD0F7D">
        <w:rPr>
          <w:rFonts w:eastAsia="標楷體"/>
          <w:color w:val="000000"/>
          <w:kern w:val="0"/>
          <w:sz w:val="20"/>
          <w:szCs w:val="20"/>
        </w:rPr>
        <w:t>學年度第</w:t>
      </w:r>
      <w:r w:rsidRPr="00DD0F7D">
        <w:rPr>
          <w:rFonts w:eastAsia="標楷體" w:hint="eastAsia"/>
          <w:color w:val="000000"/>
          <w:kern w:val="0"/>
          <w:sz w:val="20"/>
          <w:szCs w:val="20"/>
        </w:rPr>
        <w:t>六</w:t>
      </w:r>
      <w:r w:rsidRPr="00DD0F7D">
        <w:rPr>
          <w:rFonts w:eastAsia="標楷體"/>
          <w:color w:val="000000"/>
          <w:kern w:val="0"/>
          <w:sz w:val="20"/>
          <w:szCs w:val="20"/>
        </w:rPr>
        <w:t>次教務會議通過</w:t>
      </w:r>
    </w:p>
    <w:p w:rsidR="00DD0F7D" w:rsidRDefault="00DD0F7D" w:rsidP="00DD0F7D">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hint="eastAsia"/>
          <w:color w:val="000000"/>
          <w:kern w:val="0"/>
          <w:sz w:val="20"/>
          <w:szCs w:val="20"/>
        </w:rPr>
        <w:t>1</w:t>
      </w:r>
      <w:r w:rsidRPr="00DD0F7D">
        <w:rPr>
          <w:rFonts w:eastAsia="標楷體"/>
          <w:color w:val="000000"/>
          <w:kern w:val="0"/>
          <w:sz w:val="20"/>
          <w:szCs w:val="20"/>
        </w:rPr>
        <w:t>12.05.31</w:t>
      </w:r>
      <w:r w:rsidRPr="00DD0F7D">
        <w:rPr>
          <w:rFonts w:eastAsia="標楷體" w:hint="eastAsia"/>
          <w:color w:val="000000"/>
          <w:kern w:val="0"/>
          <w:sz w:val="20"/>
          <w:szCs w:val="20"/>
        </w:rPr>
        <w:t>口腔醫學院</w:t>
      </w:r>
      <w:r w:rsidRPr="00DD0F7D">
        <w:rPr>
          <w:rFonts w:eastAsia="標楷體"/>
          <w:color w:val="000000"/>
          <w:kern w:val="0"/>
          <w:sz w:val="20"/>
          <w:szCs w:val="20"/>
        </w:rPr>
        <w:t>111</w:t>
      </w:r>
      <w:r w:rsidRPr="00DD0F7D">
        <w:rPr>
          <w:rFonts w:eastAsia="標楷體" w:hint="eastAsia"/>
          <w:color w:val="000000"/>
          <w:kern w:val="0"/>
          <w:sz w:val="20"/>
          <w:szCs w:val="20"/>
        </w:rPr>
        <w:t>學年度第</w:t>
      </w:r>
      <w:r w:rsidRPr="00DD0F7D">
        <w:rPr>
          <w:rFonts w:eastAsia="標楷體"/>
          <w:color w:val="000000"/>
          <w:kern w:val="0"/>
          <w:sz w:val="20"/>
          <w:szCs w:val="20"/>
        </w:rPr>
        <w:t>11</w:t>
      </w:r>
      <w:r w:rsidRPr="00DD0F7D">
        <w:rPr>
          <w:rFonts w:eastAsia="標楷體" w:hint="eastAsia"/>
          <w:color w:val="000000"/>
          <w:kern w:val="0"/>
          <w:sz w:val="20"/>
          <w:szCs w:val="20"/>
        </w:rPr>
        <w:t>次院</w:t>
      </w:r>
      <w:proofErr w:type="gramStart"/>
      <w:r w:rsidRPr="00DD0F7D">
        <w:rPr>
          <w:rFonts w:eastAsia="標楷體" w:hint="eastAsia"/>
          <w:color w:val="000000"/>
          <w:kern w:val="0"/>
          <w:sz w:val="20"/>
          <w:szCs w:val="20"/>
        </w:rPr>
        <w:t>務</w:t>
      </w:r>
      <w:proofErr w:type="gramEnd"/>
      <w:r w:rsidRPr="00DD0F7D">
        <w:rPr>
          <w:rFonts w:eastAsia="標楷體" w:hint="eastAsia"/>
          <w:color w:val="000000"/>
          <w:kern w:val="0"/>
          <w:sz w:val="20"/>
          <w:szCs w:val="20"/>
        </w:rPr>
        <w:t>會議修正通過</w:t>
      </w:r>
    </w:p>
    <w:p w:rsidR="00C10670" w:rsidRDefault="0009593D" w:rsidP="00F3106F">
      <w:pPr>
        <w:widowControl/>
        <w:tabs>
          <w:tab w:val="left" w:pos="720"/>
        </w:tabs>
        <w:snapToGrid w:val="0"/>
        <w:spacing w:line="240" w:lineRule="exact"/>
        <w:ind w:leftChars="99" w:left="238" w:rightChars="-236" w:right="-566" w:firstLineChars="2220" w:firstLine="4440"/>
        <w:rPr>
          <w:rFonts w:eastAsia="標楷體"/>
          <w:color w:val="000000"/>
          <w:kern w:val="0"/>
          <w:sz w:val="20"/>
          <w:szCs w:val="20"/>
        </w:rPr>
      </w:pPr>
      <w:r w:rsidRPr="00DD0F7D">
        <w:rPr>
          <w:rFonts w:eastAsia="標楷體"/>
          <w:color w:val="000000"/>
          <w:kern w:val="0"/>
          <w:sz w:val="20"/>
          <w:szCs w:val="20"/>
        </w:rPr>
        <w:t>1</w:t>
      </w:r>
      <w:r>
        <w:rPr>
          <w:rFonts w:eastAsia="標楷體"/>
          <w:color w:val="000000"/>
          <w:kern w:val="0"/>
          <w:sz w:val="20"/>
          <w:szCs w:val="20"/>
        </w:rPr>
        <w:t>12.07.26</w:t>
      </w:r>
      <w:r w:rsidRPr="00DD0F7D">
        <w:rPr>
          <w:rFonts w:eastAsia="標楷體"/>
          <w:color w:val="000000"/>
          <w:kern w:val="0"/>
          <w:sz w:val="20"/>
          <w:szCs w:val="20"/>
        </w:rPr>
        <w:t>一</w:t>
      </w:r>
      <w:r>
        <w:rPr>
          <w:rFonts w:eastAsia="標楷體" w:hint="eastAsia"/>
          <w:color w:val="000000"/>
          <w:kern w:val="0"/>
          <w:sz w:val="20"/>
          <w:szCs w:val="20"/>
        </w:rPr>
        <w:t>一一</w:t>
      </w:r>
      <w:r w:rsidRPr="00DD0F7D">
        <w:rPr>
          <w:rFonts w:eastAsia="標楷體"/>
          <w:color w:val="000000"/>
          <w:kern w:val="0"/>
          <w:sz w:val="20"/>
          <w:szCs w:val="20"/>
        </w:rPr>
        <w:t>學年度第</w:t>
      </w:r>
      <w:r>
        <w:rPr>
          <w:rFonts w:eastAsia="標楷體" w:hint="eastAsia"/>
          <w:color w:val="000000"/>
          <w:kern w:val="0"/>
          <w:sz w:val="20"/>
          <w:szCs w:val="20"/>
        </w:rPr>
        <w:t>四</w:t>
      </w:r>
      <w:r w:rsidRPr="00DD0F7D">
        <w:rPr>
          <w:rFonts w:eastAsia="標楷體"/>
          <w:color w:val="000000"/>
          <w:kern w:val="0"/>
          <w:sz w:val="20"/>
          <w:szCs w:val="20"/>
        </w:rPr>
        <w:t>次教務會議通過</w:t>
      </w:r>
    </w:p>
    <w:p w:rsidR="00F3106F" w:rsidRPr="00DD0F7D" w:rsidRDefault="00F3106F" w:rsidP="00F3106F">
      <w:pPr>
        <w:widowControl/>
        <w:tabs>
          <w:tab w:val="left" w:pos="720"/>
        </w:tabs>
        <w:snapToGrid w:val="0"/>
        <w:spacing w:line="240" w:lineRule="exact"/>
        <w:ind w:leftChars="99" w:left="238" w:rightChars="-236" w:right="-566" w:firstLineChars="2220" w:firstLine="4440"/>
        <w:rPr>
          <w:rFonts w:eastAsia="標楷體" w:hint="eastAsia"/>
          <w:color w:val="000000"/>
          <w:kern w:val="0"/>
          <w:sz w:val="20"/>
          <w:szCs w:val="20"/>
        </w:rPr>
      </w:pPr>
      <w:r>
        <w:rPr>
          <w:rFonts w:eastAsia="標楷體"/>
          <w:color w:val="000000"/>
          <w:kern w:val="0"/>
          <w:sz w:val="20"/>
          <w:szCs w:val="20"/>
        </w:rPr>
        <w:t>112.08.16</w:t>
      </w:r>
      <w:r w:rsidRPr="00DD0F7D">
        <w:rPr>
          <w:rFonts w:eastAsia="標楷體" w:hint="eastAsia"/>
          <w:color w:val="000000"/>
          <w:kern w:val="0"/>
          <w:sz w:val="20"/>
          <w:szCs w:val="20"/>
        </w:rPr>
        <w:t xml:space="preserve"> </w:t>
      </w:r>
      <w:r w:rsidRPr="00DD0F7D">
        <w:rPr>
          <w:rFonts w:eastAsia="標楷體" w:hint="eastAsia"/>
          <w:color w:val="000000"/>
          <w:kern w:val="0"/>
          <w:sz w:val="20"/>
          <w:szCs w:val="20"/>
        </w:rPr>
        <w:t>高醫院口字第</w:t>
      </w:r>
      <w:r>
        <w:rPr>
          <w:rFonts w:eastAsia="標楷體"/>
          <w:color w:val="000000"/>
          <w:kern w:val="0"/>
          <w:sz w:val="20"/>
          <w:szCs w:val="20"/>
        </w:rPr>
        <w:t>1121102667</w:t>
      </w:r>
      <w:r w:rsidRPr="00DD0F7D">
        <w:rPr>
          <w:rFonts w:eastAsia="標楷體" w:hint="eastAsia"/>
          <w:color w:val="000000"/>
          <w:kern w:val="0"/>
          <w:sz w:val="20"/>
          <w:szCs w:val="20"/>
        </w:rPr>
        <w:t>號公布</w:t>
      </w:r>
      <w:bookmarkStart w:id="1" w:name="_GoBack"/>
      <w:bookmarkEnd w:id="1"/>
    </w:p>
    <w:p w:rsidR="00C863CE" w:rsidRPr="00DD0F7D" w:rsidRDefault="00C863CE" w:rsidP="00C863CE">
      <w:pPr>
        <w:widowControl/>
        <w:tabs>
          <w:tab w:val="left" w:pos="720"/>
        </w:tabs>
        <w:snapToGrid w:val="0"/>
        <w:spacing w:line="220" w:lineRule="exact"/>
        <w:ind w:leftChars="99" w:left="238" w:rightChars="-236" w:right="-566" w:firstLineChars="2624" w:firstLine="5248"/>
        <w:rPr>
          <w:rFonts w:eastAsia="標楷體"/>
          <w:color w:val="000000"/>
          <w:kern w:val="0"/>
          <w:sz w:val="20"/>
          <w:szCs w:val="20"/>
        </w:rPr>
      </w:pPr>
    </w:p>
    <w:p w:rsidR="00C863CE" w:rsidRPr="00DD0F7D" w:rsidRDefault="00C863CE" w:rsidP="00C863CE">
      <w:pPr>
        <w:widowControl/>
        <w:tabs>
          <w:tab w:val="left" w:pos="720"/>
        </w:tabs>
        <w:snapToGrid w:val="0"/>
        <w:spacing w:line="60" w:lineRule="exact"/>
        <w:ind w:leftChars="99" w:left="238" w:rightChars="-236" w:right="-566" w:firstLineChars="4133" w:firstLine="8266"/>
        <w:rPr>
          <w:rFonts w:eastAsia="標楷體"/>
          <w:color w:val="000000"/>
          <w:kern w:val="0"/>
          <w:sz w:val="20"/>
          <w:szCs w:val="2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040"/>
        <w:gridCol w:w="2121"/>
      </w:tblGrid>
      <w:tr w:rsidR="00C863CE" w:rsidRPr="00DD0F7D" w:rsidTr="00DC7EF4">
        <w:trPr>
          <w:trHeight w:val="454"/>
          <w:jc w:val="center"/>
        </w:trPr>
        <w:tc>
          <w:tcPr>
            <w:tcW w:w="4040" w:type="dxa"/>
            <w:vAlign w:val="center"/>
          </w:tcPr>
          <w:p w:rsidR="00C863CE" w:rsidRPr="00DD0F7D" w:rsidRDefault="00C863CE" w:rsidP="00C863CE">
            <w:pPr>
              <w:ind w:left="10" w:hanging="10"/>
              <w:jc w:val="center"/>
              <w:rPr>
                <w:rFonts w:eastAsia="標楷體"/>
              </w:rPr>
            </w:pPr>
            <w:r w:rsidRPr="00DD0F7D">
              <w:rPr>
                <w:rFonts w:eastAsia="標楷體"/>
              </w:rPr>
              <w:t>修　　正　　條　　文</w:t>
            </w:r>
          </w:p>
        </w:tc>
        <w:tc>
          <w:tcPr>
            <w:tcW w:w="4040" w:type="dxa"/>
            <w:vAlign w:val="center"/>
          </w:tcPr>
          <w:p w:rsidR="00C863CE" w:rsidRPr="00DD0F7D" w:rsidRDefault="00C863CE" w:rsidP="00C863CE">
            <w:pPr>
              <w:ind w:leftChars="-8" w:left="-19" w:firstLineChars="100" w:firstLine="240"/>
              <w:jc w:val="center"/>
              <w:rPr>
                <w:rFonts w:eastAsia="標楷體"/>
              </w:rPr>
            </w:pPr>
            <w:r w:rsidRPr="00DD0F7D">
              <w:rPr>
                <w:rFonts w:eastAsia="標楷體"/>
              </w:rPr>
              <w:t>現　　行　　條　　文</w:t>
            </w:r>
          </w:p>
        </w:tc>
        <w:tc>
          <w:tcPr>
            <w:tcW w:w="2121" w:type="dxa"/>
            <w:vAlign w:val="center"/>
          </w:tcPr>
          <w:p w:rsidR="00C863CE" w:rsidRPr="00DD0F7D" w:rsidRDefault="00C863CE" w:rsidP="00C863CE">
            <w:pPr>
              <w:ind w:leftChars="-8" w:left="-19" w:firstLineChars="7" w:firstLine="17"/>
              <w:jc w:val="center"/>
              <w:rPr>
                <w:rFonts w:eastAsia="標楷體"/>
              </w:rPr>
            </w:pPr>
            <w:r w:rsidRPr="00DD0F7D">
              <w:rPr>
                <w:rFonts w:eastAsia="標楷體"/>
              </w:rPr>
              <w:t>說　　明</w:t>
            </w:r>
          </w:p>
        </w:tc>
      </w:tr>
      <w:tr w:rsidR="00782F5C" w:rsidRPr="00DD0F7D" w:rsidTr="00DC7EF4">
        <w:trPr>
          <w:trHeight w:val="716"/>
          <w:jc w:val="center"/>
        </w:trPr>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w:t>
            </w:r>
            <w:r w:rsidR="008B610E" w:rsidRPr="00DD0F7D">
              <w:rPr>
                <w:rFonts w:eastAsia="標楷體" w:hAnsi="標楷體" w:hint="eastAsia"/>
                <w:b/>
                <w:color w:val="000000"/>
                <w:u w:val="single"/>
              </w:rPr>
              <w:t>1</w:t>
            </w:r>
            <w:r w:rsidRPr="00DD0F7D">
              <w:rPr>
                <w:rFonts w:eastAsia="標楷體" w:hAnsi="標楷體"/>
                <w:color w:val="000000"/>
              </w:rPr>
              <w:t>條</w:t>
            </w:r>
          </w:p>
          <w:p w:rsidR="00782F5C" w:rsidRPr="00DD0F7D" w:rsidRDefault="00782F5C" w:rsidP="00782F5C">
            <w:pPr>
              <w:tabs>
                <w:tab w:val="left" w:pos="993"/>
              </w:tabs>
              <w:spacing w:afterLines="50" w:after="180"/>
              <w:jc w:val="both"/>
              <w:rPr>
                <w:rFonts w:eastAsia="標楷體"/>
                <w:color w:val="000000"/>
              </w:rPr>
            </w:pPr>
            <w:r w:rsidRPr="00DD0F7D">
              <w:rPr>
                <w:rFonts w:eastAsia="標楷體" w:hAnsi="標楷體"/>
                <w:color w:val="000000"/>
                <w:szCs w:val="20"/>
              </w:rPr>
              <w:t>高雄醫學大學口腔醫學院（以下簡稱本學院）為使本學院專任教師</w:t>
            </w:r>
            <w:r w:rsidR="00673C2E" w:rsidRPr="00DD0F7D">
              <w:rPr>
                <w:rFonts w:eastAsia="標楷體" w:hAnsi="標楷體" w:hint="eastAsia"/>
                <w:b/>
                <w:color w:val="FF0000"/>
                <w:szCs w:val="20"/>
                <w:u w:val="single"/>
              </w:rPr>
              <w:t>與臨床教師</w:t>
            </w:r>
            <w:r w:rsidRPr="00DD0F7D">
              <w:rPr>
                <w:rFonts w:eastAsia="標楷體" w:hAnsi="標楷體"/>
                <w:color w:val="000000"/>
                <w:szCs w:val="20"/>
              </w:rPr>
              <w:t>之臨床教學授課時數核計有所遵循，依據本校教師基本授課時數核計辦法第</w:t>
            </w:r>
            <w:r w:rsidR="009C467E" w:rsidRPr="00DD0F7D">
              <w:rPr>
                <w:rFonts w:eastAsia="標楷體" w:hAnsi="標楷體"/>
                <w:b/>
                <w:color w:val="FF0000"/>
                <w:szCs w:val="20"/>
                <w:u w:val="single"/>
              </w:rPr>
              <w:t>第</w:t>
            </w:r>
            <w:r w:rsidR="009C467E" w:rsidRPr="00DD0F7D">
              <w:rPr>
                <w:rFonts w:eastAsia="標楷體" w:hAnsi="標楷體" w:hint="eastAsia"/>
                <w:b/>
                <w:color w:val="FF0000"/>
                <w:szCs w:val="20"/>
                <w:u w:val="single"/>
              </w:rPr>
              <w:t>四</w:t>
            </w:r>
            <w:r w:rsidR="009C467E" w:rsidRPr="00DD0F7D">
              <w:rPr>
                <w:rFonts w:eastAsia="標楷體" w:hAnsi="標楷體"/>
                <w:b/>
                <w:color w:val="FF0000"/>
                <w:szCs w:val="20"/>
                <w:u w:val="single"/>
              </w:rPr>
              <w:t>條</w:t>
            </w:r>
            <w:r w:rsidR="009C467E" w:rsidRPr="00DD0F7D">
              <w:rPr>
                <w:rFonts w:eastAsia="標楷體" w:hAnsi="標楷體" w:hint="eastAsia"/>
                <w:b/>
                <w:color w:val="FF0000"/>
                <w:szCs w:val="20"/>
                <w:u w:val="single"/>
              </w:rPr>
              <w:t>第一項</w:t>
            </w:r>
            <w:r w:rsidRPr="00DD0F7D">
              <w:rPr>
                <w:rFonts w:eastAsia="標楷體" w:hAnsi="標楷體"/>
                <w:color w:val="000000"/>
                <w:szCs w:val="20"/>
              </w:rPr>
              <w:t>條第五款規定，訂定本細則。</w:t>
            </w:r>
          </w:p>
        </w:tc>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第一條</w:t>
            </w:r>
          </w:p>
          <w:p w:rsidR="00782F5C" w:rsidRPr="00DD0F7D" w:rsidRDefault="00782F5C" w:rsidP="00782F5C">
            <w:pPr>
              <w:tabs>
                <w:tab w:val="left" w:pos="993"/>
              </w:tabs>
              <w:spacing w:afterLines="50" w:after="180"/>
              <w:jc w:val="both"/>
              <w:rPr>
                <w:rFonts w:eastAsia="標楷體"/>
                <w:color w:val="000000"/>
              </w:rPr>
            </w:pPr>
            <w:r w:rsidRPr="00DD0F7D">
              <w:rPr>
                <w:rFonts w:eastAsia="標楷體" w:hAnsi="標楷體"/>
                <w:color w:val="000000"/>
                <w:szCs w:val="20"/>
              </w:rPr>
              <w:t>高雄醫學大學口腔醫學院（以下簡稱本學院）為使本學院專任教師之臨床教學授課時數核計有所遵循，依據本校教師基本授課時數核計辦法</w:t>
            </w:r>
            <w:r w:rsidRPr="00DD0F7D">
              <w:rPr>
                <w:rFonts w:eastAsia="標楷體" w:hAnsi="標楷體"/>
                <w:color w:val="000000"/>
                <w:szCs w:val="20"/>
                <w:u w:val="single"/>
              </w:rPr>
              <w:t>第三條</w:t>
            </w:r>
            <w:r w:rsidRPr="00DD0F7D">
              <w:rPr>
                <w:rFonts w:eastAsia="標楷體" w:hAnsi="標楷體" w:hint="eastAsia"/>
                <w:color w:val="000000"/>
                <w:szCs w:val="20"/>
                <w:u w:val="single"/>
              </w:rPr>
              <w:t>第二項</w:t>
            </w:r>
            <w:r w:rsidRPr="00DD0F7D">
              <w:rPr>
                <w:rFonts w:eastAsia="標楷體" w:hAnsi="標楷體"/>
                <w:color w:val="000000"/>
                <w:szCs w:val="20"/>
              </w:rPr>
              <w:t>第五款規定，訂定本細則。</w:t>
            </w:r>
          </w:p>
        </w:tc>
        <w:tc>
          <w:tcPr>
            <w:tcW w:w="2121" w:type="dxa"/>
          </w:tcPr>
          <w:p w:rsidR="00782F5C" w:rsidRPr="00DD0F7D" w:rsidRDefault="00782F5C" w:rsidP="00131488">
            <w:pPr>
              <w:pStyle w:val="a3"/>
              <w:numPr>
                <w:ilvl w:val="0"/>
                <w:numId w:val="6"/>
              </w:numPr>
              <w:tabs>
                <w:tab w:val="left" w:pos="993"/>
              </w:tabs>
              <w:ind w:leftChars="0" w:left="306" w:hanging="306"/>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DE28F7" w:rsidRPr="00DD0F7D" w:rsidRDefault="00DE28F7" w:rsidP="00131488">
            <w:pPr>
              <w:pStyle w:val="a3"/>
              <w:numPr>
                <w:ilvl w:val="0"/>
                <w:numId w:val="6"/>
              </w:numPr>
              <w:tabs>
                <w:tab w:val="left" w:pos="993"/>
              </w:tabs>
              <w:ind w:leftChars="0" w:left="306" w:hanging="306"/>
              <w:rPr>
                <w:rFonts w:eastAsia="標楷體" w:hAnsi="標楷體"/>
                <w:color w:val="000000"/>
                <w:szCs w:val="20"/>
              </w:rPr>
            </w:pPr>
            <w:bookmarkStart w:id="2" w:name="_Hlk134706514"/>
            <w:r w:rsidRPr="00DD0F7D">
              <w:rPr>
                <w:rFonts w:eastAsia="標楷體" w:hAnsi="標楷體" w:hint="eastAsia"/>
                <w:color w:val="000000"/>
                <w:szCs w:val="20"/>
              </w:rPr>
              <w:t>依據母法修正本辦法訂定所依據之母法條</w:t>
            </w:r>
            <w:proofErr w:type="gramStart"/>
            <w:r w:rsidRPr="00DD0F7D">
              <w:rPr>
                <w:rFonts w:eastAsia="標楷體" w:hAnsi="標楷體" w:hint="eastAsia"/>
                <w:color w:val="000000"/>
                <w:szCs w:val="20"/>
              </w:rPr>
              <w:t>文條序</w:t>
            </w:r>
            <w:proofErr w:type="gramEnd"/>
            <w:r w:rsidRPr="00DD0F7D">
              <w:rPr>
                <w:rFonts w:eastAsia="標楷體" w:hAnsi="標楷體" w:hint="eastAsia"/>
                <w:color w:val="000000"/>
                <w:szCs w:val="20"/>
              </w:rPr>
              <w:t>。</w:t>
            </w:r>
            <w:bookmarkEnd w:id="2"/>
          </w:p>
          <w:p w:rsidR="00626661" w:rsidRPr="00DD0F7D" w:rsidRDefault="00673C2E" w:rsidP="00131488">
            <w:pPr>
              <w:pStyle w:val="a3"/>
              <w:numPr>
                <w:ilvl w:val="0"/>
                <w:numId w:val="6"/>
              </w:numPr>
              <w:tabs>
                <w:tab w:val="left" w:pos="993"/>
              </w:tabs>
              <w:spacing w:afterLines="50" w:after="180"/>
              <w:ind w:leftChars="0" w:left="306" w:hanging="306"/>
              <w:rPr>
                <w:rFonts w:eastAsia="標楷體" w:hAnsi="標楷體"/>
                <w:color w:val="000000"/>
                <w:szCs w:val="20"/>
              </w:rPr>
            </w:pPr>
            <w:r w:rsidRPr="00DD0F7D">
              <w:rPr>
                <w:rFonts w:eastAsia="標楷體" w:hAnsi="標楷體" w:hint="eastAsia"/>
                <w:color w:val="000000"/>
                <w:szCs w:val="20"/>
              </w:rPr>
              <w:t>依據母法並配合學院編制教師職別修正，增列臨床教師。</w:t>
            </w:r>
          </w:p>
        </w:tc>
      </w:tr>
      <w:tr w:rsidR="00782F5C" w:rsidRPr="00DD0F7D" w:rsidTr="00DC7EF4">
        <w:trPr>
          <w:jc w:val="center"/>
        </w:trPr>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w:t>
            </w:r>
            <w:r w:rsidR="008B610E" w:rsidRPr="00DD0F7D">
              <w:rPr>
                <w:rFonts w:eastAsia="標楷體" w:hAnsi="標楷體"/>
                <w:b/>
                <w:color w:val="000000"/>
                <w:u w:val="single"/>
              </w:rPr>
              <w:t>2</w:t>
            </w:r>
            <w:r w:rsidRPr="00DD0F7D">
              <w:rPr>
                <w:rFonts w:eastAsia="標楷體" w:hAnsi="標楷體"/>
                <w:color w:val="000000"/>
              </w:rPr>
              <w:t>條</w:t>
            </w:r>
          </w:p>
          <w:p w:rsidR="00782F5C" w:rsidRPr="00DD0F7D" w:rsidRDefault="00DC7EF4" w:rsidP="00DC7EF4">
            <w:pPr>
              <w:tabs>
                <w:tab w:val="left" w:pos="743"/>
              </w:tabs>
              <w:spacing w:afterLines="50" w:after="180"/>
              <w:jc w:val="both"/>
              <w:rPr>
                <w:rFonts w:eastAsia="標楷體"/>
                <w:color w:val="000000"/>
              </w:rPr>
            </w:pPr>
            <w:r w:rsidRPr="00DD0F7D">
              <w:rPr>
                <w:rFonts w:eastAsia="標楷體" w:hint="eastAsia"/>
                <w:color w:val="000000"/>
              </w:rPr>
              <w:t>同現行條文。</w:t>
            </w:r>
          </w:p>
        </w:tc>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第二條</w:t>
            </w:r>
          </w:p>
          <w:p w:rsidR="00782F5C" w:rsidRPr="00DD0F7D" w:rsidRDefault="00782F5C" w:rsidP="00782F5C">
            <w:pPr>
              <w:tabs>
                <w:tab w:val="left" w:pos="993"/>
              </w:tabs>
              <w:jc w:val="both"/>
              <w:rPr>
                <w:rFonts w:eastAsia="標楷體"/>
                <w:color w:val="000000"/>
                <w:szCs w:val="20"/>
              </w:rPr>
            </w:pPr>
            <w:r w:rsidRPr="00DD0F7D">
              <w:rPr>
                <w:rFonts w:eastAsia="標楷體" w:hAnsi="標楷體"/>
                <w:color w:val="000000"/>
                <w:szCs w:val="20"/>
              </w:rPr>
              <w:t>臨床教學總時數計有「以教學為主之臨床教學活動」時數及「醫療與教學並行之臨床教學活動」時數，其認定如下：</w:t>
            </w:r>
          </w:p>
          <w:p w:rsidR="00782F5C" w:rsidRPr="00DD0F7D" w:rsidRDefault="00782F5C" w:rsidP="00782F5C">
            <w:pPr>
              <w:tabs>
                <w:tab w:val="left" w:pos="34"/>
              </w:tabs>
              <w:ind w:left="34"/>
              <w:jc w:val="both"/>
              <w:rPr>
                <w:rFonts w:eastAsia="標楷體"/>
                <w:color w:val="000000"/>
                <w:szCs w:val="20"/>
              </w:rPr>
            </w:pPr>
            <w:r w:rsidRPr="00DD0F7D">
              <w:rPr>
                <w:rFonts w:eastAsia="標楷體" w:hAnsi="標楷體"/>
                <w:color w:val="000000"/>
                <w:szCs w:val="20"/>
              </w:rPr>
              <w:t>一、「以教學為主之臨床教學活動」相關規定：</w:t>
            </w:r>
          </w:p>
          <w:p w:rsidR="00782F5C" w:rsidRPr="00DD0F7D" w:rsidRDefault="00782F5C" w:rsidP="00DC7EF4">
            <w:pPr>
              <w:numPr>
                <w:ilvl w:val="0"/>
                <w:numId w:val="13"/>
              </w:numPr>
              <w:tabs>
                <w:tab w:val="left" w:pos="743"/>
              </w:tabs>
              <w:jc w:val="both"/>
              <w:rPr>
                <w:rFonts w:eastAsia="標楷體"/>
                <w:color w:val="000000"/>
                <w:szCs w:val="20"/>
              </w:rPr>
            </w:pPr>
            <w:r w:rsidRPr="00DD0F7D">
              <w:rPr>
                <w:rFonts w:eastAsia="標楷體" w:hAnsi="標楷體"/>
                <w:color w:val="000000"/>
                <w:szCs w:val="20"/>
              </w:rPr>
              <w:t>此類課程包含：</w:t>
            </w:r>
            <w:r w:rsidRPr="00DD0F7D">
              <w:rPr>
                <w:rFonts w:eastAsia="標楷體"/>
                <w:color w:val="000000"/>
                <w:szCs w:val="20"/>
              </w:rPr>
              <w:t xml:space="preserve"> </w:t>
            </w:r>
          </w:p>
          <w:p w:rsidR="00782F5C" w:rsidRPr="00DD0F7D" w:rsidRDefault="00782F5C" w:rsidP="00DC7EF4">
            <w:pPr>
              <w:numPr>
                <w:ilvl w:val="0"/>
                <w:numId w:val="14"/>
              </w:numPr>
              <w:ind w:left="1093" w:hanging="253"/>
              <w:jc w:val="both"/>
              <w:rPr>
                <w:rFonts w:eastAsia="標楷體"/>
                <w:color w:val="000000"/>
                <w:szCs w:val="20"/>
              </w:rPr>
            </w:pPr>
            <w:r w:rsidRPr="00DD0F7D">
              <w:rPr>
                <w:rFonts w:eastAsia="標楷體" w:hAnsi="標楷體"/>
                <w:color w:val="000000"/>
                <w:szCs w:val="20"/>
              </w:rPr>
              <w:t>教學門診：每次最多為</w:t>
            </w:r>
            <w:r w:rsidRPr="00DD0F7D">
              <w:rPr>
                <w:rFonts w:eastAsia="標楷體" w:hint="eastAsia"/>
                <w:color w:val="000000"/>
                <w:szCs w:val="20"/>
              </w:rPr>
              <w:t>4</w:t>
            </w:r>
            <w:r w:rsidRPr="00DD0F7D">
              <w:rPr>
                <w:rFonts w:eastAsia="標楷體" w:hAnsi="標楷體"/>
                <w:color w:val="000000"/>
                <w:szCs w:val="20"/>
              </w:rPr>
              <w:t>小時，以</w:t>
            </w:r>
            <w:r w:rsidRPr="00DD0F7D">
              <w:rPr>
                <w:rFonts w:eastAsia="標楷體"/>
                <w:color w:val="000000"/>
                <w:szCs w:val="20"/>
              </w:rPr>
              <w:t>2</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折算為教學授課時數，並需附教學門診記錄為佐證資料。</w:t>
            </w:r>
          </w:p>
          <w:p w:rsidR="00782F5C" w:rsidRPr="00DD0F7D" w:rsidRDefault="00782F5C" w:rsidP="00DC7EF4">
            <w:pPr>
              <w:numPr>
                <w:ilvl w:val="0"/>
                <w:numId w:val="14"/>
              </w:numPr>
              <w:ind w:left="1075" w:hanging="284"/>
              <w:jc w:val="both"/>
              <w:rPr>
                <w:rFonts w:eastAsia="標楷體"/>
                <w:color w:val="000000"/>
                <w:szCs w:val="20"/>
              </w:rPr>
            </w:pPr>
            <w:r w:rsidRPr="00DD0F7D">
              <w:rPr>
                <w:rFonts w:eastAsia="標楷體" w:hAnsi="標楷體"/>
                <w:color w:val="000000"/>
                <w:szCs w:val="20"/>
              </w:rPr>
              <w:t>教學住診：每次最多為</w:t>
            </w:r>
            <w:r w:rsidRPr="00DD0F7D">
              <w:rPr>
                <w:rFonts w:eastAsia="標楷體" w:hint="eastAsia"/>
                <w:color w:val="000000"/>
                <w:szCs w:val="20"/>
              </w:rPr>
              <w:t>2</w:t>
            </w:r>
            <w:r w:rsidRPr="00DD0F7D">
              <w:rPr>
                <w:rFonts w:eastAsia="標楷體" w:hAnsi="標楷體"/>
                <w:color w:val="000000"/>
                <w:szCs w:val="20"/>
              </w:rPr>
              <w:t>小時，以</w:t>
            </w:r>
            <w:r w:rsidRPr="00DD0F7D">
              <w:rPr>
                <w:rFonts w:eastAsia="標楷體"/>
                <w:color w:val="000000"/>
                <w:szCs w:val="20"/>
              </w:rPr>
              <w:t>2</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折算為教學授課時數，並需附教學住診記錄為佐證資料。</w:t>
            </w:r>
          </w:p>
          <w:p w:rsidR="00782F5C" w:rsidRPr="00DD0F7D" w:rsidRDefault="00782F5C" w:rsidP="00782F5C">
            <w:pPr>
              <w:ind w:leftChars="328" w:left="1017" w:hangingChars="96" w:hanging="230"/>
              <w:jc w:val="both"/>
              <w:rPr>
                <w:rFonts w:eastAsia="標楷體"/>
                <w:color w:val="000000"/>
                <w:szCs w:val="20"/>
              </w:rPr>
            </w:pPr>
            <w:r w:rsidRPr="00DD0F7D">
              <w:rPr>
                <w:rFonts w:eastAsia="標楷體" w:hAnsi="標楷體" w:hint="eastAsia"/>
                <w:color w:val="000000"/>
                <w:szCs w:val="20"/>
              </w:rPr>
              <w:t xml:space="preserve">3. </w:t>
            </w:r>
            <w:r w:rsidRPr="00DD0F7D">
              <w:rPr>
                <w:rFonts w:eastAsia="標楷體" w:hAnsi="標楷體"/>
                <w:color w:val="000000"/>
                <w:szCs w:val="20"/>
              </w:rPr>
              <w:t>臨床教學討論會：以</w:t>
            </w:r>
            <w:r w:rsidRPr="00DD0F7D">
              <w:rPr>
                <w:rFonts w:eastAsia="標楷體"/>
                <w:color w:val="000000"/>
                <w:szCs w:val="20"/>
              </w:rPr>
              <w:t>3</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折算為教學授課時數，並需附討論會記錄或診斷教學記錄為佐證資料。</w:t>
            </w:r>
          </w:p>
          <w:p w:rsidR="00782F5C" w:rsidRPr="00DD0F7D" w:rsidRDefault="00782F5C" w:rsidP="00782F5C">
            <w:pPr>
              <w:ind w:leftChars="328" w:left="1017" w:hangingChars="96" w:hanging="230"/>
              <w:jc w:val="both"/>
              <w:rPr>
                <w:rFonts w:eastAsia="標楷體"/>
                <w:color w:val="000000"/>
                <w:szCs w:val="20"/>
              </w:rPr>
            </w:pPr>
            <w:r w:rsidRPr="00DD0F7D">
              <w:rPr>
                <w:rFonts w:eastAsia="標楷體" w:hAnsi="標楷體" w:hint="eastAsia"/>
                <w:color w:val="000000"/>
                <w:szCs w:val="20"/>
              </w:rPr>
              <w:t xml:space="preserve">4. </w:t>
            </w:r>
            <w:r w:rsidRPr="00DD0F7D">
              <w:rPr>
                <w:rFonts w:eastAsia="標楷體" w:hAnsi="標楷體"/>
                <w:color w:val="000000"/>
                <w:szCs w:val="20"/>
              </w:rPr>
              <w:t>教學手術：每日最多為</w:t>
            </w:r>
            <w:r w:rsidRPr="00DD0F7D">
              <w:rPr>
                <w:rFonts w:eastAsia="標楷體"/>
                <w:color w:val="000000"/>
                <w:szCs w:val="20"/>
              </w:rPr>
              <w:t>8</w:t>
            </w:r>
            <w:r w:rsidRPr="00DD0F7D">
              <w:rPr>
                <w:rFonts w:eastAsia="標楷體" w:hAnsi="標楷體"/>
                <w:color w:val="000000"/>
                <w:szCs w:val="20"/>
              </w:rPr>
              <w:t>小時，以</w:t>
            </w:r>
            <w:r w:rsidRPr="00DD0F7D">
              <w:rPr>
                <w:rFonts w:eastAsia="標楷體"/>
                <w:color w:val="000000"/>
                <w:szCs w:val="20"/>
              </w:rPr>
              <w:t>4</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折算為教學授課時數，並需附教學記錄表及開刀房內之手術記錄為佐證資料。</w:t>
            </w:r>
          </w:p>
          <w:p w:rsidR="00782F5C" w:rsidRPr="00DD0F7D" w:rsidRDefault="00782F5C" w:rsidP="00DC7EF4">
            <w:pPr>
              <w:numPr>
                <w:ilvl w:val="0"/>
                <w:numId w:val="13"/>
              </w:numPr>
              <w:tabs>
                <w:tab w:val="left" w:pos="743"/>
              </w:tabs>
              <w:ind w:left="743" w:hanging="724"/>
              <w:jc w:val="both"/>
              <w:rPr>
                <w:rFonts w:eastAsia="標楷體"/>
                <w:color w:val="000000"/>
                <w:szCs w:val="20"/>
              </w:rPr>
            </w:pPr>
            <w:r w:rsidRPr="00DD0F7D">
              <w:rPr>
                <w:rFonts w:eastAsia="標楷體" w:hAnsi="標楷體"/>
                <w:color w:val="000000"/>
                <w:szCs w:val="20"/>
              </w:rPr>
              <w:t>需將授課時間、授課教師、參加人員及會議記錄等相關資料，登入至附設中和紀念醫院</w:t>
            </w:r>
            <w:proofErr w:type="gramStart"/>
            <w:r w:rsidRPr="00DD0F7D">
              <w:rPr>
                <w:rFonts w:eastAsia="標楷體" w:hAnsi="標楷體"/>
                <w:color w:val="000000"/>
                <w:szCs w:val="20"/>
              </w:rPr>
              <w:t>院</w:t>
            </w:r>
            <w:proofErr w:type="gramEnd"/>
            <w:r w:rsidRPr="00DD0F7D">
              <w:rPr>
                <w:rFonts w:eastAsia="標楷體" w:hAnsi="標楷體"/>
                <w:color w:val="000000"/>
                <w:szCs w:val="20"/>
              </w:rPr>
              <w:t>內網站活動訊息公告系統。</w:t>
            </w:r>
          </w:p>
          <w:p w:rsidR="00782F5C" w:rsidRPr="00DD0F7D" w:rsidRDefault="00782F5C" w:rsidP="00DC7EF4">
            <w:pPr>
              <w:numPr>
                <w:ilvl w:val="0"/>
                <w:numId w:val="13"/>
              </w:numPr>
              <w:tabs>
                <w:tab w:val="left" w:pos="743"/>
              </w:tabs>
              <w:ind w:left="743" w:hanging="724"/>
              <w:jc w:val="both"/>
              <w:rPr>
                <w:rFonts w:eastAsia="標楷體"/>
                <w:color w:val="000000"/>
                <w:szCs w:val="20"/>
              </w:rPr>
            </w:pPr>
            <w:r w:rsidRPr="00DD0F7D">
              <w:rPr>
                <w:rFonts w:eastAsia="標楷體" w:hAnsi="標楷體"/>
                <w:color w:val="000000"/>
                <w:szCs w:val="20"/>
              </w:rPr>
              <w:t>授課對象需具有學生身份，如實習學生，且佐證資料上必須有其簽名。</w:t>
            </w:r>
          </w:p>
          <w:p w:rsidR="00782F5C" w:rsidRPr="00DD0F7D" w:rsidRDefault="00782F5C" w:rsidP="00DC7EF4">
            <w:pPr>
              <w:numPr>
                <w:ilvl w:val="0"/>
                <w:numId w:val="13"/>
              </w:numPr>
              <w:tabs>
                <w:tab w:val="left" w:pos="743"/>
              </w:tabs>
              <w:ind w:left="743" w:hanging="724"/>
              <w:jc w:val="both"/>
              <w:rPr>
                <w:rFonts w:eastAsia="標楷體"/>
                <w:color w:val="000000"/>
                <w:szCs w:val="20"/>
              </w:rPr>
            </w:pPr>
            <w:r w:rsidRPr="00DD0F7D">
              <w:rPr>
                <w:rFonts w:eastAsia="標楷體" w:hAnsi="標楷體"/>
                <w:color w:val="000000"/>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DD0F7D">
              <w:rPr>
                <w:rFonts w:eastAsia="標楷體" w:hAnsi="標楷體"/>
                <w:color w:val="000000"/>
                <w:szCs w:val="20"/>
              </w:rPr>
              <w:t>採</w:t>
            </w:r>
            <w:proofErr w:type="gramEnd"/>
            <w:r w:rsidRPr="00DD0F7D">
              <w:rPr>
                <w:rFonts w:eastAsia="標楷體" w:hAnsi="標楷體"/>
                <w:color w:val="000000"/>
                <w:szCs w:val="20"/>
              </w:rPr>
              <w:t>計。</w:t>
            </w:r>
          </w:p>
          <w:p w:rsidR="00782F5C" w:rsidRPr="00DD0F7D" w:rsidRDefault="00782F5C" w:rsidP="00782F5C">
            <w:pPr>
              <w:tabs>
                <w:tab w:val="left" w:pos="1276"/>
              </w:tabs>
              <w:jc w:val="both"/>
              <w:rPr>
                <w:rFonts w:eastAsia="標楷體"/>
                <w:color w:val="000000"/>
                <w:szCs w:val="20"/>
              </w:rPr>
            </w:pPr>
            <w:r w:rsidRPr="00DD0F7D">
              <w:rPr>
                <w:rFonts w:eastAsia="標楷體" w:hAnsi="標楷體"/>
                <w:color w:val="000000"/>
                <w:szCs w:val="20"/>
              </w:rPr>
              <w:t>二、「醫療與教學並行之臨床教學活動」相關規定：</w:t>
            </w:r>
          </w:p>
          <w:p w:rsidR="00782F5C" w:rsidRPr="00DD0F7D" w:rsidRDefault="00782F5C" w:rsidP="00BA6489">
            <w:pPr>
              <w:numPr>
                <w:ilvl w:val="0"/>
                <w:numId w:val="15"/>
              </w:numPr>
              <w:tabs>
                <w:tab w:val="left" w:pos="743"/>
              </w:tabs>
              <w:ind w:hanging="2506"/>
              <w:jc w:val="both"/>
              <w:rPr>
                <w:rFonts w:eastAsia="標楷體"/>
                <w:color w:val="000000"/>
                <w:szCs w:val="20"/>
              </w:rPr>
            </w:pPr>
            <w:r w:rsidRPr="00DD0F7D">
              <w:rPr>
                <w:rFonts w:eastAsia="標楷體" w:hAnsi="標楷體"/>
                <w:color w:val="000000"/>
                <w:szCs w:val="20"/>
              </w:rPr>
              <w:t>此類課程包含：</w:t>
            </w:r>
            <w:r w:rsidRPr="00DD0F7D">
              <w:rPr>
                <w:rFonts w:eastAsia="標楷體"/>
                <w:color w:val="000000"/>
                <w:szCs w:val="20"/>
              </w:rPr>
              <w:t xml:space="preserve"> </w:t>
            </w:r>
          </w:p>
          <w:p w:rsidR="00782F5C" w:rsidRPr="00DD0F7D" w:rsidRDefault="00782F5C" w:rsidP="00DC7EF4">
            <w:pPr>
              <w:numPr>
                <w:ilvl w:val="0"/>
                <w:numId w:val="16"/>
              </w:numPr>
              <w:tabs>
                <w:tab w:val="left" w:pos="1075"/>
              </w:tabs>
              <w:jc w:val="both"/>
              <w:rPr>
                <w:rFonts w:eastAsia="標楷體" w:hAnsi="標楷體"/>
                <w:color w:val="000000"/>
                <w:szCs w:val="20"/>
              </w:rPr>
            </w:pPr>
            <w:r w:rsidRPr="00DD0F7D">
              <w:rPr>
                <w:rFonts w:eastAsia="標楷體" w:hAnsi="標楷體"/>
                <w:color w:val="000000"/>
                <w:szCs w:val="20"/>
              </w:rPr>
              <w:t>一般門診：每次最多為</w:t>
            </w:r>
            <w:r w:rsidRPr="00DD0F7D">
              <w:rPr>
                <w:rFonts w:eastAsia="標楷體" w:hAnsi="標楷體"/>
                <w:color w:val="000000"/>
                <w:szCs w:val="20"/>
              </w:rPr>
              <w:t>4</w:t>
            </w:r>
            <w:r w:rsidRPr="00DD0F7D">
              <w:rPr>
                <w:rFonts w:eastAsia="標楷體" w:hAnsi="標楷體"/>
                <w:color w:val="000000"/>
                <w:szCs w:val="20"/>
              </w:rPr>
              <w:t>小時，每週最多</w:t>
            </w:r>
            <w:r w:rsidRPr="00DD0F7D">
              <w:rPr>
                <w:rFonts w:eastAsia="標楷體" w:hAnsi="標楷體"/>
                <w:color w:val="000000"/>
                <w:szCs w:val="20"/>
              </w:rPr>
              <w:t>12</w:t>
            </w:r>
            <w:r w:rsidRPr="00DD0F7D">
              <w:rPr>
                <w:rFonts w:eastAsia="標楷體" w:hAnsi="標楷體"/>
                <w:color w:val="000000"/>
                <w:szCs w:val="20"/>
              </w:rPr>
              <w:t>小時，以</w:t>
            </w:r>
            <w:r w:rsidRPr="00DD0F7D">
              <w:rPr>
                <w:rFonts w:eastAsia="標楷體" w:hAnsi="標楷體"/>
                <w:color w:val="000000"/>
                <w:szCs w:val="20"/>
              </w:rPr>
              <w:t>4</w:t>
            </w:r>
            <w:r w:rsidRPr="00DD0F7D">
              <w:rPr>
                <w:rFonts w:eastAsia="標楷體" w:hAnsi="標楷體"/>
                <w:color w:val="000000"/>
                <w:szCs w:val="20"/>
              </w:rPr>
              <w:t>：</w:t>
            </w:r>
            <w:r w:rsidRPr="00DD0F7D">
              <w:rPr>
                <w:rFonts w:eastAsia="標楷體" w:hAnsi="標楷體"/>
                <w:color w:val="000000"/>
                <w:szCs w:val="20"/>
              </w:rPr>
              <w:t>1</w:t>
            </w:r>
            <w:r w:rsidRPr="00DD0F7D">
              <w:rPr>
                <w:rFonts w:eastAsia="標楷體" w:hAnsi="標楷體"/>
                <w:color w:val="000000"/>
                <w:szCs w:val="20"/>
              </w:rPr>
              <w:t>折算為教學授課時數，各科並需留存教學記錄為佐證資料。</w:t>
            </w:r>
          </w:p>
          <w:p w:rsidR="00782F5C" w:rsidRPr="00DD0F7D" w:rsidRDefault="00782F5C" w:rsidP="00DC7EF4">
            <w:pPr>
              <w:numPr>
                <w:ilvl w:val="0"/>
                <w:numId w:val="16"/>
              </w:numPr>
              <w:tabs>
                <w:tab w:val="left" w:pos="1075"/>
              </w:tabs>
              <w:ind w:left="1075" w:hanging="332"/>
              <w:jc w:val="both"/>
              <w:rPr>
                <w:rFonts w:eastAsia="標楷體"/>
                <w:color w:val="000000"/>
                <w:szCs w:val="20"/>
              </w:rPr>
            </w:pPr>
            <w:r w:rsidRPr="00DD0F7D">
              <w:rPr>
                <w:rFonts w:eastAsia="標楷體" w:hAnsi="標楷體"/>
                <w:color w:val="000000"/>
                <w:szCs w:val="20"/>
              </w:rPr>
              <w:t>查房：每日最多為</w:t>
            </w:r>
            <w:r w:rsidRPr="00DD0F7D">
              <w:rPr>
                <w:rFonts w:eastAsia="標楷體"/>
                <w:color w:val="000000"/>
                <w:szCs w:val="20"/>
              </w:rPr>
              <w:t>2</w:t>
            </w:r>
            <w:r w:rsidRPr="00DD0F7D">
              <w:rPr>
                <w:rFonts w:eastAsia="標楷體" w:hAnsi="標楷體"/>
                <w:color w:val="000000"/>
                <w:szCs w:val="20"/>
              </w:rPr>
              <w:t>小時，以</w:t>
            </w:r>
            <w:r w:rsidRPr="00DD0F7D">
              <w:rPr>
                <w:rFonts w:eastAsia="標楷體"/>
                <w:color w:val="000000"/>
                <w:szCs w:val="20"/>
              </w:rPr>
              <w:t>4</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折算為教學授課時數，病歷視為其佐證資料，且</w:t>
            </w:r>
            <w:proofErr w:type="gramStart"/>
            <w:r w:rsidRPr="00DD0F7D">
              <w:rPr>
                <w:rFonts w:eastAsia="標楷體" w:hAnsi="標楷體"/>
                <w:color w:val="000000"/>
                <w:szCs w:val="20"/>
              </w:rPr>
              <w:t>各科需留存</w:t>
            </w:r>
            <w:proofErr w:type="gramEnd"/>
            <w:r w:rsidRPr="00DD0F7D">
              <w:rPr>
                <w:rFonts w:eastAsia="標楷體" w:hAnsi="標楷體"/>
                <w:color w:val="000000"/>
                <w:szCs w:val="20"/>
              </w:rPr>
              <w:t>教學記錄。</w:t>
            </w:r>
          </w:p>
          <w:p w:rsidR="00782F5C" w:rsidRPr="00DD0F7D" w:rsidRDefault="00782F5C" w:rsidP="00782F5C">
            <w:pPr>
              <w:numPr>
                <w:ilvl w:val="0"/>
                <w:numId w:val="16"/>
              </w:numPr>
              <w:tabs>
                <w:tab w:val="left" w:pos="1075"/>
              </w:tabs>
              <w:ind w:left="1075" w:hanging="332"/>
              <w:jc w:val="both"/>
              <w:rPr>
                <w:rFonts w:eastAsia="標楷體"/>
                <w:color w:val="000000"/>
                <w:szCs w:val="20"/>
              </w:rPr>
            </w:pPr>
            <w:r w:rsidRPr="00DD0F7D">
              <w:rPr>
                <w:rFonts w:eastAsia="標楷體" w:hAnsi="標楷體"/>
                <w:color w:val="000000"/>
                <w:szCs w:val="20"/>
              </w:rPr>
              <w:t>開刀房手術：每日最多為</w:t>
            </w:r>
            <w:r w:rsidRPr="00DD0F7D">
              <w:rPr>
                <w:rFonts w:eastAsia="標楷體"/>
                <w:color w:val="000000"/>
                <w:szCs w:val="20"/>
              </w:rPr>
              <w:t>8</w:t>
            </w:r>
            <w:r w:rsidRPr="00DD0F7D">
              <w:rPr>
                <w:rFonts w:eastAsia="標楷體" w:hAnsi="標楷體"/>
                <w:color w:val="000000"/>
                <w:szCs w:val="20"/>
              </w:rPr>
              <w:t>小時，每週最多</w:t>
            </w:r>
            <w:r w:rsidRPr="00DD0F7D">
              <w:rPr>
                <w:rFonts w:eastAsia="標楷體"/>
                <w:color w:val="000000"/>
                <w:szCs w:val="20"/>
              </w:rPr>
              <w:t>24</w:t>
            </w:r>
            <w:r w:rsidRPr="00DD0F7D">
              <w:rPr>
                <w:rFonts w:eastAsia="標楷體" w:hAnsi="標楷體"/>
                <w:color w:val="000000"/>
                <w:szCs w:val="20"/>
              </w:rPr>
              <w:t>小時，以</w:t>
            </w:r>
            <w:r w:rsidRPr="00DD0F7D">
              <w:rPr>
                <w:rFonts w:eastAsia="標楷體"/>
                <w:color w:val="000000"/>
                <w:szCs w:val="20"/>
              </w:rPr>
              <w:t>8</w:t>
            </w:r>
            <w:r w:rsidRPr="00DD0F7D">
              <w:rPr>
                <w:rFonts w:eastAsia="標楷體" w:hAnsi="標楷體"/>
                <w:color w:val="000000"/>
                <w:szCs w:val="20"/>
              </w:rPr>
              <w:t>：</w:t>
            </w:r>
            <w:r w:rsidRPr="00DD0F7D">
              <w:rPr>
                <w:rFonts w:eastAsia="標楷體"/>
                <w:color w:val="000000"/>
                <w:szCs w:val="20"/>
              </w:rPr>
              <w:t>1</w:t>
            </w:r>
            <w:r w:rsidRPr="00DD0F7D">
              <w:rPr>
                <w:rFonts w:eastAsia="標楷體" w:hAnsi="標楷體"/>
                <w:color w:val="000000"/>
                <w:szCs w:val="20"/>
              </w:rPr>
              <w:t>折算為教學授課時數，各科並需留存教學記錄或開刀房內之手術記錄為佐證資料。</w:t>
            </w:r>
          </w:p>
          <w:p w:rsidR="00782F5C" w:rsidRPr="00DD0F7D" w:rsidRDefault="00782F5C" w:rsidP="00DC7EF4">
            <w:pPr>
              <w:numPr>
                <w:ilvl w:val="0"/>
                <w:numId w:val="15"/>
              </w:numPr>
              <w:tabs>
                <w:tab w:val="left" w:pos="743"/>
              </w:tabs>
              <w:ind w:left="743" w:hanging="724"/>
              <w:jc w:val="both"/>
              <w:rPr>
                <w:rFonts w:eastAsia="標楷體"/>
                <w:color w:val="000000"/>
                <w:szCs w:val="20"/>
              </w:rPr>
            </w:pPr>
            <w:r w:rsidRPr="00DD0F7D">
              <w:rPr>
                <w:rFonts w:eastAsia="標楷體" w:hAnsi="標楷體"/>
                <w:color w:val="000000"/>
                <w:szCs w:val="20"/>
              </w:rPr>
              <w:t>此類課程不需登入至附設中和紀念醫院</w:t>
            </w:r>
            <w:proofErr w:type="gramStart"/>
            <w:r w:rsidRPr="00DD0F7D">
              <w:rPr>
                <w:rFonts w:eastAsia="標楷體" w:hAnsi="標楷體"/>
                <w:color w:val="000000"/>
                <w:szCs w:val="20"/>
              </w:rPr>
              <w:t>院</w:t>
            </w:r>
            <w:proofErr w:type="gramEnd"/>
            <w:r w:rsidRPr="00DD0F7D">
              <w:rPr>
                <w:rFonts w:eastAsia="標楷體" w:hAnsi="標楷體"/>
                <w:color w:val="000000"/>
                <w:szCs w:val="20"/>
              </w:rPr>
              <w:t>內網站活動訊息公告系統，但各</w:t>
            </w:r>
            <w:proofErr w:type="gramStart"/>
            <w:r w:rsidRPr="00DD0F7D">
              <w:rPr>
                <w:rFonts w:eastAsia="標楷體" w:hAnsi="標楷體"/>
                <w:color w:val="000000"/>
                <w:szCs w:val="20"/>
              </w:rPr>
              <w:t>臨床科需</w:t>
            </w:r>
            <w:proofErr w:type="gramEnd"/>
            <w:r w:rsidRPr="00DD0F7D">
              <w:rPr>
                <w:rFonts w:eastAsia="標楷體" w:hAnsi="標楷體"/>
                <w:color w:val="000000"/>
                <w:szCs w:val="20"/>
              </w:rPr>
              <w:t>將每月資料</w:t>
            </w:r>
            <w:proofErr w:type="gramStart"/>
            <w:r w:rsidRPr="00DD0F7D">
              <w:rPr>
                <w:rFonts w:eastAsia="標楷體" w:hAnsi="標楷體"/>
                <w:color w:val="000000"/>
                <w:szCs w:val="20"/>
              </w:rPr>
              <w:t>彙整於醫</w:t>
            </w:r>
            <w:proofErr w:type="gramEnd"/>
            <w:r w:rsidRPr="00DD0F7D">
              <w:rPr>
                <w:rFonts w:eastAsia="標楷體" w:hAnsi="標楷體"/>
                <w:color w:val="000000"/>
                <w:szCs w:val="20"/>
              </w:rPr>
              <w:t>療與教學並行之臨床教學活動時數統計表。</w:t>
            </w:r>
          </w:p>
          <w:p w:rsidR="00782F5C" w:rsidRPr="00DD0F7D" w:rsidRDefault="00782F5C" w:rsidP="00DC7EF4">
            <w:pPr>
              <w:numPr>
                <w:ilvl w:val="0"/>
                <w:numId w:val="15"/>
              </w:numPr>
              <w:tabs>
                <w:tab w:val="left" w:pos="743"/>
              </w:tabs>
              <w:spacing w:afterLines="50" w:after="180"/>
              <w:ind w:left="743" w:hanging="726"/>
              <w:jc w:val="both"/>
              <w:rPr>
                <w:rFonts w:eastAsia="標楷體"/>
                <w:color w:val="000000"/>
              </w:rPr>
            </w:pPr>
            <w:r w:rsidRPr="00DD0F7D">
              <w:rPr>
                <w:rFonts w:eastAsia="標楷體" w:hAnsi="標楷體"/>
                <w:color w:val="000000"/>
                <w:szCs w:val="20"/>
              </w:rPr>
              <w:t>授課對象需具有學生身份，且佐證資料上必須有其簽名。</w:t>
            </w:r>
          </w:p>
        </w:tc>
        <w:tc>
          <w:tcPr>
            <w:tcW w:w="2121" w:type="dxa"/>
          </w:tcPr>
          <w:p w:rsidR="00782F5C" w:rsidRPr="00DD0F7D" w:rsidRDefault="00626661" w:rsidP="00626661">
            <w:pPr>
              <w:pStyle w:val="a3"/>
              <w:numPr>
                <w:ilvl w:val="0"/>
                <w:numId w:val="7"/>
              </w:numPr>
              <w:tabs>
                <w:tab w:val="left" w:pos="993"/>
              </w:tabs>
              <w:ind w:leftChars="0" w:left="309" w:hanging="309"/>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DC7EF4" w:rsidP="00DE28F7">
            <w:pPr>
              <w:pStyle w:val="a3"/>
              <w:numPr>
                <w:ilvl w:val="0"/>
                <w:numId w:val="7"/>
              </w:numPr>
              <w:tabs>
                <w:tab w:val="left" w:pos="993"/>
              </w:tabs>
              <w:ind w:leftChars="0" w:left="309" w:hanging="309"/>
              <w:rPr>
                <w:rFonts w:eastAsia="標楷體" w:hAnsi="標楷體"/>
                <w:color w:val="000000"/>
                <w:szCs w:val="20"/>
              </w:rPr>
            </w:pPr>
            <w:r w:rsidRPr="00DD0F7D">
              <w:rPr>
                <w:rFonts w:eastAsia="標楷體"/>
                <w:kern w:val="0"/>
              </w:rPr>
              <w:t>本條</w:t>
            </w:r>
            <w:r w:rsidR="00C17C09" w:rsidRPr="00DD0F7D">
              <w:rPr>
                <w:rFonts w:eastAsia="標楷體" w:hint="eastAsia"/>
                <w:kern w:val="0"/>
              </w:rPr>
              <w:t>條文內容</w:t>
            </w:r>
            <w:r w:rsidRPr="00DD0F7D">
              <w:rPr>
                <w:rFonts w:eastAsia="標楷體"/>
                <w:kern w:val="0"/>
              </w:rPr>
              <w:t>未修正。</w:t>
            </w:r>
          </w:p>
        </w:tc>
      </w:tr>
      <w:tr w:rsidR="00782F5C" w:rsidRPr="00DD0F7D" w:rsidTr="00DC7EF4">
        <w:trPr>
          <w:jc w:val="center"/>
        </w:trPr>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w:t>
            </w:r>
            <w:r w:rsidR="008B610E" w:rsidRPr="00DD0F7D">
              <w:rPr>
                <w:rFonts w:eastAsia="標楷體" w:hAnsi="標楷體"/>
                <w:b/>
                <w:color w:val="000000"/>
                <w:u w:val="single"/>
              </w:rPr>
              <w:t>3</w:t>
            </w:r>
            <w:r w:rsidRPr="00DD0F7D">
              <w:rPr>
                <w:rFonts w:eastAsia="標楷體" w:hAnsi="標楷體"/>
                <w:color w:val="000000"/>
              </w:rPr>
              <w:t>條</w:t>
            </w:r>
          </w:p>
          <w:p w:rsidR="00782F5C" w:rsidRPr="00DD0F7D" w:rsidRDefault="00DC7EF4" w:rsidP="00782F5C">
            <w:pPr>
              <w:spacing w:afterLines="50" w:after="180"/>
              <w:jc w:val="both"/>
              <w:rPr>
                <w:rFonts w:eastAsia="標楷體"/>
                <w:color w:val="000000"/>
              </w:rPr>
            </w:pPr>
            <w:r w:rsidRPr="00DD0F7D">
              <w:rPr>
                <w:rFonts w:eastAsia="標楷體" w:hint="eastAsia"/>
                <w:color w:val="000000"/>
              </w:rPr>
              <w:t>同現行條文。</w:t>
            </w:r>
          </w:p>
        </w:tc>
        <w:tc>
          <w:tcPr>
            <w:tcW w:w="4040" w:type="dxa"/>
          </w:tcPr>
          <w:p w:rsidR="00782F5C" w:rsidRPr="00DD0F7D" w:rsidRDefault="00782F5C" w:rsidP="00782F5C">
            <w:pPr>
              <w:tabs>
                <w:tab w:val="left" w:pos="993"/>
              </w:tabs>
              <w:jc w:val="both"/>
              <w:rPr>
                <w:rFonts w:eastAsia="標楷體" w:hAnsi="標楷體"/>
                <w:color w:val="000000"/>
                <w:szCs w:val="20"/>
              </w:rPr>
            </w:pPr>
            <w:r w:rsidRPr="00DD0F7D">
              <w:rPr>
                <w:rFonts w:eastAsia="標楷體" w:hAnsi="標楷體"/>
                <w:color w:val="000000"/>
              </w:rPr>
              <w:t>第三條</w:t>
            </w:r>
          </w:p>
          <w:p w:rsidR="00782F5C" w:rsidRPr="00DD0F7D" w:rsidRDefault="00782F5C" w:rsidP="00782F5C">
            <w:pPr>
              <w:tabs>
                <w:tab w:val="left" w:pos="993"/>
              </w:tabs>
              <w:jc w:val="both"/>
              <w:rPr>
                <w:rFonts w:eastAsia="標楷體"/>
                <w:color w:val="000000"/>
                <w:szCs w:val="20"/>
              </w:rPr>
            </w:pPr>
            <w:r w:rsidRPr="00DD0F7D">
              <w:rPr>
                <w:rFonts w:eastAsia="標楷體" w:hAnsi="標楷體"/>
                <w:color w:val="000000"/>
                <w:szCs w:val="20"/>
              </w:rPr>
              <w:t>教師每學期平均每週臨床教學時數核計</w:t>
            </w:r>
            <w:proofErr w:type="gramStart"/>
            <w:r w:rsidRPr="00DD0F7D">
              <w:rPr>
                <w:rFonts w:eastAsia="標楷體" w:hAnsi="標楷體"/>
                <w:color w:val="000000"/>
                <w:szCs w:val="20"/>
              </w:rPr>
              <w:t>期間，</w:t>
            </w:r>
            <w:proofErr w:type="gramEnd"/>
            <w:r w:rsidRPr="00DD0F7D">
              <w:rPr>
                <w:rFonts w:eastAsia="標楷體" w:hAnsi="標楷體"/>
                <w:color w:val="000000"/>
                <w:szCs w:val="20"/>
              </w:rPr>
              <w:t>以第一學期自</w:t>
            </w:r>
            <w:smartTag w:uri="urn:schemas-microsoft-com:office:smarttags" w:element="chsdate">
              <w:smartTagPr>
                <w:attr w:name="Year" w:val="2009"/>
                <w:attr w:name="Month" w:val="8"/>
                <w:attr w:name="Day" w:val="1"/>
                <w:attr w:name="IsLunarDate" w:val="False"/>
                <w:attr w:name="IsROCDate" w:val="False"/>
              </w:smartTagPr>
              <w:r w:rsidRPr="00DD0F7D">
                <w:rPr>
                  <w:rFonts w:eastAsia="標楷體"/>
                  <w:color w:val="000000"/>
                  <w:szCs w:val="20"/>
                </w:rPr>
                <w:t>8</w:t>
              </w:r>
              <w:r w:rsidRPr="00DD0F7D">
                <w:rPr>
                  <w:rFonts w:eastAsia="標楷體" w:hAnsi="標楷體"/>
                  <w:color w:val="000000"/>
                  <w:szCs w:val="20"/>
                </w:rPr>
                <w:t>月</w:t>
              </w:r>
              <w:r w:rsidRPr="00DD0F7D">
                <w:rPr>
                  <w:rFonts w:eastAsia="標楷體"/>
                  <w:color w:val="000000"/>
                  <w:szCs w:val="20"/>
                </w:rPr>
                <w:t>1</w:t>
              </w:r>
              <w:r w:rsidRPr="00DD0F7D">
                <w:rPr>
                  <w:rFonts w:eastAsia="標楷體" w:hAnsi="標楷體"/>
                  <w:color w:val="000000"/>
                  <w:szCs w:val="20"/>
                </w:rPr>
                <w:t>日</w:t>
              </w:r>
            </w:smartTag>
            <w:r w:rsidRPr="00DD0F7D">
              <w:rPr>
                <w:rFonts w:eastAsia="標楷體" w:hAnsi="標楷體"/>
                <w:color w:val="000000"/>
                <w:szCs w:val="20"/>
              </w:rPr>
              <w:t>至隔年</w:t>
            </w:r>
            <w:smartTag w:uri="urn:schemas-microsoft-com:office:smarttags" w:element="chsdate">
              <w:smartTagPr>
                <w:attr w:name="Year" w:val="2009"/>
                <w:attr w:name="Month" w:val="1"/>
                <w:attr w:name="Day" w:val="31"/>
                <w:attr w:name="IsLunarDate" w:val="False"/>
                <w:attr w:name="IsROCDate" w:val="False"/>
              </w:smartTagPr>
              <w:r w:rsidRPr="00DD0F7D">
                <w:rPr>
                  <w:rFonts w:eastAsia="標楷體"/>
                  <w:color w:val="000000"/>
                  <w:szCs w:val="20"/>
                </w:rPr>
                <w:t>1</w:t>
              </w:r>
              <w:r w:rsidRPr="00DD0F7D">
                <w:rPr>
                  <w:rFonts w:eastAsia="標楷體" w:hAnsi="標楷體"/>
                  <w:color w:val="000000"/>
                  <w:szCs w:val="20"/>
                </w:rPr>
                <w:t>月</w:t>
              </w:r>
              <w:r w:rsidRPr="00DD0F7D">
                <w:rPr>
                  <w:rFonts w:eastAsia="標楷體"/>
                  <w:color w:val="000000"/>
                  <w:szCs w:val="20"/>
                </w:rPr>
                <w:t>31</w:t>
              </w:r>
              <w:r w:rsidRPr="00DD0F7D">
                <w:rPr>
                  <w:rFonts w:eastAsia="標楷體" w:hAnsi="標楷體"/>
                  <w:color w:val="000000"/>
                  <w:szCs w:val="20"/>
                </w:rPr>
                <w:t>日</w:t>
              </w:r>
            </w:smartTag>
            <w:r w:rsidRPr="00DD0F7D">
              <w:rPr>
                <w:rFonts w:eastAsia="標楷體" w:hAnsi="標楷體"/>
                <w:color w:val="000000"/>
                <w:szCs w:val="20"/>
              </w:rPr>
              <w:t>止，第二學期自</w:t>
            </w:r>
            <w:smartTag w:uri="urn:schemas-microsoft-com:office:smarttags" w:element="chsdate">
              <w:smartTagPr>
                <w:attr w:name="Year" w:val="2009"/>
                <w:attr w:name="Month" w:val="2"/>
                <w:attr w:name="Day" w:val="1"/>
                <w:attr w:name="IsLunarDate" w:val="False"/>
                <w:attr w:name="IsROCDate" w:val="False"/>
              </w:smartTagPr>
              <w:r w:rsidRPr="00DD0F7D">
                <w:rPr>
                  <w:rFonts w:eastAsia="標楷體"/>
                  <w:color w:val="000000"/>
                  <w:szCs w:val="20"/>
                </w:rPr>
                <w:t>2</w:t>
              </w:r>
              <w:r w:rsidRPr="00DD0F7D">
                <w:rPr>
                  <w:rFonts w:eastAsia="標楷體" w:hAnsi="標楷體"/>
                  <w:color w:val="000000"/>
                  <w:szCs w:val="20"/>
                </w:rPr>
                <w:t>月</w:t>
              </w:r>
              <w:r w:rsidRPr="00DD0F7D">
                <w:rPr>
                  <w:rFonts w:eastAsia="標楷體"/>
                  <w:color w:val="000000"/>
                  <w:szCs w:val="20"/>
                </w:rPr>
                <w:t>1</w:t>
              </w:r>
              <w:r w:rsidRPr="00DD0F7D">
                <w:rPr>
                  <w:rFonts w:eastAsia="標楷體" w:hAnsi="標楷體"/>
                  <w:color w:val="000000"/>
                  <w:szCs w:val="20"/>
                </w:rPr>
                <w:t>日</w:t>
              </w:r>
            </w:smartTag>
            <w:r w:rsidRPr="00DD0F7D">
              <w:rPr>
                <w:rFonts w:eastAsia="標楷體" w:hAnsi="標楷體"/>
                <w:color w:val="000000"/>
                <w:szCs w:val="20"/>
              </w:rPr>
              <w:t>至</w:t>
            </w:r>
            <w:smartTag w:uri="urn:schemas-microsoft-com:office:smarttags" w:element="chsdate">
              <w:smartTagPr>
                <w:attr w:name="Year" w:val="2009"/>
                <w:attr w:name="Month" w:val="7"/>
                <w:attr w:name="Day" w:val="31"/>
                <w:attr w:name="IsLunarDate" w:val="False"/>
                <w:attr w:name="IsROCDate" w:val="False"/>
              </w:smartTagPr>
              <w:r w:rsidRPr="00DD0F7D">
                <w:rPr>
                  <w:rFonts w:eastAsia="標楷體"/>
                  <w:color w:val="000000"/>
                  <w:szCs w:val="20"/>
                </w:rPr>
                <w:t>7</w:t>
              </w:r>
              <w:r w:rsidRPr="00DD0F7D">
                <w:rPr>
                  <w:rFonts w:eastAsia="標楷體" w:hAnsi="標楷體"/>
                  <w:color w:val="000000"/>
                  <w:szCs w:val="20"/>
                </w:rPr>
                <w:t>月</w:t>
              </w:r>
              <w:r w:rsidRPr="00DD0F7D">
                <w:rPr>
                  <w:rFonts w:eastAsia="標楷體"/>
                  <w:color w:val="000000"/>
                  <w:szCs w:val="20"/>
                </w:rPr>
                <w:t>31</w:t>
              </w:r>
              <w:r w:rsidRPr="00DD0F7D">
                <w:rPr>
                  <w:rFonts w:eastAsia="標楷體" w:hAnsi="標楷體"/>
                  <w:color w:val="000000"/>
                  <w:szCs w:val="20"/>
                </w:rPr>
                <w:t>日</w:t>
              </w:r>
            </w:smartTag>
            <w:r w:rsidRPr="00DD0F7D">
              <w:rPr>
                <w:rFonts w:eastAsia="標楷體" w:hAnsi="標楷體"/>
                <w:color w:val="000000"/>
                <w:szCs w:val="20"/>
              </w:rPr>
              <w:t>止。</w:t>
            </w:r>
          </w:p>
          <w:p w:rsidR="00782F5C" w:rsidRPr="00DD0F7D" w:rsidRDefault="00782F5C" w:rsidP="00782F5C">
            <w:pPr>
              <w:spacing w:afterLines="50" w:after="180"/>
              <w:jc w:val="both"/>
              <w:rPr>
                <w:rFonts w:eastAsia="標楷體"/>
                <w:color w:val="000000"/>
              </w:rPr>
            </w:pPr>
            <w:r w:rsidRPr="00DD0F7D">
              <w:rPr>
                <w:rFonts w:eastAsia="標楷體" w:hAnsi="標楷體"/>
                <w:color w:val="000000"/>
                <w:szCs w:val="20"/>
              </w:rPr>
              <w:t>當學期每週臨床教學時數核計方式為〔臨床教學總時數</w:t>
            </w:r>
            <w:r w:rsidRPr="00DD0F7D">
              <w:rPr>
                <w:rFonts w:eastAsia="標楷體"/>
                <w:color w:val="000000"/>
                <w:szCs w:val="20"/>
              </w:rPr>
              <w:t>÷</w:t>
            </w:r>
            <w:r w:rsidRPr="00DD0F7D">
              <w:rPr>
                <w:rFonts w:eastAsia="標楷體" w:hint="eastAsia"/>
                <w:color w:val="000000"/>
                <w:szCs w:val="20"/>
              </w:rPr>
              <w:t>18</w:t>
            </w:r>
            <w:r w:rsidRPr="00DD0F7D">
              <w:rPr>
                <w:rFonts w:eastAsia="標楷體" w:hAnsi="標楷體"/>
                <w:color w:val="000000"/>
                <w:szCs w:val="20"/>
              </w:rPr>
              <w:t>〕。</w:t>
            </w:r>
          </w:p>
        </w:tc>
        <w:tc>
          <w:tcPr>
            <w:tcW w:w="2121" w:type="dxa"/>
          </w:tcPr>
          <w:p w:rsidR="00782F5C" w:rsidRPr="00DD0F7D" w:rsidRDefault="00626661" w:rsidP="00626661">
            <w:pPr>
              <w:pStyle w:val="a3"/>
              <w:numPr>
                <w:ilvl w:val="0"/>
                <w:numId w:val="8"/>
              </w:numPr>
              <w:tabs>
                <w:tab w:val="left" w:pos="993"/>
              </w:tabs>
              <w:ind w:leftChars="0" w:left="309" w:hanging="309"/>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DC7EF4" w:rsidP="00C17C09">
            <w:pPr>
              <w:pStyle w:val="a3"/>
              <w:numPr>
                <w:ilvl w:val="0"/>
                <w:numId w:val="8"/>
              </w:numPr>
              <w:tabs>
                <w:tab w:val="left" w:pos="993"/>
              </w:tabs>
              <w:ind w:leftChars="0" w:left="309" w:hanging="309"/>
              <w:rPr>
                <w:rFonts w:eastAsia="標楷體" w:hAnsi="標楷體"/>
                <w:color w:val="000000"/>
                <w:szCs w:val="20"/>
              </w:rPr>
            </w:pPr>
            <w:r w:rsidRPr="00DD0F7D">
              <w:rPr>
                <w:rFonts w:eastAsia="標楷體"/>
                <w:kern w:val="0"/>
              </w:rPr>
              <w:t>本條</w:t>
            </w:r>
            <w:r w:rsidR="00C17C09" w:rsidRPr="00DD0F7D">
              <w:rPr>
                <w:rFonts w:eastAsia="標楷體" w:hint="eastAsia"/>
                <w:kern w:val="0"/>
              </w:rPr>
              <w:t>條文內容</w:t>
            </w:r>
            <w:r w:rsidRPr="00DD0F7D">
              <w:rPr>
                <w:rFonts w:eastAsia="標楷體"/>
                <w:kern w:val="0"/>
              </w:rPr>
              <w:t>未修正。</w:t>
            </w:r>
          </w:p>
        </w:tc>
      </w:tr>
      <w:tr w:rsidR="00782F5C" w:rsidRPr="00DD0F7D" w:rsidTr="00DC7EF4">
        <w:trPr>
          <w:trHeight w:val="183"/>
          <w:jc w:val="center"/>
        </w:trPr>
        <w:tc>
          <w:tcPr>
            <w:tcW w:w="4040" w:type="dxa"/>
          </w:tcPr>
          <w:p w:rsidR="00782F5C" w:rsidRPr="00DD0F7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olor w:val="000000"/>
              </w:rPr>
            </w:pPr>
            <w:r w:rsidRPr="00DD0F7D">
              <w:rPr>
                <w:rFonts w:eastAsia="標楷體" w:hAnsi="標楷體"/>
                <w:color w:val="000000"/>
              </w:rPr>
              <w:t>第</w:t>
            </w:r>
            <w:r w:rsidR="008B610E" w:rsidRPr="00DD0F7D">
              <w:rPr>
                <w:rFonts w:ascii="Times New Roman" w:eastAsia="標楷體" w:hAnsi="Times New Roman"/>
                <w:b/>
                <w:color w:val="000000"/>
                <w:u w:val="single"/>
              </w:rPr>
              <w:t>4</w:t>
            </w:r>
            <w:r w:rsidRPr="00DD0F7D">
              <w:rPr>
                <w:rFonts w:eastAsia="標楷體" w:hAnsi="標楷體"/>
                <w:color w:val="000000"/>
              </w:rPr>
              <w:t>條</w:t>
            </w:r>
          </w:p>
          <w:p w:rsidR="00782F5C" w:rsidRPr="00DD0F7D" w:rsidRDefault="00DC7EF4" w:rsidP="00DC7EF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jc w:val="both"/>
              <w:rPr>
                <w:rFonts w:ascii="Times New Roman" w:eastAsia="標楷體" w:hAnsi="Times New Roman"/>
                <w:color w:val="000000"/>
              </w:rPr>
            </w:pPr>
            <w:r w:rsidRPr="00DD0F7D">
              <w:rPr>
                <w:rFonts w:eastAsia="標楷體" w:hint="eastAsia"/>
                <w:color w:val="000000"/>
              </w:rPr>
              <w:t>同現行條文。</w:t>
            </w:r>
          </w:p>
        </w:tc>
        <w:tc>
          <w:tcPr>
            <w:tcW w:w="4040" w:type="dxa"/>
          </w:tcPr>
          <w:p w:rsidR="00782F5C" w:rsidRPr="00DD0F7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olor w:val="000000"/>
              </w:rPr>
            </w:pPr>
            <w:r w:rsidRPr="00DD0F7D">
              <w:rPr>
                <w:rFonts w:eastAsia="標楷體" w:hAnsi="標楷體"/>
                <w:color w:val="000000"/>
              </w:rPr>
              <w:t>第</w:t>
            </w:r>
            <w:r w:rsidRPr="00DD0F7D">
              <w:rPr>
                <w:rFonts w:eastAsia="標楷體" w:hAnsi="標楷體" w:hint="eastAsia"/>
                <w:color w:val="000000"/>
              </w:rPr>
              <w:t>四</w:t>
            </w:r>
            <w:r w:rsidRPr="00DD0F7D">
              <w:rPr>
                <w:rFonts w:eastAsia="標楷體" w:hAnsi="標楷體"/>
                <w:color w:val="000000"/>
              </w:rPr>
              <w:t>條</w:t>
            </w:r>
          </w:p>
          <w:p w:rsidR="00782F5C" w:rsidRPr="00DD0F7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DD0F7D">
              <w:rPr>
                <w:rFonts w:ascii="Times New Roman" w:eastAsia="標楷體" w:hAnsi="標楷體"/>
                <w:color w:val="000000"/>
              </w:rPr>
              <w:t>非臨床教師實習指導教學時數依實際從事實習教學指導之教學時數計算之，每週不得多於</w:t>
            </w:r>
            <w:r w:rsidRPr="00DD0F7D">
              <w:rPr>
                <w:rFonts w:ascii="Times New Roman" w:eastAsia="標楷體" w:hAnsi="Times New Roman" w:hint="eastAsia"/>
                <w:color w:val="000000"/>
                <w:kern w:val="2"/>
                <w:szCs w:val="20"/>
              </w:rPr>
              <w:t>3</w:t>
            </w:r>
            <w:r w:rsidRPr="00DD0F7D">
              <w:rPr>
                <w:rFonts w:ascii="Times New Roman" w:eastAsia="標楷體" w:hAnsi="標楷體"/>
                <w:color w:val="000000"/>
              </w:rPr>
              <w:t>小時。</w:t>
            </w:r>
          </w:p>
          <w:p w:rsidR="00782F5C" w:rsidRPr="00DD0F7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DD0F7D">
              <w:rPr>
                <w:rFonts w:ascii="Times New Roman" w:eastAsia="標楷體" w:hAnsi="標楷體"/>
                <w:color w:val="000000"/>
              </w:rPr>
              <w:t>實習指導教學時數計算方式：</w:t>
            </w:r>
          </w:p>
          <w:p w:rsidR="00782F5C" w:rsidRPr="00DD0F7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DD0F7D">
              <w:rPr>
                <w:rFonts w:ascii="Times New Roman" w:eastAsia="標楷體" w:hAnsi="標楷體"/>
                <w:color w:val="000000"/>
              </w:rPr>
              <w:t>教師每學期參與</w:t>
            </w:r>
            <w:proofErr w:type="gramStart"/>
            <w:r w:rsidRPr="00DD0F7D">
              <w:rPr>
                <w:rFonts w:ascii="Times New Roman" w:eastAsia="標楷體" w:hAnsi="標楷體"/>
                <w:color w:val="000000"/>
              </w:rPr>
              <w:t>實習晨會總</w:t>
            </w:r>
            <w:proofErr w:type="gramEnd"/>
            <w:r w:rsidRPr="00DD0F7D">
              <w:rPr>
                <w:rFonts w:ascii="Times New Roman" w:eastAsia="標楷體" w:hAnsi="標楷體"/>
                <w:color w:val="000000"/>
              </w:rPr>
              <w:t>次數達三分之二以上者，每週以</w:t>
            </w:r>
            <w:r w:rsidRPr="00DD0F7D">
              <w:rPr>
                <w:rFonts w:ascii="Times New Roman" w:eastAsia="標楷體" w:hAnsi="Times New Roman"/>
                <w:color w:val="000000"/>
              </w:rPr>
              <w:t>1</w:t>
            </w:r>
            <w:r w:rsidRPr="00DD0F7D">
              <w:rPr>
                <w:rFonts w:ascii="Times New Roman" w:eastAsia="標楷體" w:hAnsi="標楷體"/>
                <w:color w:val="000000"/>
              </w:rPr>
              <w:t>小時計算。</w:t>
            </w:r>
          </w:p>
          <w:p w:rsidR="00782F5C" w:rsidRPr="00DD0F7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DD0F7D">
              <w:rPr>
                <w:rFonts w:ascii="Times New Roman" w:eastAsia="標楷體" w:hAnsi="標楷體"/>
                <w:color w:val="000000"/>
              </w:rPr>
              <w:t>教師從事實習教學指導者（含實習報告評閱），每週最多以</w:t>
            </w:r>
            <w:r w:rsidRPr="00DD0F7D">
              <w:rPr>
                <w:rFonts w:ascii="Times New Roman" w:eastAsia="標楷體" w:hAnsi="Times New Roman"/>
                <w:color w:val="000000"/>
              </w:rPr>
              <w:t>3</w:t>
            </w:r>
            <w:r w:rsidRPr="00DD0F7D">
              <w:rPr>
                <w:rFonts w:ascii="Times New Roman" w:eastAsia="標楷體" w:hAnsi="標楷體"/>
                <w:color w:val="000000"/>
              </w:rPr>
              <w:t>小時計算。</w:t>
            </w:r>
          </w:p>
          <w:p w:rsidR="00782F5C" w:rsidRPr="00DD0F7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DD0F7D">
              <w:rPr>
                <w:rFonts w:ascii="Times New Roman" w:eastAsia="標楷體" w:hAnsi="標楷體"/>
                <w:color w:val="000000"/>
              </w:rPr>
              <w:t>教師從事衛生教育活動指導者，每週以</w:t>
            </w:r>
            <w:r w:rsidRPr="00DD0F7D">
              <w:rPr>
                <w:rFonts w:ascii="Times New Roman" w:eastAsia="標楷體" w:hAnsi="Times New Roman"/>
                <w:color w:val="000000"/>
              </w:rPr>
              <w:t>0.5</w:t>
            </w:r>
            <w:r w:rsidRPr="00DD0F7D">
              <w:rPr>
                <w:rFonts w:ascii="Times New Roman" w:eastAsia="標楷體" w:hAnsi="標楷體"/>
                <w:color w:val="000000"/>
              </w:rPr>
              <w:t>小時計算。</w:t>
            </w:r>
          </w:p>
          <w:p w:rsidR="00782F5C" w:rsidRPr="00DD0F7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ind w:left="556" w:hanging="556"/>
              <w:jc w:val="both"/>
              <w:rPr>
                <w:rFonts w:ascii="Times New Roman" w:eastAsia="標楷體" w:hAnsi="Times New Roman"/>
                <w:color w:val="000000"/>
              </w:rPr>
            </w:pPr>
            <w:r w:rsidRPr="00DD0F7D">
              <w:rPr>
                <w:rFonts w:ascii="Times New Roman" w:eastAsia="標楷體" w:hAnsi="標楷體"/>
                <w:color w:val="000000"/>
              </w:rPr>
              <w:t>教師從事實習前銜接課程教學者，每週以</w:t>
            </w:r>
            <w:r w:rsidRPr="00DD0F7D">
              <w:rPr>
                <w:rFonts w:ascii="Times New Roman" w:eastAsia="標楷體" w:hAnsi="Times New Roman"/>
                <w:color w:val="000000"/>
              </w:rPr>
              <w:t>0.5</w:t>
            </w:r>
            <w:r w:rsidRPr="00DD0F7D">
              <w:rPr>
                <w:rFonts w:ascii="Times New Roman" w:eastAsia="標楷體" w:hAnsi="標楷體"/>
                <w:color w:val="000000"/>
              </w:rPr>
              <w:t>小時計算。</w:t>
            </w:r>
          </w:p>
        </w:tc>
        <w:tc>
          <w:tcPr>
            <w:tcW w:w="2121" w:type="dxa"/>
          </w:tcPr>
          <w:p w:rsidR="00782F5C" w:rsidRPr="00DD0F7D" w:rsidRDefault="00626661" w:rsidP="00626661">
            <w:pPr>
              <w:pStyle w:val="HTML"/>
              <w:widowControl w:val="0"/>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09" w:hanging="309"/>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DC7EF4" w:rsidP="00C17C09">
            <w:pPr>
              <w:pStyle w:val="HTML"/>
              <w:widowControl w:val="0"/>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09" w:hanging="309"/>
              <w:rPr>
                <w:rFonts w:ascii="Times New Roman" w:eastAsia="標楷體" w:hAnsi="標楷體"/>
                <w:color w:val="000000"/>
              </w:rPr>
            </w:pPr>
            <w:r w:rsidRPr="00DD0F7D">
              <w:rPr>
                <w:rFonts w:ascii="Times New Roman" w:eastAsia="標楷體" w:hAnsi="Times New Roman"/>
              </w:rPr>
              <w:t>本條</w:t>
            </w:r>
            <w:r w:rsidR="00C17C09" w:rsidRPr="00DD0F7D">
              <w:rPr>
                <w:rFonts w:eastAsia="標楷體" w:hint="eastAsia"/>
              </w:rPr>
              <w:t>條文內容</w:t>
            </w:r>
            <w:r w:rsidRPr="00DD0F7D">
              <w:rPr>
                <w:rFonts w:ascii="Times New Roman" w:eastAsia="標楷體" w:hAnsi="Times New Roman"/>
              </w:rPr>
              <w:t>未修正。</w:t>
            </w:r>
          </w:p>
        </w:tc>
      </w:tr>
      <w:tr w:rsidR="00782F5C" w:rsidRPr="00DD0F7D" w:rsidTr="00DC7EF4">
        <w:trPr>
          <w:trHeight w:val="70"/>
          <w:jc w:val="center"/>
        </w:trPr>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w:t>
            </w:r>
            <w:r w:rsidR="008B610E" w:rsidRPr="00DD0F7D">
              <w:rPr>
                <w:rFonts w:eastAsia="標楷體" w:hAnsi="標楷體"/>
                <w:b/>
                <w:color w:val="000000"/>
                <w:u w:val="single"/>
              </w:rPr>
              <w:t>5</w:t>
            </w:r>
            <w:r w:rsidRPr="00DD0F7D">
              <w:rPr>
                <w:rFonts w:eastAsia="標楷體" w:hAnsi="標楷體"/>
                <w:color w:val="000000"/>
              </w:rPr>
              <w:t>條</w:t>
            </w:r>
          </w:p>
          <w:p w:rsidR="00782F5C" w:rsidRPr="00DD0F7D" w:rsidRDefault="00DC7EF4" w:rsidP="00782F5C">
            <w:pPr>
              <w:spacing w:afterLines="50" w:after="180"/>
              <w:ind w:left="34"/>
              <w:rPr>
                <w:rFonts w:eastAsia="標楷體"/>
                <w:color w:val="000000"/>
              </w:rPr>
            </w:pPr>
            <w:r w:rsidRPr="00DD0F7D">
              <w:rPr>
                <w:rFonts w:eastAsia="標楷體" w:hint="eastAsia"/>
                <w:color w:val="000000"/>
              </w:rPr>
              <w:t>同現行條文。</w:t>
            </w:r>
          </w:p>
        </w:tc>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第五條</w:t>
            </w:r>
          </w:p>
          <w:p w:rsidR="00782F5C" w:rsidRPr="00DD0F7D" w:rsidRDefault="00782F5C" w:rsidP="00782F5C">
            <w:pPr>
              <w:spacing w:afterLines="50" w:after="180"/>
              <w:ind w:left="34"/>
              <w:rPr>
                <w:rFonts w:eastAsia="標楷體"/>
                <w:color w:val="000000"/>
              </w:rPr>
            </w:pPr>
            <w:r w:rsidRPr="00DD0F7D">
              <w:rPr>
                <w:rFonts w:eastAsia="標楷體" w:hAnsi="標楷體"/>
                <w:color w:val="000000"/>
              </w:rPr>
              <w:t>同時段指導見習生及實習生，時數不得重複計算。</w:t>
            </w:r>
          </w:p>
        </w:tc>
        <w:tc>
          <w:tcPr>
            <w:tcW w:w="2121" w:type="dxa"/>
          </w:tcPr>
          <w:p w:rsidR="00782F5C" w:rsidRPr="00DD0F7D" w:rsidRDefault="00626661" w:rsidP="00DC7EF4">
            <w:pPr>
              <w:pStyle w:val="a3"/>
              <w:numPr>
                <w:ilvl w:val="0"/>
                <w:numId w:val="10"/>
              </w:numPr>
              <w:ind w:leftChars="0" w:left="306" w:hanging="272"/>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DC7EF4" w:rsidP="00DC7EF4">
            <w:pPr>
              <w:pStyle w:val="a3"/>
              <w:numPr>
                <w:ilvl w:val="0"/>
                <w:numId w:val="10"/>
              </w:numPr>
              <w:spacing w:afterLines="50" w:after="180"/>
              <w:ind w:leftChars="0" w:left="309" w:hanging="275"/>
              <w:rPr>
                <w:rFonts w:eastAsia="標楷體" w:hAnsi="標楷體"/>
                <w:color w:val="000000"/>
              </w:rPr>
            </w:pPr>
            <w:r w:rsidRPr="00DD0F7D">
              <w:rPr>
                <w:rFonts w:eastAsia="標楷體"/>
                <w:kern w:val="0"/>
              </w:rPr>
              <w:t>本條</w:t>
            </w:r>
            <w:r w:rsidR="00C17C09" w:rsidRPr="00DD0F7D">
              <w:rPr>
                <w:rFonts w:eastAsia="標楷體" w:hint="eastAsia"/>
                <w:kern w:val="0"/>
              </w:rPr>
              <w:t>條文內容</w:t>
            </w:r>
            <w:r w:rsidRPr="00DD0F7D">
              <w:rPr>
                <w:rFonts w:eastAsia="標楷體"/>
                <w:kern w:val="0"/>
              </w:rPr>
              <w:t>未修正。</w:t>
            </w:r>
          </w:p>
        </w:tc>
      </w:tr>
      <w:tr w:rsidR="00782F5C" w:rsidRPr="00DD0F7D" w:rsidTr="00DC7EF4">
        <w:trPr>
          <w:jc w:val="center"/>
        </w:trPr>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w:t>
            </w:r>
            <w:r w:rsidR="008B610E" w:rsidRPr="00DD0F7D">
              <w:rPr>
                <w:rFonts w:eastAsia="標楷體" w:hAnsi="標楷體" w:hint="eastAsia"/>
                <w:b/>
                <w:color w:val="000000"/>
                <w:u w:val="single"/>
              </w:rPr>
              <w:t>6</w:t>
            </w:r>
            <w:r w:rsidRPr="00DD0F7D">
              <w:rPr>
                <w:rFonts w:eastAsia="標楷體" w:hAnsi="標楷體"/>
                <w:color w:val="000000"/>
              </w:rPr>
              <w:t>條</w:t>
            </w:r>
          </w:p>
          <w:p w:rsidR="00782F5C" w:rsidRPr="00DD0F7D" w:rsidRDefault="00DC7EF4" w:rsidP="00782F5C">
            <w:pPr>
              <w:spacing w:afterLines="50" w:after="180"/>
              <w:ind w:left="34"/>
              <w:rPr>
                <w:rFonts w:eastAsia="標楷體"/>
                <w:color w:val="000000"/>
              </w:rPr>
            </w:pPr>
            <w:r w:rsidRPr="00DD0F7D">
              <w:rPr>
                <w:rFonts w:eastAsia="標楷體" w:hint="eastAsia"/>
                <w:color w:val="000000"/>
              </w:rPr>
              <w:t>同現行條文。</w:t>
            </w:r>
          </w:p>
        </w:tc>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第六條</w:t>
            </w:r>
          </w:p>
          <w:p w:rsidR="00782F5C" w:rsidRPr="00DD0F7D" w:rsidRDefault="00782F5C" w:rsidP="00782F5C">
            <w:pPr>
              <w:spacing w:afterLines="50" w:after="180"/>
              <w:ind w:left="34"/>
              <w:rPr>
                <w:rFonts w:eastAsia="標楷體"/>
                <w:color w:val="000000"/>
              </w:rPr>
            </w:pPr>
            <w:r w:rsidRPr="00DD0F7D">
              <w:rPr>
                <w:rFonts w:eastAsia="標楷體" w:hAnsi="標楷體" w:hint="eastAsia"/>
                <w:color w:val="000000"/>
              </w:rPr>
              <w:t>本</w:t>
            </w:r>
            <w:r w:rsidRPr="00DD0F7D">
              <w:rPr>
                <w:rFonts w:eastAsia="標楷體" w:hAnsi="標楷體"/>
                <w:color w:val="000000"/>
              </w:rPr>
              <w:t>細則未盡事項，依本校相關法規規定辦理。</w:t>
            </w:r>
          </w:p>
        </w:tc>
        <w:tc>
          <w:tcPr>
            <w:tcW w:w="2121" w:type="dxa"/>
          </w:tcPr>
          <w:p w:rsidR="00782F5C" w:rsidRPr="00DD0F7D" w:rsidRDefault="00626661" w:rsidP="00DC7EF4">
            <w:pPr>
              <w:pStyle w:val="a3"/>
              <w:numPr>
                <w:ilvl w:val="0"/>
                <w:numId w:val="11"/>
              </w:numPr>
              <w:ind w:leftChars="0" w:left="306" w:hanging="272"/>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DC7EF4" w:rsidP="00DC7EF4">
            <w:pPr>
              <w:pStyle w:val="a3"/>
              <w:numPr>
                <w:ilvl w:val="0"/>
                <w:numId w:val="11"/>
              </w:numPr>
              <w:spacing w:afterLines="50" w:after="180"/>
              <w:ind w:leftChars="0" w:left="309" w:hanging="275"/>
              <w:rPr>
                <w:rFonts w:eastAsia="標楷體" w:hAnsi="標楷體"/>
                <w:color w:val="000000"/>
              </w:rPr>
            </w:pPr>
            <w:r w:rsidRPr="00DD0F7D">
              <w:rPr>
                <w:rFonts w:eastAsia="標楷體"/>
                <w:kern w:val="0"/>
              </w:rPr>
              <w:t>本條</w:t>
            </w:r>
            <w:r w:rsidR="00F74EB1" w:rsidRPr="00DD0F7D">
              <w:rPr>
                <w:rFonts w:eastAsia="標楷體" w:hint="eastAsia"/>
                <w:kern w:val="0"/>
              </w:rPr>
              <w:t>條文內容</w:t>
            </w:r>
            <w:r w:rsidRPr="00DD0F7D">
              <w:rPr>
                <w:rFonts w:eastAsia="標楷體"/>
                <w:kern w:val="0"/>
              </w:rPr>
              <w:t>未修正。</w:t>
            </w:r>
          </w:p>
        </w:tc>
      </w:tr>
      <w:tr w:rsidR="00782F5C" w:rsidRPr="00712EDD" w:rsidTr="00DC7EF4">
        <w:trPr>
          <w:jc w:val="center"/>
        </w:trPr>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w:t>
            </w:r>
            <w:r w:rsidR="008B610E" w:rsidRPr="00DD0F7D">
              <w:rPr>
                <w:rFonts w:eastAsia="標楷體" w:hAnsi="標楷體"/>
                <w:b/>
                <w:color w:val="000000"/>
                <w:u w:val="single"/>
              </w:rPr>
              <w:t>7</w:t>
            </w:r>
            <w:r w:rsidRPr="00DD0F7D">
              <w:rPr>
                <w:rFonts w:eastAsia="標楷體" w:hAnsi="標楷體"/>
                <w:color w:val="000000"/>
              </w:rPr>
              <w:t>條</w:t>
            </w:r>
          </w:p>
          <w:p w:rsidR="00782F5C" w:rsidRPr="00DD0F7D" w:rsidRDefault="00983919" w:rsidP="00782F5C">
            <w:pPr>
              <w:spacing w:afterLines="50" w:after="180"/>
              <w:ind w:left="34"/>
              <w:rPr>
                <w:rFonts w:eastAsia="標楷體"/>
                <w:color w:val="000000"/>
              </w:rPr>
            </w:pPr>
            <w:r w:rsidRPr="00DD0F7D">
              <w:rPr>
                <w:rFonts w:eastAsia="標楷體" w:hAnsi="標楷體"/>
                <w:color w:val="000000"/>
              </w:rPr>
              <w:t>本細則經院</w:t>
            </w:r>
            <w:proofErr w:type="gramStart"/>
            <w:r w:rsidRPr="00DD0F7D">
              <w:rPr>
                <w:rFonts w:eastAsia="標楷體" w:hAnsi="標楷體"/>
                <w:color w:val="000000"/>
              </w:rPr>
              <w:t>務</w:t>
            </w:r>
            <w:proofErr w:type="gramEnd"/>
            <w:r w:rsidRPr="00DD0F7D">
              <w:rPr>
                <w:rFonts w:eastAsia="標楷體" w:hAnsi="標楷體"/>
                <w:color w:val="000000"/>
              </w:rPr>
              <w:t>會議及教務會議</w:t>
            </w:r>
            <w:r w:rsidRPr="00DD0F7D">
              <w:rPr>
                <w:rFonts w:eastAsia="標楷體"/>
                <w:color w:val="000000"/>
                <w:szCs w:val="20"/>
              </w:rPr>
              <w:t>通過後</w:t>
            </w:r>
            <w:r w:rsidRPr="00DD0F7D">
              <w:rPr>
                <w:rFonts w:eastAsia="標楷體" w:hint="eastAsia"/>
                <w:b/>
                <w:color w:val="FF0000"/>
                <w:szCs w:val="20"/>
                <w:u w:val="single"/>
              </w:rPr>
              <w:t>，自公布日起實施，修正時亦同</w:t>
            </w:r>
            <w:r w:rsidRPr="00DD0F7D">
              <w:rPr>
                <w:rFonts w:eastAsia="標楷體" w:hAnsi="標楷體"/>
                <w:color w:val="000000"/>
              </w:rPr>
              <w:t>。</w:t>
            </w:r>
          </w:p>
        </w:tc>
        <w:tc>
          <w:tcPr>
            <w:tcW w:w="4040" w:type="dxa"/>
          </w:tcPr>
          <w:p w:rsidR="00782F5C" w:rsidRPr="00DD0F7D" w:rsidRDefault="00782F5C" w:rsidP="00782F5C">
            <w:pPr>
              <w:ind w:left="34"/>
              <w:rPr>
                <w:rFonts w:eastAsia="標楷體" w:hAnsi="標楷體"/>
                <w:color w:val="000000"/>
              </w:rPr>
            </w:pPr>
            <w:r w:rsidRPr="00DD0F7D">
              <w:rPr>
                <w:rFonts w:eastAsia="標楷體" w:hAnsi="標楷體"/>
                <w:color w:val="000000"/>
              </w:rPr>
              <w:t>第七條</w:t>
            </w:r>
          </w:p>
          <w:p w:rsidR="00782F5C" w:rsidRPr="00DD0F7D" w:rsidRDefault="00782F5C" w:rsidP="00782F5C">
            <w:pPr>
              <w:spacing w:afterLines="50" w:after="180"/>
              <w:ind w:left="34"/>
              <w:rPr>
                <w:rFonts w:eastAsia="標楷體"/>
                <w:color w:val="000000"/>
              </w:rPr>
            </w:pPr>
            <w:r w:rsidRPr="00DD0F7D">
              <w:rPr>
                <w:rFonts w:eastAsia="標楷體" w:hAnsi="標楷體"/>
                <w:color w:val="000000"/>
              </w:rPr>
              <w:t>本細則經院</w:t>
            </w:r>
            <w:proofErr w:type="gramStart"/>
            <w:r w:rsidRPr="00DD0F7D">
              <w:rPr>
                <w:rFonts w:eastAsia="標楷體" w:hAnsi="標楷體"/>
                <w:color w:val="000000"/>
              </w:rPr>
              <w:t>務</w:t>
            </w:r>
            <w:proofErr w:type="gramEnd"/>
            <w:r w:rsidRPr="00DD0F7D">
              <w:rPr>
                <w:rFonts w:eastAsia="標楷體" w:hAnsi="標楷體"/>
                <w:color w:val="000000"/>
              </w:rPr>
              <w:t>會議及教務會議</w:t>
            </w:r>
            <w:r w:rsidRPr="00DD0F7D">
              <w:rPr>
                <w:rFonts w:eastAsia="標楷體"/>
                <w:color w:val="000000"/>
                <w:szCs w:val="20"/>
              </w:rPr>
              <w:t>通過後實施</w:t>
            </w:r>
            <w:r w:rsidRPr="00DD0F7D">
              <w:rPr>
                <w:rFonts w:eastAsia="標楷體" w:hAnsi="標楷體"/>
                <w:color w:val="000000"/>
              </w:rPr>
              <w:t>。</w:t>
            </w:r>
          </w:p>
        </w:tc>
        <w:tc>
          <w:tcPr>
            <w:tcW w:w="2121" w:type="dxa"/>
          </w:tcPr>
          <w:p w:rsidR="00782F5C" w:rsidRPr="00DD0F7D" w:rsidRDefault="00626661" w:rsidP="00DC7EF4">
            <w:pPr>
              <w:pStyle w:val="a3"/>
              <w:numPr>
                <w:ilvl w:val="0"/>
                <w:numId w:val="12"/>
              </w:numPr>
              <w:ind w:leftChars="0" w:left="306" w:hanging="272"/>
              <w:rPr>
                <w:rFonts w:eastAsia="標楷體"/>
                <w:color w:val="000000" w:themeColor="text1"/>
              </w:rPr>
            </w:pPr>
            <w:r w:rsidRPr="00DD0F7D">
              <w:rPr>
                <w:rFonts w:eastAsia="標楷體" w:hint="eastAsia"/>
                <w:color w:val="000000" w:themeColor="text1"/>
              </w:rPr>
              <w:t>修正條序</w:t>
            </w:r>
            <w:r w:rsidRPr="00DD0F7D">
              <w:rPr>
                <w:rFonts w:eastAsia="標楷體"/>
                <w:color w:val="000000" w:themeColor="text1"/>
              </w:rPr>
              <w:t>數字</w:t>
            </w:r>
            <w:r w:rsidRPr="00DD0F7D">
              <w:rPr>
                <w:rFonts w:eastAsia="標楷體" w:hint="eastAsia"/>
                <w:color w:val="000000" w:themeColor="text1"/>
              </w:rPr>
              <w:t>，</w:t>
            </w:r>
            <w:r w:rsidRPr="00DD0F7D">
              <w:rPr>
                <w:rFonts w:eastAsia="標楷體"/>
                <w:color w:val="000000" w:themeColor="text1"/>
              </w:rPr>
              <w:t>更改為阿拉伯數字</w:t>
            </w:r>
            <w:r w:rsidRPr="00DD0F7D">
              <w:rPr>
                <w:rFonts w:eastAsia="標楷體" w:hint="eastAsia"/>
                <w:color w:val="000000" w:themeColor="text1"/>
              </w:rPr>
              <w:t>。</w:t>
            </w:r>
          </w:p>
          <w:p w:rsidR="00626661" w:rsidRPr="00DD0F7D" w:rsidRDefault="00131488" w:rsidP="00DC7EF4">
            <w:pPr>
              <w:pStyle w:val="a3"/>
              <w:numPr>
                <w:ilvl w:val="0"/>
                <w:numId w:val="12"/>
              </w:numPr>
              <w:spacing w:afterLines="50" w:after="180"/>
              <w:ind w:leftChars="0" w:left="309" w:hanging="275"/>
              <w:rPr>
                <w:rFonts w:eastAsia="標楷體" w:hAnsi="標楷體"/>
                <w:color w:val="000000"/>
              </w:rPr>
            </w:pPr>
            <w:r w:rsidRPr="00DD0F7D">
              <w:rPr>
                <w:rFonts w:eastAsia="標楷體" w:hint="eastAsia"/>
                <w:kern w:val="0"/>
              </w:rPr>
              <w:t>為使法規程序用語一致，修正</w:t>
            </w:r>
            <w:r w:rsidR="00C17C09" w:rsidRPr="00DD0F7D">
              <w:rPr>
                <w:rFonts w:eastAsia="標楷體" w:hint="eastAsia"/>
                <w:kern w:val="0"/>
              </w:rPr>
              <w:t>條文</w:t>
            </w:r>
            <w:r w:rsidRPr="00DD0F7D">
              <w:rPr>
                <w:rFonts w:eastAsia="標楷體" w:hint="eastAsia"/>
                <w:kern w:val="0"/>
              </w:rPr>
              <w:t>內容</w:t>
            </w:r>
            <w:r w:rsidR="00DC7EF4" w:rsidRPr="00DD0F7D">
              <w:rPr>
                <w:rFonts w:eastAsia="標楷體"/>
                <w:kern w:val="0"/>
              </w:rPr>
              <w:t>。</w:t>
            </w:r>
          </w:p>
        </w:tc>
      </w:tr>
      <w:bookmarkEnd w:id="0"/>
    </w:tbl>
    <w:p w:rsidR="00755341" w:rsidRPr="00C863CE" w:rsidRDefault="00F87DE1"/>
    <w:sectPr w:rsidR="00755341" w:rsidRPr="00C863CE" w:rsidSect="00C863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DE1" w:rsidRDefault="00F87DE1" w:rsidP="00F74EB1">
      <w:r>
        <w:separator/>
      </w:r>
    </w:p>
  </w:endnote>
  <w:endnote w:type="continuationSeparator" w:id="0">
    <w:p w:rsidR="00F87DE1" w:rsidRDefault="00F87DE1" w:rsidP="00F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DE1" w:rsidRDefault="00F87DE1" w:rsidP="00F74EB1">
      <w:r>
        <w:separator/>
      </w:r>
    </w:p>
  </w:footnote>
  <w:footnote w:type="continuationSeparator" w:id="0">
    <w:p w:rsidR="00F87DE1" w:rsidRDefault="00F87DE1" w:rsidP="00F7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CC4"/>
    <w:multiLevelType w:val="hybridMultilevel"/>
    <w:tmpl w:val="6106A3DE"/>
    <w:lvl w:ilvl="0" w:tplc="21C61326">
      <w:start w:val="1"/>
      <w:numFmt w:val="taiwaneseCountingThousand"/>
      <w:lvlText w:val="（%1）"/>
      <w:lvlJc w:val="left"/>
      <w:pPr>
        <w:ind w:left="2465" w:hanging="480"/>
      </w:pPr>
      <w:rPr>
        <w:rFonts w:hint="default"/>
        <w:lang w:val="en-US"/>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15:restartNumberingAfterBreak="0">
    <w:nsid w:val="03101E5D"/>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7E921BA"/>
    <w:multiLevelType w:val="hybridMultilevel"/>
    <w:tmpl w:val="178827B6"/>
    <w:lvl w:ilvl="0" w:tplc="00A04C94">
      <w:start w:val="1"/>
      <w:numFmt w:val="decimal"/>
      <w:lvlText w:val="%1."/>
      <w:lvlJc w:val="left"/>
      <w:pPr>
        <w:ind w:left="372" w:hanging="372"/>
      </w:pPr>
      <w:rPr>
        <w:rFonts w:ascii="Times New Roman"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A84256"/>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E084797"/>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5" w15:restartNumberingAfterBreak="0">
    <w:nsid w:val="1F681B75"/>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19316E6"/>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5302F1"/>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8" w15:restartNumberingAfterBreak="0">
    <w:nsid w:val="5F660F8C"/>
    <w:multiLevelType w:val="hybridMultilevel"/>
    <w:tmpl w:val="82EC1C8C"/>
    <w:lvl w:ilvl="0" w:tplc="BD5E72E0">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5FDE1F5D"/>
    <w:multiLevelType w:val="hybridMultilevel"/>
    <w:tmpl w:val="5D482FC8"/>
    <w:lvl w:ilvl="0" w:tplc="AD2046EC">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648176E0"/>
    <w:multiLevelType w:val="hybridMultilevel"/>
    <w:tmpl w:val="9DB24302"/>
    <w:lvl w:ilvl="0" w:tplc="249003F8">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A75774"/>
    <w:multiLevelType w:val="hybridMultilevel"/>
    <w:tmpl w:val="16A29EA0"/>
    <w:lvl w:ilvl="0" w:tplc="AE64A6D8">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2" w15:restartNumberingAfterBreak="0">
    <w:nsid w:val="6B11464E"/>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00D6ACC"/>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1A411C"/>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5" w15:restartNumberingAfterBreak="0">
    <w:nsid w:val="77931D34"/>
    <w:multiLevelType w:val="hybridMultilevel"/>
    <w:tmpl w:val="A9A21762"/>
    <w:lvl w:ilvl="0" w:tplc="24089B5C">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A095C"/>
    <w:multiLevelType w:val="hybridMultilevel"/>
    <w:tmpl w:val="15222E14"/>
    <w:lvl w:ilvl="0" w:tplc="BFF80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4"/>
  </w:num>
  <w:num w:numId="4">
    <w:abstractNumId w:val="5"/>
  </w:num>
  <w:num w:numId="5">
    <w:abstractNumId w:val="13"/>
  </w:num>
  <w:num w:numId="6">
    <w:abstractNumId w:val="10"/>
  </w:num>
  <w:num w:numId="7">
    <w:abstractNumId w:val="15"/>
  </w:num>
  <w:num w:numId="8">
    <w:abstractNumId w:val="16"/>
  </w:num>
  <w:num w:numId="9">
    <w:abstractNumId w:val="2"/>
  </w:num>
  <w:num w:numId="10">
    <w:abstractNumId w:val="8"/>
  </w:num>
  <w:num w:numId="11">
    <w:abstractNumId w:val="9"/>
  </w:num>
  <w:num w:numId="12">
    <w:abstractNumId w:val="11"/>
  </w:num>
  <w:num w:numId="13">
    <w:abstractNumId w:val="14"/>
  </w:num>
  <w:num w:numId="14">
    <w:abstractNumId w:val="1"/>
  </w:num>
  <w:num w:numId="15">
    <w:abstractNumId w:val="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CE"/>
    <w:rsid w:val="0009593D"/>
    <w:rsid w:val="000A22BA"/>
    <w:rsid w:val="00131488"/>
    <w:rsid w:val="005D613C"/>
    <w:rsid w:val="00626661"/>
    <w:rsid w:val="00673C2E"/>
    <w:rsid w:val="006A5850"/>
    <w:rsid w:val="00782F5C"/>
    <w:rsid w:val="00786126"/>
    <w:rsid w:val="008208C5"/>
    <w:rsid w:val="008B610E"/>
    <w:rsid w:val="008D4559"/>
    <w:rsid w:val="00983919"/>
    <w:rsid w:val="009C467E"/>
    <w:rsid w:val="00A01ED0"/>
    <w:rsid w:val="00A0780A"/>
    <w:rsid w:val="00BA6489"/>
    <w:rsid w:val="00C10670"/>
    <w:rsid w:val="00C17C09"/>
    <w:rsid w:val="00C73ADA"/>
    <w:rsid w:val="00C863CE"/>
    <w:rsid w:val="00DC7EF4"/>
    <w:rsid w:val="00DD0F7D"/>
    <w:rsid w:val="00DE28F7"/>
    <w:rsid w:val="00EB3E7E"/>
    <w:rsid w:val="00F3106F"/>
    <w:rsid w:val="00F74EB1"/>
    <w:rsid w:val="00F87DE1"/>
    <w:rsid w:val="00FA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3803710"/>
  <w15:chartTrackingRefBased/>
  <w15:docId w15:val="{6ECCE35E-3AB9-47A6-AD0B-9C3DBAA5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3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86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C863CE"/>
    <w:rPr>
      <w:rFonts w:ascii="細明體" w:eastAsia="細明體" w:hAnsi="細明體" w:cs="Times New Roman"/>
      <w:kern w:val="0"/>
      <w:szCs w:val="24"/>
    </w:rPr>
  </w:style>
  <w:style w:type="paragraph" w:styleId="a3">
    <w:name w:val="List Paragraph"/>
    <w:basedOn w:val="a"/>
    <w:uiPriority w:val="34"/>
    <w:qFormat/>
    <w:rsid w:val="00626661"/>
    <w:pPr>
      <w:ind w:leftChars="200" w:left="480"/>
    </w:pPr>
  </w:style>
  <w:style w:type="paragraph" w:styleId="a4">
    <w:name w:val="header"/>
    <w:basedOn w:val="a"/>
    <w:link w:val="a5"/>
    <w:uiPriority w:val="99"/>
    <w:unhideWhenUsed/>
    <w:rsid w:val="00F74EB1"/>
    <w:pPr>
      <w:tabs>
        <w:tab w:val="center" w:pos="4153"/>
        <w:tab w:val="right" w:pos="8306"/>
      </w:tabs>
      <w:snapToGrid w:val="0"/>
    </w:pPr>
    <w:rPr>
      <w:sz w:val="20"/>
      <w:szCs w:val="20"/>
    </w:rPr>
  </w:style>
  <w:style w:type="character" w:customStyle="1" w:styleId="a5">
    <w:name w:val="頁首 字元"/>
    <w:basedOn w:val="a0"/>
    <w:link w:val="a4"/>
    <w:uiPriority w:val="99"/>
    <w:rsid w:val="00F74EB1"/>
    <w:rPr>
      <w:rFonts w:ascii="Times New Roman" w:eastAsia="新細明體" w:hAnsi="Times New Roman" w:cs="Times New Roman"/>
      <w:sz w:val="20"/>
      <w:szCs w:val="20"/>
    </w:rPr>
  </w:style>
  <w:style w:type="paragraph" w:styleId="a6">
    <w:name w:val="footer"/>
    <w:basedOn w:val="a"/>
    <w:link w:val="a7"/>
    <w:uiPriority w:val="99"/>
    <w:unhideWhenUsed/>
    <w:rsid w:val="00F74EB1"/>
    <w:pPr>
      <w:tabs>
        <w:tab w:val="center" w:pos="4153"/>
        <w:tab w:val="right" w:pos="8306"/>
      </w:tabs>
      <w:snapToGrid w:val="0"/>
    </w:pPr>
    <w:rPr>
      <w:sz w:val="20"/>
      <w:szCs w:val="20"/>
    </w:rPr>
  </w:style>
  <w:style w:type="character" w:customStyle="1" w:styleId="a7">
    <w:name w:val="頁尾 字元"/>
    <w:basedOn w:val="a0"/>
    <w:link w:val="a6"/>
    <w:uiPriority w:val="99"/>
    <w:rsid w:val="00F74EB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9417-5387-4F61-9551-284D124D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2023-08-21T03:16:00Z</dcterms:created>
  <dcterms:modified xsi:type="dcterms:W3CDTF">2023-08-21T03:16:00Z</dcterms:modified>
</cp:coreProperties>
</file>