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D9" w:rsidRPr="00357432" w:rsidRDefault="00997DD9" w:rsidP="00997DD9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</w:pPr>
      <w:r w:rsidRPr="00357432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高雄醫學大學學生緊急紓困金實施要點</w:t>
      </w:r>
    </w:p>
    <w:p w:rsidR="00997DD9" w:rsidRPr="00997DD9" w:rsidRDefault="001F6A00" w:rsidP="00E44E38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7" w:tooltip="86.08.21（86）高醫法字第054號函公布.doc" w:history="1"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86.08.21（86）高</w:t>
        </w:r>
        <w:proofErr w:type="gramStart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醫法字</w:t>
        </w:r>
        <w:proofErr w:type="gramEnd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第054號函公布</w:t>
        </w:r>
      </w:hyperlink>
      <w:r w:rsidR="00997DD9" w:rsidRPr="00997DD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997DD9" w:rsidRPr="00997DD9" w:rsidRDefault="001F6A00" w:rsidP="00E44E38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8" w:tooltip="88.03.13（88）高醫法字第011號函公布.doc" w:history="1"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88.03.13（88）高</w:t>
        </w:r>
        <w:proofErr w:type="gramStart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醫法字</w:t>
        </w:r>
        <w:proofErr w:type="gramEnd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第011號函公布</w:t>
        </w:r>
      </w:hyperlink>
      <w:r w:rsidR="00997DD9" w:rsidRPr="00997DD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997DD9" w:rsidRPr="00997DD9" w:rsidRDefault="001F6A00" w:rsidP="00E44E38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9" w:tooltip="93.10.11高醫法字第0930100033號函公布.doc" w:history="1"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93.10.11高</w:t>
        </w:r>
        <w:proofErr w:type="gramStart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醫法字</w:t>
        </w:r>
        <w:proofErr w:type="gramEnd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第0930100033號函公布</w:t>
        </w:r>
      </w:hyperlink>
      <w:r w:rsidR="00997DD9" w:rsidRPr="00997DD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997DD9" w:rsidRPr="00997DD9" w:rsidRDefault="001F6A00" w:rsidP="00E44E38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0" w:tooltip="96.07.09高醫學務字第0960005742號公布.doc" w:history="1"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96.07.09高醫學</w:t>
        </w:r>
        <w:proofErr w:type="gramStart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務</w:t>
        </w:r>
        <w:proofErr w:type="gramEnd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字第0960005742號公布</w:t>
        </w:r>
      </w:hyperlink>
      <w:r w:rsidR="00997DD9" w:rsidRPr="00997DD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997DD9" w:rsidRDefault="001F6A00" w:rsidP="00E44E38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1" w:tooltip="96.11.07高醫學務字第0961100010號函公布.doc" w:history="1"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96.11.07高醫學</w:t>
        </w:r>
        <w:proofErr w:type="gramStart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務</w:t>
        </w:r>
        <w:proofErr w:type="gramEnd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字第0961100010號函公布</w:t>
        </w:r>
      </w:hyperlink>
      <w:r w:rsidR="00997DD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997DD9" w:rsidRDefault="00997DD9" w:rsidP="00E44E38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98.02.25九十七學年度第三次學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事務委員會通過 </w:t>
      </w:r>
    </w:p>
    <w:p w:rsidR="00997DD9" w:rsidRPr="00997DD9" w:rsidRDefault="001F6A00" w:rsidP="00E44E38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2" w:tooltip="98.03.04高醫學務字第0981100822號函公布.doc" w:history="1"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98.03.04高醫學</w:t>
        </w:r>
        <w:proofErr w:type="gramStart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務</w:t>
        </w:r>
        <w:proofErr w:type="gramEnd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字第0981100822號函公布</w:t>
        </w:r>
      </w:hyperlink>
      <w:r w:rsidR="00997DD9" w:rsidRPr="00997DD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997DD9" w:rsidRDefault="00997DD9" w:rsidP="00E44E38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A5FA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學年度第1次學生事務委員會審議通過</w:t>
      </w:r>
    </w:p>
    <w:p w:rsidR="00997DD9" w:rsidRDefault="00997DD9" w:rsidP="00E44E38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A5FA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學年度第2次學生事務委員會審議通過</w:t>
      </w:r>
    </w:p>
    <w:p w:rsidR="00997DD9" w:rsidRPr="00997DD9" w:rsidRDefault="001F6A00" w:rsidP="00E44E38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3" w:tooltip="98.03.04高醫學務字第0981100822號函公布.doc" w:history="1"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103.12.10高醫學</w:t>
        </w:r>
        <w:proofErr w:type="gramStart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務</w:t>
        </w:r>
        <w:proofErr w:type="gramEnd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字第1031103886號函公布</w:t>
        </w:r>
      </w:hyperlink>
    </w:p>
    <w:p w:rsidR="00997DD9" w:rsidRDefault="001F6A00" w:rsidP="00E44E38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4" w:tooltip="98.03.04高醫學務字第0981100822號函公布.doc" w:history="1"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103.12.22高醫學</w:t>
        </w:r>
        <w:proofErr w:type="gramStart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務</w:t>
        </w:r>
        <w:proofErr w:type="gramEnd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字第1031104136號函公布</w:t>
        </w:r>
      </w:hyperlink>
    </w:p>
    <w:p w:rsidR="00997DD9" w:rsidRDefault="00997DD9" w:rsidP="00E44E38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104.02.03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A5FA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學年度第1次學生獎助學金審查小組審議通過</w:t>
      </w:r>
    </w:p>
    <w:p w:rsidR="00997DD9" w:rsidRDefault="00997DD9" w:rsidP="00E44E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104.02.24高醫學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字第1041100485號函公布</w:t>
      </w:r>
    </w:p>
    <w:p w:rsidR="0087452F" w:rsidRDefault="0087452F" w:rsidP="00E44E38">
      <w:pPr>
        <w:widowControl/>
        <w:spacing w:line="0" w:lineRule="atLeast"/>
        <w:ind w:firstLineChars="2197" w:firstLine="4394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一0四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學年度第1次學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會議審議通過</w:t>
      </w:r>
    </w:p>
    <w:p w:rsidR="00357432" w:rsidRPr="0087452F" w:rsidRDefault="00357432" w:rsidP="00E44E38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104.11.12高醫學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字第1041103759號函公布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>一、　為關懷本校學生因遭遇家庭突變以致有影響學業之慮，給予適當協助並幫助解決困難，訂定本要點。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>二、　本要點所需經費來源如下：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　　（一）指定用途捐贈款。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　　（二）依教育部「大專校院辦理學生就學補助原則」規定</w:t>
      </w:r>
      <w:proofErr w:type="gramStart"/>
      <w:r>
        <w:rPr>
          <w:rFonts w:ascii="標楷體" w:eastAsia="標楷體" w:hAnsi="標楷體" w:cs="細明體" w:hint="eastAsia"/>
          <w:color w:val="000000"/>
          <w:kern w:val="0"/>
        </w:rPr>
        <w:t>提撥</w:t>
      </w:r>
      <w:proofErr w:type="gramEnd"/>
      <w:r>
        <w:rPr>
          <w:rFonts w:ascii="標楷體" w:eastAsia="標楷體" w:hAnsi="標楷體" w:cs="細明體" w:hint="eastAsia"/>
          <w:color w:val="000000"/>
          <w:kern w:val="0"/>
        </w:rPr>
        <w:t>之經費。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>三、　本要點補助資格：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凡本校學生在校期間符合緊急紓困金補助標準表（以下簡稱標準表）所列補助標準者，得申請緊急紓困金。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hangingChars="350" w:hanging="840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　　　標準表中</w:t>
      </w:r>
      <w:proofErr w:type="gramStart"/>
      <w:r>
        <w:rPr>
          <w:rFonts w:ascii="標楷體" w:eastAsia="標楷體" w:hAnsi="標楷體" w:cs="細明體" w:hint="eastAsia"/>
          <w:color w:val="000000"/>
          <w:kern w:val="0"/>
        </w:rPr>
        <w:t>第一類至第三</w:t>
      </w:r>
      <w:proofErr w:type="gramEnd"/>
      <w:r>
        <w:rPr>
          <w:rFonts w:ascii="標楷體" w:eastAsia="標楷體" w:hAnsi="標楷體" w:cs="細明體" w:hint="eastAsia"/>
          <w:color w:val="000000"/>
          <w:kern w:val="0"/>
        </w:rPr>
        <w:t>類之申請以一次為限，如有特殊情事，簽經學</w:t>
      </w:r>
      <w:proofErr w:type="gramStart"/>
      <w:r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>
        <w:rPr>
          <w:rFonts w:ascii="標楷體" w:eastAsia="標楷體" w:hAnsi="標楷體" w:cs="細明體" w:hint="eastAsia"/>
          <w:color w:val="000000"/>
          <w:kern w:val="0"/>
        </w:rPr>
        <w:t>長及校長核准者，不在此限。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>四、　本要點之補助金額依據標準表辦理。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>五、　凡符合補助資格者，應於事故發生後三</w:t>
      </w:r>
      <w:proofErr w:type="gramStart"/>
      <w:r>
        <w:rPr>
          <w:rFonts w:ascii="標楷體" w:eastAsia="標楷體" w:hAnsi="標楷體" w:cs="細明體" w:hint="eastAsia"/>
          <w:color w:val="000000"/>
          <w:kern w:val="0"/>
        </w:rPr>
        <w:t>個</w:t>
      </w:r>
      <w:proofErr w:type="gramEnd"/>
      <w:r>
        <w:rPr>
          <w:rFonts w:ascii="標楷體" w:eastAsia="標楷體" w:hAnsi="標楷體" w:cs="細明體" w:hint="eastAsia"/>
          <w:color w:val="000000"/>
          <w:kern w:val="0"/>
        </w:rPr>
        <w:t>月內，檢附標準表所列應檢附資料，經</w:t>
      </w:r>
      <w:r w:rsidRPr="00C15137">
        <w:rPr>
          <w:rFonts w:ascii="標楷體" w:eastAsia="標楷體" w:hAnsi="標楷體" w:cs="細明體" w:hint="eastAsia"/>
          <w:color w:val="000000"/>
          <w:kern w:val="0"/>
        </w:rPr>
        <w:t>導師</w:t>
      </w:r>
      <w:r>
        <w:rPr>
          <w:rFonts w:ascii="標楷體" w:eastAsia="標楷體" w:hAnsi="標楷體" w:cs="細明體" w:hint="eastAsia"/>
          <w:color w:val="000000"/>
          <w:kern w:val="0"/>
        </w:rPr>
        <w:t>、系所主管確認後，向學生事務處提出申請，簽經學</w:t>
      </w:r>
      <w:proofErr w:type="gramStart"/>
      <w:r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>
        <w:rPr>
          <w:rFonts w:ascii="標楷體" w:eastAsia="標楷體" w:hAnsi="標楷體" w:cs="細明體" w:hint="eastAsia"/>
          <w:color w:val="000000"/>
          <w:kern w:val="0"/>
        </w:rPr>
        <w:t>長及校長核准後發放。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>六、　本緊急紓困金專款專用，不得作為其他用途。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>七、　本要點經</w:t>
      </w:r>
      <w:r w:rsidR="00C15137" w:rsidRPr="00C15137">
        <w:rPr>
          <w:rFonts w:ascii="標楷體" w:eastAsia="標楷體" w:hAnsi="標楷體" w:cs="細明體" w:hint="eastAsia"/>
          <w:color w:val="000000"/>
          <w:kern w:val="0"/>
          <w:u w:val="single"/>
        </w:rPr>
        <w:t>學</w:t>
      </w:r>
      <w:proofErr w:type="gramStart"/>
      <w:r w:rsidR="00C15137" w:rsidRPr="00C15137">
        <w:rPr>
          <w:rFonts w:ascii="標楷體" w:eastAsia="標楷體" w:hAnsi="標楷體" w:cs="細明體" w:hint="eastAsia"/>
          <w:color w:val="000000"/>
          <w:kern w:val="0"/>
          <w:u w:val="single"/>
        </w:rPr>
        <w:t>務</w:t>
      </w:r>
      <w:proofErr w:type="gramEnd"/>
      <w:r>
        <w:rPr>
          <w:rFonts w:ascii="標楷體" w:eastAsia="標楷體" w:hAnsi="標楷體" w:cs="細明體" w:hint="eastAsia"/>
          <w:color w:val="000000"/>
          <w:kern w:val="0"/>
        </w:rPr>
        <w:t>會議通過，陳請校長核定後，自公布日期實施，修正時亦同。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</w:p>
    <w:p w:rsidR="00997DD9" w:rsidRDefault="00997DD9" w:rsidP="00997DD9">
      <w:pPr>
        <w:rPr>
          <w:rFonts w:ascii="標楷體" w:eastAsia="標楷體" w:hAnsi="標楷體"/>
          <w:color w:val="000000"/>
        </w:rPr>
      </w:pPr>
    </w:p>
    <w:p w:rsidR="00997DD9" w:rsidRDefault="00997DD9" w:rsidP="00997DD9">
      <w:pPr>
        <w:rPr>
          <w:rFonts w:ascii="標楷體" w:eastAsia="標楷體" w:hAnsi="標楷體"/>
          <w:color w:val="000000"/>
        </w:rPr>
      </w:pPr>
    </w:p>
    <w:p w:rsidR="00997DD9" w:rsidRDefault="00997DD9" w:rsidP="00997DD9">
      <w:pPr>
        <w:rPr>
          <w:rFonts w:ascii="標楷體" w:eastAsia="標楷體" w:hAnsi="標楷體"/>
          <w:color w:val="000000"/>
        </w:rPr>
      </w:pPr>
    </w:p>
    <w:p w:rsidR="00EF2433" w:rsidRDefault="00EF2433" w:rsidP="00221FE1">
      <w:pPr>
        <w:widowControl/>
        <w:spacing w:before="100" w:beforeAutospacing="1"/>
        <w:outlineLvl w:val="0"/>
        <w:rPr>
          <w:rFonts w:ascii="標楷體" w:eastAsia="標楷體" w:hAnsi="標楷體" w:cs="新細明體"/>
          <w:bCs/>
          <w:color w:val="000000"/>
          <w:kern w:val="36"/>
          <w:sz w:val="28"/>
          <w:szCs w:val="28"/>
        </w:rPr>
        <w:sectPr w:rsidR="00EF2433" w:rsidSect="00EF2433">
          <w:pgSz w:w="11906" w:h="16838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221FE1" w:rsidRPr="00357432" w:rsidRDefault="00DE60F5" w:rsidP="00221FE1">
      <w:pPr>
        <w:widowControl/>
        <w:spacing w:before="100" w:beforeAutospacing="1"/>
        <w:outlineLvl w:val="0"/>
        <w:rPr>
          <w:rFonts w:ascii="標楷體" w:eastAsia="標楷體" w:hAnsi="標楷體"/>
          <w:b/>
          <w:color w:val="000000"/>
          <w:kern w:val="0"/>
          <w:sz w:val="32"/>
          <w:szCs w:val="28"/>
        </w:rPr>
      </w:pPr>
      <w:r w:rsidRPr="00357432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28"/>
        </w:rPr>
        <w:lastRenderedPageBreak/>
        <w:t>高雄醫學大學學生緊急紓困金實施要點</w:t>
      </w:r>
      <w:r w:rsidRPr="00357432">
        <w:rPr>
          <w:rFonts w:ascii="標楷體" w:eastAsia="標楷體" w:hAnsi="標楷體" w:hint="eastAsia"/>
          <w:b/>
          <w:color w:val="000000"/>
          <w:kern w:val="0"/>
          <w:sz w:val="32"/>
          <w:szCs w:val="28"/>
        </w:rPr>
        <w:t>(修正條文對照表)</w:t>
      </w:r>
    </w:p>
    <w:p w:rsidR="00354D69" w:rsidRPr="00A248E0" w:rsidRDefault="00354D69" w:rsidP="00354D69">
      <w:pPr>
        <w:adjustRightInd w:val="0"/>
        <w:snapToGrid w:val="0"/>
        <w:spacing w:line="0" w:lineRule="atLeast"/>
        <w:rPr>
          <w:rFonts w:eastAsia="標楷體"/>
          <w:color w:val="000000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Pr="00A248E0">
        <w:rPr>
          <w:rFonts w:eastAsia="標楷體"/>
          <w:color w:val="000000"/>
          <w:kern w:val="0"/>
          <w:sz w:val="20"/>
          <w:szCs w:val="20"/>
        </w:rPr>
        <w:t xml:space="preserve">  </w:t>
      </w:r>
      <w:r w:rsidR="00A248E0">
        <w:rPr>
          <w:rFonts w:eastAsia="標楷體" w:hint="eastAsia"/>
          <w:color w:val="000000"/>
          <w:kern w:val="0"/>
          <w:sz w:val="20"/>
          <w:szCs w:val="20"/>
        </w:rPr>
        <w:t xml:space="preserve">  </w:t>
      </w:r>
      <w:r w:rsidRPr="00A248E0">
        <w:rPr>
          <w:rFonts w:eastAsia="標楷體"/>
          <w:color w:val="000000"/>
          <w:kern w:val="0"/>
          <w:sz w:val="20"/>
          <w:szCs w:val="20"/>
        </w:rPr>
        <w:t xml:space="preserve"> 86.08.21</w:t>
      </w:r>
      <w:r w:rsidRPr="00A248E0">
        <w:rPr>
          <w:rFonts w:eastAsia="標楷體"/>
          <w:color w:val="000000"/>
          <w:kern w:val="0"/>
          <w:sz w:val="20"/>
          <w:szCs w:val="20"/>
        </w:rPr>
        <w:t>（</w:t>
      </w:r>
      <w:r w:rsidRPr="00A248E0">
        <w:rPr>
          <w:rFonts w:eastAsia="標楷體"/>
          <w:color w:val="000000"/>
          <w:kern w:val="0"/>
          <w:sz w:val="20"/>
          <w:szCs w:val="20"/>
        </w:rPr>
        <w:t>86</w:t>
      </w:r>
      <w:r w:rsidRPr="00A248E0">
        <w:rPr>
          <w:rFonts w:eastAsia="標楷體"/>
          <w:color w:val="000000"/>
          <w:kern w:val="0"/>
          <w:sz w:val="20"/>
          <w:szCs w:val="20"/>
        </w:rPr>
        <w:t>）高</w:t>
      </w:r>
      <w:proofErr w:type="gramStart"/>
      <w:r w:rsidRPr="00A248E0">
        <w:rPr>
          <w:rFonts w:eastAsia="標楷體"/>
          <w:color w:val="000000"/>
          <w:kern w:val="0"/>
          <w:sz w:val="20"/>
          <w:szCs w:val="20"/>
        </w:rPr>
        <w:t>醫法字</w:t>
      </w:r>
      <w:proofErr w:type="gramEnd"/>
      <w:r w:rsidRPr="00A248E0">
        <w:rPr>
          <w:rFonts w:eastAsia="標楷體"/>
          <w:color w:val="000000"/>
          <w:kern w:val="0"/>
          <w:sz w:val="20"/>
          <w:szCs w:val="20"/>
        </w:rPr>
        <w:t>第</w:t>
      </w:r>
      <w:r w:rsidRPr="00A248E0">
        <w:rPr>
          <w:rFonts w:eastAsia="標楷體"/>
          <w:color w:val="000000"/>
          <w:kern w:val="0"/>
          <w:sz w:val="20"/>
          <w:szCs w:val="20"/>
        </w:rPr>
        <w:t>054</w:t>
      </w:r>
      <w:r w:rsidRPr="00A248E0">
        <w:rPr>
          <w:rFonts w:eastAsia="標楷體"/>
          <w:color w:val="000000"/>
          <w:kern w:val="0"/>
          <w:sz w:val="20"/>
          <w:szCs w:val="20"/>
        </w:rPr>
        <w:t>號函公布</w:t>
      </w:r>
      <w:r w:rsidRPr="00A248E0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354D69" w:rsidRPr="00A248E0" w:rsidRDefault="00A248E0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88.03.13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（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88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）高</w:t>
      </w:r>
      <w:proofErr w:type="gramStart"/>
      <w:r w:rsidR="00354D69" w:rsidRPr="00A248E0">
        <w:rPr>
          <w:rFonts w:eastAsia="標楷體"/>
          <w:color w:val="000000"/>
          <w:kern w:val="0"/>
          <w:sz w:val="20"/>
          <w:szCs w:val="20"/>
        </w:rPr>
        <w:t>醫法字</w:t>
      </w:r>
      <w:proofErr w:type="gramEnd"/>
      <w:r w:rsidR="00354D69" w:rsidRPr="00A248E0">
        <w:rPr>
          <w:rFonts w:eastAsia="標楷體"/>
          <w:color w:val="000000"/>
          <w:kern w:val="0"/>
          <w:sz w:val="20"/>
          <w:szCs w:val="20"/>
        </w:rPr>
        <w:t>第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011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號函公布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354D69" w:rsidRPr="00A248E0" w:rsidRDefault="00A248E0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93.10.11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高</w:t>
      </w:r>
      <w:proofErr w:type="gramStart"/>
      <w:r w:rsidR="00354D69" w:rsidRPr="00A248E0">
        <w:rPr>
          <w:rFonts w:eastAsia="標楷體"/>
          <w:color w:val="000000"/>
          <w:kern w:val="0"/>
          <w:sz w:val="20"/>
          <w:szCs w:val="20"/>
        </w:rPr>
        <w:t>醫法字</w:t>
      </w:r>
      <w:proofErr w:type="gramEnd"/>
      <w:r w:rsidR="00354D69" w:rsidRPr="00A248E0">
        <w:rPr>
          <w:rFonts w:eastAsia="標楷體"/>
          <w:color w:val="000000"/>
          <w:kern w:val="0"/>
          <w:sz w:val="20"/>
          <w:szCs w:val="20"/>
        </w:rPr>
        <w:t>第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0930100033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號函公布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354D69" w:rsidRPr="00A248E0" w:rsidRDefault="00A248E0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96.07.09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高醫學</w:t>
      </w:r>
      <w:proofErr w:type="gramStart"/>
      <w:r w:rsidR="00354D69"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="00354D69" w:rsidRPr="00A248E0">
        <w:rPr>
          <w:rFonts w:eastAsia="標楷體"/>
          <w:color w:val="000000"/>
          <w:kern w:val="0"/>
          <w:sz w:val="20"/>
          <w:szCs w:val="20"/>
        </w:rPr>
        <w:t>字第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0960005742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號公布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354D69" w:rsidRPr="00A248E0" w:rsidRDefault="00A248E0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96.11.07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高醫學</w:t>
      </w:r>
      <w:proofErr w:type="gramStart"/>
      <w:r w:rsidR="00354D69"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="00354D69" w:rsidRPr="00A248E0">
        <w:rPr>
          <w:rFonts w:eastAsia="標楷體"/>
          <w:color w:val="000000"/>
          <w:kern w:val="0"/>
          <w:sz w:val="20"/>
          <w:szCs w:val="20"/>
        </w:rPr>
        <w:t>字第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0961100010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號函公布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354D69" w:rsidRPr="00A248E0" w:rsidRDefault="00A248E0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98.02.25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九十七學年度第三次學</w:t>
      </w:r>
      <w:proofErr w:type="gramStart"/>
      <w:r w:rsidR="00354D69"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="00354D69" w:rsidRPr="00A248E0">
        <w:rPr>
          <w:rFonts w:eastAsia="標楷體"/>
          <w:color w:val="000000"/>
          <w:kern w:val="0"/>
          <w:sz w:val="20"/>
          <w:szCs w:val="20"/>
        </w:rPr>
        <w:t>事務委員會通過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354D69" w:rsidRPr="00A248E0" w:rsidRDefault="00A248E0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98.03.04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高醫學</w:t>
      </w:r>
      <w:proofErr w:type="gramStart"/>
      <w:r w:rsidR="00354D69"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="00354D69" w:rsidRPr="00A248E0">
        <w:rPr>
          <w:rFonts w:eastAsia="標楷體"/>
          <w:color w:val="000000"/>
          <w:kern w:val="0"/>
          <w:sz w:val="20"/>
          <w:szCs w:val="20"/>
        </w:rPr>
        <w:t>字第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0981100822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號函公布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354D69" w:rsidRPr="00A248E0" w:rsidRDefault="00354D69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 w:rsidRPr="00A248E0">
        <w:rPr>
          <w:rFonts w:eastAsia="標楷體"/>
          <w:color w:val="000000"/>
          <w:kern w:val="0"/>
          <w:sz w:val="20"/>
          <w:szCs w:val="20"/>
        </w:rPr>
        <w:t>103.10.20</w:t>
      </w:r>
      <w:proofErr w:type="gramStart"/>
      <w:r w:rsidRPr="00A248E0">
        <w:rPr>
          <w:rFonts w:eastAsia="標楷體"/>
          <w:color w:val="000000"/>
          <w:kern w:val="0"/>
          <w:sz w:val="20"/>
          <w:szCs w:val="20"/>
        </w:rPr>
        <w:t>一</w:t>
      </w:r>
      <w:r w:rsidRPr="00A248E0">
        <w:rPr>
          <w:rFonts w:eastAsia="標楷體"/>
          <w:color w:val="000000"/>
          <w:kern w:val="0"/>
          <w:sz w:val="20"/>
          <w:szCs w:val="20"/>
        </w:rPr>
        <w:t>0</w:t>
      </w:r>
      <w:r w:rsidRPr="00A248E0">
        <w:rPr>
          <w:rFonts w:eastAsia="標楷體"/>
          <w:color w:val="000000"/>
          <w:kern w:val="0"/>
          <w:sz w:val="20"/>
          <w:szCs w:val="20"/>
        </w:rPr>
        <w:t>三</w:t>
      </w:r>
      <w:proofErr w:type="gramEnd"/>
      <w:r w:rsidRPr="00A248E0">
        <w:rPr>
          <w:rFonts w:eastAsia="標楷體"/>
          <w:color w:val="000000"/>
          <w:kern w:val="0"/>
          <w:sz w:val="20"/>
          <w:szCs w:val="20"/>
        </w:rPr>
        <w:t>學年度第</w:t>
      </w:r>
      <w:r w:rsidRPr="00A248E0">
        <w:rPr>
          <w:rFonts w:eastAsia="標楷體"/>
          <w:color w:val="000000"/>
          <w:kern w:val="0"/>
          <w:sz w:val="20"/>
          <w:szCs w:val="20"/>
        </w:rPr>
        <w:t>1</w:t>
      </w:r>
      <w:r w:rsidRPr="00A248E0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354D69" w:rsidRPr="00A248E0" w:rsidRDefault="00354D69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 w:rsidRPr="00A248E0">
        <w:rPr>
          <w:rFonts w:eastAsia="標楷體"/>
          <w:color w:val="000000"/>
          <w:kern w:val="0"/>
          <w:sz w:val="20"/>
          <w:szCs w:val="20"/>
        </w:rPr>
        <w:t>103.12.01</w:t>
      </w:r>
      <w:proofErr w:type="gramStart"/>
      <w:r w:rsidRPr="00A248E0">
        <w:rPr>
          <w:rFonts w:eastAsia="標楷體"/>
          <w:color w:val="000000"/>
          <w:kern w:val="0"/>
          <w:sz w:val="20"/>
          <w:szCs w:val="20"/>
        </w:rPr>
        <w:t>一</w:t>
      </w:r>
      <w:r w:rsidRPr="00A248E0">
        <w:rPr>
          <w:rFonts w:eastAsia="標楷體"/>
          <w:color w:val="000000"/>
          <w:kern w:val="0"/>
          <w:sz w:val="20"/>
          <w:szCs w:val="20"/>
        </w:rPr>
        <w:t>0</w:t>
      </w:r>
      <w:r w:rsidRPr="00A248E0">
        <w:rPr>
          <w:rFonts w:eastAsia="標楷體"/>
          <w:color w:val="000000"/>
          <w:kern w:val="0"/>
          <w:sz w:val="20"/>
          <w:szCs w:val="20"/>
        </w:rPr>
        <w:t>三</w:t>
      </w:r>
      <w:proofErr w:type="gramEnd"/>
      <w:r w:rsidRPr="00A248E0">
        <w:rPr>
          <w:rFonts w:eastAsia="標楷體"/>
          <w:color w:val="000000"/>
          <w:kern w:val="0"/>
          <w:sz w:val="20"/>
          <w:szCs w:val="20"/>
        </w:rPr>
        <w:t>學年度第</w:t>
      </w:r>
      <w:r w:rsidRPr="00A248E0">
        <w:rPr>
          <w:rFonts w:eastAsia="標楷體"/>
          <w:color w:val="000000"/>
          <w:kern w:val="0"/>
          <w:sz w:val="20"/>
          <w:szCs w:val="20"/>
        </w:rPr>
        <w:t>2</w:t>
      </w:r>
      <w:r w:rsidRPr="00A248E0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354D69" w:rsidRPr="00A248E0" w:rsidRDefault="00354D69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 w:rsidRPr="00A248E0">
        <w:rPr>
          <w:rFonts w:eastAsia="標楷體"/>
          <w:color w:val="000000"/>
          <w:kern w:val="0"/>
          <w:sz w:val="20"/>
          <w:szCs w:val="20"/>
        </w:rPr>
        <w:t>103.12.10</w:t>
      </w:r>
      <w:r w:rsidRPr="00A248E0">
        <w:rPr>
          <w:rFonts w:eastAsia="標楷體"/>
          <w:color w:val="000000"/>
          <w:kern w:val="0"/>
          <w:sz w:val="20"/>
          <w:szCs w:val="20"/>
        </w:rPr>
        <w:t>高醫學</w:t>
      </w:r>
      <w:proofErr w:type="gramStart"/>
      <w:r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Pr="00A248E0">
        <w:rPr>
          <w:rFonts w:eastAsia="標楷體"/>
          <w:color w:val="000000"/>
          <w:kern w:val="0"/>
          <w:sz w:val="20"/>
          <w:szCs w:val="20"/>
        </w:rPr>
        <w:t>字第</w:t>
      </w:r>
      <w:r w:rsidRPr="00A248E0">
        <w:rPr>
          <w:rFonts w:eastAsia="標楷體"/>
          <w:color w:val="000000"/>
          <w:kern w:val="0"/>
          <w:sz w:val="20"/>
          <w:szCs w:val="20"/>
        </w:rPr>
        <w:t>1031103886</w:t>
      </w:r>
      <w:r w:rsidRPr="00A248E0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354D69" w:rsidRPr="00A248E0" w:rsidRDefault="00354D69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 w:rsidRPr="00A248E0">
        <w:rPr>
          <w:rFonts w:eastAsia="標楷體"/>
          <w:color w:val="000000"/>
          <w:kern w:val="0"/>
          <w:sz w:val="20"/>
          <w:szCs w:val="20"/>
        </w:rPr>
        <w:t>103.12.22</w:t>
      </w:r>
      <w:r w:rsidRPr="00A248E0">
        <w:rPr>
          <w:rFonts w:eastAsia="標楷體"/>
          <w:color w:val="000000"/>
          <w:kern w:val="0"/>
          <w:sz w:val="20"/>
          <w:szCs w:val="20"/>
        </w:rPr>
        <w:t>高醫學</w:t>
      </w:r>
      <w:proofErr w:type="gramStart"/>
      <w:r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Pr="00A248E0">
        <w:rPr>
          <w:rFonts w:eastAsia="標楷體"/>
          <w:color w:val="000000"/>
          <w:kern w:val="0"/>
          <w:sz w:val="20"/>
          <w:szCs w:val="20"/>
        </w:rPr>
        <w:t>字第</w:t>
      </w:r>
      <w:r w:rsidRPr="00A248E0">
        <w:rPr>
          <w:rFonts w:eastAsia="標楷體"/>
          <w:color w:val="000000"/>
          <w:kern w:val="0"/>
          <w:sz w:val="20"/>
          <w:szCs w:val="20"/>
        </w:rPr>
        <w:t>1031104136</w:t>
      </w:r>
      <w:r w:rsidRPr="00A248E0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354D69" w:rsidRPr="00A248E0" w:rsidRDefault="00354D69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 w:rsidRPr="00A248E0">
        <w:rPr>
          <w:rFonts w:eastAsia="標楷體"/>
          <w:color w:val="000000"/>
          <w:kern w:val="0"/>
          <w:sz w:val="20"/>
          <w:szCs w:val="20"/>
        </w:rPr>
        <w:t>104.02.03</w:t>
      </w:r>
      <w:proofErr w:type="gramStart"/>
      <w:r w:rsidRPr="00A248E0">
        <w:rPr>
          <w:rFonts w:eastAsia="標楷體"/>
          <w:color w:val="000000"/>
          <w:kern w:val="0"/>
          <w:sz w:val="20"/>
          <w:szCs w:val="20"/>
        </w:rPr>
        <w:t>一</w:t>
      </w:r>
      <w:r w:rsidRPr="00A248E0">
        <w:rPr>
          <w:rFonts w:eastAsia="標楷體"/>
          <w:color w:val="000000"/>
          <w:kern w:val="0"/>
          <w:sz w:val="20"/>
          <w:szCs w:val="20"/>
        </w:rPr>
        <w:t>0</w:t>
      </w:r>
      <w:r w:rsidRPr="00A248E0">
        <w:rPr>
          <w:rFonts w:eastAsia="標楷體"/>
          <w:color w:val="000000"/>
          <w:kern w:val="0"/>
          <w:sz w:val="20"/>
          <w:szCs w:val="20"/>
        </w:rPr>
        <w:t>三</w:t>
      </w:r>
      <w:proofErr w:type="gramEnd"/>
      <w:r w:rsidRPr="00A248E0">
        <w:rPr>
          <w:rFonts w:eastAsia="標楷體"/>
          <w:color w:val="000000"/>
          <w:kern w:val="0"/>
          <w:sz w:val="20"/>
          <w:szCs w:val="20"/>
        </w:rPr>
        <w:t>學年度第</w:t>
      </w:r>
      <w:r w:rsidRPr="00A248E0">
        <w:rPr>
          <w:rFonts w:eastAsia="標楷體"/>
          <w:color w:val="000000"/>
          <w:kern w:val="0"/>
          <w:sz w:val="20"/>
          <w:szCs w:val="20"/>
        </w:rPr>
        <w:t>1</w:t>
      </w:r>
      <w:r w:rsidRPr="00A248E0">
        <w:rPr>
          <w:rFonts w:eastAsia="標楷體"/>
          <w:color w:val="000000"/>
          <w:kern w:val="0"/>
          <w:sz w:val="20"/>
          <w:szCs w:val="20"/>
        </w:rPr>
        <w:t>次學生獎助學金審查小組審議通過</w:t>
      </w:r>
    </w:p>
    <w:p w:rsidR="00221FE1" w:rsidRPr="00A248E0" w:rsidRDefault="00354D69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 w:rsidRPr="00A248E0">
        <w:rPr>
          <w:rFonts w:eastAsia="標楷體"/>
          <w:color w:val="000000"/>
          <w:kern w:val="0"/>
          <w:sz w:val="20"/>
          <w:szCs w:val="20"/>
        </w:rPr>
        <w:t>104.02.24</w:t>
      </w:r>
      <w:r w:rsidRPr="00A248E0">
        <w:rPr>
          <w:rFonts w:eastAsia="標楷體"/>
          <w:color w:val="000000"/>
          <w:kern w:val="0"/>
          <w:sz w:val="20"/>
          <w:szCs w:val="20"/>
        </w:rPr>
        <w:t>高醫學</w:t>
      </w:r>
      <w:proofErr w:type="gramStart"/>
      <w:r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Pr="00A248E0">
        <w:rPr>
          <w:rFonts w:eastAsia="標楷體"/>
          <w:color w:val="000000"/>
          <w:kern w:val="0"/>
          <w:sz w:val="20"/>
          <w:szCs w:val="20"/>
        </w:rPr>
        <w:t>字第</w:t>
      </w:r>
      <w:r w:rsidRPr="00A248E0">
        <w:rPr>
          <w:rFonts w:eastAsia="標楷體"/>
          <w:color w:val="000000"/>
          <w:kern w:val="0"/>
          <w:sz w:val="20"/>
          <w:szCs w:val="20"/>
        </w:rPr>
        <w:t>1041100485</w:t>
      </w:r>
      <w:r w:rsidRPr="00A248E0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A248E0" w:rsidRPr="00A248E0" w:rsidRDefault="005227DE" w:rsidP="005227DE">
      <w:pPr>
        <w:widowControl/>
        <w:spacing w:line="260" w:lineRule="exac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A248E0">
        <w:rPr>
          <w:rFonts w:eastAsia="標楷體"/>
          <w:color w:val="000000"/>
          <w:kern w:val="0"/>
          <w:sz w:val="20"/>
          <w:szCs w:val="20"/>
        </w:rPr>
        <w:t xml:space="preserve">                          104.10.14</w:t>
      </w:r>
      <w:proofErr w:type="gramStart"/>
      <w:r w:rsidRPr="00A248E0">
        <w:rPr>
          <w:rFonts w:eastAsia="標楷體"/>
          <w:color w:val="000000"/>
          <w:kern w:val="0"/>
          <w:sz w:val="20"/>
          <w:szCs w:val="20"/>
        </w:rPr>
        <w:t>一</w:t>
      </w:r>
      <w:r w:rsidRPr="00A248E0">
        <w:rPr>
          <w:rFonts w:eastAsia="標楷體"/>
          <w:color w:val="000000"/>
          <w:kern w:val="0"/>
          <w:sz w:val="20"/>
          <w:szCs w:val="20"/>
        </w:rPr>
        <w:t>0</w:t>
      </w:r>
      <w:r w:rsidRPr="00A248E0">
        <w:rPr>
          <w:rFonts w:eastAsia="標楷體"/>
          <w:color w:val="000000"/>
          <w:kern w:val="0"/>
          <w:sz w:val="20"/>
          <w:szCs w:val="20"/>
        </w:rPr>
        <w:t>四</w:t>
      </w:r>
      <w:proofErr w:type="gramEnd"/>
      <w:r w:rsidRPr="00A248E0">
        <w:rPr>
          <w:rFonts w:eastAsia="標楷體"/>
          <w:color w:val="000000"/>
          <w:kern w:val="0"/>
          <w:sz w:val="20"/>
          <w:szCs w:val="20"/>
        </w:rPr>
        <w:t>學年度第</w:t>
      </w:r>
      <w:r w:rsidRPr="00A248E0">
        <w:rPr>
          <w:rFonts w:eastAsia="標楷體"/>
          <w:color w:val="000000"/>
          <w:kern w:val="0"/>
          <w:sz w:val="20"/>
          <w:szCs w:val="20"/>
        </w:rPr>
        <w:t>1</w:t>
      </w:r>
      <w:r w:rsidRPr="00A248E0">
        <w:rPr>
          <w:rFonts w:eastAsia="標楷體"/>
          <w:color w:val="000000"/>
          <w:kern w:val="0"/>
          <w:sz w:val="20"/>
          <w:szCs w:val="20"/>
        </w:rPr>
        <w:t>次學</w:t>
      </w:r>
      <w:proofErr w:type="gramStart"/>
      <w:r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Pr="00A248E0">
        <w:rPr>
          <w:rFonts w:eastAsia="標楷體"/>
          <w:color w:val="000000"/>
          <w:kern w:val="0"/>
          <w:sz w:val="20"/>
          <w:szCs w:val="20"/>
        </w:rPr>
        <w:t>會議審議通過</w:t>
      </w:r>
    </w:p>
    <w:p w:rsidR="00A248E0" w:rsidRPr="00A248E0" w:rsidRDefault="00A248E0" w:rsidP="00A248E0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                         </w:t>
      </w:r>
      <w:bookmarkStart w:id="0" w:name="_GoBack"/>
      <w:bookmarkEnd w:id="0"/>
      <w:r w:rsidRPr="00A248E0">
        <w:rPr>
          <w:rFonts w:eastAsia="標楷體"/>
          <w:color w:val="000000"/>
          <w:kern w:val="0"/>
          <w:sz w:val="20"/>
          <w:szCs w:val="20"/>
        </w:rPr>
        <w:t>104.11.12</w:t>
      </w:r>
      <w:r w:rsidRPr="00A248E0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A248E0">
        <w:rPr>
          <w:rFonts w:eastAsia="標楷體"/>
          <w:color w:val="000000"/>
          <w:kern w:val="0"/>
          <w:sz w:val="20"/>
          <w:szCs w:val="20"/>
        </w:rPr>
        <w:t>1041103759</w:t>
      </w:r>
      <w:r w:rsidRPr="00A248E0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221FE1" w:rsidRPr="00AE3181" w:rsidRDefault="00221FE1" w:rsidP="00A248E0">
      <w:pPr>
        <w:widowControl/>
        <w:spacing w:line="260" w:lineRule="exact"/>
        <w:ind w:firstLineChars="2197" w:firstLine="6152"/>
        <w:rPr>
          <w:rFonts w:ascii="標楷體" w:eastAsia="標楷體" w:hAnsi="標楷體" w:cs="新細明體"/>
          <w:bCs/>
          <w:color w:val="000000"/>
          <w:kern w:val="36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   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5875"/>
        <w:gridCol w:w="5875"/>
        <w:gridCol w:w="2268"/>
      </w:tblGrid>
      <w:tr w:rsidR="00DE60F5" w:rsidRPr="005F36BD" w:rsidTr="00357432">
        <w:tc>
          <w:tcPr>
            <w:tcW w:w="1116" w:type="dxa"/>
            <w:vAlign w:val="center"/>
          </w:tcPr>
          <w:p w:rsidR="00DE60F5" w:rsidRPr="005F36BD" w:rsidRDefault="00DE60F5" w:rsidP="006422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條  序</w:t>
            </w:r>
          </w:p>
        </w:tc>
        <w:tc>
          <w:tcPr>
            <w:tcW w:w="5875" w:type="dxa"/>
            <w:vAlign w:val="center"/>
          </w:tcPr>
          <w:p w:rsidR="00DE60F5" w:rsidRPr="005F36BD" w:rsidRDefault="00DE60F5" w:rsidP="006422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修   正   條   文</w:t>
            </w:r>
          </w:p>
        </w:tc>
        <w:tc>
          <w:tcPr>
            <w:tcW w:w="5875" w:type="dxa"/>
            <w:vAlign w:val="center"/>
          </w:tcPr>
          <w:p w:rsidR="00DE60F5" w:rsidRPr="005F36BD" w:rsidRDefault="00DE60F5" w:rsidP="006422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現   行   條   文</w:t>
            </w:r>
          </w:p>
        </w:tc>
        <w:tc>
          <w:tcPr>
            <w:tcW w:w="2268" w:type="dxa"/>
            <w:vAlign w:val="center"/>
          </w:tcPr>
          <w:p w:rsidR="00DE60F5" w:rsidRPr="005F36BD" w:rsidRDefault="00DE60F5" w:rsidP="006422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說   明</w:t>
            </w:r>
          </w:p>
        </w:tc>
      </w:tr>
      <w:tr w:rsidR="00DE60F5" w:rsidRPr="005F36BD" w:rsidTr="00357432"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</w:p>
        </w:tc>
        <w:tc>
          <w:tcPr>
            <w:tcW w:w="5875" w:type="dxa"/>
          </w:tcPr>
          <w:p w:rsidR="00DE60F5" w:rsidRPr="005F36BD" w:rsidRDefault="00DE60F5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5875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為關懷本校學生因遭遇家庭突變以致有影響學業之慮，給予適當協助並幫助解決困難，訂定本要點。</w:t>
            </w:r>
          </w:p>
        </w:tc>
        <w:tc>
          <w:tcPr>
            <w:tcW w:w="2268" w:type="dxa"/>
          </w:tcPr>
          <w:p w:rsidR="00DE60F5" w:rsidRPr="005F36BD" w:rsidRDefault="00DE60F5" w:rsidP="0064223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E60F5" w:rsidRPr="005F36BD" w:rsidTr="00357432">
        <w:trPr>
          <w:trHeight w:val="532"/>
        </w:trPr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二、</w:t>
            </w:r>
          </w:p>
        </w:tc>
        <w:tc>
          <w:tcPr>
            <w:tcW w:w="5875" w:type="dxa"/>
          </w:tcPr>
          <w:p w:rsidR="00DE60F5" w:rsidRPr="005F36BD" w:rsidRDefault="00DE60F5" w:rsidP="0064223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5875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本要點所需經費來源如下：</w:t>
            </w:r>
          </w:p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（一）指定用途捐贈款。</w:t>
            </w:r>
          </w:p>
          <w:p w:rsidR="00DE60F5" w:rsidRPr="00C415D1" w:rsidRDefault="00DE60F5" w:rsidP="00642230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（二）依教育部「大專校院辦理學生就學補助原則」規定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之經費。</w:t>
            </w:r>
          </w:p>
        </w:tc>
        <w:tc>
          <w:tcPr>
            <w:tcW w:w="2268" w:type="dxa"/>
          </w:tcPr>
          <w:p w:rsidR="00DE60F5" w:rsidRPr="005F36BD" w:rsidRDefault="00DE60F5" w:rsidP="0064223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E60F5" w:rsidRPr="005F36BD" w:rsidTr="00357432">
        <w:trPr>
          <w:trHeight w:val="889"/>
        </w:trPr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/>
                <w:color w:val="000000"/>
                <w:kern w:val="0"/>
              </w:rPr>
              <w:t>三</w:t>
            </w: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5875" w:type="dxa"/>
          </w:tcPr>
          <w:p w:rsidR="00DE60F5" w:rsidRPr="005F36BD" w:rsidRDefault="00DE60F5" w:rsidP="00642230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5875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本要點補助資格：</w:t>
            </w:r>
          </w:p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凡本校學生在校期間符合緊急紓困金補助標準表（以下簡稱標準表）所列補助標準者，得申請緊急紓困金。</w:t>
            </w:r>
          </w:p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標準表中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第一類至第三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類之申請以一次為限，如有特殊情事，簽經學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務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長及校長核准者，不在此限。</w:t>
            </w:r>
          </w:p>
        </w:tc>
        <w:tc>
          <w:tcPr>
            <w:tcW w:w="2268" w:type="dxa"/>
          </w:tcPr>
          <w:p w:rsidR="00DE60F5" w:rsidRPr="005F36BD" w:rsidRDefault="00DE60F5" w:rsidP="00642230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E60F5" w:rsidRPr="005F36BD" w:rsidTr="00357432">
        <w:trPr>
          <w:trHeight w:val="274"/>
        </w:trPr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四、</w:t>
            </w:r>
          </w:p>
        </w:tc>
        <w:tc>
          <w:tcPr>
            <w:tcW w:w="5875" w:type="dxa"/>
          </w:tcPr>
          <w:p w:rsidR="00DE60F5" w:rsidRPr="005F36BD" w:rsidRDefault="00DE60F5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新細明體"/>
                <w:bCs/>
                <w:color w:val="000000"/>
                <w:kern w:val="36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5875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本要點之補助金額依據標準表辦理。</w:t>
            </w:r>
          </w:p>
        </w:tc>
        <w:tc>
          <w:tcPr>
            <w:tcW w:w="2268" w:type="dxa"/>
          </w:tcPr>
          <w:p w:rsidR="00DE60F5" w:rsidRPr="005F36BD" w:rsidRDefault="00DE60F5" w:rsidP="00642230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DE60F5" w:rsidRPr="005F36BD" w:rsidTr="00357432">
        <w:trPr>
          <w:trHeight w:val="844"/>
        </w:trPr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/>
                <w:color w:val="000000"/>
                <w:kern w:val="0"/>
              </w:rPr>
              <w:lastRenderedPageBreak/>
              <w:t>五</w:t>
            </w: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5875" w:type="dxa"/>
          </w:tcPr>
          <w:p w:rsidR="00DE60F5" w:rsidRPr="00C415D1" w:rsidRDefault="00E47DA3" w:rsidP="00642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5875" w:type="dxa"/>
          </w:tcPr>
          <w:p w:rsidR="00DE60F5" w:rsidRPr="00C415D1" w:rsidRDefault="00E47DA3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凡符合補助資格者，應於事故發生後三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個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月內，檢附標準表所列應檢附資料，經導師、系所主管確認後，向學生事務處提出申請，簽經學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務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長及校長核准後發放。</w:t>
            </w:r>
          </w:p>
        </w:tc>
        <w:tc>
          <w:tcPr>
            <w:tcW w:w="2268" w:type="dxa"/>
          </w:tcPr>
          <w:p w:rsidR="00DE60F5" w:rsidRPr="00AE4130" w:rsidRDefault="00DE60F5" w:rsidP="00E47DA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E60F5" w:rsidRPr="005F36BD" w:rsidTr="00357432">
        <w:trPr>
          <w:trHeight w:val="416"/>
        </w:trPr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strike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六、</w:t>
            </w:r>
          </w:p>
        </w:tc>
        <w:tc>
          <w:tcPr>
            <w:tcW w:w="5875" w:type="dxa"/>
          </w:tcPr>
          <w:p w:rsidR="00DE60F5" w:rsidRPr="005F36BD" w:rsidRDefault="00DE60F5" w:rsidP="00642230">
            <w:pPr>
              <w:spacing w:line="360" w:lineRule="exact"/>
              <w:rPr>
                <w:rFonts w:ascii="標楷體" w:eastAsia="標楷體" w:hAnsi="標楷體"/>
                <w:strike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5875" w:type="dxa"/>
          </w:tcPr>
          <w:p w:rsidR="00DE60F5" w:rsidRPr="00C415D1" w:rsidRDefault="00DE60F5" w:rsidP="00357432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本緊急紓困金專款專用，不得作為其他用途。</w:t>
            </w:r>
          </w:p>
        </w:tc>
        <w:tc>
          <w:tcPr>
            <w:tcW w:w="2268" w:type="dxa"/>
          </w:tcPr>
          <w:p w:rsidR="00DE60F5" w:rsidRPr="005F36BD" w:rsidRDefault="00DE60F5" w:rsidP="00642230">
            <w:pPr>
              <w:pStyle w:val="Default"/>
              <w:ind w:left="720" w:hangingChars="300" w:hanging="720"/>
              <w:jc w:val="both"/>
              <w:rPr>
                <w:rFonts w:hAnsi="標楷體"/>
              </w:rPr>
            </w:pPr>
          </w:p>
        </w:tc>
      </w:tr>
      <w:tr w:rsidR="00E47DA3" w:rsidRPr="005F36BD" w:rsidTr="00357432">
        <w:trPr>
          <w:trHeight w:val="879"/>
        </w:trPr>
        <w:tc>
          <w:tcPr>
            <w:tcW w:w="1116" w:type="dxa"/>
          </w:tcPr>
          <w:p w:rsidR="00E47DA3" w:rsidRPr="005F36BD" w:rsidRDefault="00E47DA3" w:rsidP="00E47D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七、</w:t>
            </w:r>
          </w:p>
        </w:tc>
        <w:tc>
          <w:tcPr>
            <w:tcW w:w="5875" w:type="dxa"/>
          </w:tcPr>
          <w:p w:rsidR="00E47DA3" w:rsidRPr="00D3184B" w:rsidRDefault="00D3184B" w:rsidP="00357432">
            <w:pPr>
              <w:rPr>
                <w:rFonts w:ascii="標楷體" w:eastAsia="標楷體" w:hAnsi="標楷體"/>
                <w:strike/>
                <w:color w:val="000000"/>
              </w:rPr>
            </w:pPr>
            <w:r w:rsidRPr="00C415D1">
              <w:rPr>
                <w:rFonts w:ascii="標楷體" w:eastAsia="標楷體" w:hAnsi="標楷體" w:hint="eastAsia"/>
              </w:rPr>
              <w:t>本要點經</w:t>
            </w:r>
            <w:r w:rsidRPr="00241992">
              <w:rPr>
                <w:rFonts w:ascii="標楷體" w:eastAsia="標楷體" w:hAnsi="標楷體" w:hint="eastAsia"/>
                <w:u w:val="single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會議通過，陳請校長核定後，自公布日期實施，修正時亦同。</w:t>
            </w:r>
          </w:p>
        </w:tc>
        <w:tc>
          <w:tcPr>
            <w:tcW w:w="5875" w:type="dxa"/>
          </w:tcPr>
          <w:p w:rsidR="00E47DA3" w:rsidRPr="00E47DA3" w:rsidRDefault="00E47DA3" w:rsidP="00357432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本要點經</w:t>
            </w:r>
            <w:r w:rsidRPr="00241992">
              <w:rPr>
                <w:rFonts w:ascii="標楷體" w:eastAsia="標楷體" w:hAnsi="標楷體" w:hint="eastAsia"/>
                <w:u w:val="single"/>
              </w:rPr>
              <w:t>學生</w:t>
            </w:r>
            <w:r>
              <w:rPr>
                <w:rFonts w:ascii="標楷體" w:eastAsia="標楷體" w:hAnsi="標楷體" w:hint="eastAsia"/>
                <w:u w:val="single"/>
              </w:rPr>
              <w:t>事務委員會</w:t>
            </w:r>
            <w:r w:rsidRPr="00C415D1">
              <w:rPr>
                <w:rFonts w:ascii="標楷體" w:eastAsia="標楷體" w:hAnsi="標楷體" w:hint="eastAsia"/>
              </w:rPr>
              <w:t>會議通過，陳請校長核定後，自公布日期實施，修正時亦同。</w:t>
            </w:r>
          </w:p>
        </w:tc>
        <w:tc>
          <w:tcPr>
            <w:tcW w:w="2268" w:type="dxa"/>
          </w:tcPr>
          <w:p w:rsidR="00E47DA3" w:rsidRPr="005F36BD" w:rsidRDefault="00D3184B" w:rsidP="00B2574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D3184B">
              <w:rPr>
                <w:rFonts w:ascii="標楷體" w:eastAsia="標楷體" w:hAnsi="標楷體" w:hint="eastAsia"/>
                <w:color w:val="000000"/>
              </w:rPr>
              <w:t>組織規程將學生事務委員會改為學</w:t>
            </w:r>
            <w:proofErr w:type="gramStart"/>
            <w:r w:rsidRPr="00D3184B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D3184B">
              <w:rPr>
                <w:rFonts w:ascii="標楷體" w:eastAsia="標楷體" w:hAnsi="標楷體" w:hint="eastAsia"/>
                <w:color w:val="000000"/>
              </w:rPr>
              <w:t>會議</w:t>
            </w:r>
            <w:r>
              <w:rPr>
                <w:rFonts w:ascii="細明體" w:eastAsia="細明體" w:hAnsi="細明體" w:hint="eastAsia"/>
                <w:color w:val="000000"/>
              </w:rPr>
              <w:t>。</w:t>
            </w:r>
          </w:p>
        </w:tc>
      </w:tr>
    </w:tbl>
    <w:p w:rsidR="00DE60F5" w:rsidRPr="005F36BD" w:rsidRDefault="00DE60F5" w:rsidP="00DE60F5">
      <w:pPr>
        <w:spacing w:line="360" w:lineRule="exact"/>
        <w:rPr>
          <w:rFonts w:ascii="標楷體" w:eastAsia="標楷體" w:hAnsi="標楷體"/>
          <w:color w:val="000000"/>
        </w:rPr>
      </w:pPr>
    </w:p>
    <w:p w:rsidR="00357432" w:rsidRDefault="00357432" w:rsidP="00357432">
      <w:pPr>
        <w:spacing w:before="100" w:beforeAutospacing="1" w:afterLines="50" w:after="180" w:line="360" w:lineRule="exact"/>
        <w:ind w:firstLineChars="650" w:firstLine="1822"/>
        <w:rPr>
          <w:rFonts w:ascii="標楷體" w:eastAsia="標楷體" w:hAnsi="標楷體"/>
          <w:b/>
          <w:sz w:val="28"/>
          <w:szCs w:val="28"/>
        </w:rPr>
        <w:sectPr w:rsidR="00357432" w:rsidSect="00EF2433">
          <w:pgSz w:w="16838" w:h="11906" w:orient="landscape"/>
          <w:pgMar w:top="851" w:right="851" w:bottom="851" w:left="851" w:header="851" w:footer="992" w:gutter="0"/>
          <w:cols w:space="425"/>
          <w:docGrid w:type="lines" w:linePitch="360"/>
        </w:sectPr>
      </w:pPr>
    </w:p>
    <w:p w:rsidR="00E47DA3" w:rsidRDefault="00E47DA3" w:rsidP="00357432">
      <w:pPr>
        <w:spacing w:before="100" w:beforeAutospacing="1" w:afterLines="50" w:after="180" w:line="360" w:lineRule="exact"/>
        <w:ind w:firstLineChars="650" w:firstLine="182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高雄醫學大學緊急紓困金補助標準表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6406"/>
        <w:gridCol w:w="2693"/>
      </w:tblGrid>
      <w:tr w:rsidR="00E47DA3" w:rsidTr="00480B1D">
        <w:tc>
          <w:tcPr>
            <w:tcW w:w="3528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補助標準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補助金額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應檢附資料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E47DA3" w:rsidTr="00480B1D">
        <w:tc>
          <w:tcPr>
            <w:tcW w:w="13887" w:type="dxa"/>
            <w:gridSpan w:val="4"/>
            <w:shd w:val="clear" w:color="auto" w:fill="F3F3F3"/>
          </w:tcPr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第一類：不幸亡故者</w:t>
            </w:r>
          </w:p>
        </w:tc>
      </w:tr>
      <w:tr w:rsidR="00E47DA3" w:rsidTr="00480B1D">
        <w:trPr>
          <w:trHeight w:val="586"/>
        </w:trPr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（一）父母及法定監護人兩人以上死亡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申請書、全戶戶籍謄本、學生證影本、死亡證明書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（二）學生本人死亡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申請書、學生證影本、死亡證明書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（三）父母及法定監護人其中一人死亡，且符合政府機關列冊之低收入戶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申請書、全戶戶籍謄本、死亡證明書、學生證影本、低收入戶證明書（卡）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3528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（四）父母及法定監護人其中一人死亡，未符合政府機關列冊之低收入戶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申請書、全戶戶籍謄本、死亡證明書、學生證影本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13887" w:type="dxa"/>
            <w:gridSpan w:val="4"/>
            <w:shd w:val="clear" w:color="auto" w:fill="F3F3F3"/>
          </w:tcPr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第二類：重病或重傷就醫（符合全民健保傷病標準）</w:t>
            </w: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（一）父母及法定監護人兩人以上重病或重傷就醫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申請書、全戶戶籍謄本、重</w:t>
            </w:r>
          </w:p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大傷病證明書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、就醫證明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（二）學生本人重病或重傷就醫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申請書、學生證影本、重大傷病證明書、就醫證明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（三）父母及法定監護人其中一人重病或重傷就醫，且符合政府機關列冊之低收入戶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申請書、全戶戶籍謄本、重大傷病證明書、學生證影本、低收入戶證明書（卡）、就醫證明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3528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（四）父母及法定監護人其中一人重病或重傷就醫，未符合政府機關列冊之低收入戶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申請書、全戶戶籍謄本、重大傷病證明書、學生證影本、就醫證明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13887" w:type="dxa"/>
            <w:gridSpan w:val="4"/>
            <w:shd w:val="clear" w:color="auto" w:fill="F3F3F3"/>
          </w:tcPr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第三類：家庭遭重大變故</w:t>
            </w: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（一）家庭遭遇不可歸責於當事人之天然災害（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註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），致家庭房屋全毀（倒）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鄉鎮市區公所之證明文件、房屋所有權狀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（二）家庭遭遇不可歸責於當事人之天然災害，致家庭房屋半毀（倒）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鄉鎮市區公所之證明文件、</w:t>
            </w:r>
          </w:p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房屋所有權狀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（三）家庭遭遇不可歸責於當事人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lastRenderedPageBreak/>
              <w:t>之天然災害，致私有田地流失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一萬元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鄉鎮市區公所之證明文件、田地所有權狀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lastRenderedPageBreak/>
              <w:t>（四）家庭遭遇不可歸責於當事人之天然災害，致家庭財務嚴重損失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消防機關、警政機關或鄉鎮市區公所之證明文件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13887" w:type="dxa"/>
            <w:gridSpan w:val="4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  <w:color w:val="000000"/>
              </w:rPr>
              <w:t>第四類：</w:t>
            </w:r>
            <w:r>
              <w:rPr>
                <w:rFonts w:ascii="標楷體" w:eastAsia="標楷體" w:hAnsi="標楷體" w:hint="eastAsia"/>
                <w:b/>
              </w:rPr>
              <w:t>父母非志願性失業或</w:t>
            </w:r>
            <w:r>
              <w:rPr>
                <w:rFonts w:eastAsia="標楷體" w:hint="eastAsia"/>
                <w:b/>
                <w:color w:val="000000"/>
              </w:rPr>
              <w:t>其它特殊案件</w:t>
            </w:r>
          </w:p>
        </w:tc>
      </w:tr>
      <w:tr w:rsidR="00E47DA3" w:rsidTr="00480B1D">
        <w:trPr>
          <w:trHeight w:val="1050"/>
        </w:trPr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（一）父母、法定監護人及家庭主要經濟來源者，失業或無能力工作且無法取得證明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五千元</w:t>
            </w:r>
          </w:p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申請書、訪談表、全戶戶籍謄本或戶口名簿影本、學生證影本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rPr>
          <w:trHeight w:val="513"/>
        </w:trPr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（二）其它特殊案件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ind w:firstLineChars="150" w:firstLine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未定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申請書、訪談表、全戶戶籍謄本或戶口名簿影本、學生證影本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E47DA3" w:rsidRDefault="00E47DA3" w:rsidP="00E47DA3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：天然災害如風災、火災、水災、震災及法定災害等。</w:t>
      </w:r>
    </w:p>
    <w:p w:rsidR="00D016C5" w:rsidRPr="00E47DA3" w:rsidRDefault="00D016C5">
      <w:pPr>
        <w:rPr>
          <w:rFonts w:ascii="標楷體" w:eastAsia="標楷體" w:hAnsi="標楷體"/>
          <w:color w:val="000000"/>
        </w:rPr>
      </w:pPr>
    </w:p>
    <w:sectPr w:rsidR="00D016C5" w:rsidRPr="00E47DA3" w:rsidSect="00EF243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00" w:rsidRDefault="001F6A00" w:rsidP="00FA275D">
      <w:r>
        <w:separator/>
      </w:r>
    </w:p>
  </w:endnote>
  <w:endnote w:type="continuationSeparator" w:id="0">
    <w:p w:rsidR="001F6A00" w:rsidRDefault="001F6A00" w:rsidP="00FA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00" w:rsidRDefault="001F6A00" w:rsidP="00FA275D">
      <w:r>
        <w:separator/>
      </w:r>
    </w:p>
  </w:footnote>
  <w:footnote w:type="continuationSeparator" w:id="0">
    <w:p w:rsidR="001F6A00" w:rsidRDefault="001F6A00" w:rsidP="00FA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39"/>
    <w:rsid w:val="00136CE9"/>
    <w:rsid w:val="00157525"/>
    <w:rsid w:val="001750BD"/>
    <w:rsid w:val="00192C7B"/>
    <w:rsid w:val="001A6A81"/>
    <w:rsid w:val="001F6A00"/>
    <w:rsid w:val="00221FE1"/>
    <w:rsid w:val="00265588"/>
    <w:rsid w:val="00271414"/>
    <w:rsid w:val="002C6DBA"/>
    <w:rsid w:val="002E52F2"/>
    <w:rsid w:val="00354D69"/>
    <w:rsid w:val="00357432"/>
    <w:rsid w:val="0036621F"/>
    <w:rsid w:val="003A300E"/>
    <w:rsid w:val="003B43D1"/>
    <w:rsid w:val="003D70C6"/>
    <w:rsid w:val="003E7106"/>
    <w:rsid w:val="00443BFC"/>
    <w:rsid w:val="004478A5"/>
    <w:rsid w:val="00480B1D"/>
    <w:rsid w:val="004D3A7E"/>
    <w:rsid w:val="00513F6C"/>
    <w:rsid w:val="005227DE"/>
    <w:rsid w:val="00557961"/>
    <w:rsid w:val="005B33EC"/>
    <w:rsid w:val="005E394A"/>
    <w:rsid w:val="005E76E9"/>
    <w:rsid w:val="0065505B"/>
    <w:rsid w:val="006A7FA4"/>
    <w:rsid w:val="006B21F9"/>
    <w:rsid w:val="006B261F"/>
    <w:rsid w:val="006D430A"/>
    <w:rsid w:val="006D50E1"/>
    <w:rsid w:val="006F69B9"/>
    <w:rsid w:val="00716AD7"/>
    <w:rsid w:val="00764DC1"/>
    <w:rsid w:val="007A0417"/>
    <w:rsid w:val="007B4E56"/>
    <w:rsid w:val="007D27B3"/>
    <w:rsid w:val="00805775"/>
    <w:rsid w:val="008152A6"/>
    <w:rsid w:val="00842C40"/>
    <w:rsid w:val="00872039"/>
    <w:rsid w:val="0087359F"/>
    <w:rsid w:val="0087452F"/>
    <w:rsid w:val="0088694C"/>
    <w:rsid w:val="00895CE7"/>
    <w:rsid w:val="008B04D0"/>
    <w:rsid w:val="008E281E"/>
    <w:rsid w:val="0090400E"/>
    <w:rsid w:val="0091130F"/>
    <w:rsid w:val="00927932"/>
    <w:rsid w:val="00997DD9"/>
    <w:rsid w:val="009A2604"/>
    <w:rsid w:val="009E0868"/>
    <w:rsid w:val="00A14E81"/>
    <w:rsid w:val="00A248E0"/>
    <w:rsid w:val="00AA611C"/>
    <w:rsid w:val="00B17727"/>
    <w:rsid w:val="00B25746"/>
    <w:rsid w:val="00B37E29"/>
    <w:rsid w:val="00BB709B"/>
    <w:rsid w:val="00C0735D"/>
    <w:rsid w:val="00C15137"/>
    <w:rsid w:val="00C31682"/>
    <w:rsid w:val="00C706AD"/>
    <w:rsid w:val="00CC0759"/>
    <w:rsid w:val="00D016C5"/>
    <w:rsid w:val="00D1607D"/>
    <w:rsid w:val="00D3184B"/>
    <w:rsid w:val="00D562DD"/>
    <w:rsid w:val="00D62AA5"/>
    <w:rsid w:val="00DA5FAD"/>
    <w:rsid w:val="00DC3FCB"/>
    <w:rsid w:val="00DE60F5"/>
    <w:rsid w:val="00DF393C"/>
    <w:rsid w:val="00E25625"/>
    <w:rsid w:val="00E36111"/>
    <w:rsid w:val="00E363BE"/>
    <w:rsid w:val="00E44E38"/>
    <w:rsid w:val="00E47DA3"/>
    <w:rsid w:val="00E5405E"/>
    <w:rsid w:val="00E56981"/>
    <w:rsid w:val="00E82381"/>
    <w:rsid w:val="00EF2433"/>
    <w:rsid w:val="00EF288F"/>
    <w:rsid w:val="00F32A43"/>
    <w:rsid w:val="00F3614E"/>
    <w:rsid w:val="00F67691"/>
    <w:rsid w:val="00F84922"/>
    <w:rsid w:val="00FA275D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720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87203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039"/>
    <w:rPr>
      <w:color w:val="0000FF"/>
      <w:u w:val="single"/>
    </w:rPr>
  </w:style>
  <w:style w:type="paragraph" w:styleId="HTML">
    <w:name w:val="HTML Preformatted"/>
    <w:basedOn w:val="a"/>
    <w:rsid w:val="00872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A275D"/>
    <w:rPr>
      <w:kern w:val="2"/>
    </w:rPr>
  </w:style>
  <w:style w:type="paragraph" w:styleId="a6">
    <w:name w:val="footer"/>
    <w:basedOn w:val="a"/>
    <w:link w:val="a7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A275D"/>
    <w:rPr>
      <w:kern w:val="2"/>
    </w:rPr>
  </w:style>
  <w:style w:type="paragraph" w:customStyle="1" w:styleId="Default">
    <w:name w:val="Default"/>
    <w:rsid w:val="00DE60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B25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7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720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87203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039"/>
    <w:rPr>
      <w:color w:val="0000FF"/>
      <w:u w:val="single"/>
    </w:rPr>
  </w:style>
  <w:style w:type="paragraph" w:styleId="HTML">
    <w:name w:val="HTML Preformatted"/>
    <w:basedOn w:val="a"/>
    <w:rsid w:val="00872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A275D"/>
    <w:rPr>
      <w:kern w:val="2"/>
    </w:rPr>
  </w:style>
  <w:style w:type="paragraph" w:styleId="a6">
    <w:name w:val="footer"/>
    <w:basedOn w:val="a"/>
    <w:link w:val="a7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A275D"/>
    <w:rPr>
      <w:kern w:val="2"/>
    </w:rPr>
  </w:style>
  <w:style w:type="paragraph" w:customStyle="1" w:styleId="Default">
    <w:name w:val="Default"/>
    <w:rsid w:val="00DE60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B25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7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3/35/88.03.13%EF%BC%8888%EF%BC%89%E9%AB%98%E9%86%AB%E6%B3%95%E5%AD%97%E7%AC%AC011%E8%99%9F%E5%87%BD%E5%85%AC%E5%B8%83.doc" TargetMode="External"/><Relationship Id="rId13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db.kmu.edu.tw/index.php?title=%E7%89%B9%E6%AE%8A:%E4%B8%8A%E5%82%B3%E6%96%87%E4%BB%B6&amp;wpDestFile=86.08.21%EF%BC%8886%EF%BC%89%E9%AB%98%E9%86%AB%E6%B3%95%E5%AD%97%E7%AC%AC054%E8%99%9F%E5%87%BD%E5%85%AC%E5%B8%83.doc" TargetMode="External"/><Relationship Id="rId12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wdb.kmu.edu.tw/images/3/33/96.11.07%E9%AB%98%E9%86%AB%E5%AD%B8%E5%8B%99%E5%AD%97%E7%AC%AC0961100010%E8%99%9F%E5%87%BD%E5%85%AC%E5%B8%83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awdb.kmu.edu.tw/images/f/f0/96.07.09%E9%AB%98%E9%86%AB%E5%AD%B8%E5%8B%99%E5%AD%97%E7%AC%AC0960005742%E8%99%9F%E5%85%AC%E5%B8%8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db.kmu.edu.tw/images/5/51/93.10.11%E9%AB%98%E9%86%AB%E6%B3%95%E5%AD%97%E7%AC%AC0930100033%E8%99%9F%E5%87%BD%E5%85%AC%E5%B8%83.doc" TargetMode="External"/><Relationship Id="rId14" Type="http://schemas.openxmlformats.org/officeDocument/2006/relationships/hyperlink" Target="http://lawdb.kmu.edu.tw/images/2/24/98.03.04%E9%AB%98%E9%86%AB%E5%AD%B8%E5%8B%99%E5%AD%97%E7%AC%AC0981100822%E8%99%9F%E5%87%BD%E5%85%AC%E5%B8%8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687</Words>
  <Characters>3918</Characters>
  <Application>Microsoft Office Word</Application>
  <DocSecurity>0</DocSecurity>
  <Lines>32</Lines>
  <Paragraphs>9</Paragraphs>
  <ScaleCrop>false</ScaleCrop>
  <Company>KMU</Company>
  <LinksUpToDate>false</LinksUpToDate>
  <CharactersWithSpaces>4596</CharactersWithSpaces>
  <SharedDoc>false</SharedDoc>
  <HLinks>
    <vt:vector size="54" baseType="variant">
      <vt:variant>
        <vt:i4>851990</vt:i4>
      </vt:variant>
      <vt:variant>
        <vt:i4>24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21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18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720926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http://lawdb.kmu.edu.tw/images/3/33/96.11.07%E9%AB%98%E9%86%AB%E5%AD%B8%E5%8B%99%E5%AD%97%E7%AC%AC0961100010%E8%99%9F%E5%87%BD%E5%85%AC%E5%B8%83.doc</vt:lpwstr>
      </vt:variant>
      <vt:variant>
        <vt:lpwstr/>
      </vt:variant>
      <vt:variant>
        <vt:i4>7405684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http://lawdb.kmu.edu.tw/images/f/f0/96.07.09%E9%AB%98%E9%86%AB%E5%AD%B8%E5%8B%99%E5%AD%97%E7%AC%AC0960005742%E8%99%9F%E5%85%AC%E5%B8%83.doc</vt:lpwstr>
      </vt:variant>
      <vt:variant>
        <vt:lpwstr/>
      </vt:variant>
      <vt:variant>
        <vt:i4>7536687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http://lawdb.kmu.edu.tw/images/5/51/93.10.11%E9%AB%98%E9%86%AB%E6%B3%95%E5%AD%97%E7%AC%AC0930100033%E8%99%9F%E5%87%BD%E5%85%AC%E5%B8%83.doc</vt:lpwstr>
      </vt:variant>
      <vt:variant>
        <vt:lpwstr/>
      </vt:variant>
      <vt:variant>
        <vt:i4>1441821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http://lawdb.kmu.edu.tw/images/3/35/88.03.13%EF%BC%8888%EF%BC%89%E9%AB%98%E9%86%AB%E6%B3%95%E5%AD%97%E7%AC%AC011%E8%99%9F%E5%87%BD%E5%85%AC%E5%B8%83.doc</vt:lpwstr>
      </vt:variant>
      <vt:variant>
        <vt:lpwstr/>
      </vt:variant>
      <vt:variant>
        <vt:i4>7274615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http://lawdb.kmu.edu.tw/index.php?title=%E7%89%B9%E6%AE%8A:%E4%B8%8A%E5%82%B3%E6%96%87%E4%BB%B6&amp;wpDestFile=86.08.21%EF%BC%8886%EF%BC%89%E9%AB%98%E9%86%AB%E6%B3%95%E5%AD%97%E7%AC%AC054%E8%99%9F%E5%87%BD%E5%85%AC%E5%B8%83.doc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學生緊急紓困金實施要點</dc:title>
  <dc:creator>admin</dc:creator>
  <cp:lastModifiedBy>root</cp:lastModifiedBy>
  <cp:revision>10</cp:revision>
  <cp:lastPrinted>2015-11-06T01:34:00Z</cp:lastPrinted>
  <dcterms:created xsi:type="dcterms:W3CDTF">2015-10-28T09:11:00Z</dcterms:created>
  <dcterms:modified xsi:type="dcterms:W3CDTF">2015-11-16T06:22:00Z</dcterms:modified>
</cp:coreProperties>
</file>