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67" w:rsidRPr="00F654F4" w:rsidRDefault="00B84D67" w:rsidP="00B84D67">
      <w:pPr>
        <w:rPr>
          <w:rFonts w:ascii="標楷體" w:eastAsia="標楷體" w:hAnsi="標楷體"/>
          <w:b/>
          <w:sz w:val="32"/>
          <w:szCs w:val="32"/>
        </w:rPr>
      </w:pPr>
      <w:r w:rsidRPr="00F654F4">
        <w:rPr>
          <w:rFonts w:ascii="標楷體" w:eastAsia="標楷體" w:hAnsi="標楷體"/>
          <w:b/>
          <w:sz w:val="32"/>
          <w:szCs w:val="32"/>
        </w:rPr>
        <w:t>高雄醫學大學學生</w:t>
      </w:r>
      <w:proofErr w:type="gramStart"/>
      <w:r w:rsidRPr="00F654F4">
        <w:rPr>
          <w:rFonts w:ascii="標楷體" w:eastAsia="標楷體" w:hAnsi="標楷體"/>
          <w:b/>
          <w:sz w:val="32"/>
          <w:szCs w:val="32"/>
        </w:rPr>
        <w:t>逕</w:t>
      </w:r>
      <w:proofErr w:type="gramEnd"/>
      <w:r w:rsidRPr="00F654F4">
        <w:rPr>
          <w:rFonts w:ascii="標楷體" w:eastAsia="標楷體" w:hAnsi="標楷體"/>
          <w:b/>
          <w:sz w:val="32"/>
          <w:szCs w:val="32"/>
        </w:rPr>
        <w:t>修讀</w:t>
      </w:r>
      <w:r w:rsidRPr="00F654F4">
        <w:rPr>
          <w:rFonts w:ascii="標楷體" w:eastAsia="標楷體" w:hAnsi="標楷體"/>
          <w:b/>
          <w:sz w:val="32"/>
          <w:szCs w:val="32"/>
          <w:u w:val="single"/>
        </w:rPr>
        <w:t>公共衛生學系</w:t>
      </w:r>
      <w:r w:rsidRPr="00F654F4">
        <w:rPr>
          <w:rFonts w:ascii="標楷體" w:eastAsia="標楷體" w:hAnsi="標楷體"/>
          <w:b/>
          <w:sz w:val="32"/>
          <w:szCs w:val="32"/>
        </w:rPr>
        <w:t>博士學位施行細則</w:t>
      </w:r>
    </w:p>
    <w:p w:rsidR="00B84D67" w:rsidRPr="00F654F4" w:rsidRDefault="00B84D67" w:rsidP="00F654F4">
      <w:pPr>
        <w:spacing w:line="0" w:lineRule="atLeast"/>
        <w:ind w:firstLineChars="2055" w:firstLine="4110"/>
        <w:rPr>
          <w:rFonts w:eastAsia="標楷體"/>
          <w:sz w:val="20"/>
          <w:szCs w:val="20"/>
        </w:rPr>
      </w:pPr>
      <w:r w:rsidRPr="00F654F4">
        <w:rPr>
          <w:rFonts w:eastAsia="標楷體"/>
          <w:sz w:val="20"/>
          <w:szCs w:val="20"/>
        </w:rPr>
        <w:t>96.8.16</w:t>
      </w:r>
      <w:r w:rsidRPr="00F654F4">
        <w:rPr>
          <w:rFonts w:eastAsia="標楷體"/>
          <w:sz w:val="20"/>
          <w:szCs w:val="20"/>
        </w:rPr>
        <w:t>九十六學年度職業安全衛生研究所第一次所</w:t>
      </w:r>
      <w:proofErr w:type="gramStart"/>
      <w:r w:rsidRPr="00F654F4">
        <w:rPr>
          <w:rFonts w:eastAsia="標楷體"/>
          <w:sz w:val="20"/>
          <w:szCs w:val="20"/>
        </w:rPr>
        <w:t>務</w:t>
      </w:r>
      <w:proofErr w:type="gramEnd"/>
      <w:r w:rsidRPr="00F654F4">
        <w:rPr>
          <w:rFonts w:eastAsia="標楷體"/>
          <w:sz w:val="20"/>
          <w:szCs w:val="20"/>
        </w:rPr>
        <w:t>會議通過</w:t>
      </w:r>
    </w:p>
    <w:p w:rsidR="00B84D67" w:rsidRPr="00F654F4" w:rsidRDefault="00B84D67" w:rsidP="00F654F4">
      <w:pPr>
        <w:spacing w:line="0" w:lineRule="atLeast"/>
        <w:ind w:firstLineChars="2055" w:firstLine="4110"/>
        <w:rPr>
          <w:rFonts w:eastAsia="標楷體"/>
          <w:sz w:val="20"/>
          <w:szCs w:val="20"/>
        </w:rPr>
      </w:pPr>
      <w:r w:rsidRPr="00F654F4">
        <w:rPr>
          <w:rFonts w:eastAsia="標楷體"/>
          <w:sz w:val="20"/>
          <w:szCs w:val="20"/>
        </w:rPr>
        <w:t>96.10.18</w:t>
      </w:r>
      <w:r w:rsidRPr="00F654F4">
        <w:rPr>
          <w:rFonts w:eastAsia="標楷體"/>
          <w:sz w:val="20"/>
          <w:szCs w:val="20"/>
        </w:rPr>
        <w:t>九十六學年度健康科學院第三次院</w:t>
      </w:r>
      <w:proofErr w:type="gramStart"/>
      <w:r w:rsidRPr="00F654F4">
        <w:rPr>
          <w:rFonts w:eastAsia="標楷體"/>
          <w:sz w:val="20"/>
          <w:szCs w:val="20"/>
        </w:rPr>
        <w:t>務</w:t>
      </w:r>
      <w:proofErr w:type="gramEnd"/>
      <w:r w:rsidRPr="00F654F4">
        <w:rPr>
          <w:rFonts w:eastAsia="標楷體"/>
          <w:sz w:val="20"/>
          <w:szCs w:val="20"/>
        </w:rPr>
        <w:t>會議通過</w:t>
      </w:r>
    </w:p>
    <w:p w:rsidR="00B84D67" w:rsidRPr="00F654F4" w:rsidRDefault="00B84D67" w:rsidP="00F654F4">
      <w:pPr>
        <w:spacing w:line="0" w:lineRule="atLeast"/>
        <w:ind w:firstLineChars="2055" w:firstLine="4110"/>
        <w:rPr>
          <w:rFonts w:eastAsia="標楷體"/>
          <w:sz w:val="20"/>
          <w:szCs w:val="20"/>
        </w:rPr>
      </w:pPr>
      <w:r w:rsidRPr="00F654F4">
        <w:rPr>
          <w:rFonts w:eastAsia="標楷體"/>
          <w:sz w:val="20"/>
          <w:szCs w:val="20"/>
        </w:rPr>
        <w:t>103.05.15</w:t>
      </w:r>
      <w:r w:rsidRPr="00F654F4">
        <w:rPr>
          <w:rFonts w:eastAsia="標楷體"/>
          <w:sz w:val="20"/>
          <w:szCs w:val="20"/>
        </w:rPr>
        <w:t>公衛系</w:t>
      </w:r>
      <w:r w:rsidRPr="00F654F4">
        <w:rPr>
          <w:rFonts w:eastAsia="標楷體"/>
          <w:sz w:val="20"/>
          <w:szCs w:val="20"/>
        </w:rPr>
        <w:t>102</w:t>
      </w:r>
      <w:r w:rsidRPr="00F654F4">
        <w:rPr>
          <w:rFonts w:eastAsia="標楷體"/>
          <w:sz w:val="20"/>
          <w:szCs w:val="20"/>
        </w:rPr>
        <w:t>學年度第</w:t>
      </w:r>
      <w:r w:rsidRPr="00F654F4">
        <w:rPr>
          <w:rFonts w:eastAsia="標楷體"/>
          <w:sz w:val="20"/>
          <w:szCs w:val="20"/>
        </w:rPr>
        <w:t>8</w:t>
      </w:r>
      <w:r w:rsidRPr="00F654F4">
        <w:rPr>
          <w:rFonts w:eastAsia="標楷體"/>
          <w:sz w:val="20"/>
          <w:szCs w:val="20"/>
        </w:rPr>
        <w:t>次系</w:t>
      </w:r>
      <w:proofErr w:type="gramStart"/>
      <w:r w:rsidRPr="00F654F4">
        <w:rPr>
          <w:rFonts w:eastAsia="標楷體"/>
          <w:sz w:val="20"/>
          <w:szCs w:val="20"/>
        </w:rPr>
        <w:t>務</w:t>
      </w:r>
      <w:proofErr w:type="gramEnd"/>
      <w:r w:rsidRPr="00F654F4">
        <w:rPr>
          <w:rFonts w:eastAsia="標楷體"/>
          <w:sz w:val="20"/>
          <w:szCs w:val="20"/>
        </w:rPr>
        <w:t>會議通過</w:t>
      </w:r>
    </w:p>
    <w:p w:rsidR="00B84D67" w:rsidRPr="00F654F4" w:rsidRDefault="00B84D67" w:rsidP="00F654F4">
      <w:pPr>
        <w:spacing w:line="0" w:lineRule="atLeast"/>
        <w:ind w:firstLineChars="2055" w:firstLine="4110"/>
        <w:rPr>
          <w:rFonts w:eastAsia="標楷體"/>
          <w:sz w:val="20"/>
          <w:szCs w:val="20"/>
        </w:rPr>
      </w:pPr>
      <w:r w:rsidRPr="00F654F4">
        <w:rPr>
          <w:rFonts w:eastAsia="標楷體"/>
          <w:sz w:val="20"/>
          <w:szCs w:val="20"/>
        </w:rPr>
        <w:t>103.05.27 102</w:t>
      </w:r>
      <w:r w:rsidRPr="00F654F4">
        <w:rPr>
          <w:rFonts w:eastAsia="標楷體"/>
          <w:sz w:val="20"/>
          <w:szCs w:val="20"/>
        </w:rPr>
        <w:t>學年度健康科學院第</w:t>
      </w:r>
      <w:r w:rsidRPr="00F654F4">
        <w:rPr>
          <w:rFonts w:eastAsia="標楷體"/>
          <w:sz w:val="20"/>
          <w:szCs w:val="20"/>
        </w:rPr>
        <w:t>9</w:t>
      </w:r>
      <w:r w:rsidRPr="00F654F4">
        <w:rPr>
          <w:rFonts w:eastAsia="標楷體"/>
          <w:sz w:val="20"/>
          <w:szCs w:val="20"/>
        </w:rPr>
        <w:t>次院</w:t>
      </w:r>
      <w:proofErr w:type="gramStart"/>
      <w:r w:rsidRPr="00F654F4">
        <w:rPr>
          <w:rFonts w:eastAsia="標楷體"/>
          <w:sz w:val="20"/>
          <w:szCs w:val="20"/>
        </w:rPr>
        <w:t>務</w:t>
      </w:r>
      <w:proofErr w:type="gramEnd"/>
      <w:r w:rsidRPr="00F654F4">
        <w:rPr>
          <w:rFonts w:eastAsia="標楷體"/>
          <w:sz w:val="20"/>
          <w:szCs w:val="20"/>
        </w:rPr>
        <w:t>會議通過</w:t>
      </w:r>
    </w:p>
    <w:p w:rsidR="00B84D67" w:rsidRPr="00F654F4" w:rsidRDefault="00EC7344" w:rsidP="00F654F4">
      <w:pPr>
        <w:spacing w:afterLines="50" w:after="180" w:line="0" w:lineRule="atLeast"/>
        <w:ind w:firstLineChars="2055" w:firstLine="4110"/>
        <w:rPr>
          <w:rFonts w:eastAsia="標楷體"/>
          <w:sz w:val="20"/>
          <w:szCs w:val="20"/>
        </w:rPr>
      </w:pPr>
      <w:r w:rsidRPr="00F654F4">
        <w:rPr>
          <w:rFonts w:eastAsia="標楷體"/>
          <w:sz w:val="20"/>
          <w:szCs w:val="20"/>
        </w:rPr>
        <w:t>103.06.11</w:t>
      </w:r>
      <w:r w:rsidRPr="00F654F4">
        <w:rPr>
          <w:rFonts w:eastAsia="標楷體"/>
          <w:sz w:val="20"/>
          <w:szCs w:val="20"/>
        </w:rPr>
        <w:t>高醫院健通字</w:t>
      </w:r>
      <w:r w:rsidR="00A35D1C">
        <w:rPr>
          <w:rFonts w:eastAsia="標楷體" w:hint="eastAsia"/>
          <w:sz w:val="20"/>
          <w:szCs w:val="20"/>
        </w:rPr>
        <w:t>第</w:t>
      </w:r>
      <w:r w:rsidRPr="00F654F4">
        <w:rPr>
          <w:rFonts w:eastAsia="標楷體"/>
          <w:sz w:val="20"/>
          <w:szCs w:val="20"/>
        </w:rPr>
        <w:t>103014</w:t>
      </w:r>
      <w:r w:rsidRPr="00F654F4">
        <w:rPr>
          <w:rFonts w:eastAsia="標楷體"/>
          <w:sz w:val="20"/>
          <w:szCs w:val="20"/>
        </w:rPr>
        <w:t>號函公布</w:t>
      </w:r>
      <w:bookmarkStart w:id="0" w:name="_GoBack"/>
      <w:bookmarkEnd w:id="0"/>
    </w:p>
    <w:p w:rsidR="00B84D67" w:rsidRPr="00B84D67" w:rsidRDefault="00B84D67" w:rsidP="00E86146">
      <w:pPr>
        <w:adjustRightInd w:val="0"/>
        <w:spacing w:line="400" w:lineRule="exact"/>
        <w:ind w:left="993" w:right="23" w:hangingChars="428" w:hanging="993"/>
        <w:jc w:val="both"/>
        <w:rPr>
          <w:rFonts w:eastAsia="標楷體"/>
          <w:spacing w:val="-4"/>
        </w:rPr>
      </w:pPr>
      <w:r w:rsidRPr="00B84D67">
        <w:rPr>
          <w:rFonts w:eastAsia="標楷體"/>
          <w:spacing w:val="-4"/>
        </w:rPr>
        <w:t>第一條</w:t>
      </w:r>
      <w:r w:rsidR="00F654F4">
        <w:rPr>
          <w:rFonts w:eastAsia="標楷體" w:hint="eastAsia"/>
          <w:spacing w:val="-4"/>
        </w:rPr>
        <w:t xml:space="preserve">  </w:t>
      </w:r>
      <w:r w:rsidRPr="00B84D67">
        <w:rPr>
          <w:rFonts w:eastAsia="標楷體"/>
          <w:spacing w:val="-4"/>
        </w:rPr>
        <w:t>依據本校學生</w:t>
      </w:r>
      <w:proofErr w:type="gramStart"/>
      <w:r w:rsidRPr="00B84D67">
        <w:rPr>
          <w:rFonts w:eastAsia="標楷體"/>
          <w:spacing w:val="-4"/>
        </w:rPr>
        <w:t>逕</w:t>
      </w:r>
      <w:proofErr w:type="gramEnd"/>
      <w:r w:rsidRPr="00B84D67">
        <w:rPr>
          <w:rFonts w:eastAsia="標楷體"/>
          <w:spacing w:val="-4"/>
        </w:rPr>
        <w:t>修讀博士學位辦法第三條之規定，訂定本施行細則。</w:t>
      </w:r>
    </w:p>
    <w:p w:rsidR="00B84D67" w:rsidRPr="00B84D67" w:rsidRDefault="00B84D67" w:rsidP="00E86146">
      <w:pPr>
        <w:spacing w:beforeLines="50" w:before="180" w:line="400" w:lineRule="exact"/>
        <w:ind w:left="928" w:hangingChars="400" w:hanging="928"/>
        <w:jc w:val="both"/>
        <w:rPr>
          <w:rFonts w:eastAsia="標楷體"/>
          <w:spacing w:val="-4"/>
        </w:rPr>
      </w:pPr>
      <w:r w:rsidRPr="00B84D67">
        <w:rPr>
          <w:rFonts w:eastAsia="標楷體"/>
          <w:spacing w:val="-4"/>
        </w:rPr>
        <w:t>第</w:t>
      </w:r>
      <w:r w:rsidRPr="00B84D67">
        <w:rPr>
          <w:rFonts w:eastAsia="標楷體"/>
          <w:spacing w:val="-4"/>
          <w:u w:val="single"/>
        </w:rPr>
        <w:t>二</w:t>
      </w:r>
      <w:r w:rsidRPr="00B84D67">
        <w:rPr>
          <w:rFonts w:eastAsia="標楷體"/>
          <w:spacing w:val="-4"/>
        </w:rPr>
        <w:t>條</w:t>
      </w:r>
      <w:r w:rsidR="00F654F4">
        <w:rPr>
          <w:rFonts w:eastAsia="標楷體" w:hint="eastAsia"/>
          <w:spacing w:val="-4"/>
        </w:rPr>
        <w:t xml:space="preserve">  </w:t>
      </w:r>
      <w:r w:rsidRPr="00B84D67">
        <w:rPr>
          <w:rFonts w:eastAsia="標楷體"/>
        </w:rPr>
        <w:t>本校</w:t>
      </w:r>
      <w:r w:rsidRPr="00B84D67">
        <w:rPr>
          <w:rFonts w:eastAsia="標楷體"/>
          <w:spacing w:val="-4"/>
        </w:rPr>
        <w:t>修業一年以上碩士班在學研究生</w:t>
      </w:r>
      <w:r w:rsidRPr="00B84D67">
        <w:rPr>
          <w:rFonts w:eastAsia="標楷體"/>
        </w:rPr>
        <w:t>，</w:t>
      </w:r>
      <w:r w:rsidRPr="00B84D67">
        <w:rPr>
          <w:rFonts w:eastAsia="標楷體"/>
          <w:spacing w:val="-4"/>
        </w:rPr>
        <w:t>經肄業</w:t>
      </w:r>
      <w:r w:rsidRPr="00B84D67">
        <w:rPr>
          <w:rFonts w:eastAsia="標楷體"/>
          <w:spacing w:val="-4"/>
        </w:rPr>
        <w:t>(</w:t>
      </w:r>
      <w:r w:rsidRPr="00B84D67">
        <w:rPr>
          <w:rFonts w:eastAsia="標楷體"/>
          <w:spacing w:val="-4"/>
        </w:rPr>
        <w:t>或相關</w:t>
      </w:r>
      <w:r w:rsidRPr="00B84D67">
        <w:rPr>
          <w:rFonts w:eastAsia="標楷體"/>
          <w:spacing w:val="-4"/>
        </w:rPr>
        <w:t>)</w:t>
      </w:r>
      <w:r w:rsidRPr="00B84D67">
        <w:rPr>
          <w:rFonts w:eastAsia="標楷體"/>
          <w:spacing w:val="-4"/>
        </w:rPr>
        <w:t>學系所副教授或教授二人以上推薦為具研究潛力，且修業期間成績優異者，得申請</w:t>
      </w:r>
      <w:proofErr w:type="gramStart"/>
      <w:r w:rsidRPr="00B84D67">
        <w:rPr>
          <w:rFonts w:eastAsia="標楷體"/>
          <w:spacing w:val="-4"/>
        </w:rPr>
        <w:t>逕</w:t>
      </w:r>
      <w:proofErr w:type="gramEnd"/>
      <w:r w:rsidRPr="00B84D67">
        <w:rPr>
          <w:rFonts w:eastAsia="標楷體"/>
          <w:spacing w:val="-4"/>
        </w:rPr>
        <w:t>修讀博士學位。</w:t>
      </w:r>
    </w:p>
    <w:p w:rsidR="00B84D67" w:rsidRPr="00B84D67" w:rsidRDefault="00B84D67" w:rsidP="00E86146">
      <w:pPr>
        <w:adjustRightInd w:val="0"/>
        <w:spacing w:line="400" w:lineRule="exact"/>
        <w:ind w:leftChars="390" w:left="936" w:right="-80"/>
        <w:jc w:val="both"/>
        <w:rPr>
          <w:rFonts w:eastAsia="標楷體"/>
          <w:spacing w:val="-4"/>
        </w:rPr>
      </w:pPr>
      <w:r w:rsidRPr="00B84D67">
        <w:rPr>
          <w:rFonts w:eastAsia="標楷體"/>
          <w:spacing w:val="-4"/>
        </w:rPr>
        <w:t>前項</w:t>
      </w:r>
      <w:proofErr w:type="gramStart"/>
      <w:r w:rsidRPr="00B84D67">
        <w:rPr>
          <w:rFonts w:eastAsia="標楷體"/>
          <w:spacing w:val="-4"/>
        </w:rPr>
        <w:t>所稱具研究</w:t>
      </w:r>
      <w:proofErr w:type="gramEnd"/>
      <w:r w:rsidRPr="00B84D67">
        <w:rPr>
          <w:rFonts w:eastAsia="標楷體"/>
          <w:spacing w:val="-4"/>
        </w:rPr>
        <w:t>潛力及成績優異之認定基準及考核方法如下：</w:t>
      </w:r>
    </w:p>
    <w:p w:rsidR="00B84D67" w:rsidRPr="00B84D67" w:rsidRDefault="00B84D67" w:rsidP="00E86146">
      <w:pPr>
        <w:numPr>
          <w:ilvl w:val="0"/>
          <w:numId w:val="1"/>
        </w:numPr>
        <w:spacing w:line="400" w:lineRule="exact"/>
        <w:jc w:val="both"/>
        <w:rPr>
          <w:rFonts w:eastAsia="標楷體"/>
          <w:spacing w:val="-4"/>
        </w:rPr>
      </w:pPr>
      <w:r w:rsidRPr="00B84D67">
        <w:rPr>
          <w:rFonts w:eastAsia="標楷體"/>
          <w:spacing w:val="-4"/>
        </w:rPr>
        <w:t>認定基準：</w:t>
      </w:r>
    </w:p>
    <w:p w:rsidR="00B84D67" w:rsidRPr="00F654F4" w:rsidRDefault="00B84D67" w:rsidP="00E86146">
      <w:pPr>
        <w:pStyle w:val="a7"/>
        <w:numPr>
          <w:ilvl w:val="1"/>
          <w:numId w:val="1"/>
        </w:numPr>
        <w:spacing w:line="400" w:lineRule="exact"/>
        <w:ind w:leftChars="0" w:left="1843" w:hanging="485"/>
        <w:jc w:val="both"/>
        <w:rPr>
          <w:rFonts w:eastAsia="標楷體"/>
        </w:rPr>
      </w:pPr>
      <w:r w:rsidRPr="00F654F4">
        <w:rPr>
          <w:rFonts w:eastAsia="標楷體"/>
          <w:spacing w:val="-4"/>
        </w:rPr>
        <w:t>碩士班第一學年兩學期</w:t>
      </w:r>
      <w:r w:rsidRPr="00F654F4">
        <w:rPr>
          <w:rFonts w:eastAsia="標楷體"/>
        </w:rPr>
        <w:t>學業成績平均在</w:t>
      </w:r>
      <w:r w:rsidRPr="00F654F4">
        <w:rPr>
          <w:rFonts w:eastAsia="標楷體"/>
          <w:u w:val="single"/>
        </w:rPr>
        <w:t>八十</w:t>
      </w:r>
      <w:r w:rsidRPr="00F654F4">
        <w:rPr>
          <w:rFonts w:eastAsia="標楷體"/>
        </w:rPr>
        <w:t>分以上。</w:t>
      </w:r>
    </w:p>
    <w:p w:rsidR="00B84D67" w:rsidRPr="00F654F4" w:rsidRDefault="00B84D67" w:rsidP="00E86146">
      <w:pPr>
        <w:pStyle w:val="a7"/>
        <w:numPr>
          <w:ilvl w:val="1"/>
          <w:numId w:val="1"/>
        </w:numPr>
        <w:spacing w:line="400" w:lineRule="exact"/>
        <w:ind w:leftChars="0" w:left="1843" w:hanging="485"/>
        <w:jc w:val="both"/>
        <w:rPr>
          <w:rFonts w:eastAsia="標楷體"/>
        </w:rPr>
      </w:pPr>
      <w:r w:rsidRPr="00F654F4">
        <w:rPr>
          <w:rFonts w:eastAsia="標楷體"/>
        </w:rPr>
        <w:t>名次在該碩士班全班人數前</w:t>
      </w:r>
      <w:r w:rsidRPr="00F654F4">
        <w:rPr>
          <w:rFonts w:eastAsia="標楷體"/>
          <w:u w:val="single"/>
        </w:rPr>
        <w:t>50%</w:t>
      </w:r>
      <w:r w:rsidRPr="00F654F4">
        <w:rPr>
          <w:rFonts w:eastAsia="標楷體"/>
        </w:rPr>
        <w:t>以內。</w:t>
      </w:r>
      <w:r w:rsidRPr="00F654F4">
        <w:rPr>
          <w:rFonts w:eastAsia="標楷體"/>
        </w:rPr>
        <w:t xml:space="preserve"> </w:t>
      </w:r>
    </w:p>
    <w:p w:rsidR="00B84D67" w:rsidRPr="00B84D67" w:rsidRDefault="00B84D67" w:rsidP="00E86146">
      <w:pPr>
        <w:numPr>
          <w:ilvl w:val="0"/>
          <w:numId w:val="1"/>
        </w:numPr>
        <w:spacing w:line="400" w:lineRule="exact"/>
        <w:jc w:val="both"/>
        <w:rPr>
          <w:rFonts w:eastAsia="標楷體"/>
          <w:spacing w:val="-4"/>
        </w:rPr>
      </w:pPr>
      <w:r w:rsidRPr="00B84D67">
        <w:rPr>
          <w:rFonts w:eastAsia="標楷體"/>
          <w:spacing w:val="-4"/>
        </w:rPr>
        <w:t>考核方法：</w:t>
      </w:r>
    </w:p>
    <w:p w:rsidR="00B84D67" w:rsidRPr="00F654F4" w:rsidRDefault="00B84D67" w:rsidP="00E86146">
      <w:pPr>
        <w:pStyle w:val="a7"/>
        <w:numPr>
          <w:ilvl w:val="0"/>
          <w:numId w:val="3"/>
        </w:numPr>
        <w:spacing w:line="400" w:lineRule="exact"/>
        <w:ind w:leftChars="0"/>
        <w:jc w:val="both"/>
        <w:rPr>
          <w:rFonts w:eastAsia="標楷體"/>
          <w:spacing w:val="-4"/>
        </w:rPr>
      </w:pPr>
      <w:r w:rsidRPr="00F654F4">
        <w:rPr>
          <w:rFonts w:eastAsia="標楷體"/>
          <w:spacing w:val="-4"/>
          <w:u w:val="single"/>
        </w:rPr>
        <w:t>學業成績</w:t>
      </w:r>
      <w:proofErr w:type="gramStart"/>
      <w:r w:rsidRPr="00F654F4">
        <w:rPr>
          <w:rFonts w:eastAsia="標楷體"/>
          <w:spacing w:val="-4"/>
          <w:u w:val="single"/>
        </w:rPr>
        <w:t>佔</w:t>
      </w:r>
      <w:proofErr w:type="gramEnd"/>
      <w:r w:rsidRPr="00F654F4">
        <w:rPr>
          <w:rFonts w:eastAsia="標楷體"/>
          <w:spacing w:val="-4"/>
          <w:u w:val="single"/>
        </w:rPr>
        <w:t>20%</w:t>
      </w:r>
      <w:r w:rsidRPr="00F654F4">
        <w:rPr>
          <w:rFonts w:eastAsia="標楷體"/>
          <w:spacing w:val="-4"/>
          <w:u w:val="single"/>
        </w:rPr>
        <w:t>。</w:t>
      </w:r>
    </w:p>
    <w:p w:rsidR="00B84D67" w:rsidRPr="00F654F4" w:rsidRDefault="00B84D67" w:rsidP="00E86146">
      <w:pPr>
        <w:pStyle w:val="a7"/>
        <w:numPr>
          <w:ilvl w:val="0"/>
          <w:numId w:val="3"/>
        </w:numPr>
        <w:spacing w:line="400" w:lineRule="exact"/>
        <w:ind w:leftChars="0"/>
        <w:jc w:val="both"/>
        <w:rPr>
          <w:rFonts w:eastAsia="標楷體"/>
          <w:spacing w:val="-4"/>
        </w:rPr>
      </w:pPr>
      <w:r w:rsidRPr="00F654F4">
        <w:rPr>
          <w:rFonts w:eastAsia="標楷體"/>
          <w:spacing w:val="-4"/>
          <w:u w:val="single"/>
        </w:rPr>
        <w:t>研究計畫書</w:t>
      </w:r>
      <w:proofErr w:type="gramStart"/>
      <w:r w:rsidRPr="00F654F4">
        <w:rPr>
          <w:rFonts w:eastAsia="標楷體"/>
          <w:spacing w:val="-4"/>
          <w:u w:val="single"/>
        </w:rPr>
        <w:t>佔</w:t>
      </w:r>
      <w:proofErr w:type="gramEnd"/>
      <w:r w:rsidRPr="00F654F4">
        <w:rPr>
          <w:rFonts w:eastAsia="標楷體"/>
          <w:spacing w:val="-4"/>
          <w:u w:val="single"/>
        </w:rPr>
        <w:t>20%</w:t>
      </w:r>
      <w:r w:rsidRPr="00F654F4">
        <w:rPr>
          <w:rFonts w:eastAsia="標楷體"/>
          <w:spacing w:val="-4"/>
        </w:rPr>
        <w:t>。</w:t>
      </w:r>
    </w:p>
    <w:p w:rsidR="00B84D67" w:rsidRPr="00F654F4" w:rsidRDefault="00B84D67" w:rsidP="00E86146">
      <w:pPr>
        <w:pStyle w:val="a7"/>
        <w:numPr>
          <w:ilvl w:val="0"/>
          <w:numId w:val="3"/>
        </w:numPr>
        <w:spacing w:line="400" w:lineRule="exact"/>
        <w:ind w:leftChars="0"/>
        <w:jc w:val="both"/>
        <w:rPr>
          <w:rFonts w:eastAsia="標楷體"/>
          <w:spacing w:val="-4"/>
        </w:rPr>
      </w:pPr>
      <w:r w:rsidRPr="00F654F4">
        <w:rPr>
          <w:rFonts w:eastAsia="標楷體"/>
          <w:spacing w:val="-4"/>
          <w:u w:val="single"/>
        </w:rPr>
        <w:t>過去之研究成果報告、發表之論文、或其他有利於審查之資料</w:t>
      </w:r>
      <w:proofErr w:type="gramStart"/>
      <w:r w:rsidRPr="00F654F4">
        <w:rPr>
          <w:rFonts w:eastAsia="標楷體"/>
          <w:spacing w:val="-4"/>
          <w:u w:val="single"/>
        </w:rPr>
        <w:t>佔</w:t>
      </w:r>
      <w:proofErr w:type="gramEnd"/>
      <w:r w:rsidRPr="00F654F4">
        <w:rPr>
          <w:rFonts w:eastAsia="標楷體"/>
          <w:spacing w:val="-4"/>
          <w:u w:val="single"/>
        </w:rPr>
        <w:t>20%</w:t>
      </w:r>
      <w:r w:rsidRPr="00F654F4">
        <w:rPr>
          <w:rFonts w:eastAsia="標楷體"/>
          <w:spacing w:val="-4"/>
          <w:u w:val="single"/>
        </w:rPr>
        <w:t>。</w:t>
      </w:r>
    </w:p>
    <w:p w:rsidR="00B84D67" w:rsidRPr="00F654F4" w:rsidRDefault="00B84D67" w:rsidP="00E86146">
      <w:pPr>
        <w:pStyle w:val="a7"/>
        <w:numPr>
          <w:ilvl w:val="0"/>
          <w:numId w:val="3"/>
        </w:numPr>
        <w:spacing w:line="400" w:lineRule="exact"/>
        <w:ind w:leftChars="0"/>
        <w:jc w:val="both"/>
        <w:rPr>
          <w:rFonts w:eastAsia="標楷體"/>
          <w:spacing w:val="-4"/>
          <w:u w:val="single"/>
        </w:rPr>
      </w:pPr>
      <w:r w:rsidRPr="00F654F4">
        <w:rPr>
          <w:rFonts w:eastAsia="標楷體"/>
          <w:spacing w:val="-4"/>
          <w:u w:val="single"/>
        </w:rPr>
        <w:t>面試</w:t>
      </w:r>
      <w:proofErr w:type="gramStart"/>
      <w:r w:rsidRPr="00F654F4">
        <w:rPr>
          <w:rFonts w:eastAsia="標楷體"/>
          <w:spacing w:val="-4"/>
          <w:u w:val="single"/>
        </w:rPr>
        <w:t>佔</w:t>
      </w:r>
      <w:proofErr w:type="gramEnd"/>
      <w:r w:rsidRPr="00F654F4">
        <w:rPr>
          <w:rFonts w:eastAsia="標楷體"/>
          <w:spacing w:val="-4"/>
          <w:u w:val="single"/>
        </w:rPr>
        <w:t>40%</w:t>
      </w:r>
    </w:p>
    <w:p w:rsidR="00B84D67" w:rsidRPr="00B84D67" w:rsidRDefault="00B84D67" w:rsidP="00E86146">
      <w:pPr>
        <w:adjustRightInd w:val="0"/>
        <w:spacing w:line="400" w:lineRule="exact"/>
        <w:ind w:left="935" w:right="-80" w:hangingChars="403" w:hanging="935"/>
        <w:jc w:val="both"/>
        <w:rPr>
          <w:rFonts w:eastAsia="標楷體"/>
          <w:spacing w:val="-4"/>
        </w:rPr>
      </w:pPr>
      <w:r w:rsidRPr="00B84D67">
        <w:rPr>
          <w:rFonts w:eastAsia="標楷體"/>
          <w:spacing w:val="-4"/>
        </w:rPr>
        <w:t>第</w:t>
      </w:r>
      <w:r w:rsidRPr="00B84D67">
        <w:rPr>
          <w:rFonts w:eastAsia="標楷體"/>
          <w:spacing w:val="-4"/>
          <w:u w:val="single"/>
        </w:rPr>
        <w:t>三</w:t>
      </w:r>
      <w:r w:rsidRPr="00B84D67">
        <w:rPr>
          <w:rFonts w:eastAsia="標楷體"/>
          <w:spacing w:val="-4"/>
        </w:rPr>
        <w:t>條</w:t>
      </w:r>
      <w:r w:rsidR="00F654F4">
        <w:rPr>
          <w:rFonts w:eastAsia="標楷體" w:hint="eastAsia"/>
          <w:spacing w:val="-4"/>
        </w:rPr>
        <w:t xml:space="preserve">  </w:t>
      </w:r>
      <w:r w:rsidRPr="00B84D67">
        <w:rPr>
          <w:rFonts w:eastAsia="標楷體"/>
          <w:spacing w:val="-4"/>
        </w:rPr>
        <w:t>學生之名次排列應以全班人數為</w:t>
      </w:r>
      <w:proofErr w:type="gramStart"/>
      <w:r w:rsidRPr="00B84D67">
        <w:rPr>
          <w:rFonts w:eastAsia="標楷體"/>
          <w:spacing w:val="-4"/>
        </w:rPr>
        <w:t>準</w:t>
      </w:r>
      <w:proofErr w:type="gramEnd"/>
      <w:r w:rsidRPr="00B84D67">
        <w:rPr>
          <w:rFonts w:eastAsia="標楷體"/>
          <w:spacing w:val="-4"/>
        </w:rPr>
        <w:t>，但經教育部核准正式學籍分組之研究所亦得以全組人數為</w:t>
      </w:r>
      <w:proofErr w:type="gramStart"/>
      <w:r w:rsidRPr="00B84D67">
        <w:rPr>
          <w:rFonts w:eastAsia="標楷體"/>
          <w:spacing w:val="-4"/>
        </w:rPr>
        <w:t>準</w:t>
      </w:r>
      <w:proofErr w:type="gramEnd"/>
      <w:r w:rsidRPr="00B84D67">
        <w:rPr>
          <w:rFonts w:eastAsia="標楷體"/>
          <w:spacing w:val="-4"/>
        </w:rPr>
        <w:t>。</w:t>
      </w:r>
    </w:p>
    <w:p w:rsidR="00B84D67" w:rsidRPr="00B84D67" w:rsidRDefault="00B84D67" w:rsidP="00E86146">
      <w:pPr>
        <w:adjustRightInd w:val="0"/>
        <w:spacing w:beforeLines="50" w:before="180" w:line="400" w:lineRule="exact"/>
        <w:ind w:left="928" w:right="23" w:hangingChars="400" w:hanging="928"/>
        <w:jc w:val="both"/>
        <w:rPr>
          <w:rFonts w:eastAsia="標楷體"/>
          <w:spacing w:val="-4"/>
        </w:rPr>
      </w:pPr>
      <w:r w:rsidRPr="00B84D67">
        <w:rPr>
          <w:rFonts w:eastAsia="標楷體"/>
          <w:spacing w:val="-4"/>
        </w:rPr>
        <w:t>第</w:t>
      </w:r>
      <w:r w:rsidRPr="00B84D67">
        <w:rPr>
          <w:rFonts w:eastAsia="標楷體"/>
          <w:spacing w:val="-4"/>
          <w:u w:val="single"/>
        </w:rPr>
        <w:t>四</w:t>
      </w:r>
      <w:r w:rsidRPr="00B84D67">
        <w:rPr>
          <w:rFonts w:eastAsia="標楷體"/>
          <w:spacing w:val="-4"/>
        </w:rPr>
        <w:t>條</w:t>
      </w:r>
      <w:r w:rsidR="00F654F4">
        <w:rPr>
          <w:rFonts w:eastAsia="標楷體" w:hint="eastAsia"/>
          <w:spacing w:val="-4"/>
        </w:rPr>
        <w:t xml:space="preserve">  </w:t>
      </w:r>
      <w:r w:rsidRPr="00B84D67">
        <w:rPr>
          <w:rFonts w:eastAsia="標楷體"/>
          <w:spacing w:val="-4"/>
        </w:rPr>
        <w:t>每學年</w:t>
      </w:r>
      <w:proofErr w:type="gramStart"/>
      <w:r w:rsidRPr="00B84D67">
        <w:rPr>
          <w:rFonts w:eastAsia="標楷體"/>
          <w:spacing w:val="-4"/>
        </w:rPr>
        <w:t>逕</w:t>
      </w:r>
      <w:proofErr w:type="gramEnd"/>
      <w:r w:rsidRPr="00B84D67">
        <w:rPr>
          <w:rFonts w:eastAsia="標楷體"/>
          <w:spacing w:val="-4"/>
        </w:rPr>
        <w:t>修讀博士學位名額，以當學年度教育部核定博士班招生名額百分之四十為限，並以教務處當</w:t>
      </w:r>
      <w:r w:rsidRPr="00B84D67">
        <w:rPr>
          <w:rFonts w:eastAsia="標楷體"/>
        </w:rPr>
        <w:t>年度公告之名額為</w:t>
      </w:r>
      <w:proofErr w:type="gramStart"/>
      <w:r w:rsidRPr="00B84D67">
        <w:rPr>
          <w:rFonts w:eastAsia="標楷體"/>
        </w:rPr>
        <w:t>準</w:t>
      </w:r>
      <w:proofErr w:type="gramEnd"/>
      <w:r w:rsidRPr="00B84D67">
        <w:rPr>
          <w:rFonts w:eastAsia="標楷體"/>
        </w:rPr>
        <w:t>。</w:t>
      </w:r>
    </w:p>
    <w:p w:rsidR="00B84D67" w:rsidRPr="00B84D67" w:rsidRDefault="00B84D67" w:rsidP="00E86146">
      <w:pPr>
        <w:adjustRightInd w:val="0"/>
        <w:spacing w:beforeLines="50" w:before="180" w:line="400" w:lineRule="exact"/>
        <w:ind w:left="928" w:right="23" w:hangingChars="400" w:hanging="928"/>
        <w:jc w:val="both"/>
        <w:rPr>
          <w:rFonts w:eastAsia="標楷體"/>
          <w:spacing w:val="-4"/>
        </w:rPr>
      </w:pPr>
      <w:r w:rsidRPr="00B84D67">
        <w:rPr>
          <w:rFonts w:eastAsia="標楷體"/>
          <w:spacing w:val="-4"/>
        </w:rPr>
        <w:t>第</w:t>
      </w:r>
      <w:r w:rsidRPr="00B84D67">
        <w:rPr>
          <w:rFonts w:eastAsia="標楷體"/>
          <w:spacing w:val="-4"/>
          <w:u w:val="single"/>
        </w:rPr>
        <w:t>五</w:t>
      </w:r>
      <w:r w:rsidRPr="00B84D67">
        <w:rPr>
          <w:rFonts w:eastAsia="標楷體"/>
          <w:spacing w:val="-4"/>
        </w:rPr>
        <w:t>條</w:t>
      </w:r>
      <w:r w:rsidR="00F654F4">
        <w:rPr>
          <w:rFonts w:eastAsia="標楷體" w:hint="eastAsia"/>
          <w:spacing w:val="-4"/>
        </w:rPr>
        <w:t xml:space="preserve">  </w:t>
      </w:r>
      <w:r w:rsidRPr="00B84D67">
        <w:rPr>
          <w:rFonts w:eastAsia="標楷體"/>
          <w:spacing w:val="-4"/>
        </w:rPr>
        <w:t>碩士班學生申請</w:t>
      </w:r>
      <w:proofErr w:type="gramStart"/>
      <w:r w:rsidRPr="00B84D67">
        <w:rPr>
          <w:rFonts w:eastAsia="標楷體"/>
          <w:spacing w:val="-4"/>
        </w:rPr>
        <w:t>逕</w:t>
      </w:r>
      <w:proofErr w:type="gramEnd"/>
      <w:r w:rsidRPr="00B84D67">
        <w:rPr>
          <w:rFonts w:eastAsia="標楷體"/>
          <w:spacing w:val="-4"/>
        </w:rPr>
        <w:t>修讀博士學位，於七月底前辦理完成。</w:t>
      </w:r>
    </w:p>
    <w:p w:rsidR="00B84D67" w:rsidRPr="00B84D67" w:rsidRDefault="00B84D67" w:rsidP="00E86146">
      <w:pPr>
        <w:adjustRightInd w:val="0"/>
        <w:spacing w:beforeLines="50" w:before="180" w:line="400" w:lineRule="exact"/>
        <w:ind w:left="928" w:right="23" w:hangingChars="400" w:hanging="928"/>
        <w:jc w:val="both"/>
        <w:rPr>
          <w:rFonts w:eastAsia="標楷體"/>
          <w:spacing w:val="-4"/>
        </w:rPr>
      </w:pPr>
      <w:r w:rsidRPr="00B84D67">
        <w:rPr>
          <w:rFonts w:eastAsia="標楷體"/>
          <w:spacing w:val="-4"/>
        </w:rPr>
        <w:t>第</w:t>
      </w:r>
      <w:r w:rsidRPr="00B84D67">
        <w:rPr>
          <w:rFonts w:eastAsia="標楷體"/>
          <w:spacing w:val="-4"/>
          <w:u w:val="single"/>
        </w:rPr>
        <w:t>六</w:t>
      </w:r>
      <w:r w:rsidRPr="00B84D67">
        <w:rPr>
          <w:rFonts w:eastAsia="標楷體"/>
          <w:spacing w:val="-4"/>
        </w:rPr>
        <w:t>條</w:t>
      </w:r>
      <w:r w:rsidR="00F654F4">
        <w:rPr>
          <w:rFonts w:eastAsia="標楷體" w:hint="eastAsia"/>
          <w:spacing w:val="-4"/>
        </w:rPr>
        <w:t xml:space="preserve">  </w:t>
      </w:r>
      <w:r w:rsidRPr="00B84D67">
        <w:rPr>
          <w:rFonts w:eastAsia="標楷體"/>
          <w:spacing w:val="-4"/>
        </w:rPr>
        <w:tab/>
      </w:r>
      <w:r w:rsidRPr="00B84D67">
        <w:rPr>
          <w:rFonts w:eastAsia="標楷體"/>
          <w:spacing w:val="-4"/>
        </w:rPr>
        <w:t>申請</w:t>
      </w:r>
      <w:proofErr w:type="gramStart"/>
      <w:r w:rsidRPr="00B84D67">
        <w:rPr>
          <w:rFonts w:eastAsia="標楷體"/>
          <w:spacing w:val="-4"/>
        </w:rPr>
        <w:t>逕</w:t>
      </w:r>
      <w:proofErr w:type="gramEnd"/>
      <w:r w:rsidRPr="00B84D67">
        <w:rPr>
          <w:rFonts w:eastAsia="標楷體"/>
          <w:spacing w:val="-4"/>
        </w:rPr>
        <w:t>修讀博士學位之學生，須檢具下列文件資料向本</w:t>
      </w:r>
      <w:r w:rsidRPr="00B84D67">
        <w:rPr>
          <w:rFonts w:eastAsia="標楷體"/>
          <w:spacing w:val="-4"/>
          <w:u w:val="single"/>
        </w:rPr>
        <w:t>學系</w:t>
      </w:r>
      <w:r w:rsidRPr="00B84D67">
        <w:rPr>
          <w:rFonts w:eastAsia="標楷體"/>
          <w:spacing w:val="-4"/>
        </w:rPr>
        <w:t>提出申請，經</w:t>
      </w:r>
      <w:r w:rsidRPr="00B84D67">
        <w:rPr>
          <w:rFonts w:eastAsia="標楷體"/>
          <w:spacing w:val="-4"/>
          <w:u w:val="single"/>
        </w:rPr>
        <w:t>學系審議</w:t>
      </w:r>
      <w:r w:rsidRPr="00B84D67">
        <w:rPr>
          <w:rFonts w:eastAsia="標楷體"/>
          <w:spacing w:val="-4"/>
        </w:rPr>
        <w:t>通過及校長核定後，得</w:t>
      </w:r>
      <w:proofErr w:type="gramStart"/>
      <w:r w:rsidRPr="00B84D67">
        <w:rPr>
          <w:rFonts w:eastAsia="標楷體"/>
          <w:spacing w:val="-4"/>
        </w:rPr>
        <w:t>逕</w:t>
      </w:r>
      <w:proofErr w:type="gramEnd"/>
      <w:r w:rsidRPr="00B84D67">
        <w:rPr>
          <w:rFonts w:eastAsia="標楷體"/>
          <w:spacing w:val="-4"/>
        </w:rPr>
        <w:t>修讀博士學位。</w:t>
      </w:r>
    </w:p>
    <w:p w:rsidR="00B84D67" w:rsidRPr="00B84D67" w:rsidRDefault="00B84D67" w:rsidP="00E86146">
      <w:pPr>
        <w:numPr>
          <w:ilvl w:val="0"/>
          <w:numId w:val="2"/>
        </w:numPr>
        <w:adjustRightInd w:val="0"/>
        <w:spacing w:line="400" w:lineRule="exact"/>
        <w:ind w:right="8"/>
        <w:jc w:val="both"/>
        <w:rPr>
          <w:rFonts w:eastAsia="標楷體"/>
          <w:spacing w:val="-4"/>
        </w:rPr>
      </w:pPr>
      <w:proofErr w:type="gramStart"/>
      <w:r w:rsidRPr="00B84D67">
        <w:rPr>
          <w:rFonts w:eastAsia="標楷體"/>
          <w:spacing w:val="-4"/>
        </w:rPr>
        <w:t>逕</w:t>
      </w:r>
      <w:proofErr w:type="gramEnd"/>
      <w:r w:rsidRPr="00B84D67">
        <w:rPr>
          <w:rFonts w:eastAsia="標楷體"/>
          <w:spacing w:val="-4"/>
        </w:rPr>
        <w:t>修讀博士學位申請書一份</w:t>
      </w:r>
      <w:r w:rsidRPr="00B84D67">
        <w:rPr>
          <w:rFonts w:eastAsia="標楷體"/>
          <w:spacing w:val="-4"/>
        </w:rPr>
        <w:t>(</w:t>
      </w:r>
      <w:r w:rsidRPr="00B84D67">
        <w:rPr>
          <w:rFonts w:eastAsia="標楷體"/>
          <w:spacing w:val="-4"/>
        </w:rPr>
        <w:t>申請書格式由教務處制定</w:t>
      </w:r>
      <w:r w:rsidRPr="00B84D67">
        <w:rPr>
          <w:rFonts w:eastAsia="標楷體"/>
          <w:spacing w:val="-4"/>
        </w:rPr>
        <w:t xml:space="preserve">) </w:t>
      </w:r>
      <w:r w:rsidRPr="00B84D67">
        <w:rPr>
          <w:rFonts w:eastAsia="標楷體"/>
          <w:spacing w:val="-4"/>
        </w:rPr>
        <w:t>。</w:t>
      </w:r>
    </w:p>
    <w:p w:rsidR="00B84D67" w:rsidRPr="00B84D67" w:rsidRDefault="00B84D67" w:rsidP="00E86146">
      <w:pPr>
        <w:numPr>
          <w:ilvl w:val="0"/>
          <w:numId w:val="2"/>
        </w:numPr>
        <w:adjustRightInd w:val="0"/>
        <w:spacing w:line="400" w:lineRule="exact"/>
        <w:ind w:right="8"/>
        <w:jc w:val="both"/>
        <w:rPr>
          <w:rFonts w:eastAsia="標楷體"/>
        </w:rPr>
      </w:pPr>
      <w:r w:rsidRPr="00B84D67">
        <w:rPr>
          <w:rFonts w:eastAsia="標楷體"/>
          <w:u w:val="single"/>
        </w:rPr>
        <w:t>學士班歷年成績單</w:t>
      </w:r>
      <w:r w:rsidRPr="00B84D67">
        <w:rPr>
          <w:rFonts w:eastAsia="標楷體"/>
        </w:rPr>
        <w:t>及</w:t>
      </w:r>
      <w:r w:rsidRPr="00B84D67">
        <w:rPr>
          <w:rFonts w:eastAsia="標楷體"/>
          <w:spacing w:val="-4"/>
        </w:rPr>
        <w:t>碩士班修業一年以上歷年成績單一份（附教務處之全班排名證明）。</w:t>
      </w:r>
    </w:p>
    <w:p w:rsidR="00B84D67" w:rsidRPr="00B84D67" w:rsidRDefault="00B84D67" w:rsidP="00E86146">
      <w:pPr>
        <w:numPr>
          <w:ilvl w:val="0"/>
          <w:numId w:val="2"/>
        </w:numPr>
        <w:adjustRightInd w:val="0"/>
        <w:spacing w:line="400" w:lineRule="exact"/>
        <w:ind w:right="8"/>
        <w:jc w:val="both"/>
        <w:rPr>
          <w:rFonts w:eastAsia="標楷體"/>
        </w:rPr>
      </w:pPr>
      <w:r w:rsidRPr="00B84D67">
        <w:rPr>
          <w:rFonts w:eastAsia="標楷體"/>
          <w:snapToGrid w:val="0"/>
        </w:rPr>
        <w:t>副</w:t>
      </w:r>
      <w:r w:rsidRPr="00B84D67">
        <w:rPr>
          <w:rFonts w:eastAsia="標楷體"/>
          <w:spacing w:val="-4"/>
        </w:rPr>
        <w:t>教授或教授二人以上推薦書。</w:t>
      </w:r>
    </w:p>
    <w:p w:rsidR="00B84D67" w:rsidRPr="00B84D67" w:rsidRDefault="00B84D67" w:rsidP="00E86146">
      <w:pPr>
        <w:numPr>
          <w:ilvl w:val="0"/>
          <w:numId w:val="2"/>
        </w:numPr>
        <w:adjustRightInd w:val="0"/>
        <w:spacing w:line="400" w:lineRule="exact"/>
        <w:ind w:right="8"/>
        <w:jc w:val="both"/>
        <w:rPr>
          <w:rFonts w:eastAsia="標楷體"/>
        </w:rPr>
      </w:pPr>
      <w:r w:rsidRPr="00B84D67">
        <w:rPr>
          <w:rFonts w:eastAsia="標楷體"/>
          <w:snapToGrid w:val="0"/>
          <w:u w:val="single"/>
        </w:rPr>
        <w:t>研究計劃書、研究成果報告</w:t>
      </w:r>
      <w:r w:rsidRPr="00B84D67">
        <w:rPr>
          <w:rFonts w:eastAsia="標楷體"/>
          <w:snapToGrid w:val="0"/>
        </w:rPr>
        <w:t>、發表之論文、及參與國內外學會發表資料之佐證證明</w:t>
      </w:r>
      <w:r w:rsidRPr="00B84D67">
        <w:rPr>
          <w:rFonts w:eastAsia="標楷體"/>
          <w:spacing w:val="-4"/>
        </w:rPr>
        <w:t>。</w:t>
      </w:r>
    </w:p>
    <w:p w:rsidR="00B84D67" w:rsidRPr="00B84D67" w:rsidRDefault="00B84D67" w:rsidP="00E86146">
      <w:pPr>
        <w:pStyle w:val="HTML"/>
        <w:tabs>
          <w:tab w:val="clear" w:pos="916"/>
        </w:tabs>
        <w:spacing w:beforeLines="50" w:before="180" w:line="400" w:lineRule="exact"/>
        <w:ind w:left="965" w:hangingChars="402" w:hanging="965"/>
        <w:jc w:val="both"/>
        <w:rPr>
          <w:rFonts w:ascii="Times New Roman" w:eastAsia="標楷體" w:hAnsi="Times New Roman" w:hint="default"/>
        </w:rPr>
      </w:pPr>
      <w:r w:rsidRPr="00B84D67">
        <w:rPr>
          <w:rFonts w:ascii="Times New Roman" w:eastAsia="標楷體" w:hAnsi="Times New Roman" w:hint="default"/>
        </w:rPr>
        <w:t>第</w:t>
      </w:r>
      <w:r w:rsidRPr="00B84D67">
        <w:rPr>
          <w:rFonts w:ascii="Times New Roman" w:eastAsia="標楷體" w:hAnsi="Times New Roman" w:hint="default"/>
          <w:u w:val="single"/>
        </w:rPr>
        <w:t>七</w:t>
      </w:r>
      <w:r w:rsidRPr="00B84D67">
        <w:rPr>
          <w:rFonts w:ascii="Times New Roman" w:eastAsia="標楷體" w:hAnsi="Times New Roman" w:hint="default"/>
        </w:rPr>
        <w:t>條</w:t>
      </w:r>
      <w:r w:rsidR="00F654F4">
        <w:rPr>
          <w:rFonts w:ascii="Times New Roman" w:eastAsia="標楷體" w:hAnsi="Times New Roman"/>
        </w:rPr>
        <w:t xml:space="preserve">  </w:t>
      </w:r>
      <w:proofErr w:type="gramStart"/>
      <w:r w:rsidRPr="00B84D67">
        <w:rPr>
          <w:rFonts w:ascii="Times New Roman" w:eastAsia="標楷體" w:hAnsi="Times New Roman" w:hint="default"/>
        </w:rPr>
        <w:t>逕</w:t>
      </w:r>
      <w:proofErr w:type="gramEnd"/>
      <w:r w:rsidRPr="00B84D67">
        <w:rPr>
          <w:rFonts w:ascii="Times New Roman" w:eastAsia="標楷體" w:hAnsi="Times New Roman" w:hint="default"/>
        </w:rPr>
        <w:t>修讀博士學位學生，有下列情形之</w:t>
      </w:r>
      <w:proofErr w:type="gramStart"/>
      <w:r w:rsidRPr="00B84D67">
        <w:rPr>
          <w:rFonts w:ascii="Times New Roman" w:eastAsia="標楷體" w:hAnsi="Times New Roman" w:hint="default"/>
        </w:rPr>
        <w:t>一</w:t>
      </w:r>
      <w:proofErr w:type="gramEnd"/>
      <w:r w:rsidRPr="00B84D67">
        <w:rPr>
          <w:rFonts w:ascii="Times New Roman" w:eastAsia="標楷體" w:hAnsi="Times New Roman" w:hint="default"/>
        </w:rPr>
        <w:t>者，經本</w:t>
      </w:r>
      <w:r w:rsidRPr="00B84D67">
        <w:rPr>
          <w:rFonts w:ascii="Times New Roman" w:eastAsia="標楷體" w:hAnsi="Times New Roman" w:hint="default"/>
          <w:u w:val="single"/>
        </w:rPr>
        <w:t>學</w:t>
      </w:r>
      <w:r w:rsidRPr="00B84D67">
        <w:rPr>
          <w:rFonts w:ascii="Times New Roman" w:eastAsia="標楷體" w:hAnsi="Times New Roman" w:hint="default"/>
          <w:spacing w:val="-4"/>
          <w:u w:val="single"/>
        </w:rPr>
        <w:t>系</w:t>
      </w:r>
      <w:r w:rsidRPr="00B84D67">
        <w:rPr>
          <w:rFonts w:ascii="Times New Roman" w:eastAsia="標楷體" w:hAnsi="Times New Roman" w:hint="default"/>
        </w:rPr>
        <w:t>相關會議審查通過及校長核定後，得申請回本</w:t>
      </w:r>
      <w:r w:rsidRPr="00B84D67">
        <w:rPr>
          <w:rFonts w:ascii="Times New Roman" w:eastAsia="標楷體" w:hAnsi="Times New Roman" w:hint="default"/>
          <w:u w:val="single"/>
        </w:rPr>
        <w:t>學</w:t>
      </w:r>
      <w:r w:rsidRPr="00B84D67">
        <w:rPr>
          <w:rFonts w:ascii="Times New Roman" w:eastAsia="標楷體" w:hAnsi="Times New Roman" w:hint="default"/>
          <w:spacing w:val="-4"/>
          <w:u w:val="single"/>
        </w:rPr>
        <w:t>系</w:t>
      </w:r>
      <w:r w:rsidRPr="00B84D67">
        <w:rPr>
          <w:rFonts w:ascii="Times New Roman" w:eastAsia="標楷體" w:hAnsi="Times New Roman" w:hint="default"/>
        </w:rPr>
        <w:t>繼續修讀碩士學位或申請轉入相關研究所修讀碩士學位：</w:t>
      </w:r>
    </w:p>
    <w:p w:rsidR="00B84D67" w:rsidRPr="00B84D67" w:rsidRDefault="00B84D67" w:rsidP="00E86146">
      <w:pPr>
        <w:pStyle w:val="HTML"/>
        <w:numPr>
          <w:ilvl w:val="0"/>
          <w:numId w:val="5"/>
        </w:numPr>
        <w:spacing w:line="400" w:lineRule="exact"/>
        <w:ind w:left="1428" w:hanging="490"/>
        <w:jc w:val="both"/>
        <w:rPr>
          <w:rFonts w:ascii="Times New Roman" w:eastAsia="標楷體" w:hAnsi="Times New Roman" w:hint="default"/>
        </w:rPr>
      </w:pPr>
      <w:r w:rsidRPr="00B84D67">
        <w:rPr>
          <w:rFonts w:ascii="Times New Roman" w:eastAsia="標楷體" w:hAnsi="Times New Roman" w:hint="default"/>
        </w:rPr>
        <w:t>因故中止修讀博士學位。</w:t>
      </w:r>
    </w:p>
    <w:p w:rsidR="00B84D67" w:rsidRPr="00B84D67" w:rsidRDefault="00B84D67" w:rsidP="00E86146">
      <w:pPr>
        <w:pStyle w:val="HTML"/>
        <w:numPr>
          <w:ilvl w:val="0"/>
          <w:numId w:val="5"/>
        </w:numPr>
        <w:spacing w:line="400" w:lineRule="exact"/>
        <w:ind w:left="1428" w:hanging="490"/>
        <w:jc w:val="both"/>
        <w:rPr>
          <w:rFonts w:ascii="Times New Roman" w:eastAsia="標楷體" w:hAnsi="Times New Roman" w:hint="default"/>
        </w:rPr>
      </w:pPr>
      <w:r w:rsidRPr="00B84D67">
        <w:rPr>
          <w:rFonts w:ascii="Times New Roman" w:eastAsia="標楷體" w:hAnsi="Times New Roman" w:hint="default"/>
        </w:rPr>
        <w:lastRenderedPageBreak/>
        <w:t>未通過博士候選人資格考核。</w:t>
      </w:r>
    </w:p>
    <w:p w:rsidR="00B84D67" w:rsidRPr="00B84D67" w:rsidRDefault="00B84D67" w:rsidP="00E86146">
      <w:pPr>
        <w:pStyle w:val="HTML"/>
        <w:numPr>
          <w:ilvl w:val="0"/>
          <w:numId w:val="5"/>
        </w:numPr>
        <w:spacing w:line="400" w:lineRule="exact"/>
        <w:ind w:left="1428" w:hanging="490"/>
        <w:jc w:val="both"/>
        <w:rPr>
          <w:rFonts w:ascii="Times New Roman" w:eastAsia="標楷體" w:hAnsi="Times New Roman" w:hint="default"/>
        </w:rPr>
      </w:pPr>
      <w:r w:rsidRPr="00B84D67">
        <w:rPr>
          <w:rFonts w:ascii="Times New Roman" w:eastAsia="標楷體" w:hAnsi="Times New Roman" w:hint="default"/>
        </w:rPr>
        <w:t>未通過博士學位考試且未符合第九條規定。</w:t>
      </w:r>
    </w:p>
    <w:p w:rsidR="00B84D67" w:rsidRPr="00B84D67" w:rsidRDefault="00B84D67" w:rsidP="00E86146">
      <w:pPr>
        <w:pStyle w:val="HTML"/>
        <w:tabs>
          <w:tab w:val="clear" w:pos="916"/>
        </w:tabs>
        <w:spacing w:line="400" w:lineRule="exact"/>
        <w:ind w:leftChars="395" w:left="948"/>
        <w:jc w:val="both"/>
        <w:rPr>
          <w:rFonts w:ascii="Times New Roman" w:eastAsia="標楷體" w:hAnsi="Times New Roman" w:hint="default"/>
        </w:rPr>
      </w:pPr>
      <w:r w:rsidRPr="00B84D67">
        <w:rPr>
          <w:rFonts w:ascii="Times New Roman" w:eastAsia="標楷體" w:hAnsi="Times New Roman" w:hint="default"/>
        </w:rPr>
        <w:t>前項學生經本</w:t>
      </w:r>
      <w:r w:rsidRPr="00B84D67">
        <w:rPr>
          <w:rFonts w:ascii="Times New Roman" w:eastAsia="標楷體" w:hAnsi="Times New Roman" w:hint="default"/>
          <w:u w:val="single"/>
        </w:rPr>
        <w:t>學系</w:t>
      </w:r>
      <w:r w:rsidRPr="00B84D67">
        <w:rPr>
          <w:rFonts w:ascii="Times New Roman" w:eastAsia="標楷體" w:hAnsi="Times New Roman" w:hint="default"/>
        </w:rPr>
        <w:t>相關會議審查通過，並依規定修讀完成碩士學位應修課程，提出論文，經碩士學位考試委員會考試通過者，授予碩士學位，其修讀博士學位修業時間</w:t>
      </w:r>
      <w:proofErr w:type="gramStart"/>
      <w:r w:rsidRPr="00B84D67">
        <w:rPr>
          <w:rFonts w:ascii="Times New Roman" w:eastAsia="標楷體" w:hAnsi="Times New Roman" w:hint="default"/>
        </w:rPr>
        <w:t>不</w:t>
      </w:r>
      <w:proofErr w:type="gramEnd"/>
      <w:r w:rsidRPr="00B84D67">
        <w:rPr>
          <w:rFonts w:ascii="Times New Roman" w:eastAsia="標楷體" w:hAnsi="Times New Roman" w:hint="default"/>
        </w:rPr>
        <w:t>併入修讀碩士學位最高修業年限核計。</w:t>
      </w:r>
    </w:p>
    <w:p w:rsidR="00B84D67" w:rsidRPr="00B84D67" w:rsidRDefault="00B84D67" w:rsidP="00E86146">
      <w:pPr>
        <w:pStyle w:val="HTML"/>
        <w:tabs>
          <w:tab w:val="clear" w:pos="916"/>
        </w:tabs>
        <w:spacing w:beforeLines="50" w:before="180" w:line="400" w:lineRule="exact"/>
        <w:ind w:left="950" w:hangingChars="396" w:hanging="950"/>
        <w:jc w:val="both"/>
        <w:rPr>
          <w:rFonts w:ascii="Times New Roman" w:eastAsia="標楷體" w:hAnsi="Times New Roman" w:hint="default"/>
        </w:rPr>
      </w:pPr>
      <w:r w:rsidRPr="00B84D67">
        <w:rPr>
          <w:rFonts w:ascii="Times New Roman" w:eastAsia="標楷體" w:hAnsi="Times New Roman" w:hint="default"/>
        </w:rPr>
        <w:t>第</w:t>
      </w:r>
      <w:r w:rsidRPr="00B84D67">
        <w:rPr>
          <w:rFonts w:ascii="Times New Roman" w:eastAsia="標楷體" w:hAnsi="Times New Roman" w:hint="default"/>
          <w:u w:val="single"/>
        </w:rPr>
        <w:t>八</w:t>
      </w:r>
      <w:r w:rsidRPr="00B84D67">
        <w:rPr>
          <w:rFonts w:ascii="Times New Roman" w:eastAsia="標楷體" w:hAnsi="Times New Roman" w:hint="default"/>
        </w:rPr>
        <w:t>條</w:t>
      </w:r>
      <w:r w:rsidR="00F654F4">
        <w:rPr>
          <w:rFonts w:ascii="Times New Roman" w:eastAsia="標楷體" w:hAnsi="Times New Roman"/>
        </w:rPr>
        <w:t xml:space="preserve">  </w:t>
      </w:r>
      <w:proofErr w:type="gramStart"/>
      <w:r w:rsidRPr="00B84D67">
        <w:rPr>
          <w:rFonts w:ascii="Times New Roman" w:eastAsia="標楷體" w:hAnsi="Times New Roman" w:hint="default"/>
        </w:rPr>
        <w:t>逕</w:t>
      </w:r>
      <w:proofErr w:type="gramEnd"/>
      <w:r w:rsidRPr="00B84D67">
        <w:rPr>
          <w:rFonts w:ascii="Times New Roman" w:eastAsia="標楷體" w:hAnsi="Times New Roman" w:hint="default"/>
        </w:rPr>
        <w:t>修讀博士學位學生修業期滿，通過博士學位候選人資格考核後，未通過博士學位考試，其博士學位論文經博士學位考試委員會認定合於碩士學位標準者，得授予碩士學位。</w:t>
      </w:r>
    </w:p>
    <w:p w:rsidR="00B84D67" w:rsidRPr="00B84D67" w:rsidRDefault="00B84D67" w:rsidP="00E8614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Lines="50" w:before="180" w:line="400" w:lineRule="exact"/>
        <w:ind w:left="940" w:right="23" w:hangingChars="405" w:hanging="940"/>
        <w:jc w:val="both"/>
        <w:rPr>
          <w:rFonts w:eastAsia="標楷體"/>
          <w:spacing w:val="-4"/>
        </w:rPr>
      </w:pPr>
      <w:r w:rsidRPr="00B84D67">
        <w:rPr>
          <w:rFonts w:eastAsia="標楷體"/>
          <w:spacing w:val="-4"/>
        </w:rPr>
        <w:t>第</w:t>
      </w:r>
      <w:r w:rsidRPr="00B84D67">
        <w:rPr>
          <w:rFonts w:eastAsia="標楷體"/>
          <w:spacing w:val="-4"/>
          <w:u w:val="single"/>
        </w:rPr>
        <w:t>九</w:t>
      </w:r>
      <w:r w:rsidRPr="00B84D67">
        <w:rPr>
          <w:rFonts w:eastAsia="標楷體"/>
          <w:spacing w:val="-4"/>
        </w:rPr>
        <w:t>條</w:t>
      </w:r>
      <w:r w:rsidR="00F654F4">
        <w:rPr>
          <w:rFonts w:eastAsia="標楷體" w:hint="eastAsia"/>
          <w:spacing w:val="-4"/>
        </w:rPr>
        <w:t xml:space="preserve">  </w:t>
      </w:r>
      <w:r w:rsidRPr="00B84D67">
        <w:rPr>
          <w:rFonts w:eastAsia="標楷體"/>
          <w:spacing w:val="-4"/>
        </w:rPr>
        <w:t>碩士班學生經本校核定准予</w:t>
      </w:r>
      <w:proofErr w:type="gramStart"/>
      <w:r w:rsidRPr="00B84D67">
        <w:rPr>
          <w:rFonts w:eastAsia="標楷體"/>
          <w:spacing w:val="-4"/>
        </w:rPr>
        <w:t>逕</w:t>
      </w:r>
      <w:proofErr w:type="gramEnd"/>
      <w:r w:rsidRPr="00B84D67">
        <w:rPr>
          <w:rFonts w:eastAsia="標楷體"/>
          <w:spacing w:val="-4"/>
        </w:rPr>
        <w:t>修讀博士學位者，非經自請撤銷</w:t>
      </w:r>
      <w:proofErr w:type="gramStart"/>
      <w:r w:rsidRPr="00B84D67">
        <w:rPr>
          <w:rFonts w:eastAsia="標楷體"/>
          <w:spacing w:val="-4"/>
        </w:rPr>
        <w:t>逕</w:t>
      </w:r>
      <w:proofErr w:type="gramEnd"/>
      <w:r w:rsidRPr="00B84D67">
        <w:rPr>
          <w:rFonts w:eastAsia="標楷體"/>
          <w:spacing w:val="-4"/>
        </w:rPr>
        <w:t>修讀博士學位資格，不得再參加原碩士班學位考試。</w:t>
      </w:r>
    </w:p>
    <w:p w:rsidR="00B84D67" w:rsidRPr="00B84D67" w:rsidRDefault="00B84D67" w:rsidP="00E86146">
      <w:pPr>
        <w:tabs>
          <w:tab w:val="left" w:pos="916"/>
          <w:tab w:val="num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Lines="50" w:before="180" w:line="400" w:lineRule="exact"/>
        <w:ind w:left="993" w:right="22" w:hangingChars="428" w:hanging="993"/>
        <w:jc w:val="both"/>
        <w:rPr>
          <w:rFonts w:eastAsia="標楷體"/>
        </w:rPr>
      </w:pPr>
      <w:r w:rsidRPr="00B84D67">
        <w:rPr>
          <w:rFonts w:eastAsia="標楷體"/>
          <w:spacing w:val="-4"/>
        </w:rPr>
        <w:t>第</w:t>
      </w:r>
      <w:r w:rsidRPr="00B84D67">
        <w:rPr>
          <w:rFonts w:eastAsia="標楷體"/>
          <w:spacing w:val="-4"/>
          <w:u w:val="single"/>
        </w:rPr>
        <w:t>十</w:t>
      </w:r>
      <w:r w:rsidRPr="00B84D67">
        <w:rPr>
          <w:rFonts w:eastAsia="標楷體"/>
          <w:spacing w:val="-4"/>
        </w:rPr>
        <w:t>條</w:t>
      </w:r>
      <w:r w:rsidR="00F654F4">
        <w:rPr>
          <w:rFonts w:eastAsia="標楷體" w:hint="eastAsia"/>
          <w:spacing w:val="-4"/>
        </w:rPr>
        <w:t xml:space="preserve">  </w:t>
      </w:r>
      <w:r w:rsidRPr="00B84D67">
        <w:rPr>
          <w:rFonts w:eastAsia="標楷體"/>
          <w:spacing w:val="-4"/>
          <w:u w:val="single"/>
        </w:rPr>
        <w:t>本施行細則未盡事宜依本校相關規定辦理。</w:t>
      </w:r>
    </w:p>
    <w:p w:rsidR="00CF6CEC" w:rsidRPr="00B84D67" w:rsidRDefault="00B84D67" w:rsidP="00E86146">
      <w:pPr>
        <w:numPr>
          <w:ilvl w:val="12"/>
          <w:numId w:val="0"/>
        </w:num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Lines="50" w:before="180" w:line="400" w:lineRule="exact"/>
        <w:ind w:left="1079" w:right="-692" w:hangingChars="465" w:hanging="1079"/>
        <w:jc w:val="both"/>
      </w:pPr>
      <w:r w:rsidRPr="00B84D67">
        <w:rPr>
          <w:rFonts w:eastAsia="標楷體"/>
          <w:spacing w:val="-4"/>
        </w:rPr>
        <w:t>第</w:t>
      </w:r>
      <w:r w:rsidRPr="00B84D67">
        <w:rPr>
          <w:rFonts w:eastAsia="標楷體"/>
          <w:spacing w:val="-4"/>
          <w:u w:val="single"/>
        </w:rPr>
        <w:t>十一</w:t>
      </w:r>
      <w:r w:rsidRPr="00B84D67">
        <w:rPr>
          <w:rFonts w:eastAsia="標楷體"/>
          <w:spacing w:val="-4"/>
        </w:rPr>
        <w:t>條</w:t>
      </w:r>
      <w:r w:rsidR="00F654F4">
        <w:rPr>
          <w:rFonts w:eastAsia="標楷體" w:hint="eastAsia"/>
          <w:spacing w:val="-4"/>
        </w:rPr>
        <w:t xml:space="preserve">  </w:t>
      </w:r>
      <w:r w:rsidRPr="00B84D67">
        <w:rPr>
          <w:rFonts w:eastAsia="標楷體"/>
          <w:spacing w:val="-4"/>
        </w:rPr>
        <w:t>本施行細則經</w:t>
      </w:r>
      <w:r w:rsidRPr="00B84D67">
        <w:rPr>
          <w:rFonts w:eastAsia="標楷體"/>
          <w:spacing w:val="-4"/>
          <w:u w:val="single"/>
        </w:rPr>
        <w:t>系</w:t>
      </w:r>
      <w:proofErr w:type="gramStart"/>
      <w:r w:rsidRPr="00B84D67">
        <w:rPr>
          <w:rFonts w:eastAsia="標楷體"/>
          <w:spacing w:val="-4"/>
        </w:rPr>
        <w:t>務</w:t>
      </w:r>
      <w:proofErr w:type="gramEnd"/>
      <w:r w:rsidRPr="00B84D67">
        <w:rPr>
          <w:rFonts w:eastAsia="標楷體"/>
          <w:spacing w:val="-4"/>
        </w:rPr>
        <w:t>會議及院</w:t>
      </w:r>
      <w:proofErr w:type="gramStart"/>
      <w:r w:rsidRPr="00B84D67">
        <w:rPr>
          <w:rFonts w:eastAsia="標楷體"/>
          <w:spacing w:val="-4"/>
        </w:rPr>
        <w:t>務</w:t>
      </w:r>
      <w:proofErr w:type="gramEnd"/>
      <w:r w:rsidRPr="00B84D67">
        <w:rPr>
          <w:rFonts w:eastAsia="標楷體"/>
          <w:spacing w:val="-4"/>
        </w:rPr>
        <w:t>會議通過後，</w:t>
      </w:r>
      <w:r w:rsidRPr="00B84D67">
        <w:rPr>
          <w:rFonts w:eastAsia="標楷體"/>
          <w:spacing w:val="-4"/>
          <w:u w:val="single"/>
        </w:rPr>
        <w:t>陳請院長核定後</w:t>
      </w:r>
      <w:r w:rsidRPr="00B84D67">
        <w:rPr>
          <w:rFonts w:eastAsia="標楷體"/>
          <w:spacing w:val="-4"/>
        </w:rPr>
        <w:t>實施，修正時亦同。</w:t>
      </w:r>
    </w:p>
    <w:sectPr w:rsidR="00CF6CEC" w:rsidRPr="00B84D67" w:rsidSect="00FD2735">
      <w:footerReference w:type="default" r:id="rId8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25" w:rsidRDefault="00A60525" w:rsidP="00EC7344">
      <w:r>
        <w:separator/>
      </w:r>
    </w:p>
  </w:endnote>
  <w:endnote w:type="continuationSeparator" w:id="0">
    <w:p w:rsidR="00A60525" w:rsidRDefault="00A60525" w:rsidP="00EC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104512"/>
      <w:docPartObj>
        <w:docPartGallery w:val="Page Numbers (Bottom of Page)"/>
        <w:docPartUnique/>
      </w:docPartObj>
    </w:sdtPr>
    <w:sdtContent>
      <w:p w:rsidR="00FD2735" w:rsidRDefault="00FD2735" w:rsidP="00FD27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D1C" w:rsidRPr="00A35D1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25" w:rsidRDefault="00A60525" w:rsidP="00EC7344">
      <w:r>
        <w:separator/>
      </w:r>
    </w:p>
  </w:footnote>
  <w:footnote w:type="continuationSeparator" w:id="0">
    <w:p w:rsidR="00A60525" w:rsidRDefault="00A60525" w:rsidP="00EC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970"/>
    <w:multiLevelType w:val="hybridMultilevel"/>
    <w:tmpl w:val="CBC6F270"/>
    <w:lvl w:ilvl="0" w:tplc="04090015">
      <w:start w:val="1"/>
      <w:numFmt w:val="taiwaneseCountingThousand"/>
      <w:lvlText w:val="%1、"/>
      <w:lvlJc w:val="left"/>
      <w:pPr>
        <w:ind w:left="1416" w:hanging="480"/>
      </w:pPr>
    </w:lvl>
    <w:lvl w:ilvl="1" w:tplc="54049330">
      <w:start w:val="1"/>
      <w:numFmt w:val="taiwaneseCountingThousand"/>
      <w:lvlText w:val="(%2)"/>
      <w:lvlJc w:val="left"/>
      <w:pPr>
        <w:ind w:left="1908" w:hanging="49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1">
    <w:nsid w:val="0E30698C"/>
    <w:multiLevelType w:val="hybridMultilevel"/>
    <w:tmpl w:val="EA289650"/>
    <w:lvl w:ilvl="0" w:tplc="04090015">
      <w:start w:val="1"/>
      <w:numFmt w:val="taiwaneseCountingThousand"/>
      <w:lvlText w:val="%1、"/>
      <w:lvlJc w:val="left"/>
      <w:pPr>
        <w:ind w:left="15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ind w:left="5345" w:hanging="480"/>
      </w:pPr>
    </w:lvl>
  </w:abstractNum>
  <w:abstractNum w:abstractNumId="2">
    <w:nsid w:val="39FE7BF8"/>
    <w:multiLevelType w:val="hybridMultilevel"/>
    <w:tmpl w:val="8F1CD2D0"/>
    <w:lvl w:ilvl="0" w:tplc="04090015">
      <w:start w:val="1"/>
      <w:numFmt w:val="taiwaneseCountingThousand"/>
      <w:lvlText w:val="%1、"/>
      <w:lvlJc w:val="left"/>
      <w:pPr>
        <w:ind w:left="14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3">
    <w:nsid w:val="431D7A1B"/>
    <w:multiLevelType w:val="hybridMultilevel"/>
    <w:tmpl w:val="58F2D204"/>
    <w:lvl w:ilvl="0" w:tplc="B074CC70">
      <w:start w:val="1"/>
      <w:numFmt w:val="taiwaneseCountingThousand"/>
      <w:lvlText w:val="%1、"/>
      <w:lvlJc w:val="left"/>
      <w:pPr>
        <w:ind w:left="15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ind w:left="5345" w:hanging="480"/>
      </w:pPr>
    </w:lvl>
  </w:abstractNum>
  <w:abstractNum w:abstractNumId="4">
    <w:nsid w:val="77484A92"/>
    <w:multiLevelType w:val="hybridMultilevel"/>
    <w:tmpl w:val="04941C98"/>
    <w:lvl w:ilvl="0" w:tplc="FA4E1432">
      <w:start w:val="1"/>
      <w:numFmt w:val="taiwaneseCountingThousand"/>
      <w:lvlText w:val="(%1)"/>
      <w:lvlJc w:val="left"/>
      <w:pPr>
        <w:ind w:left="18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6" w:hanging="480"/>
      </w:pPr>
    </w:lvl>
    <w:lvl w:ilvl="2" w:tplc="0409001B" w:tentative="1">
      <w:start w:val="1"/>
      <w:numFmt w:val="lowerRoman"/>
      <w:lvlText w:val="%3."/>
      <w:lvlJc w:val="right"/>
      <w:pPr>
        <w:ind w:left="2796" w:hanging="480"/>
      </w:pPr>
    </w:lvl>
    <w:lvl w:ilvl="3" w:tplc="0409000F" w:tentative="1">
      <w:start w:val="1"/>
      <w:numFmt w:val="decimal"/>
      <w:lvlText w:val="%4."/>
      <w:lvlJc w:val="left"/>
      <w:pPr>
        <w:ind w:left="3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6" w:hanging="480"/>
      </w:pPr>
    </w:lvl>
    <w:lvl w:ilvl="5" w:tplc="0409001B" w:tentative="1">
      <w:start w:val="1"/>
      <w:numFmt w:val="lowerRoman"/>
      <w:lvlText w:val="%6."/>
      <w:lvlJc w:val="right"/>
      <w:pPr>
        <w:ind w:left="4236" w:hanging="480"/>
      </w:pPr>
    </w:lvl>
    <w:lvl w:ilvl="6" w:tplc="0409000F" w:tentative="1">
      <w:start w:val="1"/>
      <w:numFmt w:val="decimal"/>
      <w:lvlText w:val="%7."/>
      <w:lvlJc w:val="left"/>
      <w:pPr>
        <w:ind w:left="4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6" w:hanging="480"/>
      </w:pPr>
    </w:lvl>
    <w:lvl w:ilvl="8" w:tplc="0409001B" w:tentative="1">
      <w:start w:val="1"/>
      <w:numFmt w:val="lowerRoman"/>
      <w:lvlText w:val="%9."/>
      <w:lvlJc w:val="right"/>
      <w:pPr>
        <w:ind w:left="5676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67"/>
    <w:rsid w:val="000E1977"/>
    <w:rsid w:val="00A35D1C"/>
    <w:rsid w:val="00A60525"/>
    <w:rsid w:val="00B84D67"/>
    <w:rsid w:val="00CF6CEC"/>
    <w:rsid w:val="00E86146"/>
    <w:rsid w:val="00EC7344"/>
    <w:rsid w:val="00F0240D"/>
    <w:rsid w:val="00F654F4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B84D67"/>
    <w:pPr>
      <w:keepNext/>
      <w:adjustRightInd w:val="0"/>
      <w:spacing w:beforeLines="100" w:before="360" w:line="320" w:lineRule="exact"/>
      <w:ind w:left="1" w:rightChars="4" w:right="10"/>
      <w:outlineLvl w:val="0"/>
    </w:pPr>
    <w:rPr>
      <w:rFonts w:eastAsia="標楷體"/>
      <w:b/>
      <w:bCs/>
      <w:kern w:val="5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84D67"/>
    <w:rPr>
      <w:rFonts w:ascii="Times New Roman" w:eastAsia="標楷體" w:hAnsi="Times New Roman" w:cs="Times New Roman"/>
      <w:b/>
      <w:bCs/>
      <w:kern w:val="52"/>
      <w:sz w:val="32"/>
      <w:szCs w:val="32"/>
    </w:rPr>
  </w:style>
  <w:style w:type="paragraph" w:styleId="HTML">
    <w:name w:val="HTML Preformatted"/>
    <w:basedOn w:val="a"/>
    <w:link w:val="HTML0"/>
    <w:semiHidden/>
    <w:rsid w:val="00B84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hint="eastAsia"/>
      <w:kern w:val="0"/>
    </w:rPr>
  </w:style>
  <w:style w:type="character" w:customStyle="1" w:styleId="HTML0">
    <w:name w:val="HTML 預設格式 字元"/>
    <w:basedOn w:val="a0"/>
    <w:link w:val="HTML"/>
    <w:semiHidden/>
    <w:rsid w:val="00B84D67"/>
    <w:rPr>
      <w:rFonts w:ascii="細明體" w:eastAsia="細明體" w:hAnsi="細明體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C7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73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7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73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654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B84D67"/>
    <w:pPr>
      <w:keepNext/>
      <w:adjustRightInd w:val="0"/>
      <w:spacing w:beforeLines="100" w:before="360" w:line="320" w:lineRule="exact"/>
      <w:ind w:left="1" w:rightChars="4" w:right="10"/>
      <w:outlineLvl w:val="0"/>
    </w:pPr>
    <w:rPr>
      <w:rFonts w:eastAsia="標楷體"/>
      <w:b/>
      <w:bCs/>
      <w:kern w:val="5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84D67"/>
    <w:rPr>
      <w:rFonts w:ascii="Times New Roman" w:eastAsia="標楷體" w:hAnsi="Times New Roman" w:cs="Times New Roman"/>
      <w:b/>
      <w:bCs/>
      <w:kern w:val="52"/>
      <w:sz w:val="32"/>
      <w:szCs w:val="32"/>
    </w:rPr>
  </w:style>
  <w:style w:type="paragraph" w:styleId="HTML">
    <w:name w:val="HTML Preformatted"/>
    <w:basedOn w:val="a"/>
    <w:link w:val="HTML0"/>
    <w:semiHidden/>
    <w:rsid w:val="00B84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hint="eastAsia"/>
      <w:kern w:val="0"/>
    </w:rPr>
  </w:style>
  <w:style w:type="character" w:customStyle="1" w:styleId="HTML0">
    <w:name w:val="HTML 預設格式 字元"/>
    <w:basedOn w:val="a0"/>
    <w:link w:val="HTML"/>
    <w:semiHidden/>
    <w:rsid w:val="00B84D67"/>
    <w:rPr>
      <w:rFonts w:ascii="細明體" w:eastAsia="細明體" w:hAnsi="細明體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C7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73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7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73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654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174</Words>
  <Characters>997</Characters>
  <Application>Microsoft Office Word</Application>
  <DocSecurity>0</DocSecurity>
  <Lines>8</Lines>
  <Paragraphs>2</Paragraphs>
  <ScaleCrop>false</ScaleCrop>
  <Company>SYNNEX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cp:lastPrinted>2014-06-18T02:49:00Z</cp:lastPrinted>
  <dcterms:created xsi:type="dcterms:W3CDTF">2014-06-18T02:48:00Z</dcterms:created>
  <dcterms:modified xsi:type="dcterms:W3CDTF">2014-06-18T03:01:00Z</dcterms:modified>
</cp:coreProperties>
</file>