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58" w:rsidRPr="00C248EE" w:rsidRDefault="004C3658" w:rsidP="004C3658">
      <w:pPr>
        <w:widowControl/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C248EE">
        <w:rPr>
          <w:rFonts w:ascii="標楷體" w:eastAsia="標楷體" w:hAnsi="標楷體" w:cs="新細明體"/>
          <w:b/>
          <w:kern w:val="0"/>
          <w:sz w:val="32"/>
          <w:szCs w:val="32"/>
        </w:rPr>
        <w:t>高雄醫學大學</w:t>
      </w:r>
      <w:bookmarkStart w:id="0" w:name="_GoBack"/>
      <w:r w:rsidRPr="00C248EE">
        <w:rPr>
          <w:rFonts w:ascii="標楷體" w:eastAsia="標楷體" w:hAnsi="標楷體" w:cs="新細明體"/>
          <w:b/>
          <w:kern w:val="0"/>
          <w:sz w:val="32"/>
          <w:szCs w:val="32"/>
        </w:rPr>
        <w:t>資深教職員工表揚辦法</w:t>
      </w:r>
      <w:bookmarkEnd w:id="0"/>
      <w:r w:rsidRPr="00C248E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（修正</w:t>
      </w:r>
      <w:r w:rsidR="00A412AF" w:rsidRPr="00C248E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後全條文</w:t>
      </w:r>
      <w:r w:rsidRPr="00C248E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）</w:t>
      </w:r>
    </w:p>
    <w:p w:rsidR="00A32C63" w:rsidRPr="00C248EE" w:rsidRDefault="00A32C63" w:rsidP="00A32C63">
      <w:pPr>
        <w:tabs>
          <w:tab w:val="left" w:pos="6096"/>
        </w:tabs>
        <w:spacing w:line="240" w:lineRule="exact"/>
        <w:ind w:leftChars="2126" w:left="5102" w:rightChars="-118" w:right="-283"/>
        <w:rPr>
          <w:rFonts w:eastAsia="標楷體"/>
          <w:sz w:val="20"/>
        </w:rPr>
      </w:pPr>
    </w:p>
    <w:p w:rsidR="00A32C63" w:rsidRPr="00C248EE" w:rsidRDefault="00A32C63" w:rsidP="00A32C63">
      <w:pPr>
        <w:tabs>
          <w:tab w:val="left" w:pos="6096"/>
        </w:tabs>
        <w:spacing w:line="240" w:lineRule="exact"/>
        <w:ind w:leftChars="2126" w:left="5102" w:rightChars="-118" w:right="-283"/>
        <w:rPr>
          <w:rFonts w:eastAsia="標楷體"/>
          <w:sz w:val="20"/>
        </w:rPr>
      </w:pPr>
      <w:r w:rsidRPr="00C248EE">
        <w:rPr>
          <w:rFonts w:eastAsia="標楷體"/>
          <w:sz w:val="20"/>
        </w:rPr>
        <w:t>89.03.02</w:t>
      </w:r>
      <w:r w:rsidRPr="00C248EE">
        <w:rPr>
          <w:rFonts w:eastAsia="標楷體"/>
          <w:sz w:val="20"/>
        </w:rPr>
        <w:tab/>
        <w:t>88</w:t>
      </w:r>
      <w:r w:rsidRPr="00C248EE">
        <w:rPr>
          <w:rFonts w:eastAsia="標楷體"/>
          <w:sz w:val="20"/>
        </w:rPr>
        <w:t>學年度第</w:t>
      </w:r>
      <w:r w:rsidRPr="00C248EE">
        <w:rPr>
          <w:rFonts w:eastAsia="標楷體"/>
          <w:sz w:val="20"/>
        </w:rPr>
        <w:t>8</w:t>
      </w:r>
      <w:r w:rsidRPr="00C248EE">
        <w:rPr>
          <w:rFonts w:eastAsia="標楷體"/>
          <w:sz w:val="20"/>
        </w:rPr>
        <w:t>次法規委員會會議通過</w:t>
      </w:r>
    </w:p>
    <w:p w:rsidR="00A32C63" w:rsidRPr="00C248EE" w:rsidRDefault="00A32C63" w:rsidP="00A32C63">
      <w:pPr>
        <w:tabs>
          <w:tab w:val="left" w:pos="6096"/>
        </w:tabs>
        <w:spacing w:line="240" w:lineRule="exact"/>
        <w:ind w:leftChars="2126" w:left="5102" w:rightChars="-118" w:right="-283"/>
        <w:rPr>
          <w:rFonts w:eastAsia="標楷體"/>
          <w:sz w:val="20"/>
        </w:rPr>
      </w:pPr>
      <w:r w:rsidRPr="00C248EE">
        <w:rPr>
          <w:rFonts w:eastAsia="標楷體"/>
          <w:sz w:val="20"/>
        </w:rPr>
        <w:t>89.03.16</w:t>
      </w:r>
      <w:r w:rsidRPr="00C248EE">
        <w:rPr>
          <w:rFonts w:eastAsia="標楷體"/>
          <w:sz w:val="20"/>
        </w:rPr>
        <w:tab/>
        <w:t>88</w:t>
      </w:r>
      <w:r w:rsidRPr="00C248EE">
        <w:rPr>
          <w:rFonts w:eastAsia="標楷體"/>
          <w:sz w:val="20"/>
        </w:rPr>
        <w:t>學年度第</w:t>
      </w:r>
      <w:r w:rsidRPr="00C248EE">
        <w:rPr>
          <w:rFonts w:eastAsia="標楷體"/>
          <w:sz w:val="20"/>
        </w:rPr>
        <w:t>8</w:t>
      </w:r>
      <w:r w:rsidRPr="00C248EE">
        <w:rPr>
          <w:rFonts w:eastAsia="標楷體"/>
          <w:sz w:val="20"/>
        </w:rPr>
        <w:t>次行政會議修正通過</w:t>
      </w:r>
    </w:p>
    <w:p w:rsidR="00A32C63" w:rsidRPr="00C248EE" w:rsidRDefault="00A32C63" w:rsidP="00A32C63">
      <w:pPr>
        <w:tabs>
          <w:tab w:val="left" w:pos="6096"/>
        </w:tabs>
        <w:spacing w:line="240" w:lineRule="exact"/>
        <w:ind w:leftChars="2126" w:left="5102" w:rightChars="-118" w:right="-283"/>
        <w:rPr>
          <w:rFonts w:eastAsia="標楷體"/>
          <w:sz w:val="20"/>
        </w:rPr>
      </w:pPr>
      <w:r w:rsidRPr="00C248EE">
        <w:rPr>
          <w:rFonts w:eastAsia="標楷體"/>
          <w:sz w:val="20"/>
        </w:rPr>
        <w:t>89.04.13</w:t>
      </w:r>
      <w:r w:rsidRPr="00C248EE">
        <w:rPr>
          <w:rFonts w:eastAsia="標楷體"/>
          <w:sz w:val="20"/>
        </w:rPr>
        <w:tab/>
        <w:t>(89)</w:t>
      </w:r>
      <w:r w:rsidRPr="00C248EE">
        <w:rPr>
          <w:rFonts w:eastAsia="標楷體"/>
          <w:sz w:val="20"/>
        </w:rPr>
        <w:t>高醫校法</w:t>
      </w:r>
      <w:r w:rsidRPr="00C248EE">
        <w:rPr>
          <w:rFonts w:eastAsia="標楷體"/>
          <w:sz w:val="20"/>
        </w:rPr>
        <w:t>(</w:t>
      </w:r>
      <w:r w:rsidRPr="00C248EE">
        <w:rPr>
          <w:rFonts w:eastAsia="標楷體"/>
          <w:sz w:val="20"/>
        </w:rPr>
        <w:t>一</w:t>
      </w:r>
      <w:r w:rsidRPr="00C248EE">
        <w:rPr>
          <w:rFonts w:eastAsia="標楷體"/>
          <w:sz w:val="20"/>
        </w:rPr>
        <w:t>)</w:t>
      </w:r>
      <w:r w:rsidRPr="00C248EE">
        <w:rPr>
          <w:rFonts w:eastAsia="標楷體"/>
          <w:sz w:val="20"/>
        </w:rPr>
        <w:t>字第</w:t>
      </w:r>
      <w:r w:rsidRPr="00C248EE">
        <w:rPr>
          <w:rFonts w:eastAsia="標楷體"/>
          <w:sz w:val="20"/>
        </w:rPr>
        <w:t>011</w:t>
      </w:r>
      <w:r w:rsidRPr="00C248EE">
        <w:rPr>
          <w:rFonts w:eastAsia="標楷體"/>
          <w:sz w:val="20"/>
        </w:rPr>
        <w:t>號函頒布</w:t>
      </w:r>
    </w:p>
    <w:p w:rsidR="00A32C63" w:rsidRPr="00C248EE" w:rsidRDefault="00A32C63" w:rsidP="00A32C63">
      <w:pPr>
        <w:tabs>
          <w:tab w:val="left" w:pos="6096"/>
        </w:tabs>
        <w:spacing w:line="240" w:lineRule="exact"/>
        <w:ind w:leftChars="2126" w:left="5102" w:rightChars="-118" w:right="-283"/>
        <w:rPr>
          <w:rFonts w:eastAsia="標楷體"/>
          <w:sz w:val="20"/>
        </w:rPr>
      </w:pPr>
      <w:r w:rsidRPr="00C248EE">
        <w:rPr>
          <w:rFonts w:eastAsia="標楷體" w:hint="eastAsia"/>
          <w:sz w:val="20"/>
        </w:rPr>
        <w:t>107.10.11</w:t>
      </w:r>
      <w:r w:rsidRPr="00C248EE">
        <w:rPr>
          <w:rFonts w:eastAsia="標楷體"/>
          <w:sz w:val="20"/>
        </w:rPr>
        <w:tab/>
        <w:t>107</w:t>
      </w:r>
      <w:r w:rsidRPr="00C248EE">
        <w:rPr>
          <w:rFonts w:eastAsia="標楷體"/>
          <w:sz w:val="20"/>
        </w:rPr>
        <w:t>學年度第</w:t>
      </w:r>
      <w:r w:rsidRPr="00C248EE">
        <w:rPr>
          <w:rFonts w:eastAsia="標楷體"/>
          <w:sz w:val="20"/>
        </w:rPr>
        <w:t>3</w:t>
      </w:r>
      <w:r w:rsidRPr="00C248EE">
        <w:rPr>
          <w:rFonts w:eastAsia="標楷體"/>
          <w:sz w:val="20"/>
        </w:rPr>
        <w:t>次行政會議通過</w:t>
      </w:r>
    </w:p>
    <w:p w:rsidR="00A32C63" w:rsidRPr="00C248EE" w:rsidRDefault="00A32C63" w:rsidP="00A32C63">
      <w:pPr>
        <w:tabs>
          <w:tab w:val="left" w:pos="6096"/>
        </w:tabs>
        <w:spacing w:line="240" w:lineRule="exact"/>
        <w:ind w:leftChars="2126" w:left="5102" w:rightChars="-118" w:right="-283"/>
      </w:pPr>
    </w:p>
    <w:tbl>
      <w:tblPr>
        <w:tblW w:w="5001" w:type="pct"/>
        <w:jc w:val="center"/>
        <w:tblLook w:val="04A0" w:firstRow="1" w:lastRow="0" w:firstColumn="1" w:lastColumn="0" w:noHBand="0" w:noVBand="1"/>
      </w:tblPr>
      <w:tblGrid>
        <w:gridCol w:w="993"/>
        <w:gridCol w:w="8647"/>
      </w:tblGrid>
      <w:tr w:rsidR="00C248EE" w:rsidRPr="00C248EE" w:rsidTr="00A32C63">
        <w:trPr>
          <w:jc w:val="center"/>
        </w:trPr>
        <w:tc>
          <w:tcPr>
            <w:tcW w:w="993" w:type="dxa"/>
          </w:tcPr>
          <w:p w:rsidR="00A32C63" w:rsidRPr="00C248EE" w:rsidRDefault="00A32C63" w:rsidP="00A32C63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/>
                <w:u w:val="single"/>
              </w:rPr>
              <w:t>1</w:t>
            </w:r>
            <w:r w:rsidRPr="00C248EE">
              <w:rPr>
                <w:rFonts w:eastAsia="標楷體" w:hAnsi="標楷體"/>
              </w:rPr>
              <w:t>條</w:t>
            </w:r>
          </w:p>
        </w:tc>
        <w:tc>
          <w:tcPr>
            <w:tcW w:w="8646" w:type="dxa"/>
          </w:tcPr>
          <w:p w:rsidR="00A32C63" w:rsidRPr="00C248EE" w:rsidRDefault="00A32C63" w:rsidP="00A32C63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本校（含</w:t>
            </w:r>
            <w:r w:rsidRPr="00C248EE">
              <w:rPr>
                <w:rFonts w:eastAsia="標楷體"/>
                <w:u w:val="single"/>
              </w:rPr>
              <w:t>附屬機構或相關事業</w:t>
            </w:r>
            <w:r w:rsidRPr="00C248EE">
              <w:rPr>
                <w:rFonts w:eastAsia="標楷體" w:hAnsi="標楷體"/>
              </w:rPr>
              <w:t>）為表揚教師、職員工敬業精神，訂定本辦法。</w:t>
            </w:r>
          </w:p>
        </w:tc>
      </w:tr>
      <w:tr w:rsidR="00C248EE" w:rsidRPr="00C248EE" w:rsidTr="00A32C63">
        <w:trPr>
          <w:jc w:val="center"/>
        </w:trPr>
        <w:tc>
          <w:tcPr>
            <w:tcW w:w="993" w:type="dxa"/>
          </w:tcPr>
          <w:p w:rsidR="00A32C63" w:rsidRPr="00C248EE" w:rsidRDefault="00A32C63" w:rsidP="00A32C63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/>
                <w:u w:val="single"/>
              </w:rPr>
              <w:t>2</w:t>
            </w:r>
            <w:r w:rsidRPr="00C248EE">
              <w:rPr>
                <w:rFonts w:eastAsia="標楷體" w:hAnsi="標楷體"/>
              </w:rPr>
              <w:t>條</w:t>
            </w:r>
          </w:p>
        </w:tc>
        <w:tc>
          <w:tcPr>
            <w:tcW w:w="8646" w:type="dxa"/>
          </w:tcPr>
          <w:p w:rsidR="00A32C63" w:rsidRPr="00C248EE" w:rsidRDefault="00A32C63" w:rsidP="00A32C63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本校</w:t>
            </w:r>
            <w:r w:rsidRPr="00C248EE">
              <w:rPr>
                <w:rFonts w:eastAsia="標楷體" w:hAnsi="標楷體"/>
                <w:u w:val="single"/>
              </w:rPr>
              <w:t>（院）</w:t>
            </w:r>
            <w:r w:rsidRPr="00C248EE">
              <w:rPr>
                <w:rFonts w:eastAsia="標楷體"/>
              </w:rPr>
              <w:t>在職之專任教師、職員工至每年校</w:t>
            </w:r>
            <w:r w:rsidRPr="00C248EE">
              <w:rPr>
                <w:rFonts w:eastAsia="標楷體" w:hAnsi="標楷體"/>
              </w:rPr>
              <w:t>（院）</w:t>
            </w:r>
            <w:r w:rsidRPr="00C248EE">
              <w:rPr>
                <w:rFonts w:eastAsia="標楷體"/>
              </w:rPr>
              <w:t>慶前一個月底，在本校</w:t>
            </w:r>
            <w:r w:rsidRPr="00C248EE">
              <w:rPr>
                <w:rFonts w:eastAsia="標楷體" w:hAnsi="標楷體"/>
                <w:u w:val="single"/>
              </w:rPr>
              <w:t>（院）連續</w:t>
            </w:r>
            <w:r w:rsidRPr="00C248EE">
              <w:rPr>
                <w:rFonts w:eastAsia="標楷體" w:hAnsi="標楷體"/>
              </w:rPr>
              <w:t>服務工作</w:t>
            </w:r>
            <w:r w:rsidRPr="00C248EE">
              <w:rPr>
                <w:rFonts w:eastAsia="標楷體"/>
              </w:rPr>
              <w:t>屆滿</w:t>
            </w:r>
            <w:r w:rsidRPr="00C248EE">
              <w:rPr>
                <w:rFonts w:eastAsia="標楷體"/>
                <w:u w:val="single"/>
              </w:rPr>
              <w:t>15</w:t>
            </w:r>
            <w:r w:rsidRPr="00C248EE">
              <w:rPr>
                <w:rFonts w:eastAsia="標楷體"/>
              </w:rPr>
              <w:t>年、</w:t>
            </w:r>
            <w:r w:rsidRPr="00C248EE">
              <w:rPr>
                <w:rFonts w:eastAsia="標楷體"/>
                <w:u w:val="single"/>
              </w:rPr>
              <w:t>20</w:t>
            </w:r>
            <w:r w:rsidRPr="00C248EE">
              <w:rPr>
                <w:rFonts w:eastAsia="標楷體"/>
              </w:rPr>
              <w:t>年及</w:t>
            </w:r>
            <w:r w:rsidRPr="00C248EE">
              <w:rPr>
                <w:rFonts w:eastAsia="標楷體"/>
                <w:u w:val="single"/>
              </w:rPr>
              <w:t>25</w:t>
            </w:r>
            <w:r w:rsidRPr="00C248EE">
              <w:rPr>
                <w:rFonts w:eastAsia="標楷體"/>
              </w:rPr>
              <w:t>年者予以表揚。另屆滿</w:t>
            </w:r>
            <w:r w:rsidRPr="00C248EE">
              <w:rPr>
                <w:rFonts w:eastAsia="標楷體"/>
                <w:u w:val="single"/>
              </w:rPr>
              <w:t>30</w:t>
            </w:r>
            <w:r w:rsidRPr="00C248EE">
              <w:rPr>
                <w:rFonts w:eastAsia="標楷體"/>
              </w:rPr>
              <w:t>年（含）以上者，每年均予表揚。</w:t>
            </w:r>
          </w:p>
          <w:p w:rsidR="00A32C63" w:rsidRPr="00C248EE" w:rsidRDefault="00A32C63" w:rsidP="00A32C63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 w:hAnsi="標楷體"/>
                <w:u w:val="single"/>
              </w:rPr>
              <w:t>經核准留職停薪者，其留職停薪前後之年資視為連續。</w:t>
            </w:r>
          </w:p>
        </w:tc>
      </w:tr>
      <w:tr w:rsidR="00C248EE" w:rsidRPr="00C248EE" w:rsidTr="00A32C63">
        <w:trPr>
          <w:jc w:val="center"/>
        </w:trPr>
        <w:tc>
          <w:tcPr>
            <w:tcW w:w="993" w:type="dxa"/>
          </w:tcPr>
          <w:p w:rsidR="00A32C63" w:rsidRPr="00C248EE" w:rsidRDefault="00A32C63" w:rsidP="00A32C63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/>
                <w:u w:val="single"/>
              </w:rPr>
              <w:t>3</w:t>
            </w:r>
            <w:r w:rsidRPr="00C248EE">
              <w:rPr>
                <w:rFonts w:eastAsia="標楷體" w:hAnsi="標楷體"/>
              </w:rPr>
              <w:t>條</w:t>
            </w:r>
          </w:p>
        </w:tc>
        <w:tc>
          <w:tcPr>
            <w:tcW w:w="8646" w:type="dxa"/>
          </w:tcPr>
          <w:p w:rsidR="00A32C63" w:rsidRPr="00C248EE" w:rsidRDefault="00A32C63" w:rsidP="00A32C63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 w:hAnsi="標楷體"/>
                <w:u w:val="single"/>
              </w:rPr>
              <w:t>各年資表揚之獎金除校</w:t>
            </w:r>
            <w:r w:rsidR="00EB3251" w:rsidRPr="00C248EE">
              <w:rPr>
                <w:rFonts w:eastAsia="標楷體" w:hAnsi="標楷體" w:hint="eastAsia"/>
                <w:u w:val="single"/>
              </w:rPr>
              <w:t>（</w:t>
            </w:r>
            <w:r w:rsidRPr="00C248EE">
              <w:rPr>
                <w:rFonts w:eastAsia="標楷體" w:hAnsi="標楷體"/>
                <w:u w:val="single"/>
              </w:rPr>
              <w:t>院</w:t>
            </w:r>
            <w:r w:rsidR="00EB3251" w:rsidRPr="00C248EE">
              <w:rPr>
                <w:rFonts w:eastAsia="標楷體" w:hAnsi="標楷體" w:hint="eastAsia"/>
                <w:u w:val="single"/>
              </w:rPr>
              <w:t>）</w:t>
            </w:r>
            <w:r w:rsidRPr="00C248EE">
              <w:rPr>
                <w:rFonts w:eastAsia="標楷體" w:hAnsi="標楷體"/>
                <w:u w:val="single"/>
              </w:rPr>
              <w:t>經費另有規定外，原則上</w:t>
            </w:r>
            <w:r w:rsidRPr="00C248EE">
              <w:rPr>
                <w:rFonts w:eastAsia="標楷體"/>
                <w:u w:val="single"/>
              </w:rPr>
              <w:t>標準如下：</w:t>
            </w:r>
          </w:p>
          <w:p w:rsidR="00A32C63" w:rsidRPr="00C248EE" w:rsidRDefault="00A32C63" w:rsidP="00A32C63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/>
                <w:u w:val="single"/>
              </w:rPr>
              <w:t>一、滿</w:t>
            </w:r>
            <w:r w:rsidRPr="00C248EE">
              <w:rPr>
                <w:rFonts w:eastAsia="標楷體"/>
                <w:u w:val="single"/>
              </w:rPr>
              <w:t>45</w:t>
            </w:r>
            <w:r w:rsidRPr="00C248EE">
              <w:rPr>
                <w:rFonts w:eastAsia="標楷體"/>
                <w:u w:val="single"/>
              </w:rPr>
              <w:t>年至</w:t>
            </w:r>
            <w:r w:rsidRPr="00C248EE">
              <w:rPr>
                <w:rFonts w:eastAsia="標楷體"/>
                <w:u w:val="single"/>
              </w:rPr>
              <w:t>49</w:t>
            </w:r>
            <w:r w:rsidRPr="00C248EE">
              <w:rPr>
                <w:rFonts w:eastAsia="標楷體"/>
                <w:u w:val="single"/>
              </w:rPr>
              <w:t>年：</w:t>
            </w:r>
            <w:r w:rsidRPr="00C248EE">
              <w:rPr>
                <w:rFonts w:eastAsia="標楷體"/>
                <w:u w:val="single"/>
              </w:rPr>
              <w:t>9,000</w:t>
            </w:r>
            <w:r w:rsidRPr="00C248EE">
              <w:rPr>
                <w:rFonts w:eastAsia="標楷體"/>
                <w:u w:val="single"/>
              </w:rPr>
              <w:t>元；</w:t>
            </w:r>
          </w:p>
          <w:p w:rsidR="00A32C63" w:rsidRPr="00C248EE" w:rsidRDefault="00A32C63" w:rsidP="00A32C63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/>
                <w:u w:val="single"/>
              </w:rPr>
              <w:t>二、滿</w:t>
            </w:r>
            <w:r w:rsidRPr="00C248EE">
              <w:rPr>
                <w:rFonts w:eastAsia="標楷體"/>
                <w:u w:val="single"/>
              </w:rPr>
              <w:t>40</w:t>
            </w:r>
            <w:r w:rsidRPr="00C248EE">
              <w:rPr>
                <w:rFonts w:eastAsia="標楷體"/>
                <w:u w:val="single"/>
              </w:rPr>
              <w:t>年至</w:t>
            </w:r>
            <w:r w:rsidRPr="00C248EE">
              <w:rPr>
                <w:rFonts w:eastAsia="標楷體"/>
                <w:u w:val="single"/>
              </w:rPr>
              <w:t>44</w:t>
            </w:r>
            <w:r w:rsidRPr="00C248EE">
              <w:rPr>
                <w:rFonts w:eastAsia="標楷體"/>
                <w:u w:val="single"/>
              </w:rPr>
              <w:t>年：</w:t>
            </w:r>
            <w:r w:rsidRPr="00C248EE">
              <w:rPr>
                <w:rFonts w:eastAsia="標楷體"/>
                <w:u w:val="single"/>
              </w:rPr>
              <w:t>8,000</w:t>
            </w:r>
            <w:r w:rsidRPr="00C248EE">
              <w:rPr>
                <w:rFonts w:eastAsia="標楷體"/>
                <w:u w:val="single"/>
              </w:rPr>
              <w:t>元；</w:t>
            </w:r>
          </w:p>
          <w:p w:rsidR="00A32C63" w:rsidRPr="00C248EE" w:rsidRDefault="00A32C63" w:rsidP="00A32C63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/>
                <w:u w:val="single"/>
              </w:rPr>
              <w:t>三、滿</w:t>
            </w:r>
            <w:r w:rsidRPr="00C248EE">
              <w:rPr>
                <w:rFonts w:eastAsia="標楷體"/>
                <w:u w:val="single"/>
              </w:rPr>
              <w:t>35</w:t>
            </w:r>
            <w:r w:rsidRPr="00C248EE">
              <w:rPr>
                <w:rFonts w:eastAsia="標楷體"/>
                <w:u w:val="single"/>
              </w:rPr>
              <w:t>年至</w:t>
            </w:r>
            <w:r w:rsidRPr="00C248EE">
              <w:rPr>
                <w:rFonts w:eastAsia="標楷體"/>
                <w:u w:val="single"/>
              </w:rPr>
              <w:t>39</w:t>
            </w:r>
            <w:r w:rsidRPr="00C248EE">
              <w:rPr>
                <w:rFonts w:eastAsia="標楷體"/>
                <w:u w:val="single"/>
              </w:rPr>
              <w:t>年：</w:t>
            </w:r>
            <w:r w:rsidRPr="00C248EE">
              <w:rPr>
                <w:rFonts w:eastAsia="標楷體"/>
                <w:u w:val="single"/>
              </w:rPr>
              <w:t>7,000</w:t>
            </w:r>
            <w:r w:rsidRPr="00C248EE">
              <w:rPr>
                <w:rFonts w:eastAsia="標楷體"/>
                <w:u w:val="single"/>
              </w:rPr>
              <w:t>元；</w:t>
            </w:r>
          </w:p>
          <w:p w:rsidR="00A32C63" w:rsidRPr="00C248EE" w:rsidRDefault="00A32C63" w:rsidP="00A32C63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/>
                <w:u w:val="single"/>
              </w:rPr>
              <w:t>四、滿</w:t>
            </w:r>
            <w:r w:rsidRPr="00C248EE">
              <w:rPr>
                <w:rFonts w:eastAsia="標楷體"/>
                <w:u w:val="single"/>
              </w:rPr>
              <w:t>30</w:t>
            </w:r>
            <w:r w:rsidRPr="00C248EE">
              <w:rPr>
                <w:rFonts w:eastAsia="標楷體"/>
                <w:u w:val="single"/>
              </w:rPr>
              <w:t>年至</w:t>
            </w:r>
            <w:r w:rsidRPr="00C248EE">
              <w:rPr>
                <w:rFonts w:eastAsia="標楷體"/>
                <w:u w:val="single"/>
              </w:rPr>
              <w:t>34</w:t>
            </w:r>
            <w:r w:rsidRPr="00C248EE">
              <w:rPr>
                <w:rFonts w:eastAsia="標楷體"/>
                <w:u w:val="single"/>
              </w:rPr>
              <w:t>年：</w:t>
            </w:r>
            <w:r w:rsidRPr="00C248EE">
              <w:rPr>
                <w:rFonts w:eastAsia="標楷體"/>
                <w:u w:val="single"/>
              </w:rPr>
              <w:t>6,000</w:t>
            </w:r>
            <w:r w:rsidRPr="00C248EE">
              <w:rPr>
                <w:rFonts w:eastAsia="標楷體"/>
                <w:u w:val="single"/>
              </w:rPr>
              <w:t>元；</w:t>
            </w:r>
          </w:p>
          <w:p w:rsidR="00A32C63" w:rsidRPr="00C248EE" w:rsidRDefault="00A32C63" w:rsidP="00A32C63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/>
                <w:u w:val="single"/>
              </w:rPr>
              <w:t>五、屆滿</w:t>
            </w:r>
            <w:r w:rsidRPr="00C248EE">
              <w:rPr>
                <w:rFonts w:eastAsia="標楷體"/>
                <w:u w:val="single"/>
              </w:rPr>
              <w:t>25</w:t>
            </w:r>
            <w:r w:rsidRPr="00C248EE">
              <w:rPr>
                <w:rFonts w:eastAsia="標楷體"/>
                <w:u w:val="single"/>
              </w:rPr>
              <w:t>年：</w:t>
            </w:r>
            <w:r w:rsidRPr="00C248EE">
              <w:rPr>
                <w:rFonts w:eastAsia="標楷體"/>
                <w:u w:val="single"/>
              </w:rPr>
              <w:t>5,000</w:t>
            </w:r>
            <w:r w:rsidRPr="00C248EE">
              <w:rPr>
                <w:rFonts w:eastAsia="標楷體"/>
                <w:u w:val="single"/>
              </w:rPr>
              <w:t>元；</w:t>
            </w:r>
          </w:p>
          <w:p w:rsidR="00A32C63" w:rsidRPr="00C248EE" w:rsidRDefault="00A32C63" w:rsidP="00A32C63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/>
                <w:u w:val="single"/>
              </w:rPr>
              <w:t>六、屆滿</w:t>
            </w:r>
            <w:r w:rsidRPr="00C248EE">
              <w:rPr>
                <w:rFonts w:eastAsia="標楷體"/>
                <w:u w:val="single"/>
              </w:rPr>
              <w:t>20</w:t>
            </w:r>
            <w:r w:rsidRPr="00C248EE">
              <w:rPr>
                <w:rFonts w:eastAsia="標楷體"/>
                <w:u w:val="single"/>
              </w:rPr>
              <w:t>年：</w:t>
            </w:r>
            <w:r w:rsidRPr="00C248EE">
              <w:rPr>
                <w:rFonts w:eastAsia="標楷體"/>
                <w:u w:val="single"/>
              </w:rPr>
              <w:t>4,000</w:t>
            </w:r>
            <w:r w:rsidRPr="00C248EE">
              <w:rPr>
                <w:rFonts w:eastAsia="標楷體"/>
                <w:u w:val="single"/>
              </w:rPr>
              <w:t>元；</w:t>
            </w:r>
          </w:p>
          <w:p w:rsidR="00A32C63" w:rsidRPr="00C248EE" w:rsidRDefault="00A32C63" w:rsidP="00A32C63">
            <w:pPr>
              <w:rPr>
                <w:rFonts w:eastAsia="標楷體"/>
              </w:rPr>
            </w:pPr>
            <w:r w:rsidRPr="00C248EE">
              <w:rPr>
                <w:rFonts w:eastAsia="標楷體"/>
                <w:u w:val="single"/>
              </w:rPr>
              <w:t>七、屆滿</w:t>
            </w:r>
            <w:r w:rsidRPr="00C248EE">
              <w:rPr>
                <w:rFonts w:eastAsia="標楷體"/>
                <w:u w:val="single"/>
              </w:rPr>
              <w:t>15</w:t>
            </w:r>
            <w:r w:rsidRPr="00C248EE">
              <w:rPr>
                <w:rFonts w:eastAsia="標楷體"/>
                <w:u w:val="single"/>
              </w:rPr>
              <w:t>年：</w:t>
            </w:r>
            <w:r w:rsidRPr="00C248EE">
              <w:rPr>
                <w:rFonts w:eastAsia="標楷體"/>
                <w:u w:val="single"/>
              </w:rPr>
              <w:t>3,000</w:t>
            </w:r>
            <w:r w:rsidRPr="00C248EE">
              <w:rPr>
                <w:rFonts w:eastAsia="標楷體"/>
                <w:u w:val="single"/>
              </w:rPr>
              <w:t>元</w:t>
            </w:r>
            <w:r w:rsidRPr="00C248EE">
              <w:rPr>
                <w:rFonts w:eastAsia="標楷體" w:hAnsi="標楷體"/>
                <w:u w:val="single"/>
              </w:rPr>
              <w:t>。</w:t>
            </w:r>
          </w:p>
        </w:tc>
      </w:tr>
      <w:tr w:rsidR="00C248EE" w:rsidRPr="00C248EE" w:rsidTr="00A32C63">
        <w:trPr>
          <w:jc w:val="center"/>
        </w:trPr>
        <w:tc>
          <w:tcPr>
            <w:tcW w:w="993" w:type="dxa"/>
          </w:tcPr>
          <w:p w:rsidR="00A32C63" w:rsidRPr="00C248EE" w:rsidRDefault="00A32C63" w:rsidP="00A32C63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/>
                <w:u w:val="single"/>
              </w:rPr>
              <w:t>4</w:t>
            </w:r>
            <w:r w:rsidRPr="00C248EE">
              <w:rPr>
                <w:rFonts w:eastAsia="標楷體" w:hAnsi="標楷體"/>
              </w:rPr>
              <w:t>條</w:t>
            </w:r>
          </w:p>
        </w:tc>
        <w:tc>
          <w:tcPr>
            <w:tcW w:w="8646" w:type="dxa"/>
          </w:tcPr>
          <w:p w:rsidR="00A32C63" w:rsidRPr="00C248EE" w:rsidRDefault="00A32C63" w:rsidP="00A32C63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 w:hAnsi="標楷體"/>
                <w:u w:val="single"/>
              </w:rPr>
              <w:t>每年表揚之資深教職員工由所屬人事單位於校（院）慶前列冊，但留職停薪人員不列入發放名冊。</w:t>
            </w:r>
            <w:r w:rsidRPr="00C248EE">
              <w:rPr>
                <w:rFonts w:eastAsia="標楷體" w:hAnsi="標楷體" w:hint="eastAsia"/>
                <w:u w:val="single"/>
              </w:rPr>
              <w:t>名冊經校（院）首長核定後辦理。</w:t>
            </w:r>
          </w:p>
        </w:tc>
      </w:tr>
      <w:tr w:rsidR="00C248EE" w:rsidRPr="00C248EE" w:rsidTr="00A32C63">
        <w:trPr>
          <w:jc w:val="center"/>
        </w:trPr>
        <w:tc>
          <w:tcPr>
            <w:tcW w:w="993" w:type="dxa"/>
          </w:tcPr>
          <w:p w:rsidR="00A32C63" w:rsidRPr="00C248EE" w:rsidRDefault="00A32C63" w:rsidP="00A32C63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/>
                <w:u w:val="single"/>
              </w:rPr>
              <w:t>5</w:t>
            </w:r>
            <w:r w:rsidRPr="00C248EE">
              <w:rPr>
                <w:rFonts w:eastAsia="標楷體" w:hAnsi="標楷體"/>
              </w:rPr>
              <w:t>條</w:t>
            </w:r>
          </w:p>
        </w:tc>
        <w:tc>
          <w:tcPr>
            <w:tcW w:w="8646" w:type="dxa"/>
          </w:tcPr>
          <w:p w:rsidR="00A32C63" w:rsidRPr="00C248EE" w:rsidRDefault="00A32C63" w:rsidP="00A32C63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本辦法經行政會議通過</w:t>
            </w:r>
            <w:r w:rsidRPr="00C248EE">
              <w:rPr>
                <w:rFonts w:eastAsia="標楷體" w:hAnsi="標楷體"/>
                <w:u w:val="single"/>
              </w:rPr>
              <w:t>後實施</w:t>
            </w:r>
            <w:r w:rsidRPr="00C248EE">
              <w:rPr>
                <w:rFonts w:eastAsia="標楷體" w:hAnsi="標楷體"/>
              </w:rPr>
              <w:t>。</w:t>
            </w:r>
          </w:p>
        </w:tc>
      </w:tr>
    </w:tbl>
    <w:p w:rsidR="004C3658" w:rsidRPr="00C248EE" w:rsidRDefault="004C3658" w:rsidP="00454D5B"/>
    <w:p w:rsidR="00C248EE" w:rsidRPr="00C248EE" w:rsidRDefault="00C248EE" w:rsidP="00454D5B">
      <w:r w:rsidRPr="00C248EE">
        <w:br w:type="page"/>
      </w:r>
    </w:p>
    <w:p w:rsidR="00C248EE" w:rsidRPr="00C248EE" w:rsidRDefault="00C248EE" w:rsidP="00C248EE">
      <w:pPr>
        <w:widowControl/>
        <w:spacing w:line="44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C248EE">
        <w:rPr>
          <w:rFonts w:ascii="標楷體" w:eastAsia="標楷體" w:hAnsi="標楷體" w:cs="新細明體"/>
          <w:b/>
          <w:kern w:val="0"/>
          <w:sz w:val="32"/>
          <w:szCs w:val="32"/>
        </w:rPr>
        <w:lastRenderedPageBreak/>
        <w:t>高雄醫學大學資深教職員工表揚辦法</w:t>
      </w:r>
      <w:r w:rsidRPr="00C248E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（修正條文對照表）</w:t>
      </w:r>
    </w:p>
    <w:p w:rsidR="00C248EE" w:rsidRPr="00C248EE" w:rsidRDefault="00C248EE" w:rsidP="00C248EE">
      <w:pPr>
        <w:tabs>
          <w:tab w:val="left" w:pos="6096"/>
        </w:tabs>
        <w:spacing w:line="240" w:lineRule="exact"/>
        <w:ind w:leftChars="2126" w:left="5102" w:rightChars="-118" w:right="-283"/>
        <w:rPr>
          <w:rFonts w:eastAsia="標楷體"/>
          <w:sz w:val="20"/>
        </w:rPr>
      </w:pPr>
    </w:p>
    <w:p w:rsidR="00C248EE" w:rsidRPr="00C248EE" w:rsidRDefault="00C248EE" w:rsidP="00C248EE">
      <w:pPr>
        <w:tabs>
          <w:tab w:val="left" w:pos="6096"/>
        </w:tabs>
        <w:spacing w:line="240" w:lineRule="exact"/>
        <w:ind w:leftChars="2126" w:left="5102" w:rightChars="-118" w:right="-283"/>
        <w:rPr>
          <w:rFonts w:eastAsia="標楷體"/>
          <w:sz w:val="20"/>
        </w:rPr>
      </w:pPr>
      <w:r w:rsidRPr="00C248EE">
        <w:rPr>
          <w:rFonts w:eastAsia="標楷體"/>
          <w:sz w:val="20"/>
        </w:rPr>
        <w:t>89.03.02</w:t>
      </w:r>
      <w:r w:rsidRPr="00C248EE">
        <w:rPr>
          <w:rFonts w:eastAsia="標楷體"/>
          <w:sz w:val="20"/>
        </w:rPr>
        <w:tab/>
        <w:t>88</w:t>
      </w:r>
      <w:r w:rsidRPr="00C248EE">
        <w:rPr>
          <w:rFonts w:eastAsia="標楷體"/>
          <w:sz w:val="20"/>
        </w:rPr>
        <w:t>學年度第</w:t>
      </w:r>
      <w:r w:rsidRPr="00C248EE">
        <w:rPr>
          <w:rFonts w:eastAsia="標楷體"/>
          <w:sz w:val="20"/>
        </w:rPr>
        <w:t>8</w:t>
      </w:r>
      <w:r w:rsidRPr="00C248EE">
        <w:rPr>
          <w:rFonts w:eastAsia="標楷體"/>
          <w:sz w:val="20"/>
        </w:rPr>
        <w:t>次法規委員會會議通過</w:t>
      </w:r>
    </w:p>
    <w:p w:rsidR="00C248EE" w:rsidRPr="00C248EE" w:rsidRDefault="00C248EE" w:rsidP="00C248EE">
      <w:pPr>
        <w:tabs>
          <w:tab w:val="left" w:pos="6096"/>
        </w:tabs>
        <w:spacing w:line="240" w:lineRule="exact"/>
        <w:ind w:leftChars="2126" w:left="5102" w:rightChars="-118" w:right="-283"/>
        <w:rPr>
          <w:rFonts w:eastAsia="標楷體"/>
          <w:sz w:val="20"/>
        </w:rPr>
      </w:pPr>
      <w:r w:rsidRPr="00C248EE">
        <w:rPr>
          <w:rFonts w:eastAsia="標楷體"/>
          <w:sz w:val="20"/>
        </w:rPr>
        <w:t>89.03.16</w:t>
      </w:r>
      <w:r w:rsidRPr="00C248EE">
        <w:rPr>
          <w:rFonts w:eastAsia="標楷體"/>
          <w:sz w:val="20"/>
        </w:rPr>
        <w:tab/>
        <w:t>88</w:t>
      </w:r>
      <w:r w:rsidRPr="00C248EE">
        <w:rPr>
          <w:rFonts w:eastAsia="標楷體"/>
          <w:sz w:val="20"/>
        </w:rPr>
        <w:t>學年度第</w:t>
      </w:r>
      <w:r w:rsidRPr="00C248EE">
        <w:rPr>
          <w:rFonts w:eastAsia="標楷體"/>
          <w:sz w:val="20"/>
        </w:rPr>
        <w:t>8</w:t>
      </w:r>
      <w:r w:rsidRPr="00C248EE">
        <w:rPr>
          <w:rFonts w:eastAsia="標楷體"/>
          <w:sz w:val="20"/>
        </w:rPr>
        <w:t>次行政會議修正通過</w:t>
      </w:r>
    </w:p>
    <w:p w:rsidR="00C248EE" w:rsidRPr="00C248EE" w:rsidRDefault="00C248EE" w:rsidP="00C248EE">
      <w:pPr>
        <w:tabs>
          <w:tab w:val="left" w:pos="6096"/>
        </w:tabs>
        <w:spacing w:line="240" w:lineRule="exact"/>
        <w:ind w:leftChars="2126" w:left="5102" w:rightChars="-118" w:right="-283"/>
        <w:rPr>
          <w:rFonts w:eastAsia="標楷體"/>
          <w:sz w:val="20"/>
        </w:rPr>
      </w:pPr>
      <w:r w:rsidRPr="00C248EE">
        <w:rPr>
          <w:rFonts w:eastAsia="標楷體"/>
          <w:sz w:val="20"/>
        </w:rPr>
        <w:t>89.04.13</w:t>
      </w:r>
      <w:r w:rsidRPr="00C248EE">
        <w:rPr>
          <w:rFonts w:eastAsia="標楷體"/>
          <w:sz w:val="20"/>
        </w:rPr>
        <w:tab/>
        <w:t>(89)</w:t>
      </w:r>
      <w:r w:rsidRPr="00C248EE">
        <w:rPr>
          <w:rFonts w:eastAsia="標楷體"/>
          <w:sz w:val="20"/>
        </w:rPr>
        <w:t>高醫校法</w:t>
      </w:r>
      <w:r w:rsidRPr="00C248EE">
        <w:rPr>
          <w:rFonts w:eastAsia="標楷體"/>
          <w:sz w:val="20"/>
        </w:rPr>
        <w:t>(</w:t>
      </w:r>
      <w:r w:rsidRPr="00C248EE">
        <w:rPr>
          <w:rFonts w:eastAsia="標楷體"/>
          <w:sz w:val="20"/>
        </w:rPr>
        <w:t>一</w:t>
      </w:r>
      <w:r w:rsidRPr="00C248EE">
        <w:rPr>
          <w:rFonts w:eastAsia="標楷體"/>
          <w:sz w:val="20"/>
        </w:rPr>
        <w:t>)</w:t>
      </w:r>
      <w:r w:rsidRPr="00C248EE">
        <w:rPr>
          <w:rFonts w:eastAsia="標楷體"/>
          <w:sz w:val="20"/>
        </w:rPr>
        <w:t>字第</w:t>
      </w:r>
      <w:r w:rsidRPr="00C248EE">
        <w:rPr>
          <w:rFonts w:eastAsia="標楷體"/>
          <w:sz w:val="20"/>
        </w:rPr>
        <w:t>011</w:t>
      </w:r>
      <w:r w:rsidRPr="00C248EE">
        <w:rPr>
          <w:rFonts w:eastAsia="標楷體"/>
          <w:sz w:val="20"/>
        </w:rPr>
        <w:t>號函頒布</w:t>
      </w:r>
    </w:p>
    <w:p w:rsidR="00C248EE" w:rsidRPr="00C248EE" w:rsidRDefault="00C248EE" w:rsidP="00C248EE">
      <w:pPr>
        <w:tabs>
          <w:tab w:val="left" w:pos="6096"/>
        </w:tabs>
        <w:spacing w:line="240" w:lineRule="exact"/>
        <w:ind w:leftChars="2126" w:left="5102" w:rightChars="-118" w:right="-283"/>
        <w:rPr>
          <w:rFonts w:eastAsia="標楷體"/>
          <w:sz w:val="20"/>
          <w:szCs w:val="20"/>
        </w:rPr>
      </w:pPr>
      <w:r w:rsidRPr="00C248EE">
        <w:rPr>
          <w:rFonts w:eastAsia="標楷體" w:hint="eastAsia"/>
          <w:sz w:val="20"/>
        </w:rPr>
        <w:t>107.10.11</w:t>
      </w:r>
      <w:r w:rsidRPr="00C248EE">
        <w:rPr>
          <w:rFonts w:eastAsia="標楷體"/>
          <w:sz w:val="20"/>
        </w:rPr>
        <w:tab/>
        <w:t>107</w:t>
      </w:r>
      <w:r w:rsidRPr="00C248EE">
        <w:rPr>
          <w:rFonts w:eastAsia="標楷體"/>
          <w:sz w:val="20"/>
        </w:rPr>
        <w:t>學年度第</w:t>
      </w:r>
      <w:r w:rsidRPr="00C248EE">
        <w:rPr>
          <w:rFonts w:eastAsia="標楷體"/>
          <w:sz w:val="20"/>
        </w:rPr>
        <w:t>3</w:t>
      </w:r>
      <w:r w:rsidRPr="00C248EE">
        <w:rPr>
          <w:rFonts w:eastAsia="標楷體"/>
          <w:sz w:val="20"/>
        </w:rPr>
        <w:t>次行政會議通過</w:t>
      </w:r>
    </w:p>
    <w:p w:rsidR="00C248EE" w:rsidRPr="00C248EE" w:rsidRDefault="00C248EE" w:rsidP="00C248EE">
      <w:pPr>
        <w:spacing w:line="280" w:lineRule="exact"/>
        <w:ind w:leftChars="2126" w:left="5102"/>
        <w:rPr>
          <w:rFonts w:eastAsia="標楷體"/>
          <w:sz w:val="20"/>
          <w:szCs w:val="20"/>
        </w:rPr>
      </w:pP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967"/>
        <w:gridCol w:w="2409"/>
      </w:tblGrid>
      <w:tr w:rsidR="00C248EE" w:rsidRPr="00C248EE" w:rsidTr="00CD7084">
        <w:trPr>
          <w:jc w:val="center"/>
        </w:trPr>
        <w:tc>
          <w:tcPr>
            <w:tcW w:w="3966" w:type="dxa"/>
            <w:vAlign w:val="center"/>
          </w:tcPr>
          <w:p w:rsidR="00C248EE" w:rsidRPr="00C248EE" w:rsidRDefault="00C248EE" w:rsidP="00CD7084">
            <w:pPr>
              <w:jc w:val="center"/>
              <w:rPr>
                <w:rFonts w:eastAsia="標楷體"/>
                <w:b/>
              </w:rPr>
            </w:pPr>
            <w:r w:rsidRPr="00C248EE">
              <w:rPr>
                <w:rFonts w:eastAsia="標楷體" w:hAnsi="標楷體"/>
                <w:b/>
              </w:rPr>
              <w:t>修</w:t>
            </w:r>
            <w:r w:rsidRPr="00C248EE">
              <w:rPr>
                <w:rFonts w:eastAsia="標楷體" w:hAnsi="標楷體" w:hint="eastAsia"/>
                <w:b/>
              </w:rPr>
              <w:t xml:space="preserve">　　</w:t>
            </w:r>
            <w:r w:rsidRPr="00C248EE">
              <w:rPr>
                <w:rFonts w:eastAsia="標楷體" w:hAnsi="標楷體"/>
                <w:b/>
              </w:rPr>
              <w:t>正</w:t>
            </w:r>
            <w:r w:rsidRPr="00C248EE">
              <w:rPr>
                <w:rFonts w:eastAsia="標楷體" w:hAnsi="標楷體" w:hint="eastAsia"/>
                <w:b/>
              </w:rPr>
              <w:t xml:space="preserve">　　</w:t>
            </w:r>
            <w:r w:rsidRPr="00C248EE">
              <w:rPr>
                <w:rFonts w:eastAsia="標楷體" w:hAnsi="標楷體"/>
                <w:b/>
              </w:rPr>
              <w:t>條</w:t>
            </w:r>
            <w:r w:rsidRPr="00C248EE">
              <w:rPr>
                <w:rFonts w:eastAsia="標楷體" w:hAnsi="標楷體" w:hint="eastAsia"/>
                <w:b/>
              </w:rPr>
              <w:t xml:space="preserve">　　</w:t>
            </w:r>
            <w:r w:rsidRPr="00C248EE">
              <w:rPr>
                <w:rFonts w:eastAsia="標楷體" w:hAnsi="標楷體"/>
                <w:b/>
              </w:rPr>
              <w:t>文</w:t>
            </w:r>
          </w:p>
        </w:tc>
        <w:tc>
          <w:tcPr>
            <w:tcW w:w="3967" w:type="dxa"/>
            <w:vAlign w:val="center"/>
          </w:tcPr>
          <w:p w:rsidR="00C248EE" w:rsidRPr="00C248EE" w:rsidRDefault="00C248EE" w:rsidP="00CD7084">
            <w:pPr>
              <w:jc w:val="center"/>
              <w:rPr>
                <w:rFonts w:eastAsia="標楷體"/>
                <w:b/>
              </w:rPr>
            </w:pPr>
            <w:r w:rsidRPr="00C248EE">
              <w:rPr>
                <w:rFonts w:eastAsia="標楷體" w:hAnsi="標楷體"/>
                <w:b/>
              </w:rPr>
              <w:t>現</w:t>
            </w:r>
            <w:r w:rsidRPr="00C248EE">
              <w:rPr>
                <w:rFonts w:eastAsia="標楷體" w:hAnsi="標楷體" w:hint="eastAsia"/>
                <w:b/>
              </w:rPr>
              <w:t xml:space="preserve">　　</w:t>
            </w:r>
            <w:r w:rsidRPr="00C248EE">
              <w:rPr>
                <w:rFonts w:eastAsia="標楷體" w:hAnsi="標楷體"/>
                <w:b/>
              </w:rPr>
              <w:t>行</w:t>
            </w:r>
            <w:r w:rsidRPr="00C248EE">
              <w:rPr>
                <w:rFonts w:eastAsia="標楷體" w:hAnsi="標楷體" w:hint="eastAsia"/>
                <w:b/>
              </w:rPr>
              <w:t xml:space="preserve">　　</w:t>
            </w:r>
            <w:r w:rsidRPr="00C248EE">
              <w:rPr>
                <w:rFonts w:eastAsia="標楷體" w:hAnsi="標楷體"/>
                <w:b/>
              </w:rPr>
              <w:t>條</w:t>
            </w:r>
            <w:r w:rsidRPr="00C248EE">
              <w:rPr>
                <w:rFonts w:eastAsia="標楷體" w:hAnsi="標楷體" w:hint="eastAsia"/>
                <w:b/>
              </w:rPr>
              <w:t xml:space="preserve">　　</w:t>
            </w:r>
            <w:r w:rsidRPr="00C248EE">
              <w:rPr>
                <w:rFonts w:eastAsia="標楷體" w:hAnsi="標楷體"/>
                <w:b/>
              </w:rPr>
              <w:t>文</w:t>
            </w:r>
          </w:p>
        </w:tc>
        <w:tc>
          <w:tcPr>
            <w:tcW w:w="2409" w:type="dxa"/>
            <w:vAlign w:val="center"/>
          </w:tcPr>
          <w:p w:rsidR="00C248EE" w:rsidRPr="00C248EE" w:rsidRDefault="00C248EE" w:rsidP="00CD7084">
            <w:pPr>
              <w:jc w:val="center"/>
              <w:rPr>
                <w:rFonts w:eastAsia="標楷體"/>
                <w:b/>
              </w:rPr>
            </w:pPr>
            <w:r w:rsidRPr="00C248EE">
              <w:rPr>
                <w:rFonts w:eastAsia="標楷體" w:hAnsi="標楷體"/>
                <w:b/>
              </w:rPr>
              <w:t>說</w:t>
            </w:r>
            <w:r w:rsidRPr="00C248EE">
              <w:rPr>
                <w:rFonts w:eastAsia="標楷體" w:hAnsi="標楷體" w:hint="eastAsia"/>
                <w:b/>
              </w:rPr>
              <w:t xml:space="preserve">　</w:t>
            </w:r>
            <w:r w:rsidRPr="00C248EE">
              <w:rPr>
                <w:rFonts w:eastAsia="標楷體" w:hAnsi="標楷體"/>
                <w:b/>
              </w:rPr>
              <w:t>明</w:t>
            </w:r>
          </w:p>
        </w:tc>
      </w:tr>
      <w:tr w:rsidR="00C248EE" w:rsidRPr="00C248EE" w:rsidTr="00CD7084">
        <w:trPr>
          <w:jc w:val="center"/>
        </w:trPr>
        <w:tc>
          <w:tcPr>
            <w:tcW w:w="3966" w:type="dxa"/>
          </w:tcPr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/>
                <w:u w:val="single"/>
              </w:rPr>
              <w:t>1</w:t>
            </w:r>
            <w:r w:rsidRPr="00C248EE">
              <w:rPr>
                <w:rFonts w:eastAsia="標楷體" w:hAnsi="標楷體"/>
              </w:rPr>
              <w:t>條</w:t>
            </w:r>
          </w:p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本校（含</w:t>
            </w:r>
            <w:r w:rsidRPr="00C248EE">
              <w:rPr>
                <w:rFonts w:eastAsia="標楷體"/>
                <w:u w:val="single"/>
              </w:rPr>
              <w:t>附屬機構或相關事業</w:t>
            </w:r>
            <w:r w:rsidRPr="00C248EE">
              <w:rPr>
                <w:rFonts w:eastAsia="標楷體" w:hAnsi="標楷體"/>
              </w:rPr>
              <w:t>）為表揚教師、職員工敬業精神，訂定本辦法。</w:t>
            </w:r>
          </w:p>
        </w:tc>
        <w:tc>
          <w:tcPr>
            <w:tcW w:w="3967" w:type="dxa"/>
          </w:tcPr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 w:hAnsi="標楷體"/>
                <w:u w:val="single"/>
              </w:rPr>
              <w:t>一</w:t>
            </w:r>
            <w:r w:rsidRPr="00C248EE">
              <w:rPr>
                <w:rFonts w:eastAsia="標楷體" w:hAnsi="標楷體"/>
              </w:rPr>
              <w:t>條</w:t>
            </w:r>
          </w:p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本校（含</w:t>
            </w:r>
            <w:r w:rsidRPr="00C248EE">
              <w:rPr>
                <w:rFonts w:eastAsia="標楷體" w:hAnsi="標楷體"/>
                <w:u w:val="single"/>
              </w:rPr>
              <w:t>附設中和紀念醫院及受公私立機構委託經營之醫療事業單位</w:t>
            </w:r>
            <w:r w:rsidRPr="00C248EE">
              <w:rPr>
                <w:rFonts w:eastAsia="標楷體" w:hAnsi="標楷體"/>
              </w:rPr>
              <w:t>）為表揚教師、職員工敬業精神，訂定本辦法。</w:t>
            </w:r>
          </w:p>
        </w:tc>
        <w:tc>
          <w:tcPr>
            <w:tcW w:w="2409" w:type="dxa"/>
          </w:tcPr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/>
              </w:rPr>
              <w:t>1.</w:t>
            </w:r>
            <w:r w:rsidRPr="00C248EE">
              <w:rPr>
                <w:rFonts w:eastAsia="標楷體" w:hAnsi="標楷體"/>
              </w:rPr>
              <w:t>條序以數字呈現。</w:t>
            </w:r>
          </w:p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/>
              </w:rPr>
              <w:t>2.</w:t>
            </w:r>
            <w:r w:rsidRPr="00C248EE">
              <w:rPr>
                <w:rFonts w:eastAsia="標楷體" w:hAnsi="標楷體"/>
              </w:rPr>
              <w:t>文字修正。</w:t>
            </w:r>
          </w:p>
        </w:tc>
      </w:tr>
      <w:tr w:rsidR="00C248EE" w:rsidRPr="00C248EE" w:rsidTr="00CD7084">
        <w:trPr>
          <w:jc w:val="center"/>
        </w:trPr>
        <w:tc>
          <w:tcPr>
            <w:tcW w:w="3966" w:type="dxa"/>
          </w:tcPr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/>
                <w:u w:val="single"/>
              </w:rPr>
              <w:t>2</w:t>
            </w:r>
            <w:r w:rsidRPr="00C248EE">
              <w:rPr>
                <w:rFonts w:eastAsia="標楷體" w:hAnsi="標楷體"/>
              </w:rPr>
              <w:t>條</w:t>
            </w:r>
          </w:p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本校</w:t>
            </w:r>
            <w:r w:rsidRPr="00C248EE">
              <w:rPr>
                <w:rFonts w:eastAsia="標楷體" w:hAnsi="標楷體"/>
                <w:u w:val="single"/>
              </w:rPr>
              <w:t>（院）</w:t>
            </w:r>
            <w:r w:rsidRPr="00C248EE">
              <w:rPr>
                <w:rFonts w:eastAsia="標楷體"/>
              </w:rPr>
              <w:t>在職之專任教師、職員工至每年校</w:t>
            </w:r>
            <w:r w:rsidRPr="00C248EE">
              <w:rPr>
                <w:rFonts w:eastAsia="標楷體" w:hAnsi="標楷體"/>
              </w:rPr>
              <w:t>（院）</w:t>
            </w:r>
            <w:r w:rsidRPr="00C248EE">
              <w:rPr>
                <w:rFonts w:eastAsia="標楷體"/>
              </w:rPr>
              <w:t>慶前一個月底，在本校</w:t>
            </w:r>
            <w:r w:rsidRPr="00C248EE">
              <w:rPr>
                <w:rFonts w:eastAsia="標楷體" w:hAnsi="標楷體"/>
                <w:u w:val="single"/>
              </w:rPr>
              <w:t>（院）連續</w:t>
            </w:r>
            <w:r w:rsidRPr="00C248EE">
              <w:rPr>
                <w:rFonts w:eastAsia="標楷體" w:hAnsi="標楷體"/>
              </w:rPr>
              <w:t>服務工作</w:t>
            </w:r>
            <w:r w:rsidRPr="00C248EE">
              <w:rPr>
                <w:rFonts w:eastAsia="標楷體"/>
              </w:rPr>
              <w:t>屆滿</w:t>
            </w:r>
            <w:r w:rsidRPr="00C248EE">
              <w:rPr>
                <w:rFonts w:eastAsia="標楷體"/>
                <w:u w:val="single"/>
              </w:rPr>
              <w:t>15</w:t>
            </w:r>
            <w:r w:rsidRPr="00C248EE">
              <w:rPr>
                <w:rFonts w:eastAsia="標楷體"/>
              </w:rPr>
              <w:t>年、</w:t>
            </w:r>
            <w:r w:rsidRPr="00C248EE">
              <w:rPr>
                <w:rFonts w:eastAsia="標楷體"/>
                <w:u w:val="single"/>
              </w:rPr>
              <w:t>20</w:t>
            </w:r>
            <w:r w:rsidRPr="00C248EE">
              <w:rPr>
                <w:rFonts w:eastAsia="標楷體"/>
              </w:rPr>
              <w:t>年及</w:t>
            </w:r>
            <w:r w:rsidRPr="00C248EE">
              <w:rPr>
                <w:rFonts w:eastAsia="標楷體"/>
                <w:u w:val="single"/>
              </w:rPr>
              <w:t>25</w:t>
            </w:r>
            <w:r w:rsidRPr="00C248EE">
              <w:rPr>
                <w:rFonts w:eastAsia="標楷體"/>
              </w:rPr>
              <w:t>年者予以表揚。另屆滿</w:t>
            </w:r>
            <w:r w:rsidRPr="00C248EE">
              <w:rPr>
                <w:rFonts w:eastAsia="標楷體"/>
                <w:u w:val="single"/>
              </w:rPr>
              <w:t>30</w:t>
            </w:r>
            <w:r w:rsidRPr="00C248EE">
              <w:rPr>
                <w:rFonts w:eastAsia="標楷體"/>
              </w:rPr>
              <w:t>年（含）以上者，每年均予表揚。</w:t>
            </w:r>
          </w:p>
          <w:p w:rsidR="00C248EE" w:rsidRPr="00C248EE" w:rsidRDefault="00C248EE" w:rsidP="00CD7084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 w:hAnsi="標楷體"/>
                <w:u w:val="single"/>
              </w:rPr>
              <w:t>經核准留職停薪者，其留職停薪前後之年資視為連續。</w:t>
            </w:r>
          </w:p>
        </w:tc>
        <w:tc>
          <w:tcPr>
            <w:tcW w:w="3967" w:type="dxa"/>
          </w:tcPr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 w:hAnsi="標楷體"/>
                <w:u w:val="single"/>
              </w:rPr>
              <w:t>二</w:t>
            </w:r>
            <w:r w:rsidRPr="00C248EE">
              <w:rPr>
                <w:rFonts w:eastAsia="標楷體" w:hAnsi="標楷體"/>
              </w:rPr>
              <w:t>條</w:t>
            </w:r>
          </w:p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本校在職之專任教師、職員工至每年校（院）慶前一個月底，在本校</w:t>
            </w:r>
            <w:r w:rsidRPr="00C248EE">
              <w:rPr>
                <w:rFonts w:eastAsia="標楷體" w:hAnsi="標楷體"/>
                <w:u w:val="single"/>
              </w:rPr>
              <w:t>實際</w:t>
            </w:r>
            <w:r w:rsidRPr="00C248EE">
              <w:rPr>
                <w:rFonts w:eastAsia="標楷體" w:hAnsi="標楷體"/>
              </w:rPr>
              <w:t>服務工作屆滿</w:t>
            </w:r>
            <w:r w:rsidRPr="00C248EE">
              <w:rPr>
                <w:rFonts w:eastAsia="標楷體" w:hAnsi="標楷體"/>
                <w:u w:val="single"/>
              </w:rPr>
              <w:t>十五</w:t>
            </w:r>
            <w:r w:rsidRPr="00C248EE">
              <w:rPr>
                <w:rFonts w:eastAsia="標楷體" w:hAnsi="標楷體"/>
              </w:rPr>
              <w:t>年、</w:t>
            </w:r>
            <w:r w:rsidRPr="00C248EE">
              <w:rPr>
                <w:rFonts w:eastAsia="標楷體" w:hAnsi="標楷體"/>
                <w:u w:val="single"/>
              </w:rPr>
              <w:t>二十</w:t>
            </w:r>
            <w:r w:rsidRPr="00C248EE">
              <w:rPr>
                <w:rFonts w:eastAsia="標楷體" w:hAnsi="標楷體"/>
              </w:rPr>
              <w:t>年及</w:t>
            </w:r>
            <w:r w:rsidRPr="00C248EE">
              <w:rPr>
                <w:rFonts w:eastAsia="標楷體" w:hAnsi="標楷體"/>
                <w:u w:val="single"/>
              </w:rPr>
              <w:t>二十五</w:t>
            </w:r>
            <w:r w:rsidRPr="00C248EE">
              <w:rPr>
                <w:rFonts w:eastAsia="標楷體" w:hAnsi="標楷體"/>
              </w:rPr>
              <w:t>年者予以表揚。另屆滿</w:t>
            </w:r>
            <w:r w:rsidRPr="00C248EE">
              <w:rPr>
                <w:rFonts w:eastAsia="標楷體" w:hAnsi="標楷體"/>
                <w:u w:val="single"/>
              </w:rPr>
              <w:t>三十</w:t>
            </w:r>
            <w:r w:rsidRPr="00C248EE">
              <w:rPr>
                <w:rFonts w:eastAsia="標楷體" w:hAnsi="標楷體"/>
              </w:rPr>
              <w:t>年（含）以上者，每年均予表揚。</w:t>
            </w:r>
          </w:p>
        </w:tc>
        <w:tc>
          <w:tcPr>
            <w:tcW w:w="2409" w:type="dxa"/>
          </w:tcPr>
          <w:p w:rsidR="00C248EE" w:rsidRPr="00C248EE" w:rsidRDefault="00C248EE" w:rsidP="00CD7084">
            <w:pPr>
              <w:ind w:left="180" w:hangingChars="75" w:hanging="180"/>
              <w:rPr>
                <w:rFonts w:eastAsia="標楷體"/>
              </w:rPr>
            </w:pPr>
            <w:r w:rsidRPr="00C248EE">
              <w:rPr>
                <w:rFonts w:eastAsia="標楷體"/>
              </w:rPr>
              <w:t>1.</w:t>
            </w:r>
            <w:r w:rsidRPr="00C248EE">
              <w:rPr>
                <w:rFonts w:eastAsia="標楷體" w:hAnsi="標楷體"/>
              </w:rPr>
              <w:t>文字修正。</w:t>
            </w:r>
          </w:p>
          <w:p w:rsidR="00C248EE" w:rsidRPr="00C248EE" w:rsidRDefault="00C248EE" w:rsidP="00CD7084">
            <w:pPr>
              <w:ind w:left="180" w:hangingChars="75" w:hanging="180"/>
              <w:rPr>
                <w:rFonts w:eastAsia="標楷體"/>
              </w:rPr>
            </w:pPr>
            <w:r w:rsidRPr="00C248EE">
              <w:rPr>
                <w:rFonts w:eastAsia="標楷體"/>
              </w:rPr>
              <w:t>2.</w:t>
            </w:r>
            <w:r w:rsidRPr="00C248EE">
              <w:rPr>
                <w:rFonts w:eastAsia="標楷體" w:hAnsi="標楷體"/>
              </w:rPr>
              <w:t>留職停薪期間亦繼續採計且年資視為連續。</w:t>
            </w:r>
          </w:p>
        </w:tc>
      </w:tr>
      <w:tr w:rsidR="00C248EE" w:rsidRPr="00C248EE" w:rsidTr="00CD7084">
        <w:trPr>
          <w:jc w:val="center"/>
        </w:trPr>
        <w:tc>
          <w:tcPr>
            <w:tcW w:w="3966" w:type="dxa"/>
          </w:tcPr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/>
                <w:u w:val="single"/>
              </w:rPr>
              <w:t>3</w:t>
            </w:r>
            <w:r w:rsidRPr="00C248EE">
              <w:rPr>
                <w:rFonts w:eastAsia="標楷體" w:hAnsi="標楷體"/>
              </w:rPr>
              <w:t>條</w:t>
            </w:r>
          </w:p>
          <w:p w:rsidR="00C248EE" w:rsidRPr="00C248EE" w:rsidRDefault="00C248EE" w:rsidP="00CD7084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 w:hAnsi="標楷體"/>
                <w:u w:val="single"/>
              </w:rPr>
              <w:t>各年資表揚之獎金除校</w:t>
            </w:r>
            <w:r w:rsidRPr="00C248EE">
              <w:rPr>
                <w:rFonts w:eastAsia="標楷體" w:hAnsi="標楷體" w:hint="eastAsia"/>
                <w:u w:val="single"/>
              </w:rPr>
              <w:t>（</w:t>
            </w:r>
            <w:r w:rsidRPr="00C248EE">
              <w:rPr>
                <w:rFonts w:eastAsia="標楷體" w:hAnsi="標楷體"/>
                <w:u w:val="single"/>
              </w:rPr>
              <w:t>院</w:t>
            </w:r>
            <w:r w:rsidRPr="00C248EE">
              <w:rPr>
                <w:rFonts w:eastAsia="標楷體" w:hAnsi="標楷體" w:hint="eastAsia"/>
                <w:u w:val="single"/>
              </w:rPr>
              <w:t>）</w:t>
            </w:r>
            <w:r w:rsidRPr="00C248EE">
              <w:rPr>
                <w:rFonts w:eastAsia="標楷體" w:hAnsi="標楷體"/>
                <w:u w:val="single"/>
              </w:rPr>
              <w:t>經費另有規定外，原則上</w:t>
            </w:r>
            <w:r w:rsidRPr="00C248EE">
              <w:rPr>
                <w:rFonts w:eastAsia="標楷體"/>
                <w:u w:val="single"/>
              </w:rPr>
              <w:t>標準如下：</w:t>
            </w:r>
          </w:p>
          <w:p w:rsidR="00C248EE" w:rsidRPr="00C248EE" w:rsidRDefault="00C248EE" w:rsidP="00CD7084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/>
                <w:u w:val="single"/>
              </w:rPr>
              <w:t>一、滿</w:t>
            </w:r>
            <w:r w:rsidRPr="00C248EE">
              <w:rPr>
                <w:rFonts w:eastAsia="標楷體"/>
                <w:u w:val="single"/>
              </w:rPr>
              <w:t>45</w:t>
            </w:r>
            <w:r w:rsidRPr="00C248EE">
              <w:rPr>
                <w:rFonts w:eastAsia="標楷體"/>
                <w:u w:val="single"/>
              </w:rPr>
              <w:t>年至</w:t>
            </w:r>
            <w:r w:rsidRPr="00C248EE">
              <w:rPr>
                <w:rFonts w:eastAsia="標楷體"/>
                <w:u w:val="single"/>
              </w:rPr>
              <w:t>49</w:t>
            </w:r>
            <w:r w:rsidRPr="00C248EE">
              <w:rPr>
                <w:rFonts w:eastAsia="標楷體"/>
                <w:u w:val="single"/>
              </w:rPr>
              <w:t>年：</w:t>
            </w:r>
            <w:r w:rsidRPr="00C248EE">
              <w:rPr>
                <w:rFonts w:eastAsia="標楷體"/>
                <w:u w:val="single"/>
              </w:rPr>
              <w:t>9,000</w:t>
            </w:r>
            <w:r w:rsidRPr="00C248EE">
              <w:rPr>
                <w:rFonts w:eastAsia="標楷體"/>
                <w:u w:val="single"/>
              </w:rPr>
              <w:t>元；</w:t>
            </w:r>
          </w:p>
          <w:p w:rsidR="00C248EE" w:rsidRPr="00C248EE" w:rsidRDefault="00C248EE" w:rsidP="00CD7084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/>
                <w:u w:val="single"/>
              </w:rPr>
              <w:t>二、滿</w:t>
            </w:r>
            <w:r w:rsidRPr="00C248EE">
              <w:rPr>
                <w:rFonts w:eastAsia="標楷體"/>
                <w:u w:val="single"/>
              </w:rPr>
              <w:t>40</w:t>
            </w:r>
            <w:r w:rsidRPr="00C248EE">
              <w:rPr>
                <w:rFonts w:eastAsia="標楷體"/>
                <w:u w:val="single"/>
              </w:rPr>
              <w:t>年至</w:t>
            </w:r>
            <w:r w:rsidRPr="00C248EE">
              <w:rPr>
                <w:rFonts w:eastAsia="標楷體"/>
                <w:u w:val="single"/>
              </w:rPr>
              <w:t>44</w:t>
            </w:r>
            <w:r w:rsidRPr="00C248EE">
              <w:rPr>
                <w:rFonts w:eastAsia="標楷體"/>
                <w:u w:val="single"/>
              </w:rPr>
              <w:t>年：</w:t>
            </w:r>
            <w:r w:rsidRPr="00C248EE">
              <w:rPr>
                <w:rFonts w:eastAsia="標楷體"/>
                <w:u w:val="single"/>
              </w:rPr>
              <w:t>8,000</w:t>
            </w:r>
            <w:r w:rsidRPr="00C248EE">
              <w:rPr>
                <w:rFonts w:eastAsia="標楷體"/>
                <w:u w:val="single"/>
              </w:rPr>
              <w:t>元；</w:t>
            </w:r>
          </w:p>
          <w:p w:rsidR="00C248EE" w:rsidRPr="00C248EE" w:rsidRDefault="00C248EE" w:rsidP="00CD7084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/>
                <w:u w:val="single"/>
              </w:rPr>
              <w:t>三、滿</w:t>
            </w:r>
            <w:r w:rsidRPr="00C248EE">
              <w:rPr>
                <w:rFonts w:eastAsia="標楷體"/>
                <w:u w:val="single"/>
              </w:rPr>
              <w:t>35</w:t>
            </w:r>
            <w:r w:rsidRPr="00C248EE">
              <w:rPr>
                <w:rFonts w:eastAsia="標楷體"/>
                <w:u w:val="single"/>
              </w:rPr>
              <w:t>年至</w:t>
            </w:r>
            <w:r w:rsidRPr="00C248EE">
              <w:rPr>
                <w:rFonts w:eastAsia="標楷體"/>
                <w:u w:val="single"/>
              </w:rPr>
              <w:t>39</w:t>
            </w:r>
            <w:r w:rsidRPr="00C248EE">
              <w:rPr>
                <w:rFonts w:eastAsia="標楷體"/>
                <w:u w:val="single"/>
              </w:rPr>
              <w:t>年：</w:t>
            </w:r>
            <w:r w:rsidRPr="00C248EE">
              <w:rPr>
                <w:rFonts w:eastAsia="標楷體"/>
                <w:u w:val="single"/>
              </w:rPr>
              <w:t>7,000</w:t>
            </w:r>
            <w:r w:rsidRPr="00C248EE">
              <w:rPr>
                <w:rFonts w:eastAsia="標楷體"/>
                <w:u w:val="single"/>
              </w:rPr>
              <w:t>元；</w:t>
            </w:r>
          </w:p>
          <w:p w:rsidR="00C248EE" w:rsidRPr="00C248EE" w:rsidRDefault="00C248EE" w:rsidP="00CD7084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/>
                <w:u w:val="single"/>
              </w:rPr>
              <w:t>四、滿</w:t>
            </w:r>
            <w:r w:rsidRPr="00C248EE">
              <w:rPr>
                <w:rFonts w:eastAsia="標楷體"/>
                <w:u w:val="single"/>
              </w:rPr>
              <w:t>30</w:t>
            </w:r>
            <w:r w:rsidRPr="00C248EE">
              <w:rPr>
                <w:rFonts w:eastAsia="標楷體"/>
                <w:u w:val="single"/>
              </w:rPr>
              <w:t>年至</w:t>
            </w:r>
            <w:r w:rsidRPr="00C248EE">
              <w:rPr>
                <w:rFonts w:eastAsia="標楷體"/>
                <w:u w:val="single"/>
              </w:rPr>
              <w:t>34</w:t>
            </w:r>
            <w:r w:rsidRPr="00C248EE">
              <w:rPr>
                <w:rFonts w:eastAsia="標楷體"/>
                <w:u w:val="single"/>
              </w:rPr>
              <w:t>年：</w:t>
            </w:r>
            <w:r w:rsidRPr="00C248EE">
              <w:rPr>
                <w:rFonts w:eastAsia="標楷體"/>
                <w:u w:val="single"/>
              </w:rPr>
              <w:t>6,000</w:t>
            </w:r>
            <w:r w:rsidRPr="00C248EE">
              <w:rPr>
                <w:rFonts w:eastAsia="標楷體"/>
                <w:u w:val="single"/>
              </w:rPr>
              <w:t>元；</w:t>
            </w:r>
          </w:p>
          <w:p w:rsidR="00C248EE" w:rsidRPr="00C248EE" w:rsidRDefault="00C248EE" w:rsidP="00CD7084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/>
                <w:u w:val="single"/>
              </w:rPr>
              <w:t>五、屆滿</w:t>
            </w:r>
            <w:r w:rsidRPr="00C248EE">
              <w:rPr>
                <w:rFonts w:eastAsia="標楷體"/>
                <w:u w:val="single"/>
              </w:rPr>
              <w:t>25</w:t>
            </w:r>
            <w:r w:rsidRPr="00C248EE">
              <w:rPr>
                <w:rFonts w:eastAsia="標楷體"/>
                <w:u w:val="single"/>
              </w:rPr>
              <w:t>年：</w:t>
            </w:r>
            <w:r w:rsidRPr="00C248EE">
              <w:rPr>
                <w:rFonts w:eastAsia="標楷體"/>
                <w:u w:val="single"/>
              </w:rPr>
              <w:t>5,000</w:t>
            </w:r>
            <w:r w:rsidRPr="00C248EE">
              <w:rPr>
                <w:rFonts w:eastAsia="標楷體"/>
                <w:u w:val="single"/>
              </w:rPr>
              <w:t>元；</w:t>
            </w:r>
          </w:p>
          <w:p w:rsidR="00C248EE" w:rsidRPr="00C248EE" w:rsidRDefault="00C248EE" w:rsidP="00CD7084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/>
                <w:u w:val="single"/>
              </w:rPr>
              <w:t>六、屆滿</w:t>
            </w:r>
            <w:r w:rsidRPr="00C248EE">
              <w:rPr>
                <w:rFonts w:eastAsia="標楷體"/>
                <w:u w:val="single"/>
              </w:rPr>
              <w:t>20</w:t>
            </w:r>
            <w:r w:rsidRPr="00C248EE">
              <w:rPr>
                <w:rFonts w:eastAsia="標楷體"/>
                <w:u w:val="single"/>
              </w:rPr>
              <w:t>年：</w:t>
            </w:r>
            <w:r w:rsidRPr="00C248EE">
              <w:rPr>
                <w:rFonts w:eastAsia="標楷體"/>
                <w:u w:val="single"/>
              </w:rPr>
              <w:t>4,000</w:t>
            </w:r>
            <w:r w:rsidRPr="00C248EE">
              <w:rPr>
                <w:rFonts w:eastAsia="標楷體"/>
                <w:u w:val="single"/>
              </w:rPr>
              <w:t>元；</w:t>
            </w:r>
          </w:p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/>
                <w:u w:val="single"/>
              </w:rPr>
              <w:t>七、屆滿</w:t>
            </w:r>
            <w:r w:rsidRPr="00C248EE">
              <w:rPr>
                <w:rFonts w:eastAsia="標楷體"/>
                <w:u w:val="single"/>
              </w:rPr>
              <w:t>15</w:t>
            </w:r>
            <w:r w:rsidRPr="00C248EE">
              <w:rPr>
                <w:rFonts w:eastAsia="標楷體"/>
                <w:u w:val="single"/>
              </w:rPr>
              <w:t>年：</w:t>
            </w:r>
            <w:r w:rsidRPr="00C248EE">
              <w:rPr>
                <w:rFonts w:eastAsia="標楷體"/>
                <w:u w:val="single"/>
              </w:rPr>
              <w:t>3,000</w:t>
            </w:r>
            <w:r w:rsidRPr="00C248EE">
              <w:rPr>
                <w:rFonts w:eastAsia="標楷體"/>
                <w:u w:val="single"/>
              </w:rPr>
              <w:t>元</w:t>
            </w:r>
            <w:r w:rsidRPr="00C248EE">
              <w:rPr>
                <w:rFonts w:eastAsia="標楷體" w:hAnsi="標楷體"/>
                <w:u w:val="single"/>
              </w:rPr>
              <w:t>。</w:t>
            </w:r>
          </w:p>
        </w:tc>
        <w:tc>
          <w:tcPr>
            <w:tcW w:w="3967" w:type="dxa"/>
          </w:tcPr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 w:hAnsi="標楷體"/>
                <w:u w:val="single"/>
              </w:rPr>
              <w:t>四</w:t>
            </w:r>
            <w:r w:rsidRPr="00C248EE">
              <w:rPr>
                <w:rFonts w:eastAsia="標楷體" w:hAnsi="標楷體"/>
              </w:rPr>
              <w:t>條</w:t>
            </w:r>
          </w:p>
          <w:p w:rsidR="00C248EE" w:rsidRPr="00C248EE" w:rsidRDefault="00C248EE" w:rsidP="00CD7084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 w:hAnsi="標楷體"/>
                <w:szCs w:val="28"/>
                <w:u w:val="single"/>
              </w:rPr>
              <w:t>資深教師、職員工均於每年校（院）慶表揚，表揚獎項由本校統一訂定。</w:t>
            </w:r>
          </w:p>
        </w:tc>
        <w:tc>
          <w:tcPr>
            <w:tcW w:w="2409" w:type="dxa"/>
          </w:tcPr>
          <w:p w:rsidR="00C248EE" w:rsidRPr="00C248EE" w:rsidRDefault="00C248EE" w:rsidP="00CD7084">
            <w:pPr>
              <w:ind w:left="180" w:hangingChars="75" w:hanging="180"/>
              <w:rPr>
                <w:rFonts w:eastAsia="標楷體"/>
              </w:rPr>
            </w:pPr>
            <w:r w:rsidRPr="00C248EE">
              <w:rPr>
                <w:rFonts w:eastAsia="標楷體"/>
              </w:rPr>
              <w:t>1.</w:t>
            </w:r>
            <w:r w:rsidRPr="00C248EE">
              <w:rPr>
                <w:rFonts w:eastAsia="標楷體" w:hAnsi="標楷體"/>
              </w:rPr>
              <w:t>條序變更，調整為本法第</w:t>
            </w:r>
            <w:r w:rsidRPr="00C248EE">
              <w:rPr>
                <w:rFonts w:eastAsia="標楷體"/>
              </w:rPr>
              <w:t>3</w:t>
            </w:r>
            <w:r w:rsidRPr="00C248EE">
              <w:rPr>
                <w:rFonts w:eastAsia="標楷體" w:hAnsi="標楷體"/>
              </w:rPr>
              <w:t>條。</w:t>
            </w:r>
          </w:p>
          <w:p w:rsidR="00C248EE" w:rsidRPr="00C248EE" w:rsidRDefault="00C248EE" w:rsidP="00CD7084">
            <w:pPr>
              <w:ind w:left="180" w:hangingChars="75" w:hanging="180"/>
              <w:rPr>
                <w:rFonts w:eastAsia="標楷體"/>
              </w:rPr>
            </w:pPr>
            <w:r w:rsidRPr="00C248EE">
              <w:rPr>
                <w:rFonts w:eastAsia="標楷體"/>
              </w:rPr>
              <w:t>2.</w:t>
            </w:r>
            <w:r w:rsidRPr="00C248EE">
              <w:rPr>
                <w:rFonts w:eastAsia="標楷體" w:hAnsi="標楷體"/>
              </w:rPr>
              <w:t>明訂各年資表揚獎金。</w:t>
            </w:r>
          </w:p>
        </w:tc>
      </w:tr>
      <w:tr w:rsidR="00C248EE" w:rsidRPr="00C248EE" w:rsidTr="00CD7084">
        <w:trPr>
          <w:jc w:val="center"/>
        </w:trPr>
        <w:tc>
          <w:tcPr>
            <w:tcW w:w="3966" w:type="dxa"/>
          </w:tcPr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/>
                <w:u w:val="single"/>
              </w:rPr>
              <w:t>4</w:t>
            </w:r>
            <w:r w:rsidRPr="00C248EE">
              <w:rPr>
                <w:rFonts w:eastAsia="標楷體" w:hAnsi="標楷體"/>
              </w:rPr>
              <w:t>條</w:t>
            </w:r>
          </w:p>
          <w:p w:rsidR="00C248EE" w:rsidRPr="00C248EE" w:rsidRDefault="00C248EE" w:rsidP="00CD7084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 w:hAnsi="標楷體"/>
                <w:u w:val="single"/>
              </w:rPr>
              <w:t>每年表揚之資深教職員工由所屬人事單位於校（院）慶前列冊，但留職停薪人員不列入發放名冊。</w:t>
            </w:r>
            <w:r w:rsidRPr="00C248EE">
              <w:rPr>
                <w:rFonts w:eastAsia="標楷體" w:hAnsi="標楷體" w:hint="eastAsia"/>
                <w:u w:val="single"/>
              </w:rPr>
              <w:t>名冊經校（院）首長核定後辦理。</w:t>
            </w:r>
          </w:p>
        </w:tc>
        <w:tc>
          <w:tcPr>
            <w:tcW w:w="3967" w:type="dxa"/>
          </w:tcPr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 w:hAnsi="標楷體"/>
                <w:u w:val="single"/>
              </w:rPr>
              <w:t>三</w:t>
            </w:r>
            <w:r w:rsidRPr="00C248EE">
              <w:rPr>
                <w:rFonts w:eastAsia="標楷體" w:hAnsi="標楷體"/>
              </w:rPr>
              <w:t>條</w:t>
            </w:r>
          </w:p>
          <w:p w:rsidR="00C248EE" w:rsidRPr="00C248EE" w:rsidRDefault="00C248EE" w:rsidP="00CD7084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 w:hAnsi="標楷體"/>
                <w:u w:val="single"/>
              </w:rPr>
              <w:t>每年表揚之資深教師、職員工由所屬人事單位於校（院）慶前列冊，提行政（院務）會議審議通過辦理。</w:t>
            </w:r>
          </w:p>
        </w:tc>
        <w:tc>
          <w:tcPr>
            <w:tcW w:w="2409" w:type="dxa"/>
          </w:tcPr>
          <w:p w:rsidR="00C248EE" w:rsidRPr="00C248EE" w:rsidRDefault="00C248EE" w:rsidP="00CD7084">
            <w:pPr>
              <w:ind w:left="180" w:hangingChars="75" w:hanging="180"/>
              <w:rPr>
                <w:rFonts w:eastAsia="標楷體"/>
              </w:rPr>
            </w:pPr>
            <w:r w:rsidRPr="00C248EE">
              <w:rPr>
                <w:rFonts w:eastAsia="標楷體"/>
              </w:rPr>
              <w:t>1.</w:t>
            </w:r>
            <w:r w:rsidRPr="00C248EE">
              <w:rPr>
                <w:rFonts w:eastAsia="標楷體" w:hAnsi="標楷體"/>
              </w:rPr>
              <w:t>條序變更，調整為本法第</w:t>
            </w:r>
            <w:r w:rsidRPr="00C248EE">
              <w:rPr>
                <w:rFonts w:eastAsia="標楷體"/>
              </w:rPr>
              <w:t>4</w:t>
            </w:r>
            <w:r w:rsidRPr="00C248EE">
              <w:rPr>
                <w:rFonts w:eastAsia="標楷體" w:hAnsi="標楷體"/>
              </w:rPr>
              <w:t>條。</w:t>
            </w:r>
          </w:p>
          <w:p w:rsidR="00C248EE" w:rsidRPr="00C248EE" w:rsidRDefault="00C248EE" w:rsidP="00CD7084">
            <w:pPr>
              <w:ind w:left="180" w:hangingChars="75" w:hanging="180"/>
              <w:rPr>
                <w:rFonts w:eastAsia="標楷體"/>
              </w:rPr>
            </w:pPr>
            <w:r w:rsidRPr="00C248EE">
              <w:rPr>
                <w:rFonts w:eastAsia="標楷體"/>
              </w:rPr>
              <w:t>2.</w:t>
            </w:r>
            <w:r w:rsidRPr="00C248EE">
              <w:rPr>
                <w:rFonts w:ascii="標楷體" w:eastAsia="標楷體" w:hAnsi="標楷體"/>
                <w:szCs w:val="28"/>
              </w:rPr>
              <w:t>依</w:t>
            </w:r>
            <w:r w:rsidRPr="00C248EE">
              <w:rPr>
                <w:rFonts w:ascii="標楷體" w:eastAsia="標楷體" w:hAnsi="標楷體" w:hint="eastAsia"/>
                <w:szCs w:val="28"/>
              </w:rPr>
              <w:t>107年10月2日核定之人事室簽呈文號1072500169</w:t>
            </w:r>
            <w:r w:rsidRPr="00C248EE">
              <w:rPr>
                <w:rFonts w:eastAsia="標楷體"/>
              </w:rPr>
              <w:t>簡化</w:t>
            </w:r>
            <w:r w:rsidRPr="00C248EE">
              <w:rPr>
                <w:rFonts w:eastAsia="標楷體" w:hAnsi="標楷體"/>
              </w:rPr>
              <w:t>審議程序。</w:t>
            </w:r>
          </w:p>
        </w:tc>
      </w:tr>
      <w:tr w:rsidR="00C248EE" w:rsidRPr="00C248EE" w:rsidTr="00CD7084">
        <w:trPr>
          <w:jc w:val="center"/>
        </w:trPr>
        <w:tc>
          <w:tcPr>
            <w:tcW w:w="3966" w:type="dxa"/>
          </w:tcPr>
          <w:p w:rsidR="00C248EE" w:rsidRPr="00C248EE" w:rsidRDefault="00C248EE" w:rsidP="00CD7084">
            <w:pPr>
              <w:rPr>
                <w:rFonts w:eastAsia="標楷體"/>
                <w:u w:val="single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/>
                <w:u w:val="single"/>
              </w:rPr>
              <w:t>5</w:t>
            </w:r>
            <w:r w:rsidRPr="00C248EE">
              <w:rPr>
                <w:rFonts w:eastAsia="標楷體" w:hAnsi="標楷體"/>
              </w:rPr>
              <w:t>條</w:t>
            </w:r>
          </w:p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本辦法經行政會議通過</w:t>
            </w:r>
            <w:r w:rsidRPr="00C248EE">
              <w:rPr>
                <w:rFonts w:eastAsia="標楷體" w:hAnsi="標楷體"/>
                <w:u w:val="single"/>
              </w:rPr>
              <w:t>後實施</w:t>
            </w:r>
            <w:r w:rsidRPr="00C248EE">
              <w:rPr>
                <w:rFonts w:eastAsia="標楷體" w:hAnsi="標楷體"/>
              </w:rPr>
              <w:t>。</w:t>
            </w:r>
          </w:p>
        </w:tc>
        <w:tc>
          <w:tcPr>
            <w:tcW w:w="3967" w:type="dxa"/>
          </w:tcPr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第</w:t>
            </w:r>
            <w:r w:rsidRPr="00C248EE">
              <w:rPr>
                <w:rFonts w:eastAsia="標楷體" w:hAnsi="標楷體"/>
                <w:u w:val="single"/>
              </w:rPr>
              <w:t>五</w:t>
            </w:r>
            <w:r w:rsidRPr="00C248EE">
              <w:rPr>
                <w:rFonts w:eastAsia="標楷體" w:hAnsi="標楷體"/>
              </w:rPr>
              <w:t>條</w:t>
            </w:r>
          </w:p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本辦法經行政會議通過</w:t>
            </w:r>
            <w:r w:rsidRPr="00C248EE">
              <w:rPr>
                <w:rFonts w:eastAsia="標楷體" w:hAnsi="標楷體"/>
                <w:u w:val="single"/>
              </w:rPr>
              <w:t>，呈請校長核定後，自公布日起實施，修正時亦同</w:t>
            </w:r>
            <w:r w:rsidRPr="00C248EE">
              <w:rPr>
                <w:rFonts w:eastAsia="標楷體" w:hAnsi="標楷體"/>
              </w:rPr>
              <w:t>。</w:t>
            </w:r>
          </w:p>
        </w:tc>
        <w:tc>
          <w:tcPr>
            <w:tcW w:w="2409" w:type="dxa"/>
          </w:tcPr>
          <w:p w:rsidR="00C248EE" w:rsidRPr="00C248EE" w:rsidRDefault="00C248EE" w:rsidP="00CD7084">
            <w:pPr>
              <w:rPr>
                <w:rFonts w:eastAsia="標楷體"/>
              </w:rPr>
            </w:pPr>
            <w:r w:rsidRPr="00C248EE">
              <w:rPr>
                <w:rFonts w:eastAsia="標楷體" w:hAnsi="標楷體"/>
              </w:rPr>
              <w:t>依據法規程序修正。</w:t>
            </w:r>
          </w:p>
        </w:tc>
      </w:tr>
    </w:tbl>
    <w:p w:rsidR="00C248EE" w:rsidRPr="00C248EE" w:rsidRDefault="00C248EE" w:rsidP="00454D5B">
      <w:pPr>
        <w:rPr>
          <w:rFonts w:hint="eastAsia"/>
        </w:rPr>
      </w:pPr>
    </w:p>
    <w:sectPr w:rsidR="00C248EE" w:rsidRPr="00C248EE" w:rsidSect="006B3B35">
      <w:pgSz w:w="11906" w:h="16838"/>
      <w:pgMar w:top="907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86" w:rsidRDefault="00A56D86" w:rsidP="00BF7773">
      <w:r>
        <w:separator/>
      </w:r>
    </w:p>
  </w:endnote>
  <w:endnote w:type="continuationSeparator" w:id="0">
    <w:p w:rsidR="00A56D86" w:rsidRDefault="00A56D86" w:rsidP="00BF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86" w:rsidRDefault="00A56D86" w:rsidP="00BF7773">
      <w:r>
        <w:separator/>
      </w:r>
    </w:p>
  </w:footnote>
  <w:footnote w:type="continuationSeparator" w:id="0">
    <w:p w:rsidR="00A56D86" w:rsidRDefault="00A56D86" w:rsidP="00BF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E22"/>
    <w:multiLevelType w:val="hybridMultilevel"/>
    <w:tmpl w:val="0B66A600"/>
    <w:lvl w:ilvl="0" w:tplc="18DAB79A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BB5FB4"/>
    <w:multiLevelType w:val="hybridMultilevel"/>
    <w:tmpl w:val="E508FA08"/>
    <w:lvl w:ilvl="0" w:tplc="E6200C44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E64CAB"/>
    <w:multiLevelType w:val="hybridMultilevel"/>
    <w:tmpl w:val="5CC8ED58"/>
    <w:lvl w:ilvl="0" w:tplc="D0141426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940C79"/>
    <w:multiLevelType w:val="hybridMultilevel"/>
    <w:tmpl w:val="7F2C58F6"/>
    <w:lvl w:ilvl="0" w:tplc="6C4C18E6">
      <w:start w:val="3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26"/>
    <w:rsid w:val="0000347F"/>
    <w:rsid w:val="0006377B"/>
    <w:rsid w:val="000A4D54"/>
    <w:rsid w:val="000C210E"/>
    <w:rsid w:val="001054C5"/>
    <w:rsid w:val="00112A86"/>
    <w:rsid w:val="001168E4"/>
    <w:rsid w:val="0018021F"/>
    <w:rsid w:val="00180911"/>
    <w:rsid w:val="00187F94"/>
    <w:rsid w:val="001C68F2"/>
    <w:rsid w:val="001D61FD"/>
    <w:rsid w:val="001E0082"/>
    <w:rsid w:val="001F18EC"/>
    <w:rsid w:val="001F3180"/>
    <w:rsid w:val="001F6D83"/>
    <w:rsid w:val="00270FB4"/>
    <w:rsid w:val="00273F34"/>
    <w:rsid w:val="002C1786"/>
    <w:rsid w:val="002F5758"/>
    <w:rsid w:val="00301E98"/>
    <w:rsid w:val="00304485"/>
    <w:rsid w:val="003118DF"/>
    <w:rsid w:val="00342907"/>
    <w:rsid w:val="00346A41"/>
    <w:rsid w:val="00381AF6"/>
    <w:rsid w:val="003975D0"/>
    <w:rsid w:val="003E49F0"/>
    <w:rsid w:val="003F43E8"/>
    <w:rsid w:val="00407CA8"/>
    <w:rsid w:val="00431A91"/>
    <w:rsid w:val="0043406F"/>
    <w:rsid w:val="004343FE"/>
    <w:rsid w:val="00444E7B"/>
    <w:rsid w:val="00445158"/>
    <w:rsid w:val="00447C67"/>
    <w:rsid w:val="00454317"/>
    <w:rsid w:val="00454D5B"/>
    <w:rsid w:val="00456FE1"/>
    <w:rsid w:val="00466426"/>
    <w:rsid w:val="004A78BF"/>
    <w:rsid w:val="004C3658"/>
    <w:rsid w:val="004D1793"/>
    <w:rsid w:val="004F00F7"/>
    <w:rsid w:val="0050548B"/>
    <w:rsid w:val="005060C5"/>
    <w:rsid w:val="005157DC"/>
    <w:rsid w:val="00524B6B"/>
    <w:rsid w:val="005413AF"/>
    <w:rsid w:val="00583F53"/>
    <w:rsid w:val="005869FF"/>
    <w:rsid w:val="005E73D2"/>
    <w:rsid w:val="006055A2"/>
    <w:rsid w:val="00633DE9"/>
    <w:rsid w:val="00646C90"/>
    <w:rsid w:val="0068253B"/>
    <w:rsid w:val="006B288B"/>
    <w:rsid w:val="006B3B35"/>
    <w:rsid w:val="006C5B99"/>
    <w:rsid w:val="006D1A5A"/>
    <w:rsid w:val="006D6126"/>
    <w:rsid w:val="006E7069"/>
    <w:rsid w:val="00702E7D"/>
    <w:rsid w:val="0071278F"/>
    <w:rsid w:val="00724890"/>
    <w:rsid w:val="0074720F"/>
    <w:rsid w:val="0079206D"/>
    <w:rsid w:val="00792E35"/>
    <w:rsid w:val="007C47E7"/>
    <w:rsid w:val="008108E4"/>
    <w:rsid w:val="00813D70"/>
    <w:rsid w:val="008774AE"/>
    <w:rsid w:val="0088157E"/>
    <w:rsid w:val="008924DB"/>
    <w:rsid w:val="008F70A7"/>
    <w:rsid w:val="008F7F6A"/>
    <w:rsid w:val="00A32C63"/>
    <w:rsid w:val="00A37931"/>
    <w:rsid w:val="00A412AF"/>
    <w:rsid w:val="00A56D86"/>
    <w:rsid w:val="00A60BB2"/>
    <w:rsid w:val="00A623B2"/>
    <w:rsid w:val="00A9239B"/>
    <w:rsid w:val="00A96E4F"/>
    <w:rsid w:val="00AE52F2"/>
    <w:rsid w:val="00B05BD7"/>
    <w:rsid w:val="00B53AE4"/>
    <w:rsid w:val="00B82874"/>
    <w:rsid w:val="00B82CA8"/>
    <w:rsid w:val="00B90D14"/>
    <w:rsid w:val="00BA6CDD"/>
    <w:rsid w:val="00BD181C"/>
    <w:rsid w:val="00BE10F7"/>
    <w:rsid w:val="00BF6DEE"/>
    <w:rsid w:val="00BF7773"/>
    <w:rsid w:val="00C00E18"/>
    <w:rsid w:val="00C237B8"/>
    <w:rsid w:val="00C248EE"/>
    <w:rsid w:val="00C334BF"/>
    <w:rsid w:val="00CB694A"/>
    <w:rsid w:val="00CE6835"/>
    <w:rsid w:val="00CF45C3"/>
    <w:rsid w:val="00D0518A"/>
    <w:rsid w:val="00D14BBF"/>
    <w:rsid w:val="00D33699"/>
    <w:rsid w:val="00D41643"/>
    <w:rsid w:val="00D507B9"/>
    <w:rsid w:val="00D827E0"/>
    <w:rsid w:val="00DA1D6A"/>
    <w:rsid w:val="00DA2AF1"/>
    <w:rsid w:val="00DF30F2"/>
    <w:rsid w:val="00E11EE1"/>
    <w:rsid w:val="00E223F4"/>
    <w:rsid w:val="00E318C5"/>
    <w:rsid w:val="00E4239D"/>
    <w:rsid w:val="00EA2F89"/>
    <w:rsid w:val="00EB3251"/>
    <w:rsid w:val="00EC3B8F"/>
    <w:rsid w:val="00EC7F62"/>
    <w:rsid w:val="00EE59AF"/>
    <w:rsid w:val="00F07C83"/>
    <w:rsid w:val="00F262D5"/>
    <w:rsid w:val="00F30C46"/>
    <w:rsid w:val="00F415D1"/>
    <w:rsid w:val="00F5744C"/>
    <w:rsid w:val="00F76262"/>
    <w:rsid w:val="00F858BD"/>
    <w:rsid w:val="00FE45F3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DC8AB3"/>
  <w15:docId w15:val="{68AA38E3-35FF-4EC6-944D-1544CBC2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809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uiPriority w:val="99"/>
    <w:unhideWhenUsed/>
    <w:rsid w:val="00BF7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7773"/>
    <w:rPr>
      <w:kern w:val="2"/>
    </w:rPr>
  </w:style>
  <w:style w:type="paragraph" w:styleId="a5">
    <w:name w:val="footer"/>
    <w:basedOn w:val="a"/>
    <w:link w:val="a6"/>
    <w:uiPriority w:val="99"/>
    <w:unhideWhenUsed/>
    <w:rsid w:val="00BF7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7773"/>
    <w:rPr>
      <w:kern w:val="2"/>
    </w:rPr>
  </w:style>
  <w:style w:type="table" w:styleId="a7">
    <w:name w:val="Table Grid"/>
    <w:basedOn w:val="a1"/>
    <w:uiPriority w:val="59"/>
    <w:rsid w:val="00D41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7D921-BA4C-4059-91AB-4AE53BF1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資深教職員工表揚辦法</dc:title>
  <dc:creator>法規會</dc:creator>
  <cp:lastModifiedBy>Yu-Shan Wang</cp:lastModifiedBy>
  <cp:revision>2</cp:revision>
  <cp:lastPrinted>2018-09-19T09:13:00Z</cp:lastPrinted>
  <dcterms:created xsi:type="dcterms:W3CDTF">2018-10-26T06:14:00Z</dcterms:created>
  <dcterms:modified xsi:type="dcterms:W3CDTF">2018-10-26T06:14:00Z</dcterms:modified>
</cp:coreProperties>
</file>