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83D" w:rsidRDefault="008E383D">
      <w:pPr>
        <w:rPr>
          <w:rFonts w:eastAsia="標楷體"/>
          <w:b/>
          <w:bCs/>
          <w:color w:val="000000"/>
          <w:kern w:val="36"/>
          <w:sz w:val="32"/>
          <w:szCs w:val="32"/>
        </w:rPr>
      </w:pPr>
      <w:r w:rsidRPr="00EA4D15">
        <w:rPr>
          <w:rFonts w:eastAsia="標楷體"/>
          <w:b/>
          <w:bCs/>
          <w:color w:val="000000"/>
          <w:kern w:val="36"/>
          <w:sz w:val="32"/>
          <w:szCs w:val="32"/>
        </w:rPr>
        <w:t>高雄醫學大學</w:t>
      </w:r>
      <w:r>
        <w:rPr>
          <w:rFonts w:eastAsia="標楷體" w:hint="eastAsia"/>
          <w:b/>
          <w:bCs/>
          <w:color w:val="000000"/>
          <w:kern w:val="36"/>
          <w:sz w:val="32"/>
          <w:szCs w:val="32"/>
        </w:rPr>
        <w:t>特殊教育學生獎補</w:t>
      </w:r>
      <w:r w:rsidRPr="00EA4D15">
        <w:rPr>
          <w:rFonts w:eastAsia="標楷體"/>
          <w:b/>
          <w:bCs/>
          <w:color w:val="000000"/>
          <w:kern w:val="36"/>
          <w:sz w:val="32"/>
          <w:szCs w:val="32"/>
        </w:rPr>
        <w:t>助</w:t>
      </w:r>
      <w:r w:rsidR="00551A41">
        <w:rPr>
          <w:rFonts w:eastAsia="標楷體" w:hint="eastAsia"/>
          <w:b/>
          <w:bCs/>
          <w:color w:val="000000"/>
          <w:kern w:val="36"/>
          <w:sz w:val="32"/>
          <w:szCs w:val="32"/>
        </w:rPr>
        <w:t>金</w:t>
      </w:r>
      <w:r w:rsidRPr="00EA4D15">
        <w:rPr>
          <w:rFonts w:eastAsia="標楷體"/>
          <w:b/>
          <w:bCs/>
          <w:color w:val="000000"/>
          <w:kern w:val="36"/>
          <w:sz w:val="32"/>
          <w:szCs w:val="32"/>
        </w:rPr>
        <w:t>實施要點</w:t>
      </w:r>
    </w:p>
    <w:p w:rsidR="007538EF" w:rsidRDefault="007538EF" w:rsidP="00CB1096">
      <w:pPr>
        <w:ind w:right="600" w:firstLineChars="2197" w:firstLine="4394"/>
        <w:rPr>
          <w:rFonts w:ascii="標楷體" w:eastAsia="標楷體" w:hAnsi="標楷體" w:cs="HiddenHorzOCR"/>
          <w:color w:val="262626"/>
          <w:kern w:val="0"/>
          <w:sz w:val="20"/>
          <w:szCs w:val="20"/>
        </w:rPr>
      </w:pPr>
      <w:r w:rsidRPr="007538EF">
        <w:rPr>
          <w:rFonts w:ascii="標楷體" w:eastAsia="標楷體" w:hAnsi="標楷體" w:cs="Times New Roman"/>
          <w:color w:val="363636"/>
          <w:kern w:val="0"/>
          <w:sz w:val="20"/>
          <w:szCs w:val="20"/>
        </w:rPr>
        <w:t>1</w:t>
      </w:r>
      <w:r w:rsidRPr="007538EF">
        <w:rPr>
          <w:rFonts w:ascii="標楷體" w:eastAsia="標楷體" w:hAnsi="標楷體" w:cs="Times New Roman"/>
          <w:color w:val="171717"/>
          <w:kern w:val="0"/>
          <w:sz w:val="20"/>
          <w:szCs w:val="20"/>
        </w:rPr>
        <w:t>11</w:t>
      </w:r>
      <w:r>
        <w:rPr>
          <w:rFonts w:ascii="標楷體" w:eastAsia="標楷體" w:hAnsi="標楷體" w:cs="Times New Roman" w:hint="eastAsia"/>
          <w:color w:val="171717"/>
          <w:kern w:val="0"/>
          <w:sz w:val="20"/>
          <w:szCs w:val="20"/>
        </w:rPr>
        <w:t>.</w:t>
      </w:r>
      <w:r w:rsidRPr="007538EF">
        <w:rPr>
          <w:rFonts w:ascii="標楷體" w:eastAsia="標楷體" w:hAnsi="標楷體" w:cs="Times New Roman"/>
          <w:color w:val="363636"/>
          <w:kern w:val="0"/>
          <w:sz w:val="20"/>
          <w:szCs w:val="20"/>
        </w:rPr>
        <w:t>09</w:t>
      </w:r>
      <w:r>
        <w:rPr>
          <w:rFonts w:ascii="標楷體" w:eastAsia="標楷體" w:hAnsi="標楷體" w:cs="Times New Roman" w:hint="eastAsia"/>
          <w:color w:val="363636"/>
          <w:kern w:val="0"/>
          <w:sz w:val="20"/>
          <w:szCs w:val="20"/>
        </w:rPr>
        <w:t>.15</w:t>
      </w:r>
      <w:r w:rsidRPr="007538EF">
        <w:rPr>
          <w:rFonts w:ascii="標楷體" w:eastAsia="標楷體" w:hAnsi="標楷體" w:cs="Times New Roman"/>
          <w:color w:val="363636"/>
          <w:kern w:val="0"/>
          <w:sz w:val="20"/>
          <w:szCs w:val="20"/>
        </w:rPr>
        <w:t xml:space="preserve"> </w:t>
      </w:r>
      <w:r w:rsidRPr="007538EF">
        <w:rPr>
          <w:rFonts w:ascii="標楷體" w:eastAsia="標楷體" w:hAnsi="標楷體" w:cs="HiddenHorzOCR"/>
          <w:color w:val="262626"/>
          <w:kern w:val="0"/>
          <w:sz w:val="20"/>
          <w:szCs w:val="20"/>
        </w:rPr>
        <w:t>111</w:t>
      </w:r>
      <w:proofErr w:type="gramStart"/>
      <w:r w:rsidRPr="007538EF">
        <w:rPr>
          <w:rFonts w:ascii="標楷體" w:eastAsia="標楷體" w:hAnsi="標楷體" w:cs="HiddenHorzOCR" w:hint="eastAsia"/>
          <w:color w:val="262626"/>
          <w:kern w:val="0"/>
          <w:sz w:val="20"/>
          <w:szCs w:val="20"/>
        </w:rPr>
        <w:t>學年度第</w:t>
      </w:r>
      <w:proofErr w:type="gramEnd"/>
      <w:r w:rsidRPr="007538EF">
        <w:rPr>
          <w:rFonts w:ascii="標楷體" w:eastAsia="標楷體" w:hAnsi="標楷體" w:cs="HiddenHorzOCR"/>
          <w:color w:val="262626"/>
          <w:kern w:val="0"/>
          <w:sz w:val="20"/>
          <w:szCs w:val="20"/>
        </w:rPr>
        <w:t>l</w:t>
      </w:r>
      <w:r w:rsidRPr="007538EF">
        <w:rPr>
          <w:rFonts w:ascii="標楷體" w:eastAsia="標楷體" w:hAnsi="標楷體" w:cs="HiddenHorzOCR" w:hint="eastAsia"/>
          <w:color w:val="262626"/>
          <w:kern w:val="0"/>
          <w:sz w:val="20"/>
          <w:szCs w:val="20"/>
        </w:rPr>
        <w:t>次學</w:t>
      </w:r>
      <w:proofErr w:type="gramStart"/>
      <w:r w:rsidRPr="007538EF">
        <w:rPr>
          <w:rFonts w:ascii="標楷體" w:eastAsia="標楷體" w:hAnsi="標楷體" w:cs="HiddenHorzOCR" w:hint="eastAsia"/>
          <w:color w:val="262626"/>
          <w:kern w:val="0"/>
          <w:sz w:val="20"/>
          <w:szCs w:val="20"/>
        </w:rPr>
        <w:t>務</w:t>
      </w:r>
      <w:proofErr w:type="gramEnd"/>
      <w:r w:rsidRPr="007538EF">
        <w:rPr>
          <w:rFonts w:ascii="標楷體" w:eastAsia="標楷體" w:hAnsi="標楷體" w:cs="HiddenHorzOCR" w:hint="eastAsia"/>
          <w:color w:val="262626"/>
          <w:kern w:val="0"/>
          <w:sz w:val="20"/>
          <w:szCs w:val="20"/>
        </w:rPr>
        <w:t>會議通過</w:t>
      </w:r>
    </w:p>
    <w:p w:rsidR="00CB1096" w:rsidRPr="007538EF" w:rsidRDefault="00CB1096" w:rsidP="00CB1096">
      <w:pPr>
        <w:ind w:right="1000" w:firstLineChars="2197" w:firstLine="4394"/>
        <w:rPr>
          <w:rFonts w:ascii="標楷體" w:eastAsia="標楷體" w:hAnsi="標楷體" w:hint="eastAsia"/>
          <w:sz w:val="20"/>
          <w:szCs w:val="20"/>
        </w:rPr>
      </w:pPr>
      <w:r w:rsidRPr="00CB1096">
        <w:rPr>
          <w:rFonts w:ascii="標楷體" w:eastAsia="標楷體" w:hAnsi="標楷體" w:cs="Times New Roman" w:hint="eastAsia"/>
          <w:color w:val="363636"/>
          <w:kern w:val="0"/>
          <w:sz w:val="20"/>
          <w:szCs w:val="20"/>
        </w:rPr>
        <w:t>111.</w:t>
      </w:r>
      <w:r w:rsidRPr="00CB1096">
        <w:rPr>
          <w:rFonts w:ascii="標楷體" w:eastAsia="標楷體" w:hAnsi="標楷體" w:cs="Times New Roman" w:hint="eastAsia"/>
          <w:color w:val="363636"/>
          <w:kern w:val="0"/>
          <w:sz w:val="20"/>
          <w:szCs w:val="20"/>
        </w:rPr>
        <w:t>10</w:t>
      </w:r>
      <w:r w:rsidRPr="00CB1096">
        <w:rPr>
          <w:rFonts w:ascii="標楷體" w:eastAsia="標楷體" w:hAnsi="標楷體" w:cs="Times New Roman" w:hint="eastAsia"/>
          <w:color w:val="363636"/>
          <w:kern w:val="0"/>
          <w:sz w:val="20"/>
          <w:szCs w:val="20"/>
        </w:rPr>
        <w:t>.</w:t>
      </w:r>
      <w:r w:rsidRPr="00CB1096">
        <w:rPr>
          <w:rFonts w:ascii="標楷體" w:eastAsia="標楷體" w:hAnsi="標楷體" w:cs="Times New Roman" w:hint="eastAsia"/>
          <w:color w:val="363636"/>
          <w:kern w:val="0"/>
          <w:sz w:val="20"/>
          <w:szCs w:val="20"/>
        </w:rPr>
        <w:t>04</w:t>
      </w:r>
      <w:r w:rsidRPr="00CB1096">
        <w:rPr>
          <w:rFonts w:ascii="標楷體" w:eastAsia="標楷體" w:hAnsi="標楷體" w:cs="Times New Roman" w:hint="eastAsia"/>
          <w:color w:val="363636"/>
          <w:kern w:val="0"/>
          <w:sz w:val="20"/>
          <w:szCs w:val="20"/>
        </w:rPr>
        <w:t xml:space="preserve"> 高醫學</w:t>
      </w:r>
      <w:proofErr w:type="gramStart"/>
      <w:r w:rsidRPr="00CB1096">
        <w:rPr>
          <w:rFonts w:ascii="標楷體" w:eastAsia="標楷體" w:hAnsi="標楷體" w:cs="Times New Roman" w:hint="eastAsia"/>
          <w:color w:val="363636"/>
          <w:kern w:val="0"/>
          <w:sz w:val="20"/>
          <w:szCs w:val="20"/>
        </w:rPr>
        <w:t>務</w:t>
      </w:r>
      <w:proofErr w:type="gramEnd"/>
      <w:r w:rsidRPr="00CB1096">
        <w:rPr>
          <w:rFonts w:ascii="標楷體" w:eastAsia="標楷體" w:hAnsi="標楷體" w:cs="Times New Roman" w:hint="eastAsia"/>
          <w:color w:val="363636"/>
          <w:kern w:val="0"/>
          <w:sz w:val="20"/>
          <w:szCs w:val="20"/>
        </w:rPr>
        <w:t>字第</w:t>
      </w:r>
      <w:r>
        <w:rPr>
          <w:rFonts w:ascii="標楷體" w:eastAsia="標楷體" w:hAnsi="標楷體" w:cs="Times New Roman" w:hint="eastAsia"/>
          <w:color w:val="363636"/>
          <w:kern w:val="0"/>
          <w:sz w:val="20"/>
          <w:szCs w:val="20"/>
        </w:rPr>
        <w:t>1111103804</w:t>
      </w:r>
      <w:r w:rsidRPr="00CB1096">
        <w:rPr>
          <w:rFonts w:ascii="標楷體" w:eastAsia="標楷體" w:hAnsi="標楷體" w:cs="Times New Roman" w:hint="eastAsia"/>
          <w:color w:val="363636"/>
          <w:kern w:val="0"/>
          <w:sz w:val="20"/>
          <w:szCs w:val="20"/>
        </w:rPr>
        <w:t>號函公布</w:t>
      </w:r>
      <w:bookmarkStart w:id="0" w:name="_GoBack"/>
      <w:bookmarkEnd w:id="0"/>
    </w:p>
    <w:p w:rsidR="008E383D" w:rsidRPr="00F53584" w:rsidRDefault="003F3AA6" w:rsidP="00EE200B">
      <w:pPr>
        <w:pStyle w:val="a3"/>
        <w:numPr>
          <w:ilvl w:val="0"/>
          <w:numId w:val="1"/>
        </w:numPr>
        <w:ind w:leftChars="0"/>
        <w:rPr>
          <w:rFonts w:eastAsia="標楷體"/>
          <w:color w:val="000000"/>
          <w:kern w:val="0"/>
        </w:rPr>
      </w:pPr>
      <w:r>
        <w:rPr>
          <w:rFonts w:eastAsia="標楷體" w:hint="eastAsia"/>
          <w:color w:val="000000"/>
          <w:kern w:val="0"/>
        </w:rPr>
        <w:t>為鼓</w:t>
      </w:r>
      <w:r w:rsidR="00F53584" w:rsidRPr="00F53584">
        <w:rPr>
          <w:rFonts w:eastAsia="標楷體" w:hint="eastAsia"/>
          <w:color w:val="000000"/>
          <w:kern w:val="0"/>
        </w:rPr>
        <w:t>勵本校特殊教育學生努力向學，依據教育部「特殊教育學生獎補助辦法」，訂定本要點。</w:t>
      </w:r>
    </w:p>
    <w:p w:rsidR="002277AF" w:rsidRPr="002B1609" w:rsidRDefault="002277AF" w:rsidP="008E383D">
      <w:pPr>
        <w:pStyle w:val="a3"/>
        <w:numPr>
          <w:ilvl w:val="0"/>
          <w:numId w:val="1"/>
        </w:numPr>
        <w:ind w:leftChars="0"/>
        <w:rPr>
          <w:rFonts w:ascii="標楷體" w:eastAsia="標楷體" w:hAnsi="標楷體"/>
        </w:rPr>
      </w:pPr>
      <w:r w:rsidRPr="002B1609">
        <w:rPr>
          <w:rFonts w:eastAsia="標楷體"/>
          <w:kern w:val="0"/>
        </w:rPr>
        <w:t>經費來源：</w:t>
      </w:r>
    </w:p>
    <w:p w:rsidR="002277AF" w:rsidRPr="002B1609" w:rsidRDefault="002277AF" w:rsidP="002277AF">
      <w:pPr>
        <w:pStyle w:val="a3"/>
        <w:numPr>
          <w:ilvl w:val="0"/>
          <w:numId w:val="2"/>
        </w:numPr>
        <w:ind w:leftChars="0"/>
        <w:rPr>
          <w:rFonts w:eastAsia="標楷體"/>
          <w:kern w:val="0"/>
        </w:rPr>
      </w:pPr>
      <w:r w:rsidRPr="002B1609">
        <w:rPr>
          <w:rFonts w:eastAsia="標楷體" w:hint="eastAsia"/>
          <w:kern w:val="0"/>
        </w:rPr>
        <w:t>教育部專款</w:t>
      </w:r>
      <w:proofErr w:type="gramStart"/>
      <w:r w:rsidRPr="002B1609">
        <w:rPr>
          <w:rFonts w:eastAsia="標楷體" w:hint="eastAsia"/>
          <w:kern w:val="0"/>
        </w:rPr>
        <w:t>提撥</w:t>
      </w:r>
      <w:proofErr w:type="gramEnd"/>
      <w:r w:rsidRPr="002B1609">
        <w:rPr>
          <w:rFonts w:eastAsia="標楷體" w:hint="eastAsia"/>
          <w:kern w:val="0"/>
        </w:rPr>
        <w:t>。</w:t>
      </w:r>
    </w:p>
    <w:p w:rsidR="002277AF" w:rsidRPr="002277AF" w:rsidRDefault="002277AF" w:rsidP="002277AF">
      <w:pPr>
        <w:pStyle w:val="a3"/>
        <w:numPr>
          <w:ilvl w:val="0"/>
          <w:numId w:val="2"/>
        </w:numPr>
        <w:ind w:leftChars="0"/>
        <w:rPr>
          <w:rFonts w:eastAsia="標楷體"/>
          <w:color w:val="FF0000"/>
          <w:kern w:val="0"/>
        </w:rPr>
      </w:pPr>
      <w:r w:rsidRPr="002B1609">
        <w:rPr>
          <w:rFonts w:eastAsia="標楷體" w:hint="eastAsia"/>
          <w:kern w:val="0"/>
        </w:rPr>
        <w:t>依教育部「專科以上學校學雜費收取辦法」規定</w:t>
      </w:r>
      <w:proofErr w:type="gramStart"/>
      <w:r w:rsidRPr="002B1609">
        <w:rPr>
          <w:rFonts w:eastAsia="標楷體" w:hint="eastAsia"/>
          <w:kern w:val="0"/>
        </w:rPr>
        <w:t>提撥</w:t>
      </w:r>
      <w:proofErr w:type="gramEnd"/>
      <w:r w:rsidRPr="002B1609">
        <w:rPr>
          <w:rFonts w:eastAsia="標楷體" w:hint="eastAsia"/>
          <w:kern w:val="0"/>
        </w:rPr>
        <w:t>之經費。</w:t>
      </w:r>
    </w:p>
    <w:p w:rsidR="008E383D" w:rsidRPr="008E383D" w:rsidRDefault="008E383D" w:rsidP="008E383D">
      <w:pPr>
        <w:pStyle w:val="a3"/>
        <w:numPr>
          <w:ilvl w:val="0"/>
          <w:numId w:val="1"/>
        </w:numPr>
        <w:ind w:leftChars="0"/>
        <w:rPr>
          <w:rFonts w:ascii="標楷體" w:eastAsia="標楷體" w:hAnsi="標楷體"/>
        </w:rPr>
      </w:pPr>
      <w:r>
        <w:rPr>
          <w:rFonts w:eastAsia="標楷體" w:hint="eastAsia"/>
          <w:color w:val="000000"/>
          <w:kern w:val="0"/>
        </w:rPr>
        <w:t>獎補助申請對象</w:t>
      </w:r>
      <w:r w:rsidRPr="00EA4D15">
        <w:rPr>
          <w:rFonts w:eastAsia="標楷體"/>
          <w:color w:val="000000"/>
          <w:kern w:val="0"/>
        </w:rPr>
        <w:t>：</w:t>
      </w:r>
    </w:p>
    <w:p w:rsidR="008E383D" w:rsidRPr="008E383D" w:rsidRDefault="008E383D" w:rsidP="008E383D">
      <w:pPr>
        <w:pStyle w:val="a3"/>
        <w:ind w:leftChars="0" w:left="489"/>
        <w:rPr>
          <w:rFonts w:ascii="標楷體" w:eastAsia="標楷體" w:hAnsi="標楷體"/>
        </w:rPr>
      </w:pPr>
      <w:r>
        <w:rPr>
          <w:rFonts w:eastAsia="標楷體" w:hint="eastAsia"/>
          <w:color w:val="000000"/>
          <w:kern w:val="0"/>
        </w:rPr>
        <w:t>具有本國國籍且於本校就讀並</w:t>
      </w:r>
      <w:r w:rsidRPr="00D97B7F">
        <w:rPr>
          <w:rFonts w:eastAsia="標楷體"/>
          <w:color w:val="000000"/>
          <w:kern w:val="0"/>
        </w:rPr>
        <w:t>領有各級主管機關特殊教育學生鑑定及就學輔導會鑑定證明者。</w:t>
      </w:r>
    </w:p>
    <w:p w:rsidR="008E383D" w:rsidRPr="00551A41" w:rsidRDefault="00010554" w:rsidP="008E383D">
      <w:pPr>
        <w:pStyle w:val="a3"/>
        <w:numPr>
          <w:ilvl w:val="0"/>
          <w:numId w:val="1"/>
        </w:numPr>
        <w:ind w:leftChars="0"/>
        <w:rPr>
          <w:rFonts w:ascii="標楷體" w:eastAsia="標楷體" w:hAnsi="標楷體"/>
        </w:rPr>
      </w:pPr>
      <w:r w:rsidRPr="00551A41">
        <w:rPr>
          <w:rFonts w:eastAsia="標楷體" w:hint="eastAsia"/>
          <w:kern w:val="0"/>
        </w:rPr>
        <w:t>符</w:t>
      </w:r>
      <w:r w:rsidRPr="00551A41">
        <w:rPr>
          <w:rFonts w:eastAsia="標楷體"/>
          <w:kern w:val="0"/>
        </w:rPr>
        <w:t>合</w:t>
      </w:r>
      <w:r w:rsidRPr="00551A41">
        <w:rPr>
          <w:rFonts w:eastAsia="標楷體" w:hint="eastAsia"/>
          <w:kern w:val="0"/>
        </w:rPr>
        <w:t>下</w:t>
      </w:r>
      <w:r w:rsidRPr="00551A41">
        <w:rPr>
          <w:rFonts w:eastAsia="標楷體"/>
          <w:kern w:val="0"/>
        </w:rPr>
        <w:t>列任一</w:t>
      </w:r>
      <w:r w:rsidRPr="00551A41">
        <w:rPr>
          <w:rFonts w:eastAsia="標楷體" w:hint="eastAsia"/>
          <w:kern w:val="0"/>
        </w:rPr>
        <w:t>款</w:t>
      </w:r>
      <w:r w:rsidRPr="00551A41">
        <w:rPr>
          <w:rFonts w:eastAsia="標楷體"/>
          <w:kern w:val="0"/>
        </w:rPr>
        <w:t>資</w:t>
      </w:r>
      <w:r w:rsidRPr="00551A41">
        <w:rPr>
          <w:rFonts w:eastAsia="標楷體" w:hint="eastAsia"/>
          <w:kern w:val="0"/>
        </w:rPr>
        <w:t>格</w:t>
      </w:r>
      <w:r w:rsidRPr="00551A41">
        <w:rPr>
          <w:rFonts w:eastAsia="標楷體"/>
          <w:kern w:val="0"/>
        </w:rPr>
        <w:t>者，可申請獎學金</w:t>
      </w:r>
      <w:r w:rsidR="008E383D" w:rsidRPr="00551A41">
        <w:rPr>
          <w:rFonts w:eastAsia="標楷體"/>
          <w:kern w:val="0"/>
        </w:rPr>
        <w:t>：</w:t>
      </w:r>
    </w:p>
    <w:p w:rsidR="000C249A" w:rsidRPr="00551A41" w:rsidRDefault="00C81805" w:rsidP="002277AF">
      <w:pPr>
        <w:pStyle w:val="a3"/>
        <w:numPr>
          <w:ilvl w:val="0"/>
          <w:numId w:val="19"/>
        </w:numPr>
        <w:ind w:leftChars="0"/>
        <w:rPr>
          <w:rFonts w:eastAsia="標楷體"/>
          <w:kern w:val="0"/>
        </w:rPr>
      </w:pPr>
      <w:r>
        <w:rPr>
          <w:rFonts w:eastAsia="標楷體" w:hint="eastAsia"/>
          <w:color w:val="000000"/>
          <w:kern w:val="0"/>
        </w:rPr>
        <w:t>1</w:t>
      </w:r>
      <w:r>
        <w:rPr>
          <w:rFonts w:eastAsia="標楷體"/>
          <w:color w:val="000000"/>
          <w:kern w:val="0"/>
        </w:rPr>
        <w:t>11</w:t>
      </w:r>
      <w:r>
        <w:rPr>
          <w:rFonts w:eastAsia="標楷體" w:hint="eastAsia"/>
          <w:color w:val="000000"/>
          <w:kern w:val="0"/>
        </w:rPr>
        <w:t>學</w:t>
      </w:r>
      <w:r w:rsidR="003B7997">
        <w:rPr>
          <w:rFonts w:eastAsia="標楷體"/>
          <w:color w:val="000000"/>
          <w:kern w:val="0"/>
        </w:rPr>
        <w:t>年度</w:t>
      </w:r>
      <w:r w:rsidR="00CA37D8">
        <w:rPr>
          <w:rFonts w:eastAsia="標楷體" w:hint="eastAsia"/>
          <w:color w:val="000000"/>
          <w:kern w:val="0"/>
        </w:rPr>
        <w:t>(</w:t>
      </w:r>
      <w:r w:rsidR="00CA37D8">
        <w:rPr>
          <w:rFonts w:eastAsia="標楷體" w:hint="eastAsia"/>
          <w:color w:val="000000"/>
          <w:kern w:val="0"/>
        </w:rPr>
        <w:t>含</w:t>
      </w:r>
      <w:r w:rsidR="00CA37D8">
        <w:rPr>
          <w:rFonts w:eastAsia="標楷體" w:hint="eastAsia"/>
          <w:color w:val="000000"/>
          <w:kern w:val="0"/>
        </w:rPr>
        <w:t>)</w:t>
      </w:r>
      <w:r w:rsidR="00CA37D8">
        <w:rPr>
          <w:rFonts w:eastAsia="標楷體" w:hint="eastAsia"/>
          <w:color w:val="000000"/>
          <w:kern w:val="0"/>
        </w:rPr>
        <w:t>以</w:t>
      </w:r>
      <w:r w:rsidR="003B7997">
        <w:rPr>
          <w:rFonts w:eastAsia="標楷體"/>
          <w:color w:val="000000"/>
          <w:kern w:val="0"/>
        </w:rPr>
        <w:t>後入學</w:t>
      </w:r>
      <w:r w:rsidR="00CA37D8">
        <w:rPr>
          <w:rFonts w:eastAsia="標楷體" w:hint="eastAsia"/>
          <w:color w:val="000000"/>
          <w:kern w:val="0"/>
        </w:rPr>
        <w:t>者</w:t>
      </w:r>
      <w:r>
        <w:rPr>
          <w:rFonts w:eastAsia="標楷體" w:hint="eastAsia"/>
          <w:color w:val="000000"/>
          <w:kern w:val="0"/>
        </w:rPr>
        <w:t>(</w:t>
      </w:r>
      <w:r>
        <w:rPr>
          <w:rFonts w:eastAsia="標楷體" w:hint="eastAsia"/>
          <w:color w:val="000000"/>
          <w:kern w:val="0"/>
        </w:rPr>
        <w:t>大</w:t>
      </w:r>
      <w:proofErr w:type="gramStart"/>
      <w:r>
        <w:rPr>
          <w:rFonts w:eastAsia="標楷體"/>
          <w:color w:val="000000"/>
          <w:kern w:val="0"/>
        </w:rPr>
        <w:t>一</w:t>
      </w:r>
      <w:proofErr w:type="gramEnd"/>
      <w:r>
        <w:rPr>
          <w:rFonts w:eastAsia="標楷體"/>
          <w:color w:val="000000"/>
          <w:kern w:val="0"/>
        </w:rPr>
        <w:t>之入學學年度</w:t>
      </w:r>
      <w:r>
        <w:rPr>
          <w:rFonts w:eastAsia="標楷體" w:hint="eastAsia"/>
          <w:color w:val="000000"/>
          <w:kern w:val="0"/>
        </w:rPr>
        <w:t>)</w:t>
      </w:r>
      <w:r w:rsidR="00010554" w:rsidRPr="00551A41">
        <w:rPr>
          <w:rFonts w:eastAsia="標楷體"/>
          <w:kern w:val="0"/>
        </w:rPr>
        <w:t>適用下列規定</w:t>
      </w:r>
      <w:r w:rsidR="000C249A" w:rsidRPr="00551A41">
        <w:rPr>
          <w:rFonts w:eastAsia="標楷體" w:hint="eastAsia"/>
          <w:kern w:val="0"/>
        </w:rPr>
        <w:t>：</w:t>
      </w:r>
    </w:p>
    <w:p w:rsidR="000C249A" w:rsidRDefault="000C249A" w:rsidP="000C249A">
      <w:pPr>
        <w:pStyle w:val="a3"/>
        <w:numPr>
          <w:ilvl w:val="0"/>
          <w:numId w:val="3"/>
        </w:numPr>
        <w:ind w:leftChars="0"/>
        <w:rPr>
          <w:rFonts w:eastAsia="標楷體"/>
          <w:color w:val="000000"/>
          <w:kern w:val="0"/>
        </w:rPr>
      </w:pPr>
      <w:r w:rsidRPr="00A67BBE">
        <w:rPr>
          <w:rFonts w:eastAsia="標楷體" w:hint="eastAsia"/>
          <w:color w:val="000000"/>
          <w:kern w:val="0"/>
        </w:rPr>
        <w:t>前一學年學業平均成績在八十分以上</w:t>
      </w:r>
      <w:r>
        <w:rPr>
          <w:rFonts w:eastAsia="標楷體" w:hint="eastAsia"/>
          <w:color w:val="000000"/>
          <w:kern w:val="0"/>
        </w:rPr>
        <w:t>。</w:t>
      </w:r>
    </w:p>
    <w:p w:rsidR="000C249A" w:rsidRDefault="000C249A" w:rsidP="000C249A">
      <w:pPr>
        <w:pStyle w:val="a3"/>
        <w:numPr>
          <w:ilvl w:val="0"/>
          <w:numId w:val="3"/>
        </w:numPr>
        <w:ind w:leftChars="0"/>
        <w:rPr>
          <w:rFonts w:eastAsia="標楷體"/>
          <w:color w:val="000000"/>
          <w:kern w:val="0"/>
        </w:rPr>
      </w:pPr>
      <w:r w:rsidRPr="00A67BBE">
        <w:rPr>
          <w:rFonts w:eastAsia="標楷體" w:hint="eastAsia"/>
          <w:color w:val="000000"/>
          <w:kern w:val="0"/>
        </w:rPr>
        <w:t>班排名前百分之五十。但就讀研究所者，得</w:t>
      </w:r>
      <w:proofErr w:type="gramStart"/>
      <w:r w:rsidRPr="00A67BBE">
        <w:rPr>
          <w:rFonts w:eastAsia="標楷體" w:hint="eastAsia"/>
          <w:color w:val="000000"/>
          <w:kern w:val="0"/>
        </w:rPr>
        <w:t>不受班排名</w:t>
      </w:r>
      <w:proofErr w:type="gramEnd"/>
      <w:r w:rsidRPr="00A67BBE">
        <w:rPr>
          <w:rFonts w:eastAsia="標楷體" w:hint="eastAsia"/>
          <w:color w:val="000000"/>
          <w:kern w:val="0"/>
        </w:rPr>
        <w:t>限制。</w:t>
      </w:r>
    </w:p>
    <w:p w:rsidR="007A54B7" w:rsidRPr="002B1609" w:rsidRDefault="00304A37" w:rsidP="00F65745">
      <w:pPr>
        <w:pStyle w:val="a3"/>
        <w:numPr>
          <w:ilvl w:val="0"/>
          <w:numId w:val="3"/>
        </w:numPr>
        <w:ind w:leftChars="0"/>
        <w:rPr>
          <w:rFonts w:eastAsia="標楷體"/>
          <w:kern w:val="0"/>
        </w:rPr>
      </w:pPr>
      <w:r w:rsidRPr="002B1609">
        <w:rPr>
          <w:rFonts w:eastAsia="標楷體" w:hint="eastAsia"/>
          <w:kern w:val="0"/>
        </w:rPr>
        <w:t>品行優良且前一學年內無受記過以上之處分。</w:t>
      </w:r>
    </w:p>
    <w:p w:rsidR="00CA37D8" w:rsidRPr="00551A41" w:rsidRDefault="007A54B7" w:rsidP="002277AF">
      <w:pPr>
        <w:pStyle w:val="a3"/>
        <w:numPr>
          <w:ilvl w:val="0"/>
          <w:numId w:val="19"/>
        </w:numPr>
        <w:ind w:leftChars="0"/>
        <w:rPr>
          <w:rFonts w:ascii="標楷體" w:eastAsia="標楷體" w:hAnsi="標楷體"/>
        </w:rPr>
      </w:pPr>
      <w:r>
        <w:rPr>
          <w:rFonts w:eastAsia="標楷體" w:hint="eastAsia"/>
          <w:color w:val="000000"/>
          <w:kern w:val="0"/>
        </w:rPr>
        <w:t>1</w:t>
      </w:r>
      <w:r>
        <w:rPr>
          <w:rFonts w:eastAsia="標楷體"/>
          <w:color w:val="000000"/>
          <w:kern w:val="0"/>
        </w:rPr>
        <w:t>10</w:t>
      </w:r>
      <w:r>
        <w:rPr>
          <w:rFonts w:eastAsia="標楷體" w:hint="eastAsia"/>
          <w:color w:val="000000"/>
          <w:kern w:val="0"/>
        </w:rPr>
        <w:t>學</w:t>
      </w:r>
      <w:r>
        <w:rPr>
          <w:rFonts w:eastAsia="標楷體"/>
          <w:color w:val="000000"/>
          <w:kern w:val="0"/>
        </w:rPr>
        <w:t>年度</w:t>
      </w:r>
      <w:r w:rsidR="00CA37D8">
        <w:rPr>
          <w:rFonts w:eastAsia="標楷體" w:hint="eastAsia"/>
          <w:color w:val="000000"/>
          <w:kern w:val="0"/>
        </w:rPr>
        <w:t>(</w:t>
      </w:r>
      <w:r w:rsidR="00CA37D8">
        <w:rPr>
          <w:rFonts w:eastAsia="標楷體" w:hint="eastAsia"/>
          <w:color w:val="000000"/>
          <w:kern w:val="0"/>
        </w:rPr>
        <w:t>含</w:t>
      </w:r>
      <w:r w:rsidR="00CA37D8">
        <w:rPr>
          <w:rFonts w:eastAsia="標楷體" w:hint="eastAsia"/>
          <w:color w:val="000000"/>
          <w:kern w:val="0"/>
        </w:rPr>
        <w:t>)</w:t>
      </w:r>
      <w:r w:rsidR="00CA37D8">
        <w:rPr>
          <w:rFonts w:eastAsia="標楷體" w:hint="eastAsia"/>
          <w:color w:val="000000"/>
          <w:kern w:val="0"/>
        </w:rPr>
        <w:t>以</w:t>
      </w:r>
      <w:r>
        <w:rPr>
          <w:rFonts w:eastAsia="標楷體" w:hint="eastAsia"/>
          <w:color w:val="000000"/>
          <w:kern w:val="0"/>
        </w:rPr>
        <w:t>前</w:t>
      </w:r>
      <w:r w:rsidR="003B7997">
        <w:rPr>
          <w:rFonts w:eastAsia="標楷體"/>
          <w:color w:val="000000"/>
          <w:kern w:val="0"/>
        </w:rPr>
        <w:t>入學</w:t>
      </w:r>
      <w:r w:rsidR="00CA37D8">
        <w:rPr>
          <w:rFonts w:eastAsia="標楷體" w:hint="eastAsia"/>
          <w:color w:val="000000"/>
          <w:kern w:val="0"/>
        </w:rPr>
        <w:t>者</w:t>
      </w:r>
      <w:r>
        <w:rPr>
          <w:rFonts w:eastAsia="標楷體" w:hint="eastAsia"/>
          <w:color w:val="000000"/>
          <w:kern w:val="0"/>
        </w:rPr>
        <w:t>(</w:t>
      </w:r>
      <w:r>
        <w:rPr>
          <w:rFonts w:eastAsia="標楷體" w:hint="eastAsia"/>
          <w:color w:val="000000"/>
          <w:kern w:val="0"/>
        </w:rPr>
        <w:t>大</w:t>
      </w:r>
      <w:proofErr w:type="gramStart"/>
      <w:r>
        <w:rPr>
          <w:rFonts w:eastAsia="標楷體"/>
          <w:color w:val="000000"/>
          <w:kern w:val="0"/>
        </w:rPr>
        <w:t>一</w:t>
      </w:r>
      <w:proofErr w:type="gramEnd"/>
      <w:r>
        <w:rPr>
          <w:rFonts w:eastAsia="標楷體"/>
          <w:color w:val="000000"/>
          <w:kern w:val="0"/>
        </w:rPr>
        <w:t>之入學學年度</w:t>
      </w:r>
      <w:r>
        <w:rPr>
          <w:rFonts w:eastAsia="標楷體" w:hint="eastAsia"/>
          <w:color w:val="000000"/>
          <w:kern w:val="0"/>
        </w:rPr>
        <w:t>)</w:t>
      </w:r>
      <w:r w:rsidR="00010554" w:rsidRPr="00551A41">
        <w:rPr>
          <w:rFonts w:eastAsia="標楷體"/>
          <w:kern w:val="0"/>
        </w:rPr>
        <w:t>適用下列規定</w:t>
      </w:r>
      <w:r w:rsidR="00CA37D8" w:rsidRPr="00551A41">
        <w:rPr>
          <w:rFonts w:eastAsia="標楷體" w:hint="eastAsia"/>
          <w:kern w:val="0"/>
        </w:rPr>
        <w:t>：</w:t>
      </w:r>
    </w:p>
    <w:p w:rsidR="00CA37D8" w:rsidRDefault="00CA37D8" w:rsidP="00CA37D8">
      <w:pPr>
        <w:pStyle w:val="a3"/>
        <w:numPr>
          <w:ilvl w:val="0"/>
          <w:numId w:val="15"/>
        </w:numPr>
        <w:ind w:leftChars="0"/>
        <w:rPr>
          <w:rFonts w:eastAsia="標楷體"/>
          <w:color w:val="000000"/>
          <w:kern w:val="0"/>
        </w:rPr>
      </w:pPr>
      <w:r w:rsidRPr="00A67BBE">
        <w:rPr>
          <w:rFonts w:eastAsia="標楷體" w:hint="eastAsia"/>
          <w:color w:val="000000"/>
          <w:kern w:val="0"/>
        </w:rPr>
        <w:t>前一學年學業平均成績在八十分以上</w:t>
      </w:r>
      <w:r>
        <w:rPr>
          <w:rFonts w:eastAsia="標楷體" w:hint="eastAsia"/>
          <w:color w:val="000000"/>
          <w:kern w:val="0"/>
        </w:rPr>
        <w:t>。</w:t>
      </w:r>
    </w:p>
    <w:p w:rsidR="00AA1FBF" w:rsidRPr="002B1609" w:rsidRDefault="00304A37" w:rsidP="00304A37">
      <w:pPr>
        <w:pStyle w:val="a3"/>
        <w:numPr>
          <w:ilvl w:val="0"/>
          <w:numId w:val="15"/>
        </w:numPr>
        <w:ind w:leftChars="0"/>
        <w:rPr>
          <w:rFonts w:ascii="標楷體" w:eastAsia="標楷體" w:hAnsi="標楷體"/>
        </w:rPr>
      </w:pPr>
      <w:r w:rsidRPr="002B1609">
        <w:rPr>
          <w:rFonts w:eastAsia="標楷體" w:hint="eastAsia"/>
          <w:kern w:val="0"/>
        </w:rPr>
        <w:t>品行優良且前一學年內無受記過以上之處分</w:t>
      </w:r>
      <w:r w:rsidR="00AA1FBF" w:rsidRPr="002B1609">
        <w:rPr>
          <w:rFonts w:eastAsia="標楷體" w:hint="eastAsia"/>
          <w:kern w:val="0"/>
        </w:rPr>
        <w:t>。</w:t>
      </w:r>
    </w:p>
    <w:p w:rsidR="006E746F" w:rsidRPr="00010554" w:rsidRDefault="000C249A" w:rsidP="002277AF">
      <w:pPr>
        <w:pStyle w:val="a3"/>
        <w:numPr>
          <w:ilvl w:val="0"/>
          <w:numId w:val="19"/>
        </w:numPr>
        <w:ind w:leftChars="0"/>
        <w:rPr>
          <w:rFonts w:ascii="標楷體" w:eastAsia="標楷體" w:hAnsi="標楷體"/>
        </w:rPr>
      </w:pPr>
      <w:r w:rsidRPr="00A67BBE">
        <w:rPr>
          <w:rFonts w:eastAsia="標楷體" w:hint="eastAsia"/>
          <w:color w:val="000000"/>
          <w:kern w:val="0"/>
        </w:rPr>
        <w:t>參加政府核定有案之國際性競賽或展覽，獲得前五名之成績或相當前五名之獎項，並領有證明者。</w:t>
      </w:r>
    </w:p>
    <w:p w:rsidR="000C249A" w:rsidRPr="00551A41" w:rsidRDefault="00010554" w:rsidP="008E383D">
      <w:pPr>
        <w:pStyle w:val="a3"/>
        <w:numPr>
          <w:ilvl w:val="0"/>
          <w:numId w:val="1"/>
        </w:numPr>
        <w:ind w:leftChars="0"/>
        <w:rPr>
          <w:rFonts w:ascii="標楷體" w:eastAsia="標楷體" w:hAnsi="標楷體"/>
        </w:rPr>
      </w:pPr>
      <w:r w:rsidRPr="00551A41">
        <w:rPr>
          <w:rFonts w:eastAsia="標楷體" w:hint="eastAsia"/>
          <w:kern w:val="0"/>
        </w:rPr>
        <w:t>符</w:t>
      </w:r>
      <w:r w:rsidRPr="00551A41">
        <w:rPr>
          <w:rFonts w:eastAsia="標楷體"/>
          <w:kern w:val="0"/>
        </w:rPr>
        <w:t>合</w:t>
      </w:r>
      <w:r w:rsidRPr="00551A41">
        <w:rPr>
          <w:rFonts w:eastAsia="標楷體" w:hint="eastAsia"/>
          <w:kern w:val="0"/>
        </w:rPr>
        <w:t>下列</w:t>
      </w:r>
      <w:r w:rsidRPr="00551A41">
        <w:rPr>
          <w:rFonts w:eastAsia="標楷體"/>
          <w:kern w:val="0"/>
        </w:rPr>
        <w:t>任一</w:t>
      </w:r>
      <w:r w:rsidRPr="00551A41">
        <w:rPr>
          <w:rFonts w:eastAsia="標楷體" w:hint="eastAsia"/>
          <w:kern w:val="0"/>
        </w:rPr>
        <w:t>款</w:t>
      </w:r>
      <w:r w:rsidRPr="00551A41">
        <w:rPr>
          <w:rFonts w:eastAsia="標楷體"/>
          <w:kern w:val="0"/>
        </w:rPr>
        <w:t>資</w:t>
      </w:r>
      <w:r w:rsidRPr="00551A41">
        <w:rPr>
          <w:rFonts w:eastAsia="標楷體" w:hint="eastAsia"/>
          <w:kern w:val="0"/>
        </w:rPr>
        <w:t>格</w:t>
      </w:r>
      <w:r w:rsidRPr="00551A41">
        <w:rPr>
          <w:rFonts w:eastAsia="標楷體"/>
          <w:kern w:val="0"/>
        </w:rPr>
        <w:t>者，可申請</w:t>
      </w:r>
      <w:r w:rsidRPr="00551A41">
        <w:rPr>
          <w:rFonts w:eastAsia="標楷體" w:hint="eastAsia"/>
          <w:kern w:val="0"/>
        </w:rPr>
        <w:t>補助</w:t>
      </w:r>
      <w:r w:rsidRPr="00551A41">
        <w:rPr>
          <w:rFonts w:eastAsia="標楷體"/>
          <w:kern w:val="0"/>
        </w:rPr>
        <w:t>金</w:t>
      </w:r>
      <w:r w:rsidR="000C249A" w:rsidRPr="00551A41">
        <w:rPr>
          <w:rFonts w:eastAsia="標楷體"/>
          <w:kern w:val="0"/>
        </w:rPr>
        <w:t>：</w:t>
      </w:r>
    </w:p>
    <w:p w:rsidR="008E383D" w:rsidRPr="008E383D" w:rsidRDefault="00AA1FBF" w:rsidP="000C249A">
      <w:pPr>
        <w:pStyle w:val="a3"/>
        <w:numPr>
          <w:ilvl w:val="0"/>
          <w:numId w:val="8"/>
        </w:numPr>
        <w:ind w:leftChars="0"/>
        <w:rPr>
          <w:rFonts w:ascii="標楷體" w:eastAsia="標楷體" w:hAnsi="標楷體"/>
        </w:rPr>
      </w:pPr>
      <w:r>
        <w:rPr>
          <w:rFonts w:eastAsia="標楷體" w:hint="eastAsia"/>
          <w:color w:val="000000"/>
          <w:kern w:val="0"/>
        </w:rPr>
        <w:t>1</w:t>
      </w:r>
      <w:r>
        <w:rPr>
          <w:rFonts w:eastAsia="標楷體"/>
          <w:color w:val="000000"/>
          <w:kern w:val="0"/>
        </w:rPr>
        <w:t>11</w:t>
      </w:r>
      <w:r>
        <w:rPr>
          <w:rFonts w:eastAsia="標楷體" w:hint="eastAsia"/>
          <w:color w:val="000000"/>
          <w:kern w:val="0"/>
        </w:rPr>
        <w:t>學</w:t>
      </w:r>
      <w:r>
        <w:rPr>
          <w:rFonts w:eastAsia="標楷體"/>
          <w:color w:val="000000"/>
          <w:kern w:val="0"/>
        </w:rPr>
        <w:t>年度</w:t>
      </w:r>
      <w:r w:rsidR="00CA37D8">
        <w:rPr>
          <w:rFonts w:eastAsia="標楷體" w:hint="eastAsia"/>
          <w:color w:val="000000"/>
          <w:kern w:val="0"/>
        </w:rPr>
        <w:t>(</w:t>
      </w:r>
      <w:r w:rsidR="00CA37D8">
        <w:rPr>
          <w:rFonts w:eastAsia="標楷體" w:hint="eastAsia"/>
          <w:color w:val="000000"/>
          <w:kern w:val="0"/>
        </w:rPr>
        <w:t>含</w:t>
      </w:r>
      <w:r w:rsidR="00CA37D8">
        <w:rPr>
          <w:rFonts w:eastAsia="標楷體" w:hint="eastAsia"/>
          <w:color w:val="000000"/>
          <w:kern w:val="0"/>
        </w:rPr>
        <w:t>)</w:t>
      </w:r>
      <w:r w:rsidR="00CA37D8">
        <w:rPr>
          <w:rFonts w:eastAsia="標楷體" w:hint="eastAsia"/>
          <w:color w:val="000000"/>
          <w:kern w:val="0"/>
        </w:rPr>
        <w:t>以</w:t>
      </w:r>
      <w:r>
        <w:rPr>
          <w:rFonts w:eastAsia="標楷體"/>
          <w:color w:val="000000"/>
          <w:kern w:val="0"/>
        </w:rPr>
        <w:t>後入學者</w:t>
      </w:r>
      <w:r>
        <w:rPr>
          <w:rFonts w:eastAsia="標楷體" w:hint="eastAsia"/>
          <w:color w:val="000000"/>
          <w:kern w:val="0"/>
        </w:rPr>
        <w:t>(</w:t>
      </w:r>
      <w:r>
        <w:rPr>
          <w:rFonts w:eastAsia="標楷體" w:hint="eastAsia"/>
          <w:color w:val="000000"/>
          <w:kern w:val="0"/>
        </w:rPr>
        <w:t>大</w:t>
      </w:r>
      <w:proofErr w:type="gramStart"/>
      <w:r>
        <w:rPr>
          <w:rFonts w:eastAsia="標楷體"/>
          <w:color w:val="000000"/>
          <w:kern w:val="0"/>
        </w:rPr>
        <w:t>一</w:t>
      </w:r>
      <w:proofErr w:type="gramEnd"/>
      <w:r>
        <w:rPr>
          <w:rFonts w:eastAsia="標楷體"/>
          <w:color w:val="000000"/>
          <w:kern w:val="0"/>
        </w:rPr>
        <w:t>之入學學年度</w:t>
      </w:r>
      <w:r>
        <w:rPr>
          <w:rFonts w:eastAsia="標楷體" w:hint="eastAsia"/>
          <w:color w:val="000000"/>
          <w:kern w:val="0"/>
        </w:rPr>
        <w:t>)</w:t>
      </w:r>
      <w:r w:rsidR="00010554" w:rsidRPr="00551A41">
        <w:rPr>
          <w:rFonts w:eastAsia="標楷體"/>
          <w:kern w:val="0"/>
        </w:rPr>
        <w:t>適用下列規定</w:t>
      </w:r>
      <w:r w:rsidR="008E383D" w:rsidRPr="00551A41">
        <w:rPr>
          <w:rFonts w:eastAsia="標楷體" w:hint="eastAsia"/>
          <w:kern w:val="0"/>
        </w:rPr>
        <w:t>：</w:t>
      </w:r>
    </w:p>
    <w:p w:rsidR="008E383D" w:rsidRDefault="008E383D" w:rsidP="008E383D">
      <w:pPr>
        <w:pStyle w:val="a3"/>
        <w:numPr>
          <w:ilvl w:val="0"/>
          <w:numId w:val="4"/>
        </w:numPr>
        <w:ind w:leftChars="0"/>
        <w:rPr>
          <w:rFonts w:eastAsia="標楷體"/>
          <w:color w:val="000000"/>
          <w:kern w:val="0"/>
        </w:rPr>
      </w:pPr>
      <w:r w:rsidRPr="00A67BBE">
        <w:rPr>
          <w:rFonts w:eastAsia="標楷體" w:hint="eastAsia"/>
          <w:color w:val="000000"/>
          <w:kern w:val="0"/>
        </w:rPr>
        <w:t>前一學年學業平均成績在八十分以上而班排名未達前百分之五十，或七十分以上未滿八十分</w:t>
      </w:r>
      <w:r>
        <w:rPr>
          <w:rFonts w:eastAsia="標楷體" w:hint="eastAsia"/>
          <w:color w:val="000000"/>
          <w:kern w:val="0"/>
        </w:rPr>
        <w:t>。</w:t>
      </w:r>
    </w:p>
    <w:p w:rsidR="008E383D" w:rsidRPr="002B1609" w:rsidRDefault="00304A37" w:rsidP="008E383D">
      <w:pPr>
        <w:pStyle w:val="a3"/>
        <w:numPr>
          <w:ilvl w:val="0"/>
          <w:numId w:val="4"/>
        </w:numPr>
        <w:ind w:leftChars="0"/>
        <w:rPr>
          <w:rFonts w:ascii="標楷體" w:eastAsia="標楷體" w:hAnsi="標楷體"/>
        </w:rPr>
      </w:pPr>
      <w:r w:rsidRPr="002B1609">
        <w:rPr>
          <w:rFonts w:eastAsia="標楷體" w:hint="eastAsia"/>
          <w:kern w:val="0"/>
        </w:rPr>
        <w:t>品行優良且前一學年內無受記過以上之處分。</w:t>
      </w:r>
    </w:p>
    <w:p w:rsidR="006E746F" w:rsidRPr="006E746F" w:rsidRDefault="00CF0A97" w:rsidP="006E746F">
      <w:pPr>
        <w:pStyle w:val="a3"/>
        <w:numPr>
          <w:ilvl w:val="0"/>
          <w:numId w:val="4"/>
        </w:numPr>
        <w:ind w:leftChars="0"/>
        <w:rPr>
          <w:rFonts w:ascii="標楷體" w:eastAsia="標楷體" w:hAnsi="標楷體"/>
        </w:rPr>
      </w:pPr>
      <w:r>
        <w:rPr>
          <w:rFonts w:eastAsia="標楷體" w:hint="eastAsia"/>
          <w:color w:val="000000"/>
          <w:kern w:val="0"/>
        </w:rPr>
        <w:t>補助名額</w:t>
      </w:r>
      <w:r w:rsidR="006E746F">
        <w:rPr>
          <w:rFonts w:eastAsia="標楷體" w:hint="eastAsia"/>
          <w:color w:val="000000"/>
          <w:kern w:val="0"/>
        </w:rPr>
        <w:t>：</w:t>
      </w:r>
      <w:r w:rsidR="006E746F" w:rsidRPr="00551A41">
        <w:rPr>
          <w:rFonts w:eastAsia="標楷體" w:hint="eastAsia"/>
          <w:kern w:val="0"/>
        </w:rPr>
        <w:t>本校</w:t>
      </w:r>
      <w:r w:rsidR="003F37B3" w:rsidRPr="00551A41">
        <w:rPr>
          <w:rFonts w:eastAsia="標楷體" w:hint="eastAsia"/>
          <w:kern w:val="0"/>
        </w:rPr>
        <w:t>當年</w:t>
      </w:r>
      <w:r w:rsidR="003F37B3" w:rsidRPr="00551A41">
        <w:rPr>
          <w:rFonts w:eastAsia="標楷體"/>
          <w:kern w:val="0"/>
        </w:rPr>
        <w:t>度</w:t>
      </w:r>
      <w:r w:rsidR="00AA6135">
        <w:rPr>
          <w:rFonts w:eastAsia="標楷體" w:hint="eastAsia"/>
          <w:kern w:val="0"/>
        </w:rPr>
        <w:t>截至</w:t>
      </w:r>
      <w:r w:rsidR="00AA6135">
        <w:rPr>
          <w:rFonts w:eastAsia="標楷體" w:hint="eastAsia"/>
          <w:kern w:val="0"/>
        </w:rPr>
        <w:t>7</w:t>
      </w:r>
      <w:r w:rsidR="00AA6135">
        <w:rPr>
          <w:rFonts w:eastAsia="標楷體" w:hint="eastAsia"/>
          <w:kern w:val="0"/>
        </w:rPr>
        <w:t>月</w:t>
      </w:r>
      <w:r w:rsidR="00AA6135">
        <w:rPr>
          <w:rFonts w:eastAsia="標楷體" w:hint="eastAsia"/>
          <w:kern w:val="0"/>
        </w:rPr>
        <w:t>31</w:t>
      </w:r>
      <w:r w:rsidR="00AA6135">
        <w:rPr>
          <w:rFonts w:eastAsia="標楷體" w:hint="eastAsia"/>
          <w:kern w:val="0"/>
        </w:rPr>
        <w:t>日</w:t>
      </w:r>
      <w:proofErr w:type="gramStart"/>
      <w:r w:rsidR="00AA6135">
        <w:rPr>
          <w:rFonts w:eastAsia="標楷體"/>
          <w:kern w:val="0"/>
        </w:rPr>
        <w:t>止</w:t>
      </w:r>
      <w:proofErr w:type="gramEnd"/>
      <w:r w:rsidR="003F37B3" w:rsidRPr="00551A41">
        <w:rPr>
          <w:rFonts w:eastAsia="標楷體"/>
          <w:kern w:val="0"/>
        </w:rPr>
        <w:t>身心障礙學生總人數</w:t>
      </w:r>
      <w:r w:rsidR="006E746F" w:rsidRPr="00551A41">
        <w:rPr>
          <w:rFonts w:eastAsia="標楷體" w:hint="eastAsia"/>
          <w:kern w:val="0"/>
        </w:rPr>
        <w:t>(</w:t>
      </w:r>
      <w:r w:rsidR="003F37B3" w:rsidRPr="00551A41">
        <w:rPr>
          <w:rFonts w:eastAsia="標楷體" w:hint="eastAsia"/>
          <w:kern w:val="0"/>
        </w:rPr>
        <w:t>以</w:t>
      </w:r>
      <w:r w:rsidR="003F37B3" w:rsidRPr="00551A41">
        <w:rPr>
          <w:rFonts w:eastAsia="標楷體"/>
          <w:kern w:val="0"/>
        </w:rPr>
        <w:t>申請年度適用</w:t>
      </w:r>
      <w:r w:rsidR="003F37B3" w:rsidRPr="00551A41">
        <w:rPr>
          <w:rFonts w:eastAsia="標楷體" w:hint="eastAsia"/>
          <w:kern w:val="0"/>
        </w:rPr>
        <w:t>1</w:t>
      </w:r>
      <w:r w:rsidR="003F37B3" w:rsidRPr="00551A41">
        <w:rPr>
          <w:rFonts w:eastAsia="標楷體"/>
          <w:kern w:val="0"/>
        </w:rPr>
        <w:t>11</w:t>
      </w:r>
      <w:r w:rsidR="003F37B3" w:rsidRPr="00551A41">
        <w:rPr>
          <w:rFonts w:eastAsia="標楷體" w:hint="eastAsia"/>
          <w:kern w:val="0"/>
        </w:rPr>
        <w:t>學</w:t>
      </w:r>
      <w:r w:rsidR="003F37B3" w:rsidRPr="00551A41">
        <w:rPr>
          <w:rFonts w:eastAsia="標楷體"/>
          <w:kern w:val="0"/>
        </w:rPr>
        <w:t>年度</w:t>
      </w:r>
      <w:r w:rsidR="003F37B3" w:rsidRPr="00551A41">
        <w:rPr>
          <w:rFonts w:eastAsia="標楷體" w:hint="eastAsia"/>
          <w:kern w:val="0"/>
        </w:rPr>
        <w:t>以</w:t>
      </w:r>
      <w:r w:rsidR="003F37B3" w:rsidRPr="00551A41">
        <w:rPr>
          <w:rFonts w:eastAsia="標楷體"/>
          <w:kern w:val="0"/>
        </w:rPr>
        <w:t>後入學之身心障礙學生總人數為基準，且須為具有學籍</w:t>
      </w:r>
      <w:r w:rsidR="003F37B3" w:rsidRPr="00551A41">
        <w:rPr>
          <w:rFonts w:eastAsia="標楷體" w:hint="eastAsia"/>
          <w:kern w:val="0"/>
        </w:rPr>
        <w:t>未</w:t>
      </w:r>
      <w:r w:rsidR="003F37B3" w:rsidRPr="00551A41">
        <w:rPr>
          <w:rFonts w:eastAsia="標楷體"/>
          <w:kern w:val="0"/>
        </w:rPr>
        <w:t>休學之身心障礙學生</w:t>
      </w:r>
      <w:r w:rsidR="006E746F" w:rsidRPr="00551A41">
        <w:rPr>
          <w:rFonts w:eastAsia="標楷體" w:hint="eastAsia"/>
          <w:kern w:val="0"/>
        </w:rPr>
        <w:t>)</w:t>
      </w:r>
      <w:r w:rsidR="006E746F" w:rsidRPr="00A67BBE">
        <w:rPr>
          <w:rFonts w:eastAsia="標楷體" w:hint="eastAsia"/>
          <w:color w:val="000000"/>
          <w:kern w:val="0"/>
        </w:rPr>
        <w:t>扣除領取獎學金人數後，當年度</w:t>
      </w:r>
      <w:r w:rsidR="000D3EA1" w:rsidRPr="000D3EA1">
        <w:rPr>
          <w:rFonts w:eastAsia="標楷體"/>
          <w:kern w:val="0"/>
        </w:rPr>
        <w:t>身心障礙</w:t>
      </w:r>
      <w:r w:rsidR="006E746F" w:rsidRPr="00A67BBE">
        <w:rPr>
          <w:rFonts w:eastAsia="標楷體" w:hint="eastAsia"/>
          <w:color w:val="000000"/>
          <w:kern w:val="0"/>
        </w:rPr>
        <w:t>學生總人數在三人以下，得補助一人</w:t>
      </w:r>
      <w:r w:rsidR="000D3EA1">
        <w:rPr>
          <w:rFonts w:eastAsia="標楷體" w:hint="eastAsia"/>
          <w:color w:val="000000"/>
          <w:kern w:val="0"/>
        </w:rPr>
        <w:t>；</w:t>
      </w:r>
      <w:r w:rsidR="006E746F" w:rsidRPr="00A67BBE">
        <w:rPr>
          <w:rFonts w:eastAsia="標楷體" w:hint="eastAsia"/>
          <w:color w:val="000000"/>
          <w:kern w:val="0"/>
        </w:rPr>
        <w:t>超過三人者，每增加三人，增加補助一人</w:t>
      </w:r>
      <w:r w:rsidR="000D3EA1">
        <w:rPr>
          <w:rFonts w:eastAsia="標楷體" w:hint="eastAsia"/>
          <w:color w:val="000000"/>
          <w:kern w:val="0"/>
        </w:rPr>
        <w:t>；</w:t>
      </w:r>
      <w:r w:rsidR="006E746F" w:rsidRPr="00A67BBE">
        <w:rPr>
          <w:rFonts w:eastAsia="標楷體" w:hint="eastAsia"/>
          <w:color w:val="000000"/>
          <w:kern w:val="0"/>
        </w:rPr>
        <w:t>餘數未滿三人，得增加補助一人</w:t>
      </w:r>
      <w:r w:rsidR="006E746F">
        <w:rPr>
          <w:rFonts w:eastAsia="標楷體" w:hint="eastAsia"/>
          <w:color w:val="000000"/>
          <w:kern w:val="0"/>
        </w:rPr>
        <w:t>。</w:t>
      </w:r>
      <w:r w:rsidR="006E746F" w:rsidRPr="00032D6B">
        <w:rPr>
          <w:rFonts w:eastAsia="標楷體" w:hint="eastAsia"/>
          <w:color w:val="000000"/>
          <w:kern w:val="0"/>
        </w:rPr>
        <w:t>符合申請要件並實際提出申請之人數如超過補助名</w:t>
      </w:r>
      <w:r w:rsidR="005D0ABF">
        <w:rPr>
          <w:rFonts w:eastAsia="標楷體" w:hint="eastAsia"/>
          <w:color w:val="000000"/>
          <w:kern w:val="0"/>
        </w:rPr>
        <w:t>額</w:t>
      </w:r>
      <w:r w:rsidR="006E746F" w:rsidRPr="00032D6B">
        <w:rPr>
          <w:rFonts w:eastAsia="標楷體" w:hint="eastAsia"/>
          <w:color w:val="000000"/>
          <w:kern w:val="0"/>
        </w:rPr>
        <w:t>時，</w:t>
      </w:r>
      <w:r w:rsidR="006E746F">
        <w:rPr>
          <w:rFonts w:eastAsia="標楷體" w:hint="eastAsia"/>
          <w:color w:val="000000"/>
          <w:kern w:val="0"/>
        </w:rPr>
        <w:t>依下列規定排列優先順序：</w:t>
      </w:r>
    </w:p>
    <w:p w:rsidR="006E746F" w:rsidRPr="006E746F" w:rsidRDefault="006E746F" w:rsidP="006E746F">
      <w:pPr>
        <w:pStyle w:val="a3"/>
        <w:numPr>
          <w:ilvl w:val="0"/>
          <w:numId w:val="16"/>
        </w:numPr>
        <w:ind w:leftChars="0"/>
        <w:rPr>
          <w:rFonts w:ascii="標楷體" w:eastAsia="標楷體" w:hAnsi="標楷體"/>
        </w:rPr>
      </w:pPr>
      <w:r>
        <w:rPr>
          <w:rFonts w:eastAsia="標楷體" w:hint="eastAsia"/>
          <w:color w:val="000000"/>
          <w:kern w:val="0"/>
        </w:rPr>
        <w:t>依</w:t>
      </w:r>
      <w:r w:rsidRPr="00A67BBE">
        <w:rPr>
          <w:rFonts w:eastAsia="標楷體" w:hint="eastAsia"/>
          <w:color w:val="000000"/>
          <w:kern w:val="0"/>
        </w:rPr>
        <w:t>前一學年學業平均成績</w:t>
      </w:r>
      <w:r>
        <w:rPr>
          <w:rFonts w:eastAsia="標楷體" w:hint="eastAsia"/>
          <w:color w:val="000000"/>
          <w:kern w:val="0"/>
        </w:rPr>
        <w:t>高低排列優先順序。</w:t>
      </w:r>
    </w:p>
    <w:p w:rsidR="006E746F" w:rsidRPr="006E746F" w:rsidRDefault="006E746F" w:rsidP="006E746F">
      <w:pPr>
        <w:pStyle w:val="a3"/>
        <w:numPr>
          <w:ilvl w:val="0"/>
          <w:numId w:val="16"/>
        </w:numPr>
        <w:ind w:leftChars="0"/>
        <w:rPr>
          <w:rFonts w:ascii="標楷體" w:eastAsia="標楷體" w:hAnsi="標楷體"/>
        </w:rPr>
      </w:pPr>
      <w:r w:rsidRPr="00120170">
        <w:rPr>
          <w:rFonts w:eastAsia="標楷體"/>
          <w:color w:val="000000"/>
          <w:kern w:val="0"/>
        </w:rPr>
        <w:t>學業成績相同時以操行成績高者優先補助</w:t>
      </w:r>
      <w:r w:rsidRPr="00A67BBE">
        <w:rPr>
          <w:rFonts w:eastAsia="標楷體" w:hint="eastAsia"/>
          <w:color w:val="000000"/>
          <w:kern w:val="0"/>
        </w:rPr>
        <w:t>。</w:t>
      </w:r>
    </w:p>
    <w:p w:rsidR="006E746F" w:rsidRPr="006E746F" w:rsidRDefault="006E746F" w:rsidP="006E746F">
      <w:pPr>
        <w:pStyle w:val="a3"/>
        <w:numPr>
          <w:ilvl w:val="0"/>
          <w:numId w:val="16"/>
        </w:numPr>
        <w:ind w:leftChars="0"/>
        <w:rPr>
          <w:rFonts w:ascii="標楷體" w:eastAsia="標楷體" w:hAnsi="標楷體"/>
        </w:rPr>
      </w:pPr>
      <w:r w:rsidRPr="00120170">
        <w:rPr>
          <w:rFonts w:eastAsia="標楷體"/>
          <w:color w:val="000000"/>
          <w:kern w:val="0"/>
        </w:rPr>
        <w:t>若學業與操行成績相同時</w:t>
      </w:r>
      <w:r>
        <w:rPr>
          <w:rFonts w:eastAsia="標楷體" w:hint="eastAsia"/>
          <w:color w:val="000000"/>
          <w:kern w:val="0"/>
        </w:rPr>
        <w:t>則依家庭年所得較低者優先補助。</w:t>
      </w:r>
    </w:p>
    <w:p w:rsidR="006E746F" w:rsidRPr="008E383D" w:rsidRDefault="006E746F" w:rsidP="006E746F">
      <w:pPr>
        <w:pStyle w:val="a3"/>
        <w:numPr>
          <w:ilvl w:val="0"/>
          <w:numId w:val="16"/>
        </w:numPr>
        <w:ind w:leftChars="0"/>
        <w:rPr>
          <w:rFonts w:ascii="標楷體" w:eastAsia="標楷體" w:hAnsi="標楷體"/>
        </w:rPr>
      </w:pPr>
      <w:r w:rsidRPr="00120170">
        <w:rPr>
          <w:rFonts w:eastAsia="標楷體"/>
          <w:color w:val="000000"/>
          <w:kern w:val="0"/>
        </w:rPr>
        <w:t>若學業</w:t>
      </w:r>
      <w:r>
        <w:rPr>
          <w:rFonts w:eastAsia="標楷體" w:hint="eastAsia"/>
          <w:color w:val="000000"/>
          <w:kern w:val="0"/>
        </w:rPr>
        <w:t>、</w:t>
      </w:r>
      <w:r w:rsidRPr="00120170">
        <w:rPr>
          <w:rFonts w:eastAsia="標楷體"/>
          <w:color w:val="000000"/>
          <w:kern w:val="0"/>
        </w:rPr>
        <w:t>操行成績</w:t>
      </w:r>
      <w:r>
        <w:rPr>
          <w:rFonts w:eastAsia="標楷體" w:hint="eastAsia"/>
          <w:color w:val="000000"/>
          <w:kern w:val="0"/>
        </w:rPr>
        <w:t>與家庭年所得皆</w:t>
      </w:r>
      <w:r w:rsidRPr="00120170">
        <w:rPr>
          <w:rFonts w:eastAsia="標楷體"/>
          <w:color w:val="000000"/>
          <w:kern w:val="0"/>
        </w:rPr>
        <w:t>相同時由學生獎助學金審查小組會議決定</w:t>
      </w:r>
      <w:r>
        <w:rPr>
          <w:rFonts w:eastAsia="標楷體" w:hint="eastAsia"/>
          <w:color w:val="000000"/>
          <w:kern w:val="0"/>
        </w:rPr>
        <w:t>。</w:t>
      </w:r>
    </w:p>
    <w:p w:rsidR="000627E3" w:rsidRDefault="000627E3" w:rsidP="000C249A">
      <w:pPr>
        <w:pStyle w:val="a3"/>
        <w:numPr>
          <w:ilvl w:val="0"/>
          <w:numId w:val="8"/>
        </w:numPr>
        <w:ind w:leftChars="0"/>
        <w:rPr>
          <w:rFonts w:eastAsia="標楷體"/>
          <w:color w:val="000000"/>
          <w:kern w:val="0"/>
        </w:rPr>
      </w:pPr>
      <w:r>
        <w:rPr>
          <w:rFonts w:eastAsia="標楷體" w:hint="eastAsia"/>
          <w:color w:val="000000"/>
          <w:kern w:val="0"/>
        </w:rPr>
        <w:t>1</w:t>
      </w:r>
      <w:r>
        <w:rPr>
          <w:rFonts w:eastAsia="標楷體"/>
          <w:color w:val="000000"/>
          <w:kern w:val="0"/>
        </w:rPr>
        <w:t>10</w:t>
      </w:r>
      <w:r>
        <w:rPr>
          <w:rFonts w:eastAsia="標楷體" w:hint="eastAsia"/>
          <w:color w:val="000000"/>
          <w:kern w:val="0"/>
        </w:rPr>
        <w:t>學</w:t>
      </w:r>
      <w:r>
        <w:rPr>
          <w:rFonts w:eastAsia="標楷體"/>
          <w:color w:val="000000"/>
          <w:kern w:val="0"/>
        </w:rPr>
        <w:t>年度</w:t>
      </w:r>
      <w:r>
        <w:rPr>
          <w:rFonts w:eastAsia="標楷體" w:hint="eastAsia"/>
          <w:color w:val="000000"/>
          <w:kern w:val="0"/>
        </w:rPr>
        <w:t>(</w:t>
      </w:r>
      <w:r>
        <w:rPr>
          <w:rFonts w:eastAsia="標楷體" w:hint="eastAsia"/>
          <w:color w:val="000000"/>
          <w:kern w:val="0"/>
        </w:rPr>
        <w:t>含</w:t>
      </w:r>
      <w:r>
        <w:rPr>
          <w:rFonts w:eastAsia="標楷體" w:hint="eastAsia"/>
          <w:color w:val="000000"/>
          <w:kern w:val="0"/>
        </w:rPr>
        <w:t>)</w:t>
      </w:r>
      <w:r>
        <w:rPr>
          <w:rFonts w:eastAsia="標楷體" w:hint="eastAsia"/>
          <w:color w:val="000000"/>
          <w:kern w:val="0"/>
        </w:rPr>
        <w:t>以前</w:t>
      </w:r>
      <w:r>
        <w:rPr>
          <w:rFonts w:eastAsia="標楷體"/>
          <w:color w:val="000000"/>
          <w:kern w:val="0"/>
        </w:rPr>
        <w:t>入學</w:t>
      </w:r>
      <w:r>
        <w:rPr>
          <w:rFonts w:eastAsia="標楷體" w:hint="eastAsia"/>
          <w:color w:val="000000"/>
          <w:kern w:val="0"/>
        </w:rPr>
        <w:t>者</w:t>
      </w:r>
      <w:r>
        <w:rPr>
          <w:rFonts w:eastAsia="標楷體" w:hint="eastAsia"/>
          <w:color w:val="000000"/>
          <w:kern w:val="0"/>
        </w:rPr>
        <w:t>(</w:t>
      </w:r>
      <w:r>
        <w:rPr>
          <w:rFonts w:eastAsia="標楷體" w:hint="eastAsia"/>
          <w:color w:val="000000"/>
          <w:kern w:val="0"/>
        </w:rPr>
        <w:t>大</w:t>
      </w:r>
      <w:proofErr w:type="gramStart"/>
      <w:r>
        <w:rPr>
          <w:rFonts w:eastAsia="標楷體"/>
          <w:color w:val="000000"/>
          <w:kern w:val="0"/>
        </w:rPr>
        <w:t>一</w:t>
      </w:r>
      <w:proofErr w:type="gramEnd"/>
      <w:r>
        <w:rPr>
          <w:rFonts w:eastAsia="標楷體"/>
          <w:color w:val="000000"/>
          <w:kern w:val="0"/>
        </w:rPr>
        <w:t>之入學學年度</w:t>
      </w:r>
      <w:r>
        <w:rPr>
          <w:rFonts w:eastAsia="標楷體" w:hint="eastAsia"/>
          <w:color w:val="000000"/>
          <w:kern w:val="0"/>
        </w:rPr>
        <w:t>)</w:t>
      </w:r>
      <w:r w:rsidR="00010554" w:rsidRPr="00551A41">
        <w:rPr>
          <w:rFonts w:eastAsia="標楷體" w:hint="eastAsia"/>
          <w:kern w:val="0"/>
        </w:rPr>
        <w:t>適用</w:t>
      </w:r>
      <w:r w:rsidR="00010554" w:rsidRPr="00551A41">
        <w:rPr>
          <w:rFonts w:eastAsia="標楷體"/>
          <w:kern w:val="0"/>
        </w:rPr>
        <w:t>下列規定</w:t>
      </w:r>
      <w:r>
        <w:rPr>
          <w:rFonts w:eastAsia="標楷體" w:hint="eastAsia"/>
          <w:color w:val="000000"/>
          <w:kern w:val="0"/>
        </w:rPr>
        <w:t>：</w:t>
      </w:r>
    </w:p>
    <w:p w:rsidR="000627E3" w:rsidRDefault="00AA1FBF" w:rsidP="000627E3">
      <w:pPr>
        <w:pStyle w:val="a3"/>
        <w:numPr>
          <w:ilvl w:val="0"/>
          <w:numId w:val="17"/>
        </w:numPr>
        <w:ind w:leftChars="0"/>
        <w:rPr>
          <w:rFonts w:eastAsia="標楷體"/>
          <w:color w:val="000000"/>
          <w:kern w:val="0"/>
        </w:rPr>
      </w:pPr>
      <w:r w:rsidRPr="00AA1FBF">
        <w:rPr>
          <w:rFonts w:eastAsia="標楷體" w:hint="eastAsia"/>
          <w:color w:val="000000"/>
          <w:kern w:val="0"/>
        </w:rPr>
        <w:t>上學年學業平均成績在七十分以上，未滿八十分</w:t>
      </w:r>
      <w:r w:rsidR="000627E3">
        <w:rPr>
          <w:rFonts w:eastAsia="標楷體" w:hint="eastAsia"/>
          <w:color w:val="000000"/>
          <w:kern w:val="0"/>
        </w:rPr>
        <w:t>。</w:t>
      </w:r>
    </w:p>
    <w:p w:rsidR="000627E3" w:rsidRPr="002B1609" w:rsidRDefault="00304A37" w:rsidP="000627E3">
      <w:pPr>
        <w:pStyle w:val="a3"/>
        <w:numPr>
          <w:ilvl w:val="0"/>
          <w:numId w:val="17"/>
        </w:numPr>
        <w:ind w:leftChars="0"/>
        <w:rPr>
          <w:rFonts w:eastAsia="標楷體"/>
          <w:kern w:val="0"/>
        </w:rPr>
      </w:pPr>
      <w:r w:rsidRPr="002B1609">
        <w:rPr>
          <w:rFonts w:eastAsia="標楷體" w:hint="eastAsia"/>
          <w:kern w:val="0"/>
        </w:rPr>
        <w:lastRenderedPageBreak/>
        <w:t>品行優良且前一學年內無受記過以上之處分。</w:t>
      </w:r>
    </w:p>
    <w:p w:rsidR="00AA1FBF" w:rsidRPr="00551A41" w:rsidRDefault="000627E3" w:rsidP="000627E3">
      <w:pPr>
        <w:pStyle w:val="a3"/>
        <w:numPr>
          <w:ilvl w:val="0"/>
          <w:numId w:val="17"/>
        </w:numPr>
        <w:ind w:leftChars="0"/>
        <w:rPr>
          <w:rFonts w:eastAsia="標楷體"/>
          <w:kern w:val="0"/>
        </w:rPr>
      </w:pPr>
      <w:r w:rsidRPr="00551A41">
        <w:rPr>
          <w:rFonts w:eastAsia="標楷體"/>
          <w:kern w:val="0"/>
        </w:rPr>
        <w:t>無補助名額之限制</w:t>
      </w:r>
      <w:r w:rsidRPr="00551A41">
        <w:rPr>
          <w:rFonts w:eastAsia="標楷體" w:hint="eastAsia"/>
          <w:kern w:val="0"/>
        </w:rPr>
        <w:t>。</w:t>
      </w:r>
    </w:p>
    <w:p w:rsidR="008E383D" w:rsidRPr="00010554" w:rsidRDefault="008E383D" w:rsidP="00010554">
      <w:pPr>
        <w:pStyle w:val="a3"/>
        <w:numPr>
          <w:ilvl w:val="0"/>
          <w:numId w:val="8"/>
        </w:numPr>
        <w:ind w:leftChars="0"/>
        <w:rPr>
          <w:rFonts w:ascii="標楷體" w:eastAsia="標楷體" w:hAnsi="標楷體"/>
        </w:rPr>
      </w:pPr>
      <w:r w:rsidRPr="00A67BBE">
        <w:rPr>
          <w:rFonts w:eastAsia="標楷體" w:hint="eastAsia"/>
          <w:color w:val="000000"/>
          <w:kern w:val="0"/>
        </w:rPr>
        <w:t>參加政府核定有案之國內競賽或展覽，獲得前三名之成績或相當前三名之獎項，並領有證明者。</w:t>
      </w:r>
    </w:p>
    <w:p w:rsidR="008E383D" w:rsidRPr="008E383D" w:rsidRDefault="008E383D" w:rsidP="008E383D">
      <w:pPr>
        <w:pStyle w:val="a3"/>
        <w:numPr>
          <w:ilvl w:val="0"/>
          <w:numId w:val="1"/>
        </w:numPr>
        <w:ind w:leftChars="0"/>
        <w:rPr>
          <w:rFonts w:ascii="標楷體" w:eastAsia="標楷體" w:hAnsi="標楷體"/>
        </w:rPr>
      </w:pPr>
      <w:r>
        <w:rPr>
          <w:rFonts w:eastAsia="標楷體" w:hint="eastAsia"/>
          <w:color w:val="000000"/>
          <w:kern w:val="0"/>
        </w:rPr>
        <w:t>獎補助</w:t>
      </w:r>
      <w:r w:rsidR="00BD6207">
        <w:rPr>
          <w:rFonts w:eastAsia="標楷體" w:hint="eastAsia"/>
          <w:color w:val="000000"/>
          <w:kern w:val="0"/>
        </w:rPr>
        <w:t>金</w:t>
      </w:r>
      <w:r>
        <w:rPr>
          <w:rFonts w:eastAsia="標楷體" w:hint="eastAsia"/>
          <w:color w:val="000000"/>
          <w:kern w:val="0"/>
        </w:rPr>
        <w:t>申請限制：</w:t>
      </w:r>
    </w:p>
    <w:p w:rsidR="008E383D" w:rsidRDefault="008E383D" w:rsidP="004D52E4">
      <w:pPr>
        <w:pStyle w:val="a3"/>
        <w:numPr>
          <w:ilvl w:val="0"/>
          <w:numId w:val="11"/>
        </w:numPr>
        <w:ind w:leftChars="0"/>
        <w:rPr>
          <w:rFonts w:eastAsia="標楷體"/>
          <w:color w:val="000000"/>
          <w:kern w:val="0"/>
        </w:rPr>
      </w:pPr>
      <w:r w:rsidRPr="00176F1B">
        <w:rPr>
          <w:rFonts w:eastAsia="標楷體" w:hint="eastAsia"/>
          <w:color w:val="000000"/>
          <w:kern w:val="0"/>
        </w:rPr>
        <w:t>每學年以一次為限。且就學</w:t>
      </w:r>
      <w:proofErr w:type="gramStart"/>
      <w:r w:rsidRPr="00176F1B">
        <w:rPr>
          <w:rFonts w:eastAsia="標楷體" w:hint="eastAsia"/>
          <w:color w:val="000000"/>
          <w:kern w:val="0"/>
        </w:rPr>
        <w:t>期間申</w:t>
      </w:r>
      <w:proofErr w:type="gramEnd"/>
      <w:r w:rsidRPr="00176F1B">
        <w:rPr>
          <w:rFonts w:eastAsia="標楷體" w:hint="eastAsia"/>
          <w:color w:val="000000"/>
          <w:kern w:val="0"/>
        </w:rPr>
        <w:t>領次數，不得超過其修業年限。</w:t>
      </w:r>
    </w:p>
    <w:p w:rsidR="008E383D" w:rsidRPr="004D52E4" w:rsidRDefault="00BD6207" w:rsidP="004D52E4">
      <w:pPr>
        <w:pStyle w:val="a3"/>
        <w:numPr>
          <w:ilvl w:val="0"/>
          <w:numId w:val="11"/>
        </w:numPr>
        <w:ind w:leftChars="0"/>
        <w:rPr>
          <w:rFonts w:eastAsia="標楷體"/>
          <w:color w:val="000000"/>
          <w:kern w:val="0"/>
        </w:rPr>
      </w:pPr>
      <w:r>
        <w:rPr>
          <w:rFonts w:eastAsia="標楷體" w:hint="eastAsia"/>
          <w:color w:val="000000"/>
          <w:kern w:val="0"/>
        </w:rPr>
        <w:t>就讀</w:t>
      </w:r>
      <w:r w:rsidR="007272DC">
        <w:rPr>
          <w:rFonts w:eastAsia="標楷體" w:hint="eastAsia"/>
          <w:color w:val="000000"/>
          <w:kern w:val="0"/>
        </w:rPr>
        <w:t>研究</w:t>
      </w:r>
      <w:r w:rsidR="007272DC">
        <w:rPr>
          <w:rFonts w:eastAsia="標楷體"/>
          <w:color w:val="000000"/>
          <w:kern w:val="0"/>
        </w:rPr>
        <w:t>所</w:t>
      </w:r>
      <w:r w:rsidR="008E383D" w:rsidRPr="00176F1B">
        <w:rPr>
          <w:rFonts w:eastAsia="標楷體" w:hint="eastAsia"/>
          <w:color w:val="000000"/>
          <w:kern w:val="0"/>
        </w:rPr>
        <w:t>依本</w:t>
      </w:r>
      <w:r w:rsidR="008E383D">
        <w:rPr>
          <w:rFonts w:eastAsia="標楷體" w:hint="eastAsia"/>
          <w:color w:val="000000"/>
          <w:kern w:val="0"/>
        </w:rPr>
        <w:t>要點</w:t>
      </w:r>
      <w:r w:rsidR="008E383D" w:rsidRPr="00176F1B">
        <w:rPr>
          <w:rFonts w:eastAsia="標楷體" w:hint="eastAsia"/>
          <w:color w:val="000000"/>
          <w:kern w:val="0"/>
        </w:rPr>
        <w:t>申請獎補助者，其每學年修習學分數應至少十二學分。</w:t>
      </w:r>
    </w:p>
    <w:p w:rsidR="008E383D" w:rsidRPr="002277AF" w:rsidRDefault="000627E3" w:rsidP="002277AF">
      <w:pPr>
        <w:pStyle w:val="a3"/>
        <w:numPr>
          <w:ilvl w:val="0"/>
          <w:numId w:val="11"/>
        </w:numPr>
        <w:ind w:leftChars="0"/>
        <w:rPr>
          <w:rFonts w:eastAsia="標楷體"/>
          <w:color w:val="000000"/>
          <w:kern w:val="0"/>
        </w:rPr>
      </w:pPr>
      <w:r w:rsidRPr="00176F1B">
        <w:rPr>
          <w:rFonts w:eastAsia="標楷體" w:hint="eastAsia"/>
          <w:color w:val="000000"/>
          <w:kern w:val="0"/>
        </w:rPr>
        <w:t>參加競賽或展覽得申請補助金</w:t>
      </w:r>
      <w:r>
        <w:rPr>
          <w:rFonts w:eastAsia="標楷體" w:hint="eastAsia"/>
          <w:color w:val="000000"/>
          <w:kern w:val="0"/>
        </w:rPr>
        <w:t>者，無補助名額之限制。</w:t>
      </w:r>
    </w:p>
    <w:p w:rsidR="008E383D" w:rsidRPr="00AA1FBF" w:rsidRDefault="00AA1FBF" w:rsidP="008E383D">
      <w:pPr>
        <w:pStyle w:val="a3"/>
        <w:numPr>
          <w:ilvl w:val="0"/>
          <w:numId w:val="1"/>
        </w:numPr>
        <w:ind w:leftChars="0"/>
        <w:rPr>
          <w:rFonts w:ascii="標楷體" w:eastAsia="標楷體" w:hAnsi="標楷體"/>
        </w:rPr>
      </w:pPr>
      <w:r>
        <w:rPr>
          <w:rFonts w:eastAsia="標楷體" w:hint="eastAsia"/>
          <w:color w:val="000000"/>
          <w:kern w:val="0"/>
        </w:rPr>
        <w:t>獎學金、補助金之類別及金額如</w:t>
      </w:r>
      <w:r w:rsidR="00F931D2">
        <w:rPr>
          <w:rFonts w:eastAsia="標楷體" w:hint="eastAsia"/>
          <w:color w:val="000000"/>
          <w:kern w:val="0"/>
        </w:rPr>
        <w:t>附</w:t>
      </w:r>
      <w:r w:rsidR="00F931D2">
        <w:rPr>
          <w:rFonts w:eastAsia="標楷體"/>
          <w:color w:val="000000"/>
          <w:kern w:val="0"/>
        </w:rPr>
        <w:t>件</w:t>
      </w:r>
      <w:r>
        <w:rPr>
          <w:rFonts w:eastAsia="標楷體" w:hint="eastAsia"/>
          <w:color w:val="000000"/>
          <w:kern w:val="0"/>
        </w:rPr>
        <w:t>表</w:t>
      </w:r>
      <w:proofErr w:type="gramStart"/>
      <w:r>
        <w:rPr>
          <w:rFonts w:eastAsia="標楷體"/>
          <w:color w:val="000000"/>
          <w:kern w:val="0"/>
        </w:rPr>
        <w:t>一</w:t>
      </w:r>
      <w:proofErr w:type="gramEnd"/>
      <w:r>
        <w:rPr>
          <w:rFonts w:eastAsia="標楷體"/>
          <w:color w:val="000000"/>
          <w:kern w:val="0"/>
        </w:rPr>
        <w:t>及表二</w:t>
      </w:r>
      <w:r w:rsidR="00F931D2">
        <w:rPr>
          <w:rFonts w:eastAsia="標楷體" w:hint="eastAsia"/>
          <w:color w:val="000000"/>
          <w:kern w:val="0"/>
        </w:rPr>
        <w:t>。</w:t>
      </w:r>
    </w:p>
    <w:p w:rsidR="008E60FE" w:rsidRPr="008E60FE" w:rsidRDefault="008E383D" w:rsidP="008E383D">
      <w:pPr>
        <w:pStyle w:val="a3"/>
        <w:numPr>
          <w:ilvl w:val="0"/>
          <w:numId w:val="1"/>
        </w:numPr>
        <w:ind w:leftChars="0"/>
        <w:rPr>
          <w:rFonts w:ascii="標楷體" w:eastAsia="標楷體" w:hAnsi="標楷體"/>
        </w:rPr>
      </w:pPr>
      <w:r w:rsidRPr="00120170">
        <w:rPr>
          <w:rFonts w:eastAsia="標楷體"/>
          <w:color w:val="000000"/>
          <w:kern w:val="0"/>
        </w:rPr>
        <w:t>申請期間：</w:t>
      </w:r>
    </w:p>
    <w:p w:rsidR="008E383D" w:rsidRPr="008E383D" w:rsidRDefault="008E383D" w:rsidP="008E60FE">
      <w:pPr>
        <w:pStyle w:val="a3"/>
        <w:ind w:leftChars="0" w:left="489"/>
        <w:rPr>
          <w:rFonts w:ascii="標楷體" w:eastAsia="標楷體" w:hAnsi="標楷體"/>
        </w:rPr>
      </w:pPr>
      <w:r w:rsidRPr="00120170">
        <w:rPr>
          <w:rFonts w:eastAsia="標楷體"/>
          <w:color w:val="000000"/>
          <w:kern w:val="0"/>
        </w:rPr>
        <w:t>每學</w:t>
      </w:r>
      <w:r>
        <w:rPr>
          <w:rFonts w:eastAsia="標楷體" w:hint="eastAsia"/>
          <w:color w:val="000000"/>
          <w:kern w:val="0"/>
        </w:rPr>
        <w:t>年</w:t>
      </w:r>
      <w:r w:rsidRPr="00120170">
        <w:rPr>
          <w:rFonts w:eastAsia="標楷體"/>
          <w:color w:val="000000"/>
          <w:kern w:val="0"/>
        </w:rPr>
        <w:t>由學生事務處</w:t>
      </w:r>
      <w:r>
        <w:rPr>
          <w:rFonts w:eastAsia="標楷體" w:hint="eastAsia"/>
          <w:color w:val="000000"/>
          <w:kern w:val="0"/>
        </w:rPr>
        <w:t>資源教室</w:t>
      </w:r>
      <w:r w:rsidRPr="00120170">
        <w:rPr>
          <w:rFonts w:eastAsia="標楷體"/>
          <w:color w:val="000000"/>
          <w:kern w:val="0"/>
        </w:rPr>
        <w:t>公告辦理。</w:t>
      </w:r>
    </w:p>
    <w:p w:rsidR="008E383D" w:rsidRPr="008E60FE" w:rsidRDefault="008E383D" w:rsidP="008E383D">
      <w:pPr>
        <w:pStyle w:val="a3"/>
        <w:numPr>
          <w:ilvl w:val="0"/>
          <w:numId w:val="1"/>
        </w:numPr>
        <w:ind w:leftChars="0"/>
        <w:rPr>
          <w:rFonts w:ascii="標楷體" w:eastAsia="標楷體" w:hAnsi="標楷體"/>
        </w:rPr>
      </w:pPr>
      <w:r w:rsidRPr="00120170">
        <w:rPr>
          <w:rFonts w:eastAsia="標楷體"/>
          <w:color w:val="000000"/>
          <w:kern w:val="0"/>
        </w:rPr>
        <w:t>申請時應檢附下列文件：</w:t>
      </w:r>
    </w:p>
    <w:p w:rsidR="004D52E4" w:rsidRDefault="00BC11AA" w:rsidP="004D52E4">
      <w:pPr>
        <w:pStyle w:val="a3"/>
        <w:numPr>
          <w:ilvl w:val="0"/>
          <w:numId w:val="12"/>
        </w:numPr>
        <w:ind w:leftChars="0"/>
        <w:rPr>
          <w:rFonts w:eastAsia="標楷體"/>
          <w:color w:val="000000"/>
          <w:kern w:val="0"/>
        </w:rPr>
      </w:pPr>
      <w:r>
        <w:rPr>
          <w:rFonts w:eastAsia="標楷體" w:hint="eastAsia"/>
          <w:color w:val="000000"/>
          <w:kern w:val="0"/>
        </w:rPr>
        <w:t>1</w:t>
      </w:r>
      <w:r>
        <w:rPr>
          <w:rFonts w:eastAsia="標楷體"/>
          <w:color w:val="000000"/>
          <w:kern w:val="0"/>
        </w:rPr>
        <w:t>11</w:t>
      </w:r>
      <w:r>
        <w:rPr>
          <w:rFonts w:eastAsia="標楷體" w:hint="eastAsia"/>
          <w:color w:val="000000"/>
          <w:kern w:val="0"/>
        </w:rPr>
        <w:t>學</w:t>
      </w:r>
      <w:r>
        <w:rPr>
          <w:rFonts w:eastAsia="標楷體"/>
          <w:color w:val="000000"/>
          <w:kern w:val="0"/>
        </w:rPr>
        <w:t>年度</w:t>
      </w:r>
      <w:r>
        <w:rPr>
          <w:rFonts w:eastAsia="標楷體" w:hint="eastAsia"/>
          <w:color w:val="000000"/>
          <w:kern w:val="0"/>
        </w:rPr>
        <w:t>(</w:t>
      </w:r>
      <w:r>
        <w:rPr>
          <w:rFonts w:eastAsia="標楷體" w:hint="eastAsia"/>
          <w:color w:val="000000"/>
          <w:kern w:val="0"/>
        </w:rPr>
        <w:t>含</w:t>
      </w:r>
      <w:r>
        <w:rPr>
          <w:rFonts w:eastAsia="標楷體" w:hint="eastAsia"/>
          <w:color w:val="000000"/>
          <w:kern w:val="0"/>
        </w:rPr>
        <w:t>)</w:t>
      </w:r>
      <w:r>
        <w:rPr>
          <w:rFonts w:eastAsia="標楷體" w:hint="eastAsia"/>
          <w:color w:val="000000"/>
          <w:kern w:val="0"/>
        </w:rPr>
        <w:t>以</w:t>
      </w:r>
      <w:r>
        <w:rPr>
          <w:rFonts w:eastAsia="標楷體"/>
          <w:color w:val="000000"/>
          <w:kern w:val="0"/>
        </w:rPr>
        <w:t>後入學者</w:t>
      </w:r>
      <w:r>
        <w:rPr>
          <w:rFonts w:eastAsia="標楷體" w:hint="eastAsia"/>
          <w:color w:val="000000"/>
          <w:kern w:val="0"/>
        </w:rPr>
        <w:t>(</w:t>
      </w:r>
      <w:r>
        <w:rPr>
          <w:rFonts w:eastAsia="標楷體" w:hint="eastAsia"/>
          <w:color w:val="000000"/>
          <w:kern w:val="0"/>
        </w:rPr>
        <w:t>大</w:t>
      </w:r>
      <w:proofErr w:type="gramStart"/>
      <w:r>
        <w:rPr>
          <w:rFonts w:eastAsia="標楷體"/>
          <w:color w:val="000000"/>
          <w:kern w:val="0"/>
        </w:rPr>
        <w:t>一</w:t>
      </w:r>
      <w:proofErr w:type="gramEnd"/>
      <w:r>
        <w:rPr>
          <w:rFonts w:eastAsia="標楷體"/>
          <w:color w:val="000000"/>
          <w:kern w:val="0"/>
        </w:rPr>
        <w:t>之入學學年度</w:t>
      </w:r>
      <w:r>
        <w:rPr>
          <w:rFonts w:eastAsia="標楷體" w:hint="eastAsia"/>
          <w:color w:val="000000"/>
          <w:kern w:val="0"/>
        </w:rPr>
        <w:t>)</w:t>
      </w:r>
      <w:r>
        <w:rPr>
          <w:rFonts w:eastAsia="標楷體" w:hint="eastAsia"/>
          <w:color w:val="000000"/>
          <w:kern w:val="0"/>
        </w:rPr>
        <w:t>：</w:t>
      </w:r>
    </w:p>
    <w:p w:rsidR="004D52E4" w:rsidRDefault="004D52E4" w:rsidP="004D52E4">
      <w:pPr>
        <w:pStyle w:val="a3"/>
        <w:numPr>
          <w:ilvl w:val="0"/>
          <w:numId w:val="13"/>
        </w:numPr>
        <w:ind w:leftChars="0"/>
        <w:rPr>
          <w:rFonts w:eastAsia="標楷體"/>
          <w:color w:val="000000"/>
          <w:kern w:val="0"/>
        </w:rPr>
      </w:pPr>
      <w:r w:rsidRPr="00120170">
        <w:rPr>
          <w:rFonts w:eastAsia="標楷體"/>
          <w:color w:val="000000"/>
          <w:kern w:val="0"/>
        </w:rPr>
        <w:t>申請表。</w:t>
      </w:r>
    </w:p>
    <w:p w:rsidR="004D52E4" w:rsidRDefault="004D52E4" w:rsidP="004D52E4">
      <w:pPr>
        <w:pStyle w:val="a3"/>
        <w:numPr>
          <w:ilvl w:val="0"/>
          <w:numId w:val="13"/>
        </w:numPr>
        <w:ind w:leftChars="0"/>
        <w:rPr>
          <w:rFonts w:eastAsia="標楷體"/>
          <w:color w:val="000000"/>
          <w:kern w:val="0"/>
        </w:rPr>
      </w:pPr>
      <w:r w:rsidRPr="00120170">
        <w:rPr>
          <w:rFonts w:eastAsia="標楷體"/>
          <w:color w:val="000000"/>
          <w:kern w:val="0"/>
        </w:rPr>
        <w:t>前</w:t>
      </w:r>
      <w:r w:rsidR="00F65745" w:rsidRPr="002B1609">
        <w:rPr>
          <w:rFonts w:eastAsia="標楷體" w:hint="eastAsia"/>
          <w:kern w:val="0"/>
        </w:rPr>
        <w:t>一</w:t>
      </w:r>
      <w:r w:rsidRPr="002B1609">
        <w:rPr>
          <w:rFonts w:eastAsia="標楷體"/>
          <w:kern w:val="0"/>
        </w:rPr>
        <w:t>學</w:t>
      </w:r>
      <w:r w:rsidRPr="002B1609">
        <w:rPr>
          <w:rFonts w:eastAsia="標楷體" w:hint="eastAsia"/>
          <w:kern w:val="0"/>
        </w:rPr>
        <w:t>年</w:t>
      </w:r>
      <w:r w:rsidRPr="002B1609">
        <w:rPr>
          <w:rFonts w:eastAsia="標楷體"/>
          <w:kern w:val="0"/>
        </w:rPr>
        <w:t>成績單正本</w:t>
      </w:r>
      <w:r w:rsidRPr="002B1609">
        <w:rPr>
          <w:rFonts w:eastAsia="標楷體"/>
          <w:kern w:val="0"/>
        </w:rPr>
        <w:t>(</w:t>
      </w:r>
      <w:r w:rsidRPr="002B1609">
        <w:rPr>
          <w:rFonts w:eastAsia="標楷體"/>
          <w:kern w:val="0"/>
        </w:rPr>
        <w:t>前</w:t>
      </w:r>
      <w:r w:rsidR="00F65745" w:rsidRPr="002B1609">
        <w:rPr>
          <w:rFonts w:eastAsia="標楷體" w:hint="eastAsia"/>
          <w:kern w:val="0"/>
        </w:rPr>
        <w:t>一</w:t>
      </w:r>
      <w:r>
        <w:rPr>
          <w:rFonts w:eastAsia="標楷體" w:hint="eastAsia"/>
          <w:color w:val="000000"/>
          <w:kern w:val="0"/>
        </w:rPr>
        <w:t>學年</w:t>
      </w:r>
      <w:r w:rsidRPr="00120170">
        <w:rPr>
          <w:rFonts w:eastAsia="標楷體"/>
          <w:color w:val="000000"/>
          <w:kern w:val="0"/>
        </w:rPr>
        <w:t>學業成績平均</w:t>
      </w:r>
      <w:r w:rsidRPr="00120170">
        <w:rPr>
          <w:rFonts w:eastAsia="標楷體"/>
          <w:color w:val="000000"/>
          <w:kern w:val="0"/>
        </w:rPr>
        <w:t>70</w:t>
      </w:r>
      <w:r w:rsidRPr="00120170">
        <w:rPr>
          <w:rFonts w:eastAsia="標楷體"/>
          <w:color w:val="000000"/>
          <w:kern w:val="0"/>
        </w:rPr>
        <w:t>分以上且</w:t>
      </w:r>
      <w:r>
        <w:rPr>
          <w:rFonts w:eastAsia="標楷體" w:hint="eastAsia"/>
          <w:color w:val="000000"/>
          <w:kern w:val="0"/>
        </w:rPr>
        <w:t>需有班排名</w:t>
      </w:r>
      <w:r w:rsidRPr="00120170">
        <w:rPr>
          <w:rFonts w:eastAsia="標楷體"/>
          <w:color w:val="000000"/>
          <w:kern w:val="0"/>
        </w:rPr>
        <w:t>)</w:t>
      </w:r>
      <w:r w:rsidRPr="00120170">
        <w:rPr>
          <w:rFonts w:eastAsia="標楷體"/>
          <w:color w:val="000000"/>
          <w:kern w:val="0"/>
        </w:rPr>
        <w:t>。</w:t>
      </w:r>
    </w:p>
    <w:p w:rsidR="004D52E4" w:rsidRDefault="004D52E4" w:rsidP="004D52E4">
      <w:pPr>
        <w:pStyle w:val="a3"/>
        <w:numPr>
          <w:ilvl w:val="0"/>
          <w:numId w:val="13"/>
        </w:numPr>
        <w:ind w:leftChars="0"/>
        <w:rPr>
          <w:rFonts w:eastAsia="標楷體"/>
          <w:color w:val="000000"/>
          <w:kern w:val="0"/>
        </w:rPr>
      </w:pPr>
      <w:r>
        <w:rPr>
          <w:rFonts w:eastAsia="標楷體" w:hint="eastAsia"/>
          <w:color w:val="000000"/>
          <w:kern w:val="0"/>
        </w:rPr>
        <w:t>學</w:t>
      </w:r>
      <w:r>
        <w:rPr>
          <w:rFonts w:eastAsia="標楷體"/>
          <w:color w:val="000000"/>
          <w:kern w:val="0"/>
        </w:rPr>
        <w:t>生證影本。</w:t>
      </w:r>
    </w:p>
    <w:p w:rsidR="004D52E4" w:rsidRDefault="004D52E4" w:rsidP="004D52E4">
      <w:pPr>
        <w:pStyle w:val="a3"/>
        <w:numPr>
          <w:ilvl w:val="0"/>
          <w:numId w:val="13"/>
        </w:numPr>
        <w:ind w:leftChars="0"/>
        <w:rPr>
          <w:rFonts w:eastAsia="標楷體"/>
          <w:color w:val="000000"/>
          <w:kern w:val="0"/>
        </w:rPr>
      </w:pPr>
      <w:r>
        <w:rPr>
          <w:rFonts w:eastAsia="標楷體" w:hint="eastAsia"/>
          <w:color w:val="000000"/>
          <w:kern w:val="0"/>
        </w:rPr>
        <w:t>教育部</w:t>
      </w:r>
      <w:r w:rsidRPr="00D97B7F">
        <w:rPr>
          <w:rFonts w:eastAsia="標楷體"/>
          <w:color w:val="000000"/>
          <w:kern w:val="0"/>
        </w:rPr>
        <w:t>特殊教育學生鑑定及就學輔導會鑑定證明</w:t>
      </w:r>
      <w:r w:rsidR="00836F0D">
        <w:rPr>
          <w:rFonts w:eastAsia="標楷體" w:hint="eastAsia"/>
          <w:color w:val="000000"/>
          <w:kern w:val="0"/>
        </w:rPr>
        <w:t>影</w:t>
      </w:r>
      <w:r w:rsidR="00836F0D">
        <w:rPr>
          <w:rFonts w:eastAsia="標楷體"/>
          <w:color w:val="000000"/>
          <w:kern w:val="0"/>
        </w:rPr>
        <w:t>本</w:t>
      </w:r>
      <w:r w:rsidRPr="00120170">
        <w:rPr>
          <w:rFonts w:eastAsia="標楷體"/>
          <w:color w:val="000000"/>
          <w:kern w:val="0"/>
        </w:rPr>
        <w:t>。</w:t>
      </w:r>
    </w:p>
    <w:p w:rsidR="004D52E4" w:rsidRDefault="004D52E4" w:rsidP="004D52E4">
      <w:pPr>
        <w:pStyle w:val="a3"/>
        <w:numPr>
          <w:ilvl w:val="0"/>
          <w:numId w:val="13"/>
        </w:numPr>
        <w:ind w:leftChars="0"/>
        <w:rPr>
          <w:rFonts w:eastAsia="標楷體"/>
          <w:color w:val="000000"/>
          <w:kern w:val="0"/>
        </w:rPr>
      </w:pPr>
      <w:r w:rsidRPr="00F23B9A">
        <w:rPr>
          <w:rFonts w:eastAsia="標楷體" w:hint="eastAsia"/>
          <w:color w:val="000000"/>
          <w:kern w:val="0"/>
        </w:rPr>
        <w:t>全戶戶籍謄本（含學生本人、父母及配偶）</w:t>
      </w:r>
      <w:r>
        <w:rPr>
          <w:rFonts w:eastAsia="標楷體" w:hint="eastAsia"/>
          <w:color w:val="000000"/>
          <w:kern w:val="0"/>
        </w:rPr>
        <w:t>。</w:t>
      </w:r>
    </w:p>
    <w:p w:rsidR="004D52E4" w:rsidRDefault="004D52E4" w:rsidP="004D52E4">
      <w:pPr>
        <w:pStyle w:val="a3"/>
        <w:numPr>
          <w:ilvl w:val="0"/>
          <w:numId w:val="13"/>
        </w:numPr>
        <w:ind w:leftChars="0"/>
        <w:rPr>
          <w:rFonts w:eastAsia="標楷體"/>
          <w:color w:val="000000"/>
          <w:kern w:val="0"/>
        </w:rPr>
      </w:pPr>
      <w:r w:rsidRPr="00F23B9A">
        <w:rPr>
          <w:rFonts w:eastAsia="標楷體" w:hint="eastAsia"/>
          <w:color w:val="000000"/>
          <w:kern w:val="0"/>
        </w:rPr>
        <w:t>以國稅局開立前一年度綜合所得稅各類所得清單</w:t>
      </w:r>
      <w:r w:rsidRPr="00120170">
        <w:rPr>
          <w:rFonts w:eastAsia="標楷體"/>
          <w:color w:val="000000"/>
          <w:kern w:val="0"/>
        </w:rPr>
        <w:t>。</w:t>
      </w:r>
    </w:p>
    <w:p w:rsidR="004D52E4" w:rsidRDefault="00BC11AA" w:rsidP="004D52E4">
      <w:pPr>
        <w:pStyle w:val="a3"/>
        <w:numPr>
          <w:ilvl w:val="0"/>
          <w:numId w:val="12"/>
        </w:numPr>
        <w:ind w:leftChars="0"/>
        <w:rPr>
          <w:rFonts w:eastAsia="標楷體"/>
          <w:color w:val="000000"/>
          <w:kern w:val="0"/>
        </w:rPr>
      </w:pPr>
      <w:r>
        <w:rPr>
          <w:rFonts w:eastAsia="標楷體" w:hint="eastAsia"/>
          <w:color w:val="000000"/>
          <w:kern w:val="0"/>
        </w:rPr>
        <w:t>1</w:t>
      </w:r>
      <w:r>
        <w:rPr>
          <w:rFonts w:eastAsia="標楷體"/>
          <w:color w:val="000000"/>
          <w:kern w:val="0"/>
        </w:rPr>
        <w:t>10</w:t>
      </w:r>
      <w:r>
        <w:rPr>
          <w:rFonts w:eastAsia="標楷體" w:hint="eastAsia"/>
          <w:color w:val="000000"/>
          <w:kern w:val="0"/>
        </w:rPr>
        <w:t>學</w:t>
      </w:r>
      <w:r>
        <w:rPr>
          <w:rFonts w:eastAsia="標楷體"/>
          <w:color w:val="000000"/>
          <w:kern w:val="0"/>
        </w:rPr>
        <w:t>年度</w:t>
      </w:r>
      <w:r>
        <w:rPr>
          <w:rFonts w:eastAsia="標楷體" w:hint="eastAsia"/>
          <w:color w:val="000000"/>
          <w:kern w:val="0"/>
        </w:rPr>
        <w:t>(</w:t>
      </w:r>
      <w:r>
        <w:rPr>
          <w:rFonts w:eastAsia="標楷體" w:hint="eastAsia"/>
          <w:color w:val="000000"/>
          <w:kern w:val="0"/>
        </w:rPr>
        <w:t>含</w:t>
      </w:r>
      <w:r>
        <w:rPr>
          <w:rFonts w:eastAsia="標楷體" w:hint="eastAsia"/>
          <w:color w:val="000000"/>
          <w:kern w:val="0"/>
        </w:rPr>
        <w:t>)</w:t>
      </w:r>
      <w:r>
        <w:rPr>
          <w:rFonts w:eastAsia="標楷體" w:hint="eastAsia"/>
          <w:color w:val="000000"/>
          <w:kern w:val="0"/>
        </w:rPr>
        <w:t>以前</w:t>
      </w:r>
      <w:r>
        <w:rPr>
          <w:rFonts w:eastAsia="標楷體"/>
          <w:color w:val="000000"/>
          <w:kern w:val="0"/>
        </w:rPr>
        <w:t>入學</w:t>
      </w:r>
      <w:r>
        <w:rPr>
          <w:rFonts w:eastAsia="標楷體" w:hint="eastAsia"/>
          <w:color w:val="000000"/>
          <w:kern w:val="0"/>
        </w:rPr>
        <w:t>者</w:t>
      </w:r>
      <w:r>
        <w:rPr>
          <w:rFonts w:eastAsia="標楷體" w:hint="eastAsia"/>
          <w:color w:val="000000"/>
          <w:kern w:val="0"/>
        </w:rPr>
        <w:t>(</w:t>
      </w:r>
      <w:r>
        <w:rPr>
          <w:rFonts w:eastAsia="標楷體" w:hint="eastAsia"/>
          <w:color w:val="000000"/>
          <w:kern w:val="0"/>
        </w:rPr>
        <w:t>大</w:t>
      </w:r>
      <w:proofErr w:type="gramStart"/>
      <w:r>
        <w:rPr>
          <w:rFonts w:eastAsia="標楷體"/>
          <w:color w:val="000000"/>
          <w:kern w:val="0"/>
        </w:rPr>
        <w:t>一</w:t>
      </w:r>
      <w:proofErr w:type="gramEnd"/>
      <w:r>
        <w:rPr>
          <w:rFonts w:eastAsia="標楷體"/>
          <w:color w:val="000000"/>
          <w:kern w:val="0"/>
        </w:rPr>
        <w:t>之入學學年度</w:t>
      </w:r>
      <w:r>
        <w:rPr>
          <w:rFonts w:eastAsia="標楷體" w:hint="eastAsia"/>
          <w:color w:val="000000"/>
          <w:kern w:val="0"/>
        </w:rPr>
        <w:t>)</w:t>
      </w:r>
      <w:r>
        <w:rPr>
          <w:rFonts w:eastAsia="標楷體" w:hint="eastAsia"/>
          <w:color w:val="000000"/>
          <w:kern w:val="0"/>
        </w:rPr>
        <w:t>：</w:t>
      </w:r>
    </w:p>
    <w:p w:rsidR="008E60FE" w:rsidRDefault="004D52E4" w:rsidP="004D52E4">
      <w:pPr>
        <w:pStyle w:val="a3"/>
        <w:numPr>
          <w:ilvl w:val="0"/>
          <w:numId w:val="14"/>
        </w:numPr>
        <w:ind w:leftChars="0"/>
        <w:rPr>
          <w:rFonts w:eastAsia="標楷體"/>
          <w:color w:val="000000"/>
          <w:kern w:val="0"/>
        </w:rPr>
      </w:pPr>
      <w:r>
        <w:rPr>
          <w:rFonts w:eastAsia="標楷體" w:hint="eastAsia"/>
          <w:color w:val="000000"/>
          <w:kern w:val="0"/>
        </w:rPr>
        <w:t>申</w:t>
      </w:r>
      <w:r>
        <w:rPr>
          <w:rFonts w:eastAsia="標楷體"/>
          <w:color w:val="000000"/>
          <w:kern w:val="0"/>
        </w:rPr>
        <w:t>請表</w:t>
      </w:r>
    </w:p>
    <w:p w:rsidR="004D52E4" w:rsidRDefault="004D52E4" w:rsidP="004D52E4">
      <w:pPr>
        <w:pStyle w:val="a3"/>
        <w:numPr>
          <w:ilvl w:val="0"/>
          <w:numId w:val="14"/>
        </w:numPr>
        <w:ind w:leftChars="0"/>
        <w:rPr>
          <w:rFonts w:eastAsia="標楷體"/>
          <w:color w:val="000000"/>
          <w:kern w:val="0"/>
        </w:rPr>
      </w:pPr>
      <w:r w:rsidRPr="00120170">
        <w:rPr>
          <w:rFonts w:eastAsia="標楷體"/>
          <w:color w:val="000000"/>
          <w:kern w:val="0"/>
        </w:rPr>
        <w:t>前</w:t>
      </w:r>
      <w:r w:rsidR="00F65745" w:rsidRPr="002B1609">
        <w:rPr>
          <w:rFonts w:eastAsia="標楷體" w:hint="eastAsia"/>
          <w:kern w:val="0"/>
        </w:rPr>
        <w:t>一</w:t>
      </w:r>
      <w:r w:rsidRPr="002B1609">
        <w:rPr>
          <w:rFonts w:eastAsia="標楷體"/>
          <w:kern w:val="0"/>
        </w:rPr>
        <w:t>學</w:t>
      </w:r>
      <w:r w:rsidRPr="002B1609">
        <w:rPr>
          <w:rFonts w:eastAsia="標楷體" w:hint="eastAsia"/>
          <w:kern w:val="0"/>
        </w:rPr>
        <w:t>年</w:t>
      </w:r>
      <w:r w:rsidRPr="002B1609">
        <w:rPr>
          <w:rFonts w:eastAsia="標楷體"/>
          <w:kern w:val="0"/>
        </w:rPr>
        <w:t>成績單正本</w:t>
      </w:r>
      <w:r w:rsidRPr="002B1609">
        <w:rPr>
          <w:rFonts w:eastAsia="標楷體"/>
          <w:kern w:val="0"/>
        </w:rPr>
        <w:t>(</w:t>
      </w:r>
      <w:r w:rsidRPr="002B1609">
        <w:rPr>
          <w:rFonts w:eastAsia="標楷體"/>
          <w:kern w:val="0"/>
        </w:rPr>
        <w:t>前</w:t>
      </w:r>
      <w:r w:rsidR="00F65745" w:rsidRPr="002B1609">
        <w:rPr>
          <w:rFonts w:eastAsia="標楷體" w:hint="eastAsia"/>
          <w:kern w:val="0"/>
        </w:rPr>
        <w:t>一</w:t>
      </w:r>
      <w:r w:rsidRPr="002B1609">
        <w:rPr>
          <w:rFonts w:eastAsia="標楷體" w:hint="eastAsia"/>
          <w:kern w:val="0"/>
        </w:rPr>
        <w:t>學</w:t>
      </w:r>
      <w:r>
        <w:rPr>
          <w:rFonts w:eastAsia="標楷體" w:hint="eastAsia"/>
          <w:color w:val="000000"/>
          <w:kern w:val="0"/>
        </w:rPr>
        <w:t>年</w:t>
      </w:r>
      <w:r w:rsidRPr="00120170">
        <w:rPr>
          <w:rFonts w:eastAsia="標楷體"/>
          <w:color w:val="000000"/>
          <w:kern w:val="0"/>
        </w:rPr>
        <w:t>學業成績平均</w:t>
      </w:r>
      <w:r w:rsidRPr="00120170">
        <w:rPr>
          <w:rFonts w:eastAsia="標楷體"/>
          <w:color w:val="000000"/>
          <w:kern w:val="0"/>
        </w:rPr>
        <w:t>70</w:t>
      </w:r>
      <w:r w:rsidRPr="00120170">
        <w:rPr>
          <w:rFonts w:eastAsia="標楷體"/>
          <w:color w:val="000000"/>
          <w:kern w:val="0"/>
        </w:rPr>
        <w:t>分以上且</w:t>
      </w:r>
      <w:r>
        <w:rPr>
          <w:rFonts w:eastAsia="標楷體" w:hint="eastAsia"/>
          <w:color w:val="000000"/>
          <w:kern w:val="0"/>
        </w:rPr>
        <w:t>需有班排名</w:t>
      </w:r>
      <w:r w:rsidRPr="00120170">
        <w:rPr>
          <w:rFonts w:eastAsia="標楷體"/>
          <w:color w:val="000000"/>
          <w:kern w:val="0"/>
        </w:rPr>
        <w:t>)</w:t>
      </w:r>
      <w:r w:rsidRPr="00120170">
        <w:rPr>
          <w:rFonts w:eastAsia="標楷體"/>
          <w:color w:val="000000"/>
          <w:kern w:val="0"/>
        </w:rPr>
        <w:t>。</w:t>
      </w:r>
    </w:p>
    <w:p w:rsidR="004D52E4" w:rsidRDefault="004D52E4" w:rsidP="004D52E4">
      <w:pPr>
        <w:pStyle w:val="a3"/>
        <w:numPr>
          <w:ilvl w:val="0"/>
          <w:numId w:val="14"/>
        </w:numPr>
        <w:ind w:leftChars="0"/>
        <w:rPr>
          <w:rFonts w:eastAsia="標楷體"/>
          <w:color w:val="000000"/>
          <w:kern w:val="0"/>
        </w:rPr>
      </w:pPr>
      <w:r>
        <w:rPr>
          <w:rFonts w:eastAsia="標楷體" w:hint="eastAsia"/>
          <w:color w:val="000000"/>
          <w:kern w:val="0"/>
        </w:rPr>
        <w:t>學</w:t>
      </w:r>
      <w:r>
        <w:rPr>
          <w:rFonts w:eastAsia="標楷體"/>
          <w:color w:val="000000"/>
          <w:kern w:val="0"/>
        </w:rPr>
        <w:t>生證影本。</w:t>
      </w:r>
    </w:p>
    <w:p w:rsidR="004D52E4" w:rsidRPr="004D52E4" w:rsidRDefault="004D52E4" w:rsidP="004D52E4">
      <w:pPr>
        <w:pStyle w:val="a3"/>
        <w:numPr>
          <w:ilvl w:val="0"/>
          <w:numId w:val="14"/>
        </w:numPr>
        <w:ind w:leftChars="0"/>
        <w:rPr>
          <w:rFonts w:eastAsia="標楷體"/>
          <w:color w:val="000000"/>
          <w:kern w:val="0"/>
        </w:rPr>
      </w:pPr>
      <w:r>
        <w:rPr>
          <w:rFonts w:eastAsia="標楷體" w:hint="eastAsia"/>
          <w:color w:val="000000"/>
          <w:kern w:val="0"/>
        </w:rPr>
        <w:t>教育部</w:t>
      </w:r>
      <w:r w:rsidRPr="00D97B7F">
        <w:rPr>
          <w:rFonts w:eastAsia="標楷體"/>
          <w:color w:val="000000"/>
          <w:kern w:val="0"/>
        </w:rPr>
        <w:t>特殊教育學生鑑定及就學輔導會鑑定證明</w:t>
      </w:r>
      <w:r w:rsidR="00836F0D">
        <w:rPr>
          <w:rFonts w:eastAsia="標楷體" w:hint="eastAsia"/>
          <w:color w:val="000000"/>
          <w:kern w:val="0"/>
        </w:rPr>
        <w:t>影</w:t>
      </w:r>
      <w:r w:rsidR="00836F0D">
        <w:rPr>
          <w:rFonts w:eastAsia="標楷體"/>
          <w:color w:val="000000"/>
          <w:kern w:val="0"/>
        </w:rPr>
        <w:t>本</w:t>
      </w:r>
      <w:r w:rsidRPr="00120170">
        <w:rPr>
          <w:rFonts w:eastAsia="標楷體"/>
          <w:color w:val="000000"/>
          <w:kern w:val="0"/>
        </w:rPr>
        <w:t>。</w:t>
      </w:r>
    </w:p>
    <w:p w:rsidR="008E383D" w:rsidRPr="00F931D2" w:rsidRDefault="008E383D" w:rsidP="008E383D">
      <w:pPr>
        <w:pStyle w:val="a3"/>
        <w:numPr>
          <w:ilvl w:val="0"/>
          <w:numId w:val="1"/>
        </w:numPr>
        <w:ind w:leftChars="0"/>
        <w:rPr>
          <w:rFonts w:ascii="標楷體" w:eastAsia="標楷體" w:hAnsi="標楷體"/>
        </w:rPr>
      </w:pPr>
      <w:r w:rsidRPr="00FE52BB">
        <w:rPr>
          <w:rFonts w:eastAsia="標楷體" w:hint="eastAsia"/>
          <w:color w:val="000000"/>
          <w:kern w:val="0"/>
        </w:rPr>
        <w:t>本要點經學</w:t>
      </w:r>
      <w:proofErr w:type="gramStart"/>
      <w:r w:rsidRPr="00FE52BB">
        <w:rPr>
          <w:rFonts w:eastAsia="標楷體" w:hint="eastAsia"/>
          <w:color w:val="000000"/>
          <w:kern w:val="0"/>
        </w:rPr>
        <w:t>務</w:t>
      </w:r>
      <w:proofErr w:type="gramEnd"/>
      <w:r w:rsidRPr="00FE52BB">
        <w:rPr>
          <w:rFonts w:eastAsia="標楷體" w:hint="eastAsia"/>
          <w:color w:val="000000"/>
          <w:kern w:val="0"/>
        </w:rPr>
        <w:t>會議</w:t>
      </w:r>
      <w:r w:rsidRPr="008E383D">
        <w:rPr>
          <w:rFonts w:eastAsia="標楷體" w:hint="eastAsia"/>
          <w:color w:val="000000"/>
          <w:kern w:val="0"/>
        </w:rPr>
        <w:t>審議通</w:t>
      </w:r>
      <w:r w:rsidRPr="00FE52BB">
        <w:rPr>
          <w:rFonts w:eastAsia="標楷體" w:hint="eastAsia"/>
          <w:color w:val="000000"/>
          <w:kern w:val="0"/>
        </w:rPr>
        <w:t>過後，</w:t>
      </w:r>
      <w:r w:rsidRPr="008E383D">
        <w:rPr>
          <w:rFonts w:eastAsia="標楷體" w:hint="eastAsia"/>
          <w:color w:val="000000"/>
          <w:kern w:val="0"/>
        </w:rPr>
        <w:t>自公布日起實施，修正時亦同。</w:t>
      </w:r>
    </w:p>
    <w:p w:rsidR="00F931D2" w:rsidRDefault="00F931D2" w:rsidP="00F931D2">
      <w:pPr>
        <w:rPr>
          <w:rFonts w:ascii="標楷體" w:eastAsia="標楷體" w:hAnsi="標楷體"/>
        </w:rPr>
      </w:pPr>
    </w:p>
    <w:p w:rsidR="00F931D2" w:rsidRDefault="00F931D2" w:rsidP="00F931D2">
      <w:pPr>
        <w:rPr>
          <w:rFonts w:ascii="標楷體" w:eastAsia="標楷體" w:hAnsi="標楷體"/>
        </w:rPr>
      </w:pPr>
    </w:p>
    <w:p w:rsidR="00F931D2" w:rsidRDefault="00F931D2" w:rsidP="00F931D2">
      <w:pPr>
        <w:rPr>
          <w:rFonts w:ascii="標楷體" w:eastAsia="標楷體" w:hAnsi="標楷體"/>
        </w:rPr>
      </w:pPr>
    </w:p>
    <w:p w:rsidR="00F931D2" w:rsidRDefault="00F931D2" w:rsidP="00F931D2">
      <w:pPr>
        <w:rPr>
          <w:rFonts w:ascii="標楷體" w:eastAsia="標楷體" w:hAnsi="標楷體"/>
        </w:rPr>
      </w:pPr>
    </w:p>
    <w:p w:rsidR="00F931D2" w:rsidRDefault="00F931D2" w:rsidP="00F931D2">
      <w:pPr>
        <w:rPr>
          <w:rFonts w:ascii="標楷體" w:eastAsia="標楷體" w:hAnsi="標楷體"/>
        </w:rPr>
      </w:pPr>
    </w:p>
    <w:p w:rsidR="00F931D2" w:rsidRDefault="00F931D2" w:rsidP="00F931D2">
      <w:pPr>
        <w:rPr>
          <w:rFonts w:ascii="標楷體" w:eastAsia="標楷體" w:hAnsi="標楷體"/>
        </w:rPr>
      </w:pPr>
    </w:p>
    <w:p w:rsidR="00F931D2" w:rsidRDefault="00F931D2" w:rsidP="00F931D2">
      <w:pPr>
        <w:rPr>
          <w:rFonts w:ascii="標楷體" w:eastAsia="標楷體" w:hAnsi="標楷體"/>
        </w:rPr>
      </w:pPr>
    </w:p>
    <w:p w:rsidR="00F931D2" w:rsidRDefault="00F931D2" w:rsidP="00F931D2">
      <w:pPr>
        <w:rPr>
          <w:rFonts w:ascii="標楷體" w:eastAsia="標楷體" w:hAnsi="標楷體"/>
        </w:rPr>
      </w:pPr>
    </w:p>
    <w:p w:rsidR="00F931D2" w:rsidRDefault="00F931D2" w:rsidP="00F931D2">
      <w:pPr>
        <w:rPr>
          <w:rFonts w:ascii="標楷體" w:eastAsia="標楷體" w:hAnsi="標楷體"/>
        </w:rPr>
      </w:pPr>
    </w:p>
    <w:p w:rsidR="00F931D2" w:rsidRDefault="00F931D2" w:rsidP="00F931D2">
      <w:pPr>
        <w:rPr>
          <w:rFonts w:ascii="標楷體" w:eastAsia="標楷體" w:hAnsi="標楷體"/>
        </w:rPr>
      </w:pPr>
    </w:p>
    <w:p w:rsidR="00F931D2" w:rsidRDefault="00F931D2" w:rsidP="00F931D2">
      <w:pPr>
        <w:rPr>
          <w:rFonts w:ascii="標楷體" w:eastAsia="標楷體" w:hAnsi="標楷體"/>
        </w:rPr>
      </w:pPr>
    </w:p>
    <w:p w:rsidR="00F931D2" w:rsidRDefault="00F931D2" w:rsidP="00F931D2">
      <w:pPr>
        <w:rPr>
          <w:rFonts w:ascii="標楷體" w:eastAsia="標楷體" w:hAnsi="標楷體"/>
        </w:rPr>
      </w:pPr>
    </w:p>
    <w:p w:rsidR="00F931D2" w:rsidRDefault="00F931D2" w:rsidP="00F931D2">
      <w:pPr>
        <w:rPr>
          <w:rFonts w:ascii="標楷體" w:eastAsia="標楷體" w:hAnsi="標楷體"/>
        </w:rPr>
      </w:pPr>
    </w:p>
    <w:p w:rsidR="00F931D2" w:rsidRDefault="00F931D2" w:rsidP="00F931D2">
      <w:pPr>
        <w:rPr>
          <w:rFonts w:ascii="標楷體" w:eastAsia="標楷體" w:hAnsi="標楷體"/>
        </w:rPr>
      </w:pPr>
    </w:p>
    <w:p w:rsidR="00F931D2" w:rsidRDefault="00F931D2" w:rsidP="00F931D2">
      <w:pPr>
        <w:rPr>
          <w:rFonts w:ascii="標楷體" w:eastAsia="標楷體" w:hAnsi="標楷體"/>
        </w:rPr>
      </w:pPr>
    </w:p>
    <w:p w:rsidR="00F931D2" w:rsidRDefault="00F931D2" w:rsidP="00F931D2">
      <w:pPr>
        <w:rPr>
          <w:rFonts w:ascii="標楷體" w:eastAsia="標楷體" w:hAnsi="標楷體"/>
        </w:rPr>
      </w:pPr>
    </w:p>
    <w:p w:rsidR="00F931D2" w:rsidRDefault="00F931D2" w:rsidP="00F931D2">
      <w:pPr>
        <w:rPr>
          <w:rFonts w:ascii="標楷體" w:eastAsia="標楷體" w:hAnsi="標楷體"/>
        </w:rPr>
      </w:pPr>
    </w:p>
    <w:p w:rsidR="00F931D2" w:rsidRPr="00F931D2" w:rsidRDefault="00F931D2" w:rsidP="00F931D2">
      <w:pPr>
        <w:pStyle w:val="a3"/>
        <w:ind w:leftChars="0" w:left="489"/>
        <w:jc w:val="center"/>
        <w:rPr>
          <w:rFonts w:eastAsia="標楷體"/>
          <w:b/>
          <w:color w:val="000000"/>
          <w:kern w:val="0"/>
        </w:rPr>
      </w:pPr>
      <w:r w:rsidRPr="00F931D2">
        <w:rPr>
          <w:rFonts w:eastAsia="標楷體" w:hint="eastAsia"/>
          <w:b/>
          <w:color w:val="000000"/>
          <w:kern w:val="0"/>
        </w:rPr>
        <w:t>獎學金、補助金之類別及金額</w:t>
      </w:r>
    </w:p>
    <w:p w:rsidR="00F931D2" w:rsidRPr="008E383D" w:rsidRDefault="00F931D2" w:rsidP="00F931D2">
      <w:pPr>
        <w:pStyle w:val="a3"/>
        <w:ind w:leftChars="0" w:left="489"/>
        <w:jc w:val="center"/>
        <w:rPr>
          <w:rFonts w:ascii="標楷體" w:eastAsia="標楷體" w:hAnsi="標楷體"/>
        </w:rPr>
      </w:pPr>
      <w:r>
        <w:rPr>
          <w:rFonts w:eastAsia="標楷體" w:hint="eastAsia"/>
          <w:color w:val="000000"/>
          <w:kern w:val="0"/>
        </w:rPr>
        <w:t>表</w:t>
      </w:r>
      <w:proofErr w:type="gramStart"/>
      <w:r>
        <w:rPr>
          <w:rFonts w:eastAsia="標楷體" w:hint="eastAsia"/>
          <w:color w:val="000000"/>
          <w:kern w:val="0"/>
        </w:rPr>
        <w:t>一</w:t>
      </w:r>
      <w:proofErr w:type="gramEnd"/>
    </w:p>
    <w:tbl>
      <w:tblPr>
        <w:tblStyle w:val="a4"/>
        <w:tblW w:w="0" w:type="auto"/>
        <w:jc w:val="center"/>
        <w:tblLook w:val="04A0" w:firstRow="1" w:lastRow="0" w:firstColumn="1" w:lastColumn="0" w:noHBand="0" w:noVBand="1"/>
      </w:tblPr>
      <w:tblGrid>
        <w:gridCol w:w="2211"/>
        <w:gridCol w:w="2212"/>
        <w:gridCol w:w="2212"/>
        <w:gridCol w:w="2212"/>
      </w:tblGrid>
      <w:tr w:rsidR="00F931D2" w:rsidTr="008E1880">
        <w:trPr>
          <w:jc w:val="center"/>
        </w:trPr>
        <w:tc>
          <w:tcPr>
            <w:tcW w:w="8847" w:type="dxa"/>
            <w:gridSpan w:val="4"/>
          </w:tcPr>
          <w:p w:rsidR="00F931D2" w:rsidRPr="00881E7A" w:rsidRDefault="00F931D2" w:rsidP="008E1880">
            <w:pPr>
              <w:widowControl/>
              <w:jc w:val="center"/>
              <w:rPr>
                <w:rFonts w:eastAsia="標楷體"/>
                <w:color w:val="000000"/>
              </w:rPr>
            </w:pPr>
            <w:r>
              <w:rPr>
                <w:rFonts w:eastAsia="標楷體" w:hint="eastAsia"/>
                <w:color w:val="000000"/>
              </w:rPr>
              <w:t>1</w:t>
            </w:r>
            <w:r>
              <w:rPr>
                <w:rFonts w:eastAsia="標楷體"/>
                <w:color w:val="000000"/>
              </w:rPr>
              <w:t>11</w:t>
            </w:r>
            <w:r>
              <w:rPr>
                <w:rFonts w:eastAsia="標楷體" w:hint="eastAsia"/>
                <w:color w:val="000000"/>
              </w:rPr>
              <w:t>學</w:t>
            </w:r>
            <w:r>
              <w:rPr>
                <w:rFonts w:eastAsia="標楷體"/>
                <w:color w:val="000000"/>
              </w:rPr>
              <w:t>年度</w:t>
            </w:r>
            <w:r>
              <w:rPr>
                <w:rFonts w:eastAsia="標楷體" w:hint="eastAsia"/>
                <w:color w:val="000000"/>
              </w:rPr>
              <w:t>(</w:t>
            </w:r>
            <w:r>
              <w:rPr>
                <w:rFonts w:eastAsia="標楷體" w:hint="eastAsia"/>
                <w:color w:val="000000"/>
              </w:rPr>
              <w:t>含</w:t>
            </w:r>
            <w:r>
              <w:rPr>
                <w:rFonts w:eastAsia="標楷體" w:hint="eastAsia"/>
                <w:color w:val="000000"/>
              </w:rPr>
              <w:t>)</w:t>
            </w:r>
            <w:r>
              <w:rPr>
                <w:rFonts w:eastAsia="標楷體" w:hint="eastAsia"/>
                <w:color w:val="000000"/>
              </w:rPr>
              <w:t>以</w:t>
            </w:r>
            <w:r>
              <w:rPr>
                <w:rFonts w:eastAsia="標楷體"/>
                <w:color w:val="000000"/>
              </w:rPr>
              <w:t>後入學者</w:t>
            </w:r>
            <w:r>
              <w:rPr>
                <w:rFonts w:eastAsia="標楷體" w:hint="eastAsia"/>
                <w:color w:val="000000"/>
              </w:rPr>
              <w:t>(</w:t>
            </w:r>
            <w:r>
              <w:rPr>
                <w:rFonts w:eastAsia="標楷體" w:hint="eastAsia"/>
                <w:color w:val="000000"/>
              </w:rPr>
              <w:t>大</w:t>
            </w:r>
            <w:proofErr w:type="gramStart"/>
            <w:r>
              <w:rPr>
                <w:rFonts w:eastAsia="標楷體"/>
                <w:color w:val="000000"/>
              </w:rPr>
              <w:t>一</w:t>
            </w:r>
            <w:proofErr w:type="gramEnd"/>
            <w:r>
              <w:rPr>
                <w:rFonts w:eastAsia="標楷體"/>
                <w:color w:val="000000"/>
              </w:rPr>
              <w:t>之入學學年度</w:t>
            </w:r>
            <w:r>
              <w:rPr>
                <w:rFonts w:eastAsia="標楷體" w:hint="eastAsia"/>
                <w:color w:val="000000"/>
              </w:rPr>
              <w:t>)</w:t>
            </w:r>
            <w:r w:rsidRPr="00881E7A">
              <w:rPr>
                <w:rFonts w:eastAsia="標楷體" w:hint="eastAsia"/>
                <w:color w:val="000000"/>
              </w:rPr>
              <w:t>獎學金、補助金類別及金額表</w:t>
            </w:r>
          </w:p>
        </w:tc>
      </w:tr>
      <w:tr w:rsidR="00F931D2" w:rsidTr="008E1880">
        <w:trPr>
          <w:jc w:val="center"/>
        </w:trPr>
        <w:tc>
          <w:tcPr>
            <w:tcW w:w="2211" w:type="dxa"/>
            <w:vAlign w:val="center"/>
          </w:tcPr>
          <w:p w:rsidR="00F931D2" w:rsidRDefault="00F931D2" w:rsidP="008E1880">
            <w:pPr>
              <w:widowControl/>
              <w:jc w:val="center"/>
              <w:rPr>
                <w:rFonts w:eastAsia="標楷體"/>
                <w:color w:val="000000"/>
              </w:rPr>
            </w:pPr>
            <w:r>
              <w:rPr>
                <w:rFonts w:eastAsia="標楷體" w:hint="eastAsia"/>
                <w:color w:val="000000"/>
              </w:rPr>
              <w:t>類別</w:t>
            </w:r>
          </w:p>
          <w:p w:rsidR="00F931D2" w:rsidRDefault="00F931D2" w:rsidP="008E1880">
            <w:pPr>
              <w:widowControl/>
              <w:jc w:val="center"/>
              <w:rPr>
                <w:rFonts w:eastAsia="標楷體"/>
                <w:color w:val="000000"/>
              </w:rPr>
            </w:pPr>
            <w:r>
              <w:rPr>
                <w:rFonts w:eastAsia="標楷體" w:hint="eastAsia"/>
                <w:color w:val="000000"/>
              </w:rPr>
              <w:t>〔依各級主管機關核發之特殊教育學生鑑定證明〕</w:t>
            </w:r>
          </w:p>
        </w:tc>
        <w:tc>
          <w:tcPr>
            <w:tcW w:w="2212" w:type="dxa"/>
            <w:vAlign w:val="center"/>
          </w:tcPr>
          <w:p w:rsidR="00F931D2" w:rsidRDefault="00F931D2" w:rsidP="008E1880">
            <w:pPr>
              <w:widowControl/>
              <w:jc w:val="center"/>
              <w:rPr>
                <w:rFonts w:eastAsia="標楷體"/>
                <w:color w:val="000000"/>
              </w:rPr>
            </w:pPr>
            <w:r>
              <w:rPr>
                <w:rFonts w:eastAsia="標楷體" w:hint="eastAsia"/>
                <w:color w:val="000000"/>
              </w:rPr>
              <w:t>障礙等級</w:t>
            </w:r>
          </w:p>
          <w:p w:rsidR="00F931D2" w:rsidRDefault="00F931D2" w:rsidP="008E1880">
            <w:pPr>
              <w:widowControl/>
              <w:jc w:val="center"/>
              <w:rPr>
                <w:rFonts w:eastAsia="標楷體"/>
                <w:color w:val="000000"/>
              </w:rPr>
            </w:pPr>
            <w:r>
              <w:rPr>
                <w:rFonts w:eastAsia="標楷體" w:hint="eastAsia"/>
                <w:color w:val="000000"/>
              </w:rPr>
              <w:t>〔依身心障礙證明規定之等級〕</w:t>
            </w:r>
          </w:p>
        </w:tc>
        <w:tc>
          <w:tcPr>
            <w:tcW w:w="2212" w:type="dxa"/>
            <w:vAlign w:val="center"/>
          </w:tcPr>
          <w:p w:rsidR="00F931D2" w:rsidRDefault="00F931D2" w:rsidP="008E1880">
            <w:pPr>
              <w:widowControl/>
              <w:jc w:val="center"/>
              <w:rPr>
                <w:rFonts w:eastAsia="標楷體"/>
                <w:color w:val="000000"/>
              </w:rPr>
            </w:pPr>
            <w:r>
              <w:rPr>
                <w:rFonts w:eastAsia="標楷體" w:hint="eastAsia"/>
                <w:color w:val="000000"/>
              </w:rPr>
              <w:t>獎學金</w:t>
            </w:r>
          </w:p>
          <w:p w:rsidR="00F931D2" w:rsidRDefault="00F931D2" w:rsidP="008E1880">
            <w:pPr>
              <w:widowControl/>
              <w:jc w:val="center"/>
              <w:rPr>
                <w:rFonts w:eastAsia="標楷體"/>
                <w:color w:val="000000"/>
              </w:rPr>
            </w:pPr>
            <w:proofErr w:type="gramStart"/>
            <w:r w:rsidRPr="00881E7A">
              <w:rPr>
                <w:rFonts w:eastAsia="標楷體" w:hint="eastAsia"/>
                <w:color w:val="000000"/>
              </w:rPr>
              <w:t>〔</w:t>
            </w:r>
            <w:proofErr w:type="gramEnd"/>
            <w:r w:rsidRPr="00881E7A">
              <w:rPr>
                <w:rFonts w:eastAsia="標楷體" w:hint="eastAsia"/>
                <w:color w:val="000000"/>
              </w:rPr>
              <w:t>單位</w:t>
            </w:r>
            <w:r w:rsidRPr="00881E7A">
              <w:rPr>
                <w:rFonts w:eastAsia="標楷體"/>
                <w:color w:val="000000"/>
              </w:rPr>
              <w:t>:</w:t>
            </w:r>
            <w:r w:rsidRPr="00881E7A">
              <w:rPr>
                <w:rFonts w:eastAsia="標楷體" w:hint="eastAsia"/>
                <w:color w:val="000000"/>
              </w:rPr>
              <w:t>新臺幣元</w:t>
            </w:r>
            <w:proofErr w:type="gramStart"/>
            <w:r w:rsidRPr="00881E7A">
              <w:rPr>
                <w:rFonts w:eastAsia="標楷體" w:hint="eastAsia"/>
                <w:color w:val="000000"/>
              </w:rPr>
              <w:t>〕</w:t>
            </w:r>
            <w:proofErr w:type="gramEnd"/>
          </w:p>
        </w:tc>
        <w:tc>
          <w:tcPr>
            <w:tcW w:w="2212" w:type="dxa"/>
            <w:vAlign w:val="center"/>
          </w:tcPr>
          <w:p w:rsidR="00F931D2" w:rsidRDefault="00F931D2" w:rsidP="008E1880">
            <w:pPr>
              <w:widowControl/>
              <w:jc w:val="center"/>
              <w:rPr>
                <w:rFonts w:eastAsia="標楷體"/>
                <w:color w:val="000000"/>
              </w:rPr>
            </w:pPr>
            <w:r>
              <w:rPr>
                <w:rFonts w:eastAsia="標楷體" w:hint="eastAsia"/>
                <w:color w:val="000000"/>
              </w:rPr>
              <w:t>補助金</w:t>
            </w:r>
          </w:p>
          <w:p w:rsidR="00F931D2" w:rsidRPr="00552A9C" w:rsidRDefault="00F931D2" w:rsidP="008E1880">
            <w:pPr>
              <w:widowControl/>
              <w:jc w:val="center"/>
              <w:rPr>
                <w:rFonts w:eastAsia="標楷體"/>
                <w:color w:val="000000"/>
              </w:rPr>
            </w:pPr>
            <w:proofErr w:type="gramStart"/>
            <w:r w:rsidRPr="00881E7A">
              <w:rPr>
                <w:rFonts w:eastAsia="標楷體" w:hint="eastAsia"/>
                <w:color w:val="000000"/>
              </w:rPr>
              <w:t>〔</w:t>
            </w:r>
            <w:proofErr w:type="gramEnd"/>
            <w:r w:rsidRPr="00881E7A">
              <w:rPr>
                <w:rFonts w:eastAsia="標楷體" w:hint="eastAsia"/>
                <w:color w:val="000000"/>
              </w:rPr>
              <w:t>單位</w:t>
            </w:r>
            <w:r w:rsidRPr="00881E7A">
              <w:rPr>
                <w:rFonts w:eastAsia="標楷體"/>
                <w:color w:val="000000"/>
              </w:rPr>
              <w:t>:</w:t>
            </w:r>
            <w:r w:rsidRPr="00881E7A">
              <w:rPr>
                <w:rFonts w:eastAsia="標楷體" w:hint="eastAsia"/>
                <w:color w:val="000000"/>
              </w:rPr>
              <w:t>新臺幣元</w:t>
            </w:r>
            <w:proofErr w:type="gramStart"/>
            <w:r w:rsidRPr="00881E7A">
              <w:rPr>
                <w:rFonts w:eastAsia="標楷體" w:hint="eastAsia"/>
                <w:color w:val="000000"/>
              </w:rPr>
              <w:t>〕</w:t>
            </w:r>
            <w:proofErr w:type="gramEnd"/>
          </w:p>
        </w:tc>
      </w:tr>
      <w:tr w:rsidR="00F931D2" w:rsidTr="008E1880">
        <w:trPr>
          <w:jc w:val="center"/>
        </w:trPr>
        <w:tc>
          <w:tcPr>
            <w:tcW w:w="2211" w:type="dxa"/>
            <w:vMerge w:val="restart"/>
            <w:vAlign w:val="center"/>
          </w:tcPr>
          <w:p w:rsidR="00F931D2" w:rsidRDefault="00F931D2" w:rsidP="008E1880">
            <w:pPr>
              <w:widowControl/>
              <w:jc w:val="center"/>
              <w:rPr>
                <w:rFonts w:eastAsia="標楷體"/>
                <w:color w:val="000000"/>
              </w:rPr>
            </w:pPr>
            <w:r>
              <w:rPr>
                <w:rFonts w:eastAsia="標楷體" w:hint="eastAsia"/>
                <w:color w:val="000000"/>
              </w:rPr>
              <w:t>身心障礙</w:t>
            </w:r>
          </w:p>
        </w:tc>
        <w:tc>
          <w:tcPr>
            <w:tcW w:w="2212" w:type="dxa"/>
            <w:vAlign w:val="center"/>
          </w:tcPr>
          <w:p w:rsidR="00F931D2" w:rsidRDefault="00F931D2" w:rsidP="008E1880">
            <w:pPr>
              <w:widowControl/>
              <w:jc w:val="center"/>
              <w:rPr>
                <w:rFonts w:eastAsia="標楷體"/>
                <w:color w:val="000000"/>
              </w:rPr>
            </w:pPr>
            <w:r>
              <w:rPr>
                <w:rFonts w:eastAsia="標楷體" w:hint="eastAsia"/>
                <w:color w:val="000000"/>
              </w:rPr>
              <w:t>輕度</w:t>
            </w:r>
          </w:p>
        </w:tc>
        <w:tc>
          <w:tcPr>
            <w:tcW w:w="2212" w:type="dxa"/>
            <w:vAlign w:val="center"/>
          </w:tcPr>
          <w:p w:rsidR="00F931D2" w:rsidRDefault="00F931D2" w:rsidP="008E1880">
            <w:pPr>
              <w:widowControl/>
              <w:jc w:val="center"/>
              <w:rPr>
                <w:rFonts w:eastAsia="標楷體"/>
                <w:color w:val="000000"/>
              </w:rPr>
            </w:pPr>
            <w:r>
              <w:rPr>
                <w:rFonts w:eastAsia="標楷體" w:hint="eastAsia"/>
                <w:color w:val="000000"/>
              </w:rPr>
              <w:t>三萬</w:t>
            </w:r>
          </w:p>
        </w:tc>
        <w:tc>
          <w:tcPr>
            <w:tcW w:w="2212" w:type="dxa"/>
            <w:vAlign w:val="center"/>
          </w:tcPr>
          <w:p w:rsidR="00F931D2" w:rsidRDefault="00F931D2" w:rsidP="008E1880">
            <w:pPr>
              <w:widowControl/>
              <w:jc w:val="center"/>
              <w:rPr>
                <w:rFonts w:eastAsia="標楷體"/>
                <w:color w:val="000000"/>
              </w:rPr>
            </w:pPr>
            <w:r>
              <w:rPr>
                <w:rFonts w:eastAsia="標楷體" w:hint="eastAsia"/>
                <w:color w:val="000000"/>
              </w:rPr>
              <w:t>一萬</w:t>
            </w:r>
          </w:p>
        </w:tc>
      </w:tr>
      <w:tr w:rsidR="00F931D2" w:rsidTr="008E1880">
        <w:trPr>
          <w:jc w:val="center"/>
        </w:trPr>
        <w:tc>
          <w:tcPr>
            <w:tcW w:w="2211" w:type="dxa"/>
            <w:vMerge/>
            <w:vAlign w:val="center"/>
          </w:tcPr>
          <w:p w:rsidR="00F931D2" w:rsidRDefault="00F931D2" w:rsidP="008E1880">
            <w:pPr>
              <w:widowControl/>
              <w:jc w:val="center"/>
              <w:rPr>
                <w:rFonts w:eastAsia="標楷體"/>
                <w:color w:val="000000"/>
              </w:rPr>
            </w:pPr>
          </w:p>
        </w:tc>
        <w:tc>
          <w:tcPr>
            <w:tcW w:w="2212" w:type="dxa"/>
            <w:vAlign w:val="center"/>
          </w:tcPr>
          <w:p w:rsidR="00F931D2" w:rsidRDefault="00F931D2" w:rsidP="008E1880">
            <w:pPr>
              <w:widowControl/>
              <w:jc w:val="center"/>
              <w:rPr>
                <w:rFonts w:eastAsia="標楷體"/>
                <w:color w:val="000000"/>
              </w:rPr>
            </w:pPr>
            <w:r>
              <w:rPr>
                <w:rFonts w:eastAsia="標楷體" w:hint="eastAsia"/>
                <w:color w:val="000000"/>
              </w:rPr>
              <w:t>中度以上</w:t>
            </w:r>
          </w:p>
        </w:tc>
        <w:tc>
          <w:tcPr>
            <w:tcW w:w="2212" w:type="dxa"/>
            <w:vAlign w:val="center"/>
          </w:tcPr>
          <w:p w:rsidR="00F931D2" w:rsidRDefault="00F931D2" w:rsidP="008E1880">
            <w:pPr>
              <w:widowControl/>
              <w:jc w:val="center"/>
              <w:rPr>
                <w:rFonts w:eastAsia="標楷體"/>
                <w:color w:val="000000"/>
              </w:rPr>
            </w:pPr>
            <w:r>
              <w:rPr>
                <w:rFonts w:eastAsia="標楷體" w:hint="eastAsia"/>
                <w:color w:val="000000"/>
              </w:rPr>
              <w:t>四萬</w:t>
            </w:r>
          </w:p>
        </w:tc>
        <w:tc>
          <w:tcPr>
            <w:tcW w:w="2212" w:type="dxa"/>
            <w:vAlign w:val="center"/>
          </w:tcPr>
          <w:p w:rsidR="00F931D2" w:rsidRDefault="00F931D2" w:rsidP="008E1880">
            <w:pPr>
              <w:widowControl/>
              <w:jc w:val="center"/>
              <w:rPr>
                <w:rFonts w:eastAsia="標楷體"/>
                <w:color w:val="000000"/>
              </w:rPr>
            </w:pPr>
            <w:r>
              <w:rPr>
                <w:rFonts w:eastAsia="標楷體" w:hint="eastAsia"/>
                <w:color w:val="000000"/>
              </w:rPr>
              <w:t>二萬</w:t>
            </w:r>
          </w:p>
        </w:tc>
      </w:tr>
    </w:tbl>
    <w:p w:rsidR="00F931D2" w:rsidRDefault="00F931D2" w:rsidP="00F931D2">
      <w:pPr>
        <w:pStyle w:val="a3"/>
        <w:ind w:leftChars="0" w:left="489"/>
        <w:jc w:val="center"/>
        <w:rPr>
          <w:rFonts w:eastAsia="標楷體"/>
          <w:color w:val="000000"/>
        </w:rPr>
      </w:pPr>
      <w:r>
        <w:rPr>
          <w:rFonts w:eastAsia="標楷體" w:hint="eastAsia"/>
          <w:color w:val="000000"/>
        </w:rPr>
        <w:t>表</w:t>
      </w:r>
      <w:r>
        <w:rPr>
          <w:rFonts w:eastAsia="標楷體"/>
          <w:color w:val="000000"/>
        </w:rPr>
        <w:t>二</w:t>
      </w:r>
    </w:p>
    <w:tbl>
      <w:tblPr>
        <w:tblStyle w:val="a4"/>
        <w:tblW w:w="0" w:type="auto"/>
        <w:jc w:val="center"/>
        <w:tblLook w:val="04A0" w:firstRow="1" w:lastRow="0" w:firstColumn="1" w:lastColumn="0" w:noHBand="0" w:noVBand="1"/>
      </w:tblPr>
      <w:tblGrid>
        <w:gridCol w:w="704"/>
        <w:gridCol w:w="2268"/>
        <w:gridCol w:w="1985"/>
        <w:gridCol w:w="1984"/>
        <w:gridCol w:w="1906"/>
      </w:tblGrid>
      <w:tr w:rsidR="00F931D2" w:rsidTr="008E1880">
        <w:trPr>
          <w:jc w:val="center"/>
        </w:trPr>
        <w:tc>
          <w:tcPr>
            <w:tcW w:w="8847" w:type="dxa"/>
            <w:gridSpan w:val="5"/>
          </w:tcPr>
          <w:p w:rsidR="00F931D2" w:rsidRPr="00881E7A" w:rsidRDefault="00F931D2" w:rsidP="008E1880">
            <w:pPr>
              <w:widowControl/>
              <w:jc w:val="center"/>
              <w:rPr>
                <w:rFonts w:eastAsia="標楷體"/>
                <w:color w:val="000000"/>
              </w:rPr>
            </w:pPr>
            <w:r>
              <w:rPr>
                <w:rFonts w:eastAsia="標楷體" w:hint="eastAsia"/>
                <w:color w:val="000000"/>
              </w:rPr>
              <w:t>1</w:t>
            </w:r>
            <w:r>
              <w:rPr>
                <w:rFonts w:eastAsia="標楷體"/>
                <w:color w:val="000000"/>
              </w:rPr>
              <w:t>10</w:t>
            </w:r>
            <w:r>
              <w:rPr>
                <w:rFonts w:eastAsia="標楷體" w:hint="eastAsia"/>
                <w:color w:val="000000"/>
              </w:rPr>
              <w:t>學</w:t>
            </w:r>
            <w:r>
              <w:rPr>
                <w:rFonts w:eastAsia="標楷體"/>
                <w:color w:val="000000"/>
              </w:rPr>
              <w:t>年度</w:t>
            </w:r>
            <w:r>
              <w:rPr>
                <w:rFonts w:eastAsia="標楷體" w:hint="eastAsia"/>
                <w:color w:val="000000"/>
              </w:rPr>
              <w:t>(</w:t>
            </w:r>
            <w:r>
              <w:rPr>
                <w:rFonts w:eastAsia="標楷體" w:hint="eastAsia"/>
                <w:color w:val="000000"/>
              </w:rPr>
              <w:t>含</w:t>
            </w:r>
            <w:r>
              <w:rPr>
                <w:rFonts w:eastAsia="標楷體" w:hint="eastAsia"/>
                <w:color w:val="000000"/>
              </w:rPr>
              <w:t>)</w:t>
            </w:r>
            <w:r>
              <w:rPr>
                <w:rFonts w:eastAsia="標楷體" w:hint="eastAsia"/>
                <w:color w:val="000000"/>
              </w:rPr>
              <w:t>以前</w:t>
            </w:r>
            <w:r>
              <w:rPr>
                <w:rFonts w:eastAsia="標楷體"/>
                <w:color w:val="000000"/>
              </w:rPr>
              <w:t>入學</w:t>
            </w:r>
            <w:r>
              <w:rPr>
                <w:rFonts w:eastAsia="標楷體" w:hint="eastAsia"/>
                <w:color w:val="000000"/>
              </w:rPr>
              <w:t>者</w:t>
            </w:r>
            <w:r>
              <w:rPr>
                <w:rFonts w:eastAsia="標楷體" w:hint="eastAsia"/>
                <w:color w:val="000000"/>
              </w:rPr>
              <w:t>(</w:t>
            </w:r>
            <w:r>
              <w:rPr>
                <w:rFonts w:eastAsia="標楷體" w:hint="eastAsia"/>
                <w:color w:val="000000"/>
              </w:rPr>
              <w:t>大</w:t>
            </w:r>
            <w:proofErr w:type="gramStart"/>
            <w:r>
              <w:rPr>
                <w:rFonts w:eastAsia="標楷體"/>
                <w:color w:val="000000"/>
              </w:rPr>
              <w:t>一</w:t>
            </w:r>
            <w:proofErr w:type="gramEnd"/>
            <w:r>
              <w:rPr>
                <w:rFonts w:eastAsia="標楷體"/>
                <w:color w:val="000000"/>
              </w:rPr>
              <w:t>之入學學年度</w:t>
            </w:r>
            <w:r>
              <w:rPr>
                <w:rFonts w:eastAsia="標楷體" w:hint="eastAsia"/>
                <w:color w:val="000000"/>
              </w:rPr>
              <w:t>)</w:t>
            </w:r>
            <w:r w:rsidRPr="00881E7A">
              <w:rPr>
                <w:rFonts w:eastAsia="標楷體" w:hint="eastAsia"/>
                <w:color w:val="000000"/>
              </w:rPr>
              <w:t>獎學金、補助金類別及金額表</w:t>
            </w:r>
          </w:p>
        </w:tc>
      </w:tr>
      <w:tr w:rsidR="00F931D2" w:rsidTr="008E1880">
        <w:trPr>
          <w:jc w:val="center"/>
        </w:trPr>
        <w:tc>
          <w:tcPr>
            <w:tcW w:w="2972" w:type="dxa"/>
            <w:gridSpan w:val="2"/>
            <w:vAlign w:val="center"/>
          </w:tcPr>
          <w:p w:rsidR="00F931D2" w:rsidRDefault="00F931D2" w:rsidP="008E1880">
            <w:pPr>
              <w:widowControl/>
              <w:jc w:val="center"/>
              <w:rPr>
                <w:rFonts w:eastAsia="標楷體"/>
                <w:color w:val="000000"/>
              </w:rPr>
            </w:pPr>
            <w:r>
              <w:rPr>
                <w:rFonts w:eastAsia="標楷體" w:hint="eastAsia"/>
                <w:color w:val="000000"/>
              </w:rPr>
              <w:t>類別</w:t>
            </w:r>
          </w:p>
          <w:p w:rsidR="00F931D2" w:rsidRDefault="00F931D2" w:rsidP="008E1880">
            <w:pPr>
              <w:widowControl/>
              <w:jc w:val="center"/>
              <w:rPr>
                <w:rFonts w:eastAsia="標楷體"/>
                <w:color w:val="000000"/>
              </w:rPr>
            </w:pPr>
            <w:r>
              <w:rPr>
                <w:rFonts w:eastAsia="標楷體" w:hint="eastAsia"/>
                <w:color w:val="000000"/>
              </w:rPr>
              <w:t>〔依各級主管機關核發之特殊教育學生鑑定證明〕</w:t>
            </w:r>
          </w:p>
        </w:tc>
        <w:tc>
          <w:tcPr>
            <w:tcW w:w="1985" w:type="dxa"/>
            <w:vAlign w:val="center"/>
          </w:tcPr>
          <w:p w:rsidR="00F931D2" w:rsidRDefault="00F931D2" w:rsidP="008E1880">
            <w:pPr>
              <w:widowControl/>
              <w:jc w:val="center"/>
              <w:rPr>
                <w:rFonts w:eastAsia="標楷體"/>
                <w:color w:val="000000"/>
              </w:rPr>
            </w:pPr>
            <w:r>
              <w:rPr>
                <w:rFonts w:eastAsia="標楷體" w:hint="eastAsia"/>
                <w:color w:val="000000"/>
              </w:rPr>
              <w:t>障礙等級</w:t>
            </w:r>
          </w:p>
          <w:p w:rsidR="00F931D2" w:rsidRDefault="00F931D2" w:rsidP="008E1880">
            <w:pPr>
              <w:widowControl/>
              <w:jc w:val="center"/>
              <w:rPr>
                <w:rFonts w:eastAsia="標楷體"/>
                <w:color w:val="000000"/>
              </w:rPr>
            </w:pPr>
            <w:r>
              <w:rPr>
                <w:rFonts w:eastAsia="標楷體" w:hint="eastAsia"/>
                <w:color w:val="000000"/>
              </w:rPr>
              <w:t>〔依身心障礙證明【</w:t>
            </w:r>
            <w:r>
              <w:rPr>
                <w:rFonts w:eastAsia="標楷體"/>
                <w:color w:val="000000"/>
              </w:rPr>
              <w:t>手冊】</w:t>
            </w:r>
            <w:r>
              <w:rPr>
                <w:rFonts w:eastAsia="標楷體" w:hint="eastAsia"/>
                <w:color w:val="000000"/>
              </w:rPr>
              <w:t>規定之等級〕</w:t>
            </w:r>
          </w:p>
        </w:tc>
        <w:tc>
          <w:tcPr>
            <w:tcW w:w="1984" w:type="dxa"/>
            <w:vAlign w:val="center"/>
          </w:tcPr>
          <w:p w:rsidR="00F931D2" w:rsidRDefault="00F931D2" w:rsidP="008E1880">
            <w:pPr>
              <w:widowControl/>
              <w:jc w:val="center"/>
              <w:rPr>
                <w:rFonts w:eastAsia="標楷體"/>
                <w:color w:val="000000"/>
              </w:rPr>
            </w:pPr>
            <w:r>
              <w:rPr>
                <w:rFonts w:eastAsia="標楷體" w:hint="eastAsia"/>
                <w:color w:val="000000"/>
              </w:rPr>
              <w:t>獎學金</w:t>
            </w:r>
          </w:p>
          <w:p w:rsidR="00F931D2" w:rsidRDefault="00F931D2" w:rsidP="008E1880">
            <w:pPr>
              <w:widowControl/>
              <w:jc w:val="center"/>
              <w:rPr>
                <w:rFonts w:eastAsia="標楷體"/>
                <w:color w:val="000000"/>
              </w:rPr>
            </w:pPr>
            <w:proofErr w:type="gramStart"/>
            <w:r w:rsidRPr="00881E7A">
              <w:rPr>
                <w:rFonts w:eastAsia="標楷體" w:hint="eastAsia"/>
                <w:color w:val="000000"/>
              </w:rPr>
              <w:t>〔</w:t>
            </w:r>
            <w:proofErr w:type="gramEnd"/>
            <w:r w:rsidRPr="00881E7A">
              <w:rPr>
                <w:rFonts w:eastAsia="標楷體" w:hint="eastAsia"/>
                <w:color w:val="000000"/>
              </w:rPr>
              <w:t>單位</w:t>
            </w:r>
            <w:r w:rsidRPr="00881E7A">
              <w:rPr>
                <w:rFonts w:eastAsia="標楷體"/>
                <w:color w:val="000000"/>
              </w:rPr>
              <w:t>:</w:t>
            </w:r>
            <w:r w:rsidRPr="00881E7A">
              <w:rPr>
                <w:rFonts w:eastAsia="標楷體" w:hint="eastAsia"/>
                <w:color w:val="000000"/>
              </w:rPr>
              <w:t>新臺幣元</w:t>
            </w:r>
            <w:proofErr w:type="gramStart"/>
            <w:r w:rsidRPr="00881E7A">
              <w:rPr>
                <w:rFonts w:eastAsia="標楷體" w:hint="eastAsia"/>
                <w:color w:val="000000"/>
              </w:rPr>
              <w:t>〕</w:t>
            </w:r>
            <w:proofErr w:type="gramEnd"/>
          </w:p>
        </w:tc>
        <w:tc>
          <w:tcPr>
            <w:tcW w:w="1906" w:type="dxa"/>
            <w:vAlign w:val="center"/>
          </w:tcPr>
          <w:p w:rsidR="00F931D2" w:rsidRDefault="00F931D2" w:rsidP="008E1880">
            <w:pPr>
              <w:widowControl/>
              <w:jc w:val="center"/>
              <w:rPr>
                <w:rFonts w:eastAsia="標楷體"/>
                <w:color w:val="000000"/>
              </w:rPr>
            </w:pPr>
            <w:r>
              <w:rPr>
                <w:rFonts w:eastAsia="標楷體" w:hint="eastAsia"/>
                <w:color w:val="000000"/>
              </w:rPr>
              <w:t>補助金</w:t>
            </w:r>
          </w:p>
          <w:p w:rsidR="00F931D2" w:rsidRPr="00881E7A" w:rsidRDefault="00F931D2" w:rsidP="008E1880">
            <w:pPr>
              <w:widowControl/>
              <w:jc w:val="center"/>
              <w:rPr>
                <w:rFonts w:eastAsia="標楷體"/>
                <w:color w:val="000000"/>
              </w:rPr>
            </w:pPr>
            <w:proofErr w:type="gramStart"/>
            <w:r w:rsidRPr="00881E7A">
              <w:rPr>
                <w:rFonts w:eastAsia="標楷體" w:hint="eastAsia"/>
                <w:color w:val="000000"/>
              </w:rPr>
              <w:t>〔</w:t>
            </w:r>
            <w:proofErr w:type="gramEnd"/>
            <w:r w:rsidRPr="00881E7A">
              <w:rPr>
                <w:rFonts w:eastAsia="標楷體" w:hint="eastAsia"/>
                <w:color w:val="000000"/>
              </w:rPr>
              <w:t>單位</w:t>
            </w:r>
            <w:r w:rsidRPr="00881E7A">
              <w:rPr>
                <w:rFonts w:eastAsia="標楷體"/>
                <w:color w:val="000000"/>
              </w:rPr>
              <w:t>:</w:t>
            </w:r>
            <w:r w:rsidRPr="00881E7A">
              <w:rPr>
                <w:rFonts w:eastAsia="標楷體" w:hint="eastAsia"/>
                <w:color w:val="000000"/>
              </w:rPr>
              <w:t>新臺幣元</w:t>
            </w:r>
            <w:proofErr w:type="gramStart"/>
            <w:r w:rsidRPr="00881E7A">
              <w:rPr>
                <w:rFonts w:eastAsia="標楷體" w:hint="eastAsia"/>
                <w:color w:val="000000"/>
              </w:rPr>
              <w:t>〕</w:t>
            </w:r>
            <w:proofErr w:type="gramEnd"/>
          </w:p>
        </w:tc>
      </w:tr>
      <w:tr w:rsidR="00F931D2" w:rsidTr="008E1880">
        <w:trPr>
          <w:jc w:val="center"/>
        </w:trPr>
        <w:tc>
          <w:tcPr>
            <w:tcW w:w="704" w:type="dxa"/>
            <w:vMerge w:val="restart"/>
            <w:vAlign w:val="center"/>
          </w:tcPr>
          <w:p w:rsidR="00F931D2" w:rsidRDefault="00F931D2" w:rsidP="008E1880">
            <w:pPr>
              <w:widowControl/>
              <w:jc w:val="center"/>
              <w:rPr>
                <w:rFonts w:eastAsia="標楷體"/>
                <w:color w:val="000000"/>
              </w:rPr>
            </w:pPr>
            <w:r>
              <w:rPr>
                <w:rFonts w:eastAsia="標楷體" w:hint="eastAsia"/>
                <w:color w:val="000000"/>
              </w:rPr>
              <w:t>身心障礙</w:t>
            </w:r>
          </w:p>
        </w:tc>
        <w:tc>
          <w:tcPr>
            <w:tcW w:w="2268" w:type="dxa"/>
            <w:vMerge w:val="restart"/>
            <w:vAlign w:val="center"/>
          </w:tcPr>
          <w:p w:rsidR="00F931D2" w:rsidRDefault="00F931D2" w:rsidP="008E1880">
            <w:pPr>
              <w:widowControl/>
              <w:rPr>
                <w:rFonts w:eastAsia="標楷體"/>
                <w:color w:val="000000"/>
              </w:rPr>
            </w:pPr>
            <w:r>
              <w:rPr>
                <w:rFonts w:eastAsia="標楷體" w:hint="eastAsia"/>
                <w:color w:val="000000"/>
              </w:rPr>
              <w:t>視</w:t>
            </w:r>
            <w:r>
              <w:rPr>
                <w:rFonts w:eastAsia="標楷體"/>
                <w:color w:val="000000"/>
              </w:rPr>
              <w:t>覺障礙</w:t>
            </w:r>
            <w:r>
              <w:rPr>
                <w:rFonts w:eastAsia="標楷體" w:hint="eastAsia"/>
                <w:color w:val="000000"/>
              </w:rPr>
              <w:t>、</w:t>
            </w:r>
            <w:r>
              <w:rPr>
                <w:rFonts w:eastAsia="標楷體"/>
                <w:color w:val="000000"/>
              </w:rPr>
              <w:t>聽覺障</w:t>
            </w:r>
            <w:r>
              <w:rPr>
                <w:rFonts w:eastAsia="標楷體" w:hint="eastAsia"/>
                <w:color w:val="000000"/>
              </w:rPr>
              <w:t>礙、</w:t>
            </w:r>
            <w:r>
              <w:rPr>
                <w:rFonts w:eastAsia="標楷體"/>
                <w:color w:val="000000"/>
              </w:rPr>
              <w:t>語言障礙</w:t>
            </w:r>
          </w:p>
        </w:tc>
        <w:tc>
          <w:tcPr>
            <w:tcW w:w="1985" w:type="dxa"/>
            <w:vAlign w:val="center"/>
          </w:tcPr>
          <w:p w:rsidR="00F931D2" w:rsidRDefault="00F931D2" w:rsidP="008E1880">
            <w:pPr>
              <w:widowControl/>
              <w:jc w:val="center"/>
              <w:rPr>
                <w:rFonts w:eastAsia="標楷體"/>
                <w:color w:val="000000"/>
              </w:rPr>
            </w:pPr>
            <w:r>
              <w:rPr>
                <w:rFonts w:eastAsia="標楷體" w:hint="eastAsia"/>
                <w:color w:val="000000"/>
              </w:rPr>
              <w:t>輕度</w:t>
            </w:r>
          </w:p>
        </w:tc>
        <w:tc>
          <w:tcPr>
            <w:tcW w:w="1984" w:type="dxa"/>
            <w:vAlign w:val="center"/>
          </w:tcPr>
          <w:p w:rsidR="00F931D2" w:rsidRDefault="00F931D2" w:rsidP="008E1880">
            <w:pPr>
              <w:widowControl/>
              <w:jc w:val="center"/>
              <w:rPr>
                <w:rFonts w:eastAsia="標楷體"/>
                <w:color w:val="000000"/>
              </w:rPr>
            </w:pPr>
            <w:r>
              <w:rPr>
                <w:rFonts w:eastAsia="標楷體" w:hint="eastAsia"/>
                <w:color w:val="000000"/>
              </w:rPr>
              <w:t>三萬</w:t>
            </w:r>
          </w:p>
        </w:tc>
        <w:tc>
          <w:tcPr>
            <w:tcW w:w="1906" w:type="dxa"/>
            <w:vAlign w:val="center"/>
          </w:tcPr>
          <w:p w:rsidR="00F931D2" w:rsidRDefault="00F931D2" w:rsidP="008E1880">
            <w:pPr>
              <w:widowControl/>
              <w:jc w:val="center"/>
              <w:rPr>
                <w:rFonts w:eastAsia="標楷體"/>
                <w:color w:val="000000"/>
              </w:rPr>
            </w:pPr>
            <w:r>
              <w:rPr>
                <w:rFonts w:eastAsia="標楷體" w:hint="eastAsia"/>
                <w:color w:val="000000"/>
              </w:rPr>
              <w:t>一萬</w:t>
            </w:r>
          </w:p>
        </w:tc>
      </w:tr>
      <w:tr w:rsidR="00F931D2" w:rsidTr="008E1880">
        <w:trPr>
          <w:jc w:val="center"/>
        </w:trPr>
        <w:tc>
          <w:tcPr>
            <w:tcW w:w="704" w:type="dxa"/>
            <w:vMerge/>
            <w:vAlign w:val="center"/>
          </w:tcPr>
          <w:p w:rsidR="00F931D2" w:rsidRDefault="00F931D2" w:rsidP="008E1880">
            <w:pPr>
              <w:widowControl/>
              <w:jc w:val="center"/>
              <w:rPr>
                <w:rFonts w:eastAsia="標楷體"/>
                <w:color w:val="000000"/>
              </w:rPr>
            </w:pPr>
          </w:p>
        </w:tc>
        <w:tc>
          <w:tcPr>
            <w:tcW w:w="2268" w:type="dxa"/>
            <w:vMerge/>
            <w:vAlign w:val="center"/>
          </w:tcPr>
          <w:p w:rsidR="00F931D2" w:rsidRDefault="00F931D2" w:rsidP="008E1880">
            <w:pPr>
              <w:widowControl/>
              <w:rPr>
                <w:rFonts w:eastAsia="標楷體"/>
                <w:color w:val="000000"/>
              </w:rPr>
            </w:pPr>
          </w:p>
        </w:tc>
        <w:tc>
          <w:tcPr>
            <w:tcW w:w="1985" w:type="dxa"/>
            <w:vAlign w:val="center"/>
          </w:tcPr>
          <w:p w:rsidR="00F931D2" w:rsidRDefault="00F931D2" w:rsidP="008E1880">
            <w:pPr>
              <w:widowControl/>
              <w:jc w:val="center"/>
              <w:rPr>
                <w:rFonts w:eastAsia="標楷體"/>
                <w:color w:val="000000"/>
              </w:rPr>
            </w:pPr>
            <w:r>
              <w:rPr>
                <w:rFonts w:eastAsia="標楷體" w:hint="eastAsia"/>
                <w:color w:val="000000"/>
              </w:rPr>
              <w:t>中度以上</w:t>
            </w:r>
          </w:p>
        </w:tc>
        <w:tc>
          <w:tcPr>
            <w:tcW w:w="1984" w:type="dxa"/>
            <w:vAlign w:val="center"/>
          </w:tcPr>
          <w:p w:rsidR="00F931D2" w:rsidRDefault="00F931D2" w:rsidP="008E1880">
            <w:pPr>
              <w:widowControl/>
              <w:jc w:val="center"/>
              <w:rPr>
                <w:rFonts w:eastAsia="標楷體"/>
                <w:color w:val="000000"/>
              </w:rPr>
            </w:pPr>
            <w:r>
              <w:rPr>
                <w:rFonts w:eastAsia="標楷體" w:hint="eastAsia"/>
                <w:color w:val="000000"/>
              </w:rPr>
              <w:t>四萬</w:t>
            </w:r>
          </w:p>
        </w:tc>
        <w:tc>
          <w:tcPr>
            <w:tcW w:w="1906" w:type="dxa"/>
            <w:vAlign w:val="center"/>
          </w:tcPr>
          <w:p w:rsidR="00F931D2" w:rsidRDefault="00F931D2" w:rsidP="008E1880">
            <w:pPr>
              <w:widowControl/>
              <w:jc w:val="center"/>
              <w:rPr>
                <w:rFonts w:eastAsia="標楷體"/>
                <w:color w:val="000000"/>
              </w:rPr>
            </w:pPr>
            <w:r>
              <w:rPr>
                <w:rFonts w:eastAsia="標楷體" w:hint="eastAsia"/>
                <w:color w:val="000000"/>
              </w:rPr>
              <w:t>二萬</w:t>
            </w:r>
          </w:p>
        </w:tc>
      </w:tr>
      <w:tr w:rsidR="00F931D2" w:rsidTr="008E1880">
        <w:trPr>
          <w:jc w:val="center"/>
        </w:trPr>
        <w:tc>
          <w:tcPr>
            <w:tcW w:w="704" w:type="dxa"/>
            <w:vMerge/>
            <w:vAlign w:val="center"/>
          </w:tcPr>
          <w:p w:rsidR="00F931D2" w:rsidRDefault="00F931D2" w:rsidP="008E1880">
            <w:pPr>
              <w:widowControl/>
              <w:jc w:val="center"/>
              <w:rPr>
                <w:rFonts w:eastAsia="標楷體"/>
                <w:color w:val="000000"/>
              </w:rPr>
            </w:pPr>
          </w:p>
        </w:tc>
        <w:tc>
          <w:tcPr>
            <w:tcW w:w="2268" w:type="dxa"/>
            <w:vMerge w:val="restart"/>
            <w:vAlign w:val="center"/>
          </w:tcPr>
          <w:p w:rsidR="00F931D2" w:rsidRDefault="00F931D2" w:rsidP="008E1880">
            <w:pPr>
              <w:widowControl/>
              <w:rPr>
                <w:rFonts w:eastAsia="標楷體"/>
                <w:color w:val="000000"/>
              </w:rPr>
            </w:pPr>
            <w:r>
              <w:rPr>
                <w:rFonts w:eastAsia="標楷體" w:hint="eastAsia"/>
                <w:color w:val="000000"/>
              </w:rPr>
              <w:t>肢</w:t>
            </w:r>
            <w:r>
              <w:rPr>
                <w:rFonts w:eastAsia="標楷體"/>
                <w:color w:val="000000"/>
              </w:rPr>
              <w:t>體障礙、腦性麻痺</w:t>
            </w:r>
          </w:p>
        </w:tc>
        <w:tc>
          <w:tcPr>
            <w:tcW w:w="1985" w:type="dxa"/>
            <w:vAlign w:val="center"/>
          </w:tcPr>
          <w:p w:rsidR="00F931D2" w:rsidRDefault="00F931D2" w:rsidP="008E1880">
            <w:pPr>
              <w:widowControl/>
              <w:jc w:val="center"/>
              <w:rPr>
                <w:rFonts w:eastAsia="標楷體"/>
                <w:color w:val="000000"/>
              </w:rPr>
            </w:pPr>
            <w:r>
              <w:rPr>
                <w:rFonts w:eastAsia="標楷體" w:hint="eastAsia"/>
                <w:color w:val="000000"/>
              </w:rPr>
              <w:t>輕度</w:t>
            </w:r>
          </w:p>
        </w:tc>
        <w:tc>
          <w:tcPr>
            <w:tcW w:w="1984" w:type="dxa"/>
            <w:vAlign w:val="center"/>
          </w:tcPr>
          <w:p w:rsidR="00F931D2" w:rsidRDefault="00F931D2" w:rsidP="008E1880">
            <w:pPr>
              <w:widowControl/>
              <w:jc w:val="center"/>
              <w:rPr>
                <w:rFonts w:eastAsia="標楷體"/>
                <w:color w:val="000000"/>
              </w:rPr>
            </w:pPr>
            <w:r>
              <w:rPr>
                <w:rFonts w:eastAsia="標楷體" w:hint="eastAsia"/>
                <w:color w:val="000000"/>
              </w:rPr>
              <w:t>一</w:t>
            </w:r>
            <w:r>
              <w:rPr>
                <w:rFonts w:eastAsia="標楷體"/>
                <w:color w:val="000000"/>
              </w:rPr>
              <w:t>萬二千</w:t>
            </w:r>
          </w:p>
        </w:tc>
        <w:tc>
          <w:tcPr>
            <w:tcW w:w="1906" w:type="dxa"/>
            <w:vAlign w:val="center"/>
          </w:tcPr>
          <w:p w:rsidR="00F931D2" w:rsidRDefault="00F931D2" w:rsidP="008E1880">
            <w:pPr>
              <w:widowControl/>
              <w:jc w:val="center"/>
              <w:rPr>
                <w:rFonts w:eastAsia="標楷體"/>
                <w:color w:val="000000"/>
              </w:rPr>
            </w:pPr>
            <w:r>
              <w:rPr>
                <w:rFonts w:eastAsia="標楷體" w:hint="eastAsia"/>
                <w:color w:val="000000"/>
              </w:rPr>
              <w:t>一</w:t>
            </w:r>
            <w:r>
              <w:rPr>
                <w:rFonts w:eastAsia="標楷體"/>
                <w:color w:val="000000"/>
              </w:rPr>
              <w:t>萬</w:t>
            </w:r>
          </w:p>
        </w:tc>
      </w:tr>
      <w:tr w:rsidR="00F931D2" w:rsidTr="008E1880">
        <w:trPr>
          <w:jc w:val="center"/>
        </w:trPr>
        <w:tc>
          <w:tcPr>
            <w:tcW w:w="704" w:type="dxa"/>
            <w:vMerge/>
            <w:vAlign w:val="center"/>
          </w:tcPr>
          <w:p w:rsidR="00F931D2" w:rsidRDefault="00F931D2" w:rsidP="008E1880">
            <w:pPr>
              <w:widowControl/>
              <w:jc w:val="center"/>
              <w:rPr>
                <w:rFonts w:eastAsia="標楷體"/>
                <w:color w:val="000000"/>
              </w:rPr>
            </w:pPr>
          </w:p>
        </w:tc>
        <w:tc>
          <w:tcPr>
            <w:tcW w:w="2268" w:type="dxa"/>
            <w:vMerge/>
            <w:vAlign w:val="center"/>
          </w:tcPr>
          <w:p w:rsidR="00F931D2" w:rsidRDefault="00F931D2" w:rsidP="008E1880">
            <w:pPr>
              <w:widowControl/>
              <w:rPr>
                <w:rFonts w:eastAsia="標楷體"/>
                <w:color w:val="000000"/>
              </w:rPr>
            </w:pPr>
          </w:p>
        </w:tc>
        <w:tc>
          <w:tcPr>
            <w:tcW w:w="1985" w:type="dxa"/>
            <w:vAlign w:val="center"/>
          </w:tcPr>
          <w:p w:rsidR="00F931D2" w:rsidRDefault="00F931D2" w:rsidP="008E1880">
            <w:pPr>
              <w:widowControl/>
              <w:jc w:val="center"/>
              <w:rPr>
                <w:rFonts w:eastAsia="標楷體"/>
                <w:color w:val="000000"/>
              </w:rPr>
            </w:pPr>
            <w:r>
              <w:rPr>
                <w:rFonts w:eastAsia="標楷體" w:hint="eastAsia"/>
                <w:color w:val="000000"/>
              </w:rPr>
              <w:t>中度以上</w:t>
            </w:r>
          </w:p>
        </w:tc>
        <w:tc>
          <w:tcPr>
            <w:tcW w:w="1984" w:type="dxa"/>
            <w:vAlign w:val="center"/>
          </w:tcPr>
          <w:p w:rsidR="00F931D2" w:rsidRDefault="00F931D2" w:rsidP="008E1880">
            <w:pPr>
              <w:widowControl/>
              <w:jc w:val="center"/>
              <w:rPr>
                <w:rFonts w:eastAsia="標楷體"/>
                <w:color w:val="000000"/>
              </w:rPr>
            </w:pPr>
            <w:r>
              <w:rPr>
                <w:rFonts w:eastAsia="標楷體" w:hint="eastAsia"/>
                <w:color w:val="000000"/>
              </w:rPr>
              <w:t>二</w:t>
            </w:r>
            <w:r>
              <w:rPr>
                <w:rFonts w:eastAsia="標楷體"/>
                <w:color w:val="000000"/>
              </w:rPr>
              <w:t>萬二千</w:t>
            </w:r>
          </w:p>
        </w:tc>
        <w:tc>
          <w:tcPr>
            <w:tcW w:w="1906" w:type="dxa"/>
            <w:vAlign w:val="center"/>
          </w:tcPr>
          <w:p w:rsidR="00F931D2" w:rsidRDefault="00F931D2" w:rsidP="008E1880">
            <w:pPr>
              <w:widowControl/>
              <w:jc w:val="center"/>
              <w:rPr>
                <w:rFonts w:eastAsia="標楷體"/>
                <w:color w:val="000000"/>
              </w:rPr>
            </w:pPr>
            <w:r>
              <w:rPr>
                <w:rFonts w:eastAsia="標楷體" w:hint="eastAsia"/>
                <w:color w:val="000000"/>
              </w:rPr>
              <w:t>二萬</w:t>
            </w:r>
          </w:p>
        </w:tc>
      </w:tr>
      <w:tr w:rsidR="00F931D2" w:rsidTr="008E1880">
        <w:trPr>
          <w:jc w:val="center"/>
        </w:trPr>
        <w:tc>
          <w:tcPr>
            <w:tcW w:w="704" w:type="dxa"/>
            <w:vMerge/>
            <w:vAlign w:val="center"/>
          </w:tcPr>
          <w:p w:rsidR="00F931D2" w:rsidRDefault="00F931D2" w:rsidP="008E1880">
            <w:pPr>
              <w:widowControl/>
              <w:jc w:val="center"/>
              <w:rPr>
                <w:rFonts w:eastAsia="標楷體"/>
                <w:color w:val="000000"/>
              </w:rPr>
            </w:pPr>
          </w:p>
        </w:tc>
        <w:tc>
          <w:tcPr>
            <w:tcW w:w="2268" w:type="dxa"/>
            <w:vAlign w:val="center"/>
          </w:tcPr>
          <w:p w:rsidR="00F931D2" w:rsidRDefault="00F931D2" w:rsidP="008E1880">
            <w:pPr>
              <w:widowControl/>
              <w:rPr>
                <w:rFonts w:eastAsia="標楷體"/>
                <w:color w:val="000000"/>
              </w:rPr>
            </w:pPr>
            <w:r>
              <w:rPr>
                <w:rFonts w:eastAsia="標楷體" w:hint="eastAsia"/>
                <w:color w:val="000000"/>
              </w:rPr>
              <w:t>多</w:t>
            </w:r>
            <w:r>
              <w:rPr>
                <w:rFonts w:eastAsia="標楷體"/>
                <w:color w:val="000000"/>
              </w:rPr>
              <w:t>重障礙</w:t>
            </w:r>
          </w:p>
        </w:tc>
        <w:tc>
          <w:tcPr>
            <w:tcW w:w="1985" w:type="dxa"/>
            <w:vAlign w:val="center"/>
          </w:tcPr>
          <w:p w:rsidR="00F931D2" w:rsidRDefault="00F931D2" w:rsidP="008E1880">
            <w:pPr>
              <w:widowControl/>
              <w:jc w:val="center"/>
              <w:rPr>
                <w:rFonts w:eastAsia="標楷體"/>
                <w:color w:val="000000"/>
              </w:rPr>
            </w:pPr>
          </w:p>
        </w:tc>
        <w:tc>
          <w:tcPr>
            <w:tcW w:w="1984" w:type="dxa"/>
            <w:vAlign w:val="center"/>
          </w:tcPr>
          <w:p w:rsidR="00F931D2" w:rsidRDefault="00F931D2" w:rsidP="008E1880">
            <w:pPr>
              <w:widowControl/>
              <w:jc w:val="center"/>
              <w:rPr>
                <w:rFonts w:eastAsia="標楷體"/>
                <w:color w:val="000000"/>
              </w:rPr>
            </w:pPr>
            <w:r>
              <w:rPr>
                <w:rFonts w:eastAsia="標楷體" w:hint="eastAsia"/>
                <w:color w:val="000000"/>
              </w:rPr>
              <w:t>四</w:t>
            </w:r>
            <w:r>
              <w:rPr>
                <w:rFonts w:eastAsia="標楷體"/>
                <w:color w:val="000000"/>
              </w:rPr>
              <w:t>萬</w:t>
            </w:r>
          </w:p>
        </w:tc>
        <w:tc>
          <w:tcPr>
            <w:tcW w:w="1906" w:type="dxa"/>
            <w:vAlign w:val="center"/>
          </w:tcPr>
          <w:p w:rsidR="00F931D2" w:rsidRDefault="00F931D2" w:rsidP="008E1880">
            <w:pPr>
              <w:widowControl/>
              <w:jc w:val="center"/>
              <w:rPr>
                <w:rFonts w:eastAsia="標楷體"/>
                <w:color w:val="000000"/>
              </w:rPr>
            </w:pPr>
            <w:r>
              <w:rPr>
                <w:rFonts w:eastAsia="標楷體" w:hint="eastAsia"/>
                <w:color w:val="000000"/>
              </w:rPr>
              <w:t>二</w:t>
            </w:r>
            <w:r>
              <w:rPr>
                <w:rFonts w:eastAsia="標楷體"/>
                <w:color w:val="000000"/>
              </w:rPr>
              <w:t>萬</w:t>
            </w:r>
          </w:p>
        </w:tc>
      </w:tr>
      <w:tr w:rsidR="00F931D2" w:rsidTr="008E1880">
        <w:trPr>
          <w:jc w:val="center"/>
        </w:trPr>
        <w:tc>
          <w:tcPr>
            <w:tcW w:w="704" w:type="dxa"/>
            <w:vMerge/>
            <w:vAlign w:val="center"/>
          </w:tcPr>
          <w:p w:rsidR="00F931D2" w:rsidRDefault="00F931D2" w:rsidP="008E1880">
            <w:pPr>
              <w:widowControl/>
              <w:jc w:val="center"/>
              <w:rPr>
                <w:rFonts w:eastAsia="標楷體"/>
                <w:color w:val="000000"/>
              </w:rPr>
            </w:pPr>
          </w:p>
        </w:tc>
        <w:tc>
          <w:tcPr>
            <w:tcW w:w="2268" w:type="dxa"/>
            <w:vMerge w:val="restart"/>
            <w:vAlign w:val="center"/>
          </w:tcPr>
          <w:p w:rsidR="00F931D2" w:rsidRDefault="00F931D2" w:rsidP="008E1880">
            <w:pPr>
              <w:widowControl/>
              <w:rPr>
                <w:rFonts w:eastAsia="標楷體"/>
                <w:color w:val="000000"/>
              </w:rPr>
            </w:pPr>
            <w:r>
              <w:rPr>
                <w:rFonts w:eastAsia="標楷體" w:hint="eastAsia"/>
                <w:color w:val="000000"/>
              </w:rPr>
              <w:t>其</w:t>
            </w:r>
            <w:r>
              <w:rPr>
                <w:rFonts w:eastAsia="標楷體"/>
                <w:color w:val="000000"/>
              </w:rPr>
              <w:t>他障礙</w:t>
            </w:r>
            <w:r>
              <w:rPr>
                <w:rFonts w:eastAsia="標楷體" w:hint="eastAsia"/>
                <w:color w:val="000000"/>
              </w:rPr>
              <w:t>〔非</w:t>
            </w:r>
            <w:r>
              <w:rPr>
                <w:rFonts w:eastAsia="標楷體"/>
                <w:color w:val="000000"/>
              </w:rPr>
              <w:t>屬上述障礙類別者</w:t>
            </w:r>
            <w:r>
              <w:rPr>
                <w:rFonts w:eastAsia="標楷體" w:hint="eastAsia"/>
                <w:color w:val="000000"/>
              </w:rPr>
              <w:t>〕</w:t>
            </w:r>
          </w:p>
        </w:tc>
        <w:tc>
          <w:tcPr>
            <w:tcW w:w="1985" w:type="dxa"/>
            <w:vAlign w:val="center"/>
          </w:tcPr>
          <w:p w:rsidR="00F931D2" w:rsidRDefault="00F931D2" w:rsidP="008E1880">
            <w:pPr>
              <w:widowControl/>
              <w:jc w:val="center"/>
              <w:rPr>
                <w:rFonts w:eastAsia="標楷體"/>
                <w:color w:val="000000"/>
              </w:rPr>
            </w:pPr>
            <w:r>
              <w:rPr>
                <w:rFonts w:eastAsia="標楷體" w:hint="eastAsia"/>
                <w:color w:val="000000"/>
              </w:rPr>
              <w:t>輕度</w:t>
            </w:r>
          </w:p>
        </w:tc>
        <w:tc>
          <w:tcPr>
            <w:tcW w:w="1984" w:type="dxa"/>
            <w:vAlign w:val="center"/>
          </w:tcPr>
          <w:p w:rsidR="00F931D2" w:rsidRDefault="00F931D2" w:rsidP="008E1880">
            <w:pPr>
              <w:widowControl/>
              <w:jc w:val="center"/>
              <w:rPr>
                <w:rFonts w:eastAsia="標楷體"/>
                <w:color w:val="000000"/>
              </w:rPr>
            </w:pPr>
            <w:r>
              <w:rPr>
                <w:rFonts w:eastAsia="標楷體" w:hint="eastAsia"/>
                <w:color w:val="000000"/>
              </w:rPr>
              <w:t>一</w:t>
            </w:r>
            <w:r>
              <w:rPr>
                <w:rFonts w:eastAsia="標楷體"/>
                <w:color w:val="000000"/>
              </w:rPr>
              <w:t>萬二千</w:t>
            </w:r>
          </w:p>
        </w:tc>
        <w:tc>
          <w:tcPr>
            <w:tcW w:w="1906" w:type="dxa"/>
            <w:vAlign w:val="center"/>
          </w:tcPr>
          <w:p w:rsidR="00F931D2" w:rsidRDefault="00F931D2" w:rsidP="008E1880">
            <w:pPr>
              <w:widowControl/>
              <w:jc w:val="center"/>
              <w:rPr>
                <w:rFonts w:eastAsia="標楷體"/>
                <w:color w:val="000000"/>
              </w:rPr>
            </w:pPr>
            <w:r>
              <w:rPr>
                <w:rFonts w:eastAsia="標楷體" w:hint="eastAsia"/>
                <w:color w:val="000000"/>
              </w:rPr>
              <w:t>一</w:t>
            </w:r>
            <w:r>
              <w:rPr>
                <w:rFonts w:eastAsia="標楷體"/>
                <w:color w:val="000000"/>
              </w:rPr>
              <w:t>萬</w:t>
            </w:r>
          </w:p>
        </w:tc>
      </w:tr>
      <w:tr w:rsidR="00F931D2" w:rsidTr="008E1880">
        <w:trPr>
          <w:jc w:val="center"/>
        </w:trPr>
        <w:tc>
          <w:tcPr>
            <w:tcW w:w="704" w:type="dxa"/>
            <w:vMerge/>
            <w:vAlign w:val="center"/>
          </w:tcPr>
          <w:p w:rsidR="00F931D2" w:rsidRDefault="00F931D2" w:rsidP="008E1880">
            <w:pPr>
              <w:widowControl/>
              <w:jc w:val="center"/>
              <w:rPr>
                <w:rFonts w:eastAsia="標楷體"/>
                <w:color w:val="000000"/>
              </w:rPr>
            </w:pPr>
          </w:p>
        </w:tc>
        <w:tc>
          <w:tcPr>
            <w:tcW w:w="2268" w:type="dxa"/>
            <w:vMerge/>
            <w:vAlign w:val="center"/>
          </w:tcPr>
          <w:p w:rsidR="00F931D2" w:rsidRDefault="00F931D2" w:rsidP="008E1880">
            <w:pPr>
              <w:widowControl/>
              <w:rPr>
                <w:rFonts w:eastAsia="標楷體"/>
                <w:color w:val="000000"/>
              </w:rPr>
            </w:pPr>
          </w:p>
        </w:tc>
        <w:tc>
          <w:tcPr>
            <w:tcW w:w="1985" w:type="dxa"/>
            <w:vAlign w:val="center"/>
          </w:tcPr>
          <w:p w:rsidR="00F931D2" w:rsidRDefault="00F931D2" w:rsidP="008E1880">
            <w:pPr>
              <w:widowControl/>
              <w:jc w:val="center"/>
              <w:rPr>
                <w:rFonts w:eastAsia="標楷體"/>
                <w:color w:val="000000"/>
              </w:rPr>
            </w:pPr>
            <w:r>
              <w:rPr>
                <w:rFonts w:eastAsia="標楷體" w:hint="eastAsia"/>
                <w:color w:val="000000"/>
              </w:rPr>
              <w:t>中度以上</w:t>
            </w:r>
          </w:p>
        </w:tc>
        <w:tc>
          <w:tcPr>
            <w:tcW w:w="1984" w:type="dxa"/>
            <w:vAlign w:val="center"/>
          </w:tcPr>
          <w:p w:rsidR="00F931D2" w:rsidRDefault="00F931D2" w:rsidP="008E1880">
            <w:pPr>
              <w:widowControl/>
              <w:jc w:val="center"/>
              <w:rPr>
                <w:rFonts w:eastAsia="標楷體"/>
                <w:color w:val="000000"/>
              </w:rPr>
            </w:pPr>
            <w:r>
              <w:rPr>
                <w:rFonts w:eastAsia="標楷體" w:hint="eastAsia"/>
                <w:color w:val="000000"/>
              </w:rPr>
              <w:t>二</w:t>
            </w:r>
            <w:r>
              <w:rPr>
                <w:rFonts w:eastAsia="標楷體"/>
                <w:color w:val="000000"/>
              </w:rPr>
              <w:t>萬</w:t>
            </w:r>
          </w:p>
        </w:tc>
        <w:tc>
          <w:tcPr>
            <w:tcW w:w="1906" w:type="dxa"/>
            <w:vAlign w:val="center"/>
          </w:tcPr>
          <w:p w:rsidR="00F931D2" w:rsidRDefault="00F931D2" w:rsidP="008E1880">
            <w:pPr>
              <w:widowControl/>
              <w:jc w:val="center"/>
              <w:rPr>
                <w:rFonts w:eastAsia="標楷體"/>
                <w:color w:val="000000"/>
              </w:rPr>
            </w:pPr>
            <w:r>
              <w:rPr>
                <w:rFonts w:eastAsia="標楷體" w:hint="eastAsia"/>
                <w:color w:val="000000"/>
              </w:rPr>
              <w:t>一</w:t>
            </w:r>
            <w:r>
              <w:rPr>
                <w:rFonts w:eastAsia="標楷體"/>
                <w:color w:val="000000"/>
              </w:rPr>
              <w:t>萬二千</w:t>
            </w:r>
          </w:p>
        </w:tc>
      </w:tr>
    </w:tbl>
    <w:p w:rsidR="00F931D2" w:rsidRDefault="00F931D2" w:rsidP="00F931D2">
      <w:pPr>
        <w:pStyle w:val="a3"/>
        <w:ind w:leftChars="0" w:left="489"/>
        <w:rPr>
          <w:rFonts w:eastAsia="標楷體"/>
          <w:color w:val="000000"/>
        </w:rPr>
      </w:pPr>
      <w:r w:rsidRPr="00F23B9A">
        <w:rPr>
          <w:rFonts w:eastAsia="標楷體" w:hint="eastAsia"/>
          <w:color w:val="000000"/>
        </w:rPr>
        <w:t>未領有身心障礙證明，經各級主管機關特殊教育學生鑑定及就學輔導會鑑定通過之身心障礙學生，</w:t>
      </w:r>
      <w:proofErr w:type="gramStart"/>
      <w:r w:rsidRPr="00F23B9A">
        <w:rPr>
          <w:rFonts w:eastAsia="標楷體" w:hint="eastAsia"/>
          <w:color w:val="000000"/>
        </w:rPr>
        <w:t>其獎補助</w:t>
      </w:r>
      <w:proofErr w:type="gramEnd"/>
      <w:r w:rsidRPr="00F23B9A">
        <w:rPr>
          <w:rFonts w:eastAsia="標楷體" w:hint="eastAsia"/>
          <w:color w:val="000000"/>
        </w:rPr>
        <w:t>金額，比照身心障礙證明輕度等級規定辦理。</w:t>
      </w:r>
    </w:p>
    <w:p w:rsidR="00F931D2" w:rsidRPr="00F931D2" w:rsidRDefault="00F931D2" w:rsidP="00F931D2">
      <w:pPr>
        <w:rPr>
          <w:rFonts w:ascii="標楷體" w:eastAsia="標楷體" w:hAnsi="標楷體"/>
        </w:rPr>
      </w:pPr>
    </w:p>
    <w:sectPr w:rsidR="00F931D2" w:rsidRPr="00F931D2" w:rsidSect="008E383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FEF" w:rsidRDefault="00273FEF" w:rsidP="00C81805">
      <w:r>
        <w:separator/>
      </w:r>
    </w:p>
  </w:endnote>
  <w:endnote w:type="continuationSeparator" w:id="0">
    <w:p w:rsidR="00273FEF" w:rsidRDefault="00273FEF" w:rsidP="00C8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FEF" w:rsidRDefault="00273FEF" w:rsidP="00C81805">
      <w:r>
        <w:separator/>
      </w:r>
    </w:p>
  </w:footnote>
  <w:footnote w:type="continuationSeparator" w:id="0">
    <w:p w:rsidR="00273FEF" w:rsidRDefault="00273FEF" w:rsidP="00C81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61E"/>
    <w:multiLevelType w:val="hybridMultilevel"/>
    <w:tmpl w:val="F5AA29BA"/>
    <w:lvl w:ilvl="0" w:tplc="4740F468">
      <w:start w:val="1"/>
      <w:numFmt w:val="taiwaneseCountingThousand"/>
      <w:lvlText w:val="%1、"/>
      <w:lvlJc w:val="left"/>
      <w:pPr>
        <w:ind w:left="489" w:hanging="489"/>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756D5C"/>
    <w:multiLevelType w:val="hybridMultilevel"/>
    <w:tmpl w:val="94945708"/>
    <w:lvl w:ilvl="0" w:tplc="21E4A634">
      <w:start w:val="1"/>
      <w:numFmt w:val="decimal"/>
      <w:lvlText w:val="%1."/>
      <w:lvlJc w:val="left"/>
      <w:pPr>
        <w:ind w:left="1447" w:hanging="360"/>
      </w:pPr>
      <w:rPr>
        <w:rFonts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2" w15:restartNumberingAfterBreak="0">
    <w:nsid w:val="10720757"/>
    <w:multiLevelType w:val="hybridMultilevel"/>
    <w:tmpl w:val="0590B1C2"/>
    <w:lvl w:ilvl="0" w:tplc="6A781CC4">
      <w:start w:val="1"/>
      <w:numFmt w:val="decimal"/>
      <w:lvlText w:val="(%1)"/>
      <w:lvlJc w:val="left"/>
      <w:pPr>
        <w:ind w:left="1807" w:hanging="360"/>
      </w:pPr>
      <w:rPr>
        <w:rFonts w:hint="default"/>
      </w:rPr>
    </w:lvl>
    <w:lvl w:ilvl="1" w:tplc="04090019" w:tentative="1">
      <w:start w:val="1"/>
      <w:numFmt w:val="ideographTraditional"/>
      <w:lvlText w:val="%2、"/>
      <w:lvlJc w:val="left"/>
      <w:pPr>
        <w:ind w:left="2407" w:hanging="480"/>
      </w:pPr>
    </w:lvl>
    <w:lvl w:ilvl="2" w:tplc="0409001B" w:tentative="1">
      <w:start w:val="1"/>
      <w:numFmt w:val="lowerRoman"/>
      <w:lvlText w:val="%3."/>
      <w:lvlJc w:val="right"/>
      <w:pPr>
        <w:ind w:left="2887" w:hanging="480"/>
      </w:pPr>
    </w:lvl>
    <w:lvl w:ilvl="3" w:tplc="0409000F" w:tentative="1">
      <w:start w:val="1"/>
      <w:numFmt w:val="decimal"/>
      <w:lvlText w:val="%4."/>
      <w:lvlJc w:val="left"/>
      <w:pPr>
        <w:ind w:left="3367" w:hanging="480"/>
      </w:pPr>
    </w:lvl>
    <w:lvl w:ilvl="4" w:tplc="04090019" w:tentative="1">
      <w:start w:val="1"/>
      <w:numFmt w:val="ideographTraditional"/>
      <w:lvlText w:val="%5、"/>
      <w:lvlJc w:val="left"/>
      <w:pPr>
        <w:ind w:left="3847" w:hanging="480"/>
      </w:pPr>
    </w:lvl>
    <w:lvl w:ilvl="5" w:tplc="0409001B" w:tentative="1">
      <w:start w:val="1"/>
      <w:numFmt w:val="lowerRoman"/>
      <w:lvlText w:val="%6."/>
      <w:lvlJc w:val="right"/>
      <w:pPr>
        <w:ind w:left="4327" w:hanging="480"/>
      </w:pPr>
    </w:lvl>
    <w:lvl w:ilvl="6" w:tplc="0409000F" w:tentative="1">
      <w:start w:val="1"/>
      <w:numFmt w:val="decimal"/>
      <w:lvlText w:val="%7."/>
      <w:lvlJc w:val="left"/>
      <w:pPr>
        <w:ind w:left="4807" w:hanging="480"/>
      </w:pPr>
    </w:lvl>
    <w:lvl w:ilvl="7" w:tplc="04090019" w:tentative="1">
      <w:start w:val="1"/>
      <w:numFmt w:val="ideographTraditional"/>
      <w:lvlText w:val="%8、"/>
      <w:lvlJc w:val="left"/>
      <w:pPr>
        <w:ind w:left="5287" w:hanging="480"/>
      </w:pPr>
    </w:lvl>
    <w:lvl w:ilvl="8" w:tplc="0409001B" w:tentative="1">
      <w:start w:val="1"/>
      <w:numFmt w:val="lowerRoman"/>
      <w:lvlText w:val="%9."/>
      <w:lvlJc w:val="right"/>
      <w:pPr>
        <w:ind w:left="5767" w:hanging="480"/>
      </w:pPr>
    </w:lvl>
  </w:abstractNum>
  <w:abstractNum w:abstractNumId="3" w15:restartNumberingAfterBreak="0">
    <w:nsid w:val="143034A4"/>
    <w:multiLevelType w:val="hybridMultilevel"/>
    <w:tmpl w:val="B7FCCF72"/>
    <w:lvl w:ilvl="0" w:tplc="424E1E3E">
      <w:start w:val="1"/>
      <w:numFmt w:val="taiwaneseCountingThousand"/>
      <w:lvlText w:val="(%1)"/>
      <w:lvlJc w:val="left"/>
      <w:pPr>
        <w:ind w:left="1087" w:hanging="598"/>
      </w:pPr>
      <w:rPr>
        <w:rFonts w:ascii="標楷體" w:hAnsi="標楷體" w:hint="default"/>
        <w:color w:val="auto"/>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4" w15:restartNumberingAfterBreak="0">
    <w:nsid w:val="1DAD1C43"/>
    <w:multiLevelType w:val="hybridMultilevel"/>
    <w:tmpl w:val="DE526C58"/>
    <w:lvl w:ilvl="0" w:tplc="D592DC22">
      <w:start w:val="1"/>
      <w:numFmt w:val="decimal"/>
      <w:lvlText w:val="%1."/>
      <w:lvlJc w:val="left"/>
      <w:pPr>
        <w:ind w:left="1447" w:hanging="360"/>
      </w:pPr>
      <w:rPr>
        <w:rFonts w:ascii="標楷體" w:eastAsia="標楷體" w:hAnsi="標楷體"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5" w15:restartNumberingAfterBreak="0">
    <w:nsid w:val="1E0140F0"/>
    <w:multiLevelType w:val="hybridMultilevel"/>
    <w:tmpl w:val="FA424BC4"/>
    <w:lvl w:ilvl="0" w:tplc="6ECC149C">
      <w:start w:val="1"/>
      <w:numFmt w:val="taiwaneseCountingThousand"/>
      <w:lvlText w:val="（%1）"/>
      <w:lvlJc w:val="left"/>
      <w:pPr>
        <w:ind w:left="1223" w:hanging="734"/>
      </w:pPr>
      <w:rPr>
        <w:rFonts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6" w15:restartNumberingAfterBreak="0">
    <w:nsid w:val="1E222EAE"/>
    <w:multiLevelType w:val="hybridMultilevel"/>
    <w:tmpl w:val="D0061B7A"/>
    <w:lvl w:ilvl="0" w:tplc="443AC25C">
      <w:start w:val="1"/>
      <w:numFmt w:val="taiwaneseCountingThousand"/>
      <w:lvlText w:val="（%1）"/>
      <w:lvlJc w:val="left"/>
      <w:pPr>
        <w:ind w:left="1223" w:hanging="734"/>
      </w:pPr>
      <w:rPr>
        <w:rFonts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7" w15:restartNumberingAfterBreak="0">
    <w:nsid w:val="29C064E9"/>
    <w:multiLevelType w:val="hybridMultilevel"/>
    <w:tmpl w:val="B04CFEBC"/>
    <w:lvl w:ilvl="0" w:tplc="5EE4C17E">
      <w:start w:val="1"/>
      <w:numFmt w:val="decimal"/>
      <w:lvlText w:val="%1."/>
      <w:lvlJc w:val="left"/>
      <w:pPr>
        <w:ind w:left="1583" w:hanging="360"/>
      </w:pPr>
      <w:rPr>
        <w:rFonts w:hint="default"/>
      </w:rPr>
    </w:lvl>
    <w:lvl w:ilvl="1" w:tplc="04090019" w:tentative="1">
      <w:start w:val="1"/>
      <w:numFmt w:val="ideographTraditional"/>
      <w:lvlText w:val="%2、"/>
      <w:lvlJc w:val="left"/>
      <w:pPr>
        <w:ind w:left="2183" w:hanging="480"/>
      </w:pPr>
    </w:lvl>
    <w:lvl w:ilvl="2" w:tplc="0409001B" w:tentative="1">
      <w:start w:val="1"/>
      <w:numFmt w:val="lowerRoman"/>
      <w:lvlText w:val="%3."/>
      <w:lvlJc w:val="right"/>
      <w:pPr>
        <w:ind w:left="2663" w:hanging="480"/>
      </w:pPr>
    </w:lvl>
    <w:lvl w:ilvl="3" w:tplc="0409000F" w:tentative="1">
      <w:start w:val="1"/>
      <w:numFmt w:val="decimal"/>
      <w:lvlText w:val="%4."/>
      <w:lvlJc w:val="left"/>
      <w:pPr>
        <w:ind w:left="3143" w:hanging="480"/>
      </w:pPr>
    </w:lvl>
    <w:lvl w:ilvl="4" w:tplc="04090019" w:tentative="1">
      <w:start w:val="1"/>
      <w:numFmt w:val="ideographTraditional"/>
      <w:lvlText w:val="%5、"/>
      <w:lvlJc w:val="left"/>
      <w:pPr>
        <w:ind w:left="3623" w:hanging="480"/>
      </w:pPr>
    </w:lvl>
    <w:lvl w:ilvl="5" w:tplc="0409001B" w:tentative="1">
      <w:start w:val="1"/>
      <w:numFmt w:val="lowerRoman"/>
      <w:lvlText w:val="%6."/>
      <w:lvlJc w:val="right"/>
      <w:pPr>
        <w:ind w:left="4103" w:hanging="480"/>
      </w:pPr>
    </w:lvl>
    <w:lvl w:ilvl="6" w:tplc="0409000F" w:tentative="1">
      <w:start w:val="1"/>
      <w:numFmt w:val="decimal"/>
      <w:lvlText w:val="%7."/>
      <w:lvlJc w:val="left"/>
      <w:pPr>
        <w:ind w:left="4583" w:hanging="480"/>
      </w:pPr>
    </w:lvl>
    <w:lvl w:ilvl="7" w:tplc="04090019" w:tentative="1">
      <w:start w:val="1"/>
      <w:numFmt w:val="ideographTraditional"/>
      <w:lvlText w:val="%8、"/>
      <w:lvlJc w:val="left"/>
      <w:pPr>
        <w:ind w:left="5063" w:hanging="480"/>
      </w:pPr>
    </w:lvl>
    <w:lvl w:ilvl="8" w:tplc="0409001B" w:tentative="1">
      <w:start w:val="1"/>
      <w:numFmt w:val="lowerRoman"/>
      <w:lvlText w:val="%9."/>
      <w:lvlJc w:val="right"/>
      <w:pPr>
        <w:ind w:left="5543" w:hanging="480"/>
      </w:pPr>
    </w:lvl>
  </w:abstractNum>
  <w:abstractNum w:abstractNumId="8" w15:restartNumberingAfterBreak="0">
    <w:nsid w:val="346C3E64"/>
    <w:multiLevelType w:val="hybridMultilevel"/>
    <w:tmpl w:val="B1C0A126"/>
    <w:lvl w:ilvl="0" w:tplc="C7E65D4C">
      <w:start w:val="1"/>
      <w:numFmt w:val="decimal"/>
      <w:lvlText w:val="%1."/>
      <w:lvlJc w:val="left"/>
      <w:pPr>
        <w:ind w:left="1447" w:hanging="360"/>
      </w:pPr>
      <w:rPr>
        <w:rFonts w:ascii="標楷體" w:eastAsia="標楷體" w:hAnsi="標楷體"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9" w15:restartNumberingAfterBreak="0">
    <w:nsid w:val="39373C79"/>
    <w:multiLevelType w:val="hybridMultilevel"/>
    <w:tmpl w:val="B7FCCF72"/>
    <w:lvl w:ilvl="0" w:tplc="424E1E3E">
      <w:start w:val="1"/>
      <w:numFmt w:val="taiwaneseCountingThousand"/>
      <w:lvlText w:val="(%1)"/>
      <w:lvlJc w:val="left"/>
      <w:pPr>
        <w:ind w:left="1087" w:hanging="598"/>
      </w:pPr>
      <w:rPr>
        <w:rFonts w:ascii="標楷體" w:hAnsi="標楷體" w:hint="default"/>
        <w:color w:val="auto"/>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0" w15:restartNumberingAfterBreak="0">
    <w:nsid w:val="400D7C07"/>
    <w:multiLevelType w:val="hybridMultilevel"/>
    <w:tmpl w:val="B7FCCF72"/>
    <w:lvl w:ilvl="0" w:tplc="424E1E3E">
      <w:start w:val="1"/>
      <w:numFmt w:val="taiwaneseCountingThousand"/>
      <w:lvlText w:val="(%1)"/>
      <w:lvlJc w:val="left"/>
      <w:pPr>
        <w:ind w:left="1087" w:hanging="598"/>
      </w:pPr>
      <w:rPr>
        <w:rFonts w:ascii="標楷體" w:hAnsi="標楷體" w:hint="default"/>
        <w:color w:val="auto"/>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1" w15:restartNumberingAfterBreak="0">
    <w:nsid w:val="52827CD9"/>
    <w:multiLevelType w:val="hybridMultilevel"/>
    <w:tmpl w:val="B7FCCF72"/>
    <w:lvl w:ilvl="0" w:tplc="424E1E3E">
      <w:start w:val="1"/>
      <w:numFmt w:val="taiwaneseCountingThousand"/>
      <w:lvlText w:val="(%1)"/>
      <w:lvlJc w:val="left"/>
      <w:pPr>
        <w:ind w:left="1087" w:hanging="598"/>
      </w:pPr>
      <w:rPr>
        <w:rFonts w:ascii="標楷體" w:hAnsi="標楷體" w:hint="default"/>
        <w:color w:val="auto"/>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2" w15:restartNumberingAfterBreak="0">
    <w:nsid w:val="549F296F"/>
    <w:multiLevelType w:val="hybridMultilevel"/>
    <w:tmpl w:val="58066B96"/>
    <w:lvl w:ilvl="0" w:tplc="C876FD08">
      <w:start w:val="1"/>
      <w:numFmt w:val="decimal"/>
      <w:lvlText w:val="%1."/>
      <w:lvlJc w:val="left"/>
      <w:pPr>
        <w:ind w:left="1447" w:hanging="360"/>
      </w:pPr>
      <w:rPr>
        <w:rFonts w:ascii="標楷體" w:eastAsia="標楷體" w:hAnsi="標楷體"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13" w15:restartNumberingAfterBreak="0">
    <w:nsid w:val="570B7B6C"/>
    <w:multiLevelType w:val="hybridMultilevel"/>
    <w:tmpl w:val="B7FCCF72"/>
    <w:lvl w:ilvl="0" w:tplc="424E1E3E">
      <w:start w:val="1"/>
      <w:numFmt w:val="taiwaneseCountingThousand"/>
      <w:lvlText w:val="(%1)"/>
      <w:lvlJc w:val="left"/>
      <w:pPr>
        <w:ind w:left="1087" w:hanging="598"/>
      </w:pPr>
      <w:rPr>
        <w:rFonts w:ascii="標楷體" w:hAnsi="標楷體" w:hint="default"/>
        <w:color w:val="auto"/>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4" w15:restartNumberingAfterBreak="0">
    <w:nsid w:val="5DAE24DB"/>
    <w:multiLevelType w:val="hybridMultilevel"/>
    <w:tmpl w:val="B4F6B68E"/>
    <w:lvl w:ilvl="0" w:tplc="0876FD32">
      <w:start w:val="1"/>
      <w:numFmt w:val="decimal"/>
      <w:lvlText w:val="%1."/>
      <w:lvlJc w:val="left"/>
      <w:pPr>
        <w:ind w:left="1447" w:hanging="360"/>
      </w:pPr>
      <w:rPr>
        <w:rFonts w:ascii="標楷體" w:eastAsia="標楷體" w:hAnsi="標楷體"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15" w15:restartNumberingAfterBreak="0">
    <w:nsid w:val="60A02722"/>
    <w:multiLevelType w:val="hybridMultilevel"/>
    <w:tmpl w:val="C2D87E58"/>
    <w:lvl w:ilvl="0" w:tplc="06262340">
      <w:start w:val="1"/>
      <w:numFmt w:val="decimal"/>
      <w:lvlText w:val="%1."/>
      <w:lvlJc w:val="left"/>
      <w:pPr>
        <w:ind w:left="1583" w:hanging="360"/>
      </w:pPr>
      <w:rPr>
        <w:rFonts w:hint="default"/>
      </w:rPr>
    </w:lvl>
    <w:lvl w:ilvl="1" w:tplc="04090019" w:tentative="1">
      <w:start w:val="1"/>
      <w:numFmt w:val="ideographTraditional"/>
      <w:lvlText w:val="%2、"/>
      <w:lvlJc w:val="left"/>
      <w:pPr>
        <w:ind w:left="2183" w:hanging="480"/>
      </w:pPr>
    </w:lvl>
    <w:lvl w:ilvl="2" w:tplc="0409001B" w:tentative="1">
      <w:start w:val="1"/>
      <w:numFmt w:val="lowerRoman"/>
      <w:lvlText w:val="%3."/>
      <w:lvlJc w:val="right"/>
      <w:pPr>
        <w:ind w:left="2663" w:hanging="480"/>
      </w:pPr>
    </w:lvl>
    <w:lvl w:ilvl="3" w:tplc="0409000F" w:tentative="1">
      <w:start w:val="1"/>
      <w:numFmt w:val="decimal"/>
      <w:lvlText w:val="%4."/>
      <w:lvlJc w:val="left"/>
      <w:pPr>
        <w:ind w:left="3143" w:hanging="480"/>
      </w:pPr>
    </w:lvl>
    <w:lvl w:ilvl="4" w:tplc="04090019" w:tentative="1">
      <w:start w:val="1"/>
      <w:numFmt w:val="ideographTraditional"/>
      <w:lvlText w:val="%5、"/>
      <w:lvlJc w:val="left"/>
      <w:pPr>
        <w:ind w:left="3623" w:hanging="480"/>
      </w:pPr>
    </w:lvl>
    <w:lvl w:ilvl="5" w:tplc="0409001B" w:tentative="1">
      <w:start w:val="1"/>
      <w:numFmt w:val="lowerRoman"/>
      <w:lvlText w:val="%6."/>
      <w:lvlJc w:val="right"/>
      <w:pPr>
        <w:ind w:left="4103" w:hanging="480"/>
      </w:pPr>
    </w:lvl>
    <w:lvl w:ilvl="6" w:tplc="0409000F" w:tentative="1">
      <w:start w:val="1"/>
      <w:numFmt w:val="decimal"/>
      <w:lvlText w:val="%7."/>
      <w:lvlJc w:val="left"/>
      <w:pPr>
        <w:ind w:left="4583" w:hanging="480"/>
      </w:pPr>
    </w:lvl>
    <w:lvl w:ilvl="7" w:tplc="04090019" w:tentative="1">
      <w:start w:val="1"/>
      <w:numFmt w:val="ideographTraditional"/>
      <w:lvlText w:val="%8、"/>
      <w:lvlJc w:val="left"/>
      <w:pPr>
        <w:ind w:left="5063" w:hanging="480"/>
      </w:pPr>
    </w:lvl>
    <w:lvl w:ilvl="8" w:tplc="0409001B" w:tentative="1">
      <w:start w:val="1"/>
      <w:numFmt w:val="lowerRoman"/>
      <w:lvlText w:val="%9."/>
      <w:lvlJc w:val="right"/>
      <w:pPr>
        <w:ind w:left="5543" w:hanging="480"/>
      </w:pPr>
    </w:lvl>
  </w:abstractNum>
  <w:abstractNum w:abstractNumId="16" w15:restartNumberingAfterBreak="0">
    <w:nsid w:val="60A55FA8"/>
    <w:multiLevelType w:val="hybridMultilevel"/>
    <w:tmpl w:val="8D3A5CD4"/>
    <w:lvl w:ilvl="0" w:tplc="C2746CCE">
      <w:start w:val="1"/>
      <w:numFmt w:val="decimal"/>
      <w:lvlText w:val="%1."/>
      <w:lvlJc w:val="left"/>
      <w:pPr>
        <w:ind w:left="1447" w:hanging="360"/>
      </w:pPr>
      <w:rPr>
        <w:rFonts w:ascii="標楷體" w:eastAsia="標楷體" w:hAnsi="標楷體"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17" w15:restartNumberingAfterBreak="0">
    <w:nsid w:val="6F6E1F48"/>
    <w:multiLevelType w:val="hybridMultilevel"/>
    <w:tmpl w:val="9072EF8A"/>
    <w:lvl w:ilvl="0" w:tplc="2408B388">
      <w:start w:val="1"/>
      <w:numFmt w:val="decimal"/>
      <w:lvlText w:val="%1."/>
      <w:lvlJc w:val="left"/>
      <w:pPr>
        <w:ind w:left="1447" w:hanging="360"/>
      </w:pPr>
      <w:rPr>
        <w:rFonts w:ascii="標楷體" w:eastAsia="標楷體" w:hAnsi="標楷體" w:hint="default"/>
      </w:rPr>
    </w:lvl>
    <w:lvl w:ilvl="1" w:tplc="04090019" w:tentative="1">
      <w:start w:val="1"/>
      <w:numFmt w:val="ideographTraditional"/>
      <w:lvlText w:val="%2、"/>
      <w:lvlJc w:val="left"/>
      <w:pPr>
        <w:ind w:left="2047" w:hanging="480"/>
      </w:pPr>
    </w:lvl>
    <w:lvl w:ilvl="2" w:tplc="0409001B" w:tentative="1">
      <w:start w:val="1"/>
      <w:numFmt w:val="lowerRoman"/>
      <w:lvlText w:val="%3."/>
      <w:lvlJc w:val="right"/>
      <w:pPr>
        <w:ind w:left="2527" w:hanging="480"/>
      </w:pPr>
    </w:lvl>
    <w:lvl w:ilvl="3" w:tplc="0409000F" w:tentative="1">
      <w:start w:val="1"/>
      <w:numFmt w:val="decimal"/>
      <w:lvlText w:val="%4."/>
      <w:lvlJc w:val="left"/>
      <w:pPr>
        <w:ind w:left="3007" w:hanging="480"/>
      </w:pPr>
    </w:lvl>
    <w:lvl w:ilvl="4" w:tplc="04090019" w:tentative="1">
      <w:start w:val="1"/>
      <w:numFmt w:val="ideographTraditional"/>
      <w:lvlText w:val="%5、"/>
      <w:lvlJc w:val="left"/>
      <w:pPr>
        <w:ind w:left="3487" w:hanging="480"/>
      </w:pPr>
    </w:lvl>
    <w:lvl w:ilvl="5" w:tplc="0409001B" w:tentative="1">
      <w:start w:val="1"/>
      <w:numFmt w:val="lowerRoman"/>
      <w:lvlText w:val="%6."/>
      <w:lvlJc w:val="right"/>
      <w:pPr>
        <w:ind w:left="3967" w:hanging="480"/>
      </w:pPr>
    </w:lvl>
    <w:lvl w:ilvl="6" w:tplc="0409000F" w:tentative="1">
      <w:start w:val="1"/>
      <w:numFmt w:val="decimal"/>
      <w:lvlText w:val="%7."/>
      <w:lvlJc w:val="left"/>
      <w:pPr>
        <w:ind w:left="4447" w:hanging="480"/>
      </w:pPr>
    </w:lvl>
    <w:lvl w:ilvl="7" w:tplc="04090019" w:tentative="1">
      <w:start w:val="1"/>
      <w:numFmt w:val="ideographTraditional"/>
      <w:lvlText w:val="%8、"/>
      <w:lvlJc w:val="left"/>
      <w:pPr>
        <w:ind w:left="4927" w:hanging="480"/>
      </w:pPr>
    </w:lvl>
    <w:lvl w:ilvl="8" w:tplc="0409001B" w:tentative="1">
      <w:start w:val="1"/>
      <w:numFmt w:val="lowerRoman"/>
      <w:lvlText w:val="%9."/>
      <w:lvlJc w:val="right"/>
      <w:pPr>
        <w:ind w:left="5407" w:hanging="480"/>
      </w:pPr>
    </w:lvl>
  </w:abstractNum>
  <w:abstractNum w:abstractNumId="18" w15:restartNumberingAfterBreak="0">
    <w:nsid w:val="74D9054D"/>
    <w:multiLevelType w:val="hybridMultilevel"/>
    <w:tmpl w:val="3F4481EC"/>
    <w:lvl w:ilvl="0" w:tplc="C4A0D788">
      <w:start w:val="1"/>
      <w:numFmt w:val="taiwaneseCountingThousand"/>
      <w:lvlText w:val="（%1）"/>
      <w:lvlJc w:val="left"/>
      <w:pPr>
        <w:ind w:left="1223" w:hanging="734"/>
      </w:pPr>
      <w:rPr>
        <w:rFonts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num w:numId="1">
    <w:abstractNumId w:val="0"/>
  </w:num>
  <w:num w:numId="2">
    <w:abstractNumId w:val="13"/>
  </w:num>
  <w:num w:numId="3">
    <w:abstractNumId w:val="8"/>
  </w:num>
  <w:num w:numId="4">
    <w:abstractNumId w:val="14"/>
  </w:num>
  <w:num w:numId="5">
    <w:abstractNumId w:val="1"/>
  </w:num>
  <w:num w:numId="6">
    <w:abstractNumId w:val="6"/>
  </w:num>
  <w:num w:numId="7">
    <w:abstractNumId w:val="5"/>
  </w:num>
  <w:num w:numId="8">
    <w:abstractNumId w:val="9"/>
  </w:num>
  <w:num w:numId="9">
    <w:abstractNumId w:val="15"/>
  </w:num>
  <w:num w:numId="10">
    <w:abstractNumId w:val="7"/>
  </w:num>
  <w:num w:numId="11">
    <w:abstractNumId w:val="10"/>
  </w:num>
  <w:num w:numId="12">
    <w:abstractNumId w:val="3"/>
  </w:num>
  <w:num w:numId="13">
    <w:abstractNumId w:val="4"/>
  </w:num>
  <w:num w:numId="14">
    <w:abstractNumId w:val="12"/>
  </w:num>
  <w:num w:numId="15">
    <w:abstractNumId w:val="16"/>
  </w:num>
  <w:num w:numId="16">
    <w:abstractNumId w:val="2"/>
  </w:num>
  <w:num w:numId="17">
    <w:abstractNumId w:val="17"/>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3D"/>
    <w:rsid w:val="00010554"/>
    <w:rsid w:val="00016FED"/>
    <w:rsid w:val="000627E3"/>
    <w:rsid w:val="000C249A"/>
    <w:rsid w:val="000D3EA1"/>
    <w:rsid w:val="00215A28"/>
    <w:rsid w:val="002277AF"/>
    <w:rsid w:val="00273FEF"/>
    <w:rsid w:val="002A3E12"/>
    <w:rsid w:val="002B1609"/>
    <w:rsid w:val="00304A37"/>
    <w:rsid w:val="003505E6"/>
    <w:rsid w:val="003B7997"/>
    <w:rsid w:val="003F37B3"/>
    <w:rsid w:val="003F3AA6"/>
    <w:rsid w:val="004137FA"/>
    <w:rsid w:val="004D52E4"/>
    <w:rsid w:val="00515107"/>
    <w:rsid w:val="00551A41"/>
    <w:rsid w:val="00552A9C"/>
    <w:rsid w:val="005D0ABF"/>
    <w:rsid w:val="006E1FFE"/>
    <w:rsid w:val="006E746F"/>
    <w:rsid w:val="007272DC"/>
    <w:rsid w:val="007538EF"/>
    <w:rsid w:val="007A54B7"/>
    <w:rsid w:val="00836F0D"/>
    <w:rsid w:val="008551BE"/>
    <w:rsid w:val="008665A6"/>
    <w:rsid w:val="008E383D"/>
    <w:rsid w:val="008E60FE"/>
    <w:rsid w:val="009A34FA"/>
    <w:rsid w:val="00A16E48"/>
    <w:rsid w:val="00AA1FBF"/>
    <w:rsid w:val="00AA6135"/>
    <w:rsid w:val="00BC11AA"/>
    <w:rsid w:val="00BD6207"/>
    <w:rsid w:val="00C81805"/>
    <w:rsid w:val="00CA37D8"/>
    <w:rsid w:val="00CB1096"/>
    <w:rsid w:val="00CF0A97"/>
    <w:rsid w:val="00D3636D"/>
    <w:rsid w:val="00F53584"/>
    <w:rsid w:val="00F65745"/>
    <w:rsid w:val="00F93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95D01"/>
  <w15:chartTrackingRefBased/>
  <w15:docId w15:val="{7F785EE2-F100-4874-AD25-1526BE52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83D"/>
    <w:pPr>
      <w:ind w:leftChars="200" w:left="480"/>
    </w:pPr>
  </w:style>
  <w:style w:type="table" w:styleId="a4">
    <w:name w:val="Table Grid"/>
    <w:basedOn w:val="a1"/>
    <w:rsid w:val="008E383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1805"/>
    <w:pPr>
      <w:tabs>
        <w:tab w:val="center" w:pos="4153"/>
        <w:tab w:val="right" w:pos="8306"/>
      </w:tabs>
      <w:snapToGrid w:val="0"/>
    </w:pPr>
    <w:rPr>
      <w:sz w:val="20"/>
      <w:szCs w:val="20"/>
    </w:rPr>
  </w:style>
  <w:style w:type="character" w:customStyle="1" w:styleId="a6">
    <w:name w:val="頁首 字元"/>
    <w:basedOn w:val="a0"/>
    <w:link w:val="a5"/>
    <w:uiPriority w:val="99"/>
    <w:rsid w:val="00C81805"/>
    <w:rPr>
      <w:sz w:val="20"/>
      <w:szCs w:val="20"/>
    </w:rPr>
  </w:style>
  <w:style w:type="paragraph" w:styleId="a7">
    <w:name w:val="footer"/>
    <w:basedOn w:val="a"/>
    <w:link w:val="a8"/>
    <w:uiPriority w:val="99"/>
    <w:unhideWhenUsed/>
    <w:rsid w:val="00C81805"/>
    <w:pPr>
      <w:tabs>
        <w:tab w:val="center" w:pos="4153"/>
        <w:tab w:val="right" w:pos="8306"/>
      </w:tabs>
      <w:snapToGrid w:val="0"/>
    </w:pPr>
    <w:rPr>
      <w:sz w:val="20"/>
      <w:szCs w:val="20"/>
    </w:rPr>
  </w:style>
  <w:style w:type="character" w:customStyle="1" w:styleId="a8">
    <w:name w:val="頁尾 字元"/>
    <w:basedOn w:val="a0"/>
    <w:link w:val="a7"/>
    <w:uiPriority w:val="99"/>
    <w:rsid w:val="00C81805"/>
    <w:rPr>
      <w:sz w:val="20"/>
      <w:szCs w:val="20"/>
    </w:rPr>
  </w:style>
  <w:style w:type="paragraph" w:styleId="a9">
    <w:name w:val="Balloon Text"/>
    <w:basedOn w:val="a"/>
    <w:link w:val="aa"/>
    <w:uiPriority w:val="99"/>
    <w:semiHidden/>
    <w:unhideWhenUsed/>
    <w:rsid w:val="002B160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B16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1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2022-08-15T03:01:00Z</cp:lastPrinted>
  <dcterms:created xsi:type="dcterms:W3CDTF">2022-09-27T08:38:00Z</dcterms:created>
  <dcterms:modified xsi:type="dcterms:W3CDTF">2022-10-05T09:20:00Z</dcterms:modified>
</cp:coreProperties>
</file>