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09" w:rsidRPr="000C25E4" w:rsidRDefault="007F0909" w:rsidP="007F0909">
      <w:pPr>
        <w:spacing w:line="440" w:lineRule="exact"/>
        <w:ind w:leftChars="-59" w:left="-142" w:rightChars="-118" w:right="-283"/>
        <w:rPr>
          <w:rFonts w:eastAsia="標楷體"/>
          <w:b/>
          <w:sz w:val="32"/>
          <w:szCs w:val="36"/>
        </w:rPr>
      </w:pPr>
      <w:r w:rsidRPr="000C25E4">
        <w:rPr>
          <w:rFonts w:eastAsia="標楷體"/>
          <w:b/>
          <w:sz w:val="32"/>
          <w:szCs w:val="36"/>
        </w:rPr>
        <w:t>高雄醫學大學</w:t>
      </w:r>
      <w:bookmarkStart w:id="0" w:name="_GoBack"/>
      <w:r w:rsidRPr="000C25E4">
        <w:rPr>
          <w:rFonts w:eastAsia="標楷體" w:hint="eastAsia"/>
          <w:b/>
          <w:sz w:val="32"/>
          <w:szCs w:val="36"/>
        </w:rPr>
        <w:t>辦理大學個人申請入學薪火組補助辦法</w:t>
      </w:r>
      <w:bookmarkEnd w:id="0"/>
      <w:r w:rsidRPr="000C25E4">
        <w:rPr>
          <w:rFonts w:ascii="新細明體" w:hAnsi="新細明體" w:hint="eastAsia"/>
          <w:b/>
          <w:sz w:val="32"/>
          <w:szCs w:val="36"/>
        </w:rPr>
        <w:t>（</w:t>
      </w:r>
      <w:r w:rsidRPr="000C25E4">
        <w:rPr>
          <w:rFonts w:eastAsia="標楷體" w:hint="eastAsia"/>
          <w:b/>
          <w:sz w:val="32"/>
          <w:szCs w:val="36"/>
        </w:rPr>
        <w:t>修正後全條文</w:t>
      </w:r>
      <w:r w:rsidRPr="000C25E4">
        <w:rPr>
          <w:rFonts w:ascii="新細明體" w:hAnsi="新細明體" w:hint="eastAsia"/>
          <w:b/>
          <w:sz w:val="32"/>
          <w:szCs w:val="36"/>
        </w:rPr>
        <w:t>）</w:t>
      </w:r>
    </w:p>
    <w:p w:rsidR="007F0909" w:rsidRPr="000C25E4" w:rsidRDefault="007F0909" w:rsidP="007F0909">
      <w:pPr>
        <w:tabs>
          <w:tab w:val="left" w:pos="6480"/>
        </w:tabs>
        <w:spacing w:line="240" w:lineRule="exact"/>
        <w:ind w:leftChars="2303" w:left="5527"/>
        <w:rPr>
          <w:rFonts w:eastAsia="標楷體"/>
          <w:kern w:val="0"/>
          <w:sz w:val="20"/>
        </w:rPr>
      </w:pPr>
    </w:p>
    <w:p w:rsidR="007F0909" w:rsidRPr="000C25E4" w:rsidRDefault="007F0909" w:rsidP="007F0909">
      <w:pPr>
        <w:tabs>
          <w:tab w:val="left" w:pos="6480"/>
        </w:tabs>
        <w:spacing w:line="240" w:lineRule="exact"/>
        <w:ind w:leftChars="2303" w:left="5527"/>
        <w:rPr>
          <w:rFonts w:eastAsia="標楷體"/>
          <w:kern w:val="0"/>
          <w:sz w:val="20"/>
        </w:rPr>
      </w:pPr>
      <w:r w:rsidRPr="000C25E4">
        <w:rPr>
          <w:rFonts w:eastAsia="標楷體"/>
          <w:kern w:val="0"/>
          <w:sz w:val="20"/>
        </w:rPr>
        <w:t>10</w:t>
      </w:r>
      <w:r w:rsidRPr="000C25E4">
        <w:rPr>
          <w:rFonts w:eastAsia="標楷體" w:hint="eastAsia"/>
          <w:kern w:val="0"/>
          <w:sz w:val="20"/>
        </w:rPr>
        <w:t>6</w:t>
      </w:r>
      <w:r w:rsidRPr="000C25E4">
        <w:rPr>
          <w:rFonts w:eastAsia="標楷體"/>
          <w:kern w:val="0"/>
          <w:sz w:val="20"/>
        </w:rPr>
        <w:t>.</w:t>
      </w:r>
      <w:r w:rsidRPr="000C25E4">
        <w:rPr>
          <w:rFonts w:eastAsia="標楷體" w:hint="eastAsia"/>
          <w:kern w:val="0"/>
          <w:sz w:val="20"/>
        </w:rPr>
        <w:t>12</w:t>
      </w:r>
      <w:r w:rsidRPr="000C25E4">
        <w:rPr>
          <w:rFonts w:eastAsia="標楷體"/>
          <w:kern w:val="0"/>
          <w:sz w:val="20"/>
        </w:rPr>
        <w:t>.</w:t>
      </w:r>
      <w:r w:rsidRPr="000C25E4">
        <w:rPr>
          <w:rFonts w:eastAsia="標楷體" w:hint="eastAsia"/>
          <w:kern w:val="0"/>
          <w:sz w:val="20"/>
        </w:rPr>
        <w:t>22</w:t>
      </w:r>
      <w:r w:rsidRPr="000C25E4">
        <w:rPr>
          <w:rFonts w:eastAsia="標楷體"/>
          <w:kern w:val="0"/>
          <w:sz w:val="20"/>
        </w:rPr>
        <w:tab/>
      </w:r>
      <w:r w:rsidRPr="000C25E4">
        <w:rPr>
          <w:rFonts w:eastAsia="標楷體" w:hint="eastAsia"/>
          <w:kern w:val="0"/>
          <w:sz w:val="20"/>
        </w:rPr>
        <w:t>1</w:t>
      </w:r>
      <w:r w:rsidRPr="000C25E4">
        <w:rPr>
          <w:rFonts w:eastAsia="標楷體"/>
          <w:kern w:val="0"/>
          <w:sz w:val="20"/>
        </w:rPr>
        <w:t>06</w:t>
      </w:r>
      <w:r w:rsidRPr="000C25E4">
        <w:rPr>
          <w:rFonts w:eastAsia="標楷體"/>
          <w:kern w:val="0"/>
          <w:sz w:val="20"/>
        </w:rPr>
        <w:t>學年度第</w:t>
      </w:r>
      <w:r w:rsidRPr="000C25E4">
        <w:rPr>
          <w:rFonts w:eastAsia="標楷體" w:hint="eastAsia"/>
          <w:kern w:val="0"/>
          <w:sz w:val="20"/>
        </w:rPr>
        <w:t>2</w:t>
      </w:r>
      <w:r w:rsidRPr="000C25E4">
        <w:rPr>
          <w:rFonts w:eastAsia="標楷體"/>
          <w:kern w:val="0"/>
          <w:sz w:val="20"/>
        </w:rPr>
        <w:t>次教務會議通過</w:t>
      </w:r>
    </w:p>
    <w:p w:rsidR="007F0909" w:rsidRPr="000C25E4" w:rsidRDefault="007F0909" w:rsidP="007F0909">
      <w:pPr>
        <w:tabs>
          <w:tab w:val="left" w:pos="6480"/>
        </w:tabs>
        <w:spacing w:line="240" w:lineRule="exact"/>
        <w:ind w:leftChars="2303" w:left="5527"/>
        <w:rPr>
          <w:rFonts w:eastAsia="標楷體"/>
          <w:kern w:val="0"/>
          <w:sz w:val="20"/>
        </w:rPr>
      </w:pPr>
      <w:r w:rsidRPr="000C25E4">
        <w:rPr>
          <w:rFonts w:eastAsia="標楷體" w:hint="eastAsia"/>
          <w:kern w:val="0"/>
          <w:sz w:val="20"/>
        </w:rPr>
        <w:t>107.01.18</w:t>
      </w:r>
      <w:r w:rsidRPr="000C25E4">
        <w:rPr>
          <w:rFonts w:eastAsia="標楷體" w:hint="eastAsia"/>
          <w:kern w:val="0"/>
          <w:sz w:val="20"/>
        </w:rPr>
        <w:tab/>
        <w:t>106</w:t>
      </w:r>
      <w:r w:rsidRPr="000C25E4">
        <w:rPr>
          <w:rFonts w:eastAsia="標楷體" w:hint="eastAsia"/>
          <w:kern w:val="0"/>
          <w:sz w:val="20"/>
        </w:rPr>
        <w:t>學年度第</w:t>
      </w:r>
      <w:r w:rsidRPr="000C25E4">
        <w:rPr>
          <w:rFonts w:eastAsia="標楷體" w:hint="eastAsia"/>
          <w:kern w:val="0"/>
          <w:sz w:val="20"/>
        </w:rPr>
        <w:t>6</w:t>
      </w:r>
      <w:r w:rsidRPr="000C25E4">
        <w:rPr>
          <w:rFonts w:eastAsia="標楷體" w:hint="eastAsia"/>
          <w:kern w:val="0"/>
          <w:sz w:val="20"/>
        </w:rPr>
        <w:t>次行政會議通過</w:t>
      </w:r>
    </w:p>
    <w:p w:rsidR="007F0909" w:rsidRPr="000C25E4" w:rsidRDefault="007F0909" w:rsidP="007F0909">
      <w:pPr>
        <w:tabs>
          <w:tab w:val="left" w:pos="6480"/>
        </w:tabs>
        <w:spacing w:line="240" w:lineRule="exact"/>
        <w:ind w:leftChars="2303" w:left="5527"/>
        <w:rPr>
          <w:rFonts w:eastAsia="標楷體"/>
          <w:kern w:val="0"/>
          <w:sz w:val="20"/>
        </w:rPr>
      </w:pPr>
      <w:r w:rsidRPr="000C25E4">
        <w:rPr>
          <w:rFonts w:eastAsia="標楷體" w:hint="eastAsia"/>
          <w:kern w:val="0"/>
          <w:sz w:val="20"/>
        </w:rPr>
        <w:t>107.07.11</w:t>
      </w:r>
      <w:r w:rsidRPr="000C25E4">
        <w:rPr>
          <w:rFonts w:eastAsia="標楷體" w:hint="eastAsia"/>
          <w:kern w:val="0"/>
          <w:sz w:val="20"/>
        </w:rPr>
        <w:tab/>
        <w:t>106</w:t>
      </w:r>
      <w:r w:rsidRPr="000C25E4">
        <w:rPr>
          <w:rFonts w:eastAsia="標楷體" w:hint="eastAsia"/>
          <w:kern w:val="0"/>
          <w:sz w:val="20"/>
        </w:rPr>
        <w:t>學年度第</w:t>
      </w:r>
      <w:r w:rsidRPr="000C25E4">
        <w:rPr>
          <w:rFonts w:eastAsia="標楷體" w:hint="eastAsia"/>
          <w:kern w:val="0"/>
          <w:sz w:val="20"/>
        </w:rPr>
        <w:t>6</w:t>
      </w:r>
      <w:r w:rsidRPr="000C25E4">
        <w:rPr>
          <w:rFonts w:eastAsia="標楷體" w:hint="eastAsia"/>
          <w:kern w:val="0"/>
          <w:sz w:val="20"/>
        </w:rPr>
        <w:t>次教務會議通過</w:t>
      </w:r>
    </w:p>
    <w:p w:rsidR="00056AD3" w:rsidRPr="000C25E4" w:rsidRDefault="00056AD3" w:rsidP="007F0909">
      <w:pPr>
        <w:tabs>
          <w:tab w:val="left" w:pos="6480"/>
        </w:tabs>
        <w:spacing w:line="240" w:lineRule="exact"/>
        <w:ind w:leftChars="2303" w:left="5527"/>
        <w:rPr>
          <w:rFonts w:eastAsia="標楷體"/>
          <w:kern w:val="0"/>
          <w:sz w:val="20"/>
        </w:rPr>
      </w:pPr>
      <w:r w:rsidRPr="000C25E4">
        <w:rPr>
          <w:rFonts w:eastAsia="標楷體" w:hint="eastAsia"/>
          <w:kern w:val="0"/>
          <w:sz w:val="20"/>
        </w:rPr>
        <w:t>107.08.16</w:t>
      </w:r>
      <w:r w:rsidRPr="000C25E4">
        <w:rPr>
          <w:rFonts w:eastAsia="標楷體"/>
          <w:kern w:val="0"/>
          <w:sz w:val="20"/>
        </w:rPr>
        <w:tab/>
      </w:r>
      <w:r w:rsidRPr="000C25E4">
        <w:rPr>
          <w:rFonts w:eastAsia="標楷體" w:hint="eastAsia"/>
          <w:kern w:val="0"/>
          <w:sz w:val="20"/>
        </w:rPr>
        <w:t>107</w:t>
      </w:r>
      <w:r w:rsidRPr="000C25E4">
        <w:rPr>
          <w:rFonts w:eastAsia="標楷體" w:hint="eastAsia"/>
          <w:kern w:val="0"/>
          <w:sz w:val="20"/>
        </w:rPr>
        <w:t>學年度第</w:t>
      </w:r>
      <w:r w:rsidRPr="000C25E4">
        <w:rPr>
          <w:rFonts w:eastAsia="標楷體" w:hint="eastAsia"/>
          <w:kern w:val="0"/>
          <w:sz w:val="20"/>
        </w:rPr>
        <w:t>1</w:t>
      </w:r>
      <w:r w:rsidRPr="000C25E4">
        <w:rPr>
          <w:rFonts w:eastAsia="標楷體" w:hint="eastAsia"/>
          <w:kern w:val="0"/>
          <w:sz w:val="20"/>
        </w:rPr>
        <w:t>次行政會議通過</w:t>
      </w:r>
    </w:p>
    <w:p w:rsidR="007F0909" w:rsidRPr="000C25E4" w:rsidRDefault="007F0909" w:rsidP="007F0909">
      <w:pPr>
        <w:tabs>
          <w:tab w:val="left" w:pos="6480"/>
        </w:tabs>
        <w:spacing w:line="240" w:lineRule="exact"/>
        <w:ind w:leftChars="2303" w:left="5527"/>
        <w:rPr>
          <w:rFonts w:eastAsia="標楷體"/>
          <w:kern w:val="0"/>
          <w:sz w:val="20"/>
        </w:rPr>
      </w:pPr>
    </w:p>
    <w:tbl>
      <w:tblPr>
        <w:tblW w:w="9468" w:type="dxa"/>
        <w:jc w:val="center"/>
        <w:tblLook w:val="01E0" w:firstRow="1" w:lastRow="1" w:firstColumn="1" w:lastColumn="1" w:noHBand="0" w:noVBand="0"/>
      </w:tblPr>
      <w:tblGrid>
        <w:gridCol w:w="964"/>
        <w:gridCol w:w="8504"/>
      </w:tblGrid>
      <w:tr w:rsidR="000C25E4" w:rsidRPr="000C25E4" w:rsidTr="007F0909">
        <w:trPr>
          <w:trHeight w:val="342"/>
          <w:jc w:val="center"/>
        </w:trPr>
        <w:tc>
          <w:tcPr>
            <w:tcW w:w="964" w:type="dxa"/>
          </w:tcPr>
          <w:p w:rsidR="007F0909" w:rsidRPr="000C25E4" w:rsidRDefault="007F0909" w:rsidP="007F0909">
            <w:pPr>
              <w:pStyle w:val="a3"/>
              <w:ind w:leftChars="0" w:left="0"/>
              <w:rPr>
                <w:rFonts w:eastAsia="標楷體"/>
              </w:rPr>
            </w:pPr>
            <w:r w:rsidRPr="000C25E4">
              <w:rPr>
                <w:rFonts w:eastAsia="標楷體" w:hAnsi="標楷體"/>
              </w:rPr>
              <w:t>第</w:t>
            </w:r>
            <w:r w:rsidRPr="000C25E4">
              <w:rPr>
                <w:rFonts w:eastAsia="標楷體" w:hAnsi="標楷體" w:hint="eastAsia"/>
                <w:u w:val="single"/>
              </w:rPr>
              <w:t>1</w:t>
            </w:r>
            <w:r w:rsidRPr="000C25E4">
              <w:rPr>
                <w:rFonts w:eastAsia="標楷體" w:hAnsi="標楷體"/>
              </w:rPr>
              <w:t>條</w:t>
            </w:r>
          </w:p>
        </w:tc>
        <w:tc>
          <w:tcPr>
            <w:tcW w:w="8504" w:type="dxa"/>
          </w:tcPr>
          <w:p w:rsidR="007F0909" w:rsidRPr="000C25E4" w:rsidRDefault="007F0909" w:rsidP="003A42D7">
            <w:pPr>
              <w:pStyle w:val="a3"/>
              <w:ind w:leftChars="0" w:left="0"/>
              <w:rPr>
                <w:rFonts w:eastAsia="標楷體"/>
              </w:rPr>
            </w:pPr>
            <w:r w:rsidRPr="000C25E4">
              <w:rPr>
                <w:rFonts w:eastAsia="標楷體"/>
              </w:rPr>
              <w:t>本校為扶助社會弱勢</w:t>
            </w:r>
            <w:r w:rsidRPr="000C25E4">
              <w:rPr>
                <w:rFonts w:eastAsia="標楷體" w:hint="eastAsia"/>
              </w:rPr>
              <w:t>補助本校</w:t>
            </w:r>
            <w:r w:rsidRPr="000C25E4">
              <w:rPr>
                <w:rFonts w:eastAsia="標楷體"/>
              </w:rPr>
              <w:t>大學個人申請入學（</w:t>
            </w:r>
            <w:r w:rsidRPr="000C25E4">
              <w:rPr>
                <w:rFonts w:eastAsia="標楷體" w:hint="eastAsia"/>
              </w:rPr>
              <w:t>下稱</w:t>
            </w:r>
            <w:r w:rsidRPr="000C25E4">
              <w:rPr>
                <w:rFonts w:eastAsia="標楷體"/>
              </w:rPr>
              <w:t>薪火組）</w:t>
            </w:r>
            <w:r w:rsidRPr="000C25E4">
              <w:rPr>
                <w:rFonts w:eastAsia="標楷體" w:hint="eastAsia"/>
              </w:rPr>
              <w:t>學生</w:t>
            </w:r>
            <w:r w:rsidRPr="000C25E4">
              <w:rPr>
                <w:rFonts w:eastAsia="標楷體"/>
              </w:rPr>
              <w:t>，特訂定本辦法。</w:t>
            </w:r>
          </w:p>
        </w:tc>
      </w:tr>
      <w:tr w:rsidR="000C25E4" w:rsidRPr="000C25E4" w:rsidTr="007F0909">
        <w:trPr>
          <w:trHeight w:val="650"/>
          <w:jc w:val="center"/>
        </w:trPr>
        <w:tc>
          <w:tcPr>
            <w:tcW w:w="964" w:type="dxa"/>
          </w:tcPr>
          <w:p w:rsidR="007F0909" w:rsidRPr="000C25E4" w:rsidRDefault="007F0909" w:rsidP="007F0909">
            <w:pPr>
              <w:pStyle w:val="a3"/>
              <w:ind w:leftChars="0" w:left="0"/>
              <w:rPr>
                <w:rFonts w:eastAsia="標楷體"/>
              </w:rPr>
            </w:pPr>
            <w:r w:rsidRPr="000C25E4">
              <w:rPr>
                <w:rFonts w:eastAsia="標楷體" w:hAnsi="標楷體"/>
              </w:rPr>
              <w:t>第</w:t>
            </w:r>
            <w:r w:rsidRPr="000C25E4">
              <w:rPr>
                <w:rFonts w:eastAsia="標楷體" w:hAnsi="標楷體" w:hint="eastAsia"/>
                <w:u w:val="single"/>
              </w:rPr>
              <w:t>2</w:t>
            </w:r>
            <w:r w:rsidRPr="000C25E4">
              <w:rPr>
                <w:rFonts w:eastAsia="標楷體" w:hAnsi="標楷體"/>
              </w:rPr>
              <w:t>條</w:t>
            </w:r>
          </w:p>
        </w:tc>
        <w:tc>
          <w:tcPr>
            <w:tcW w:w="8504" w:type="dxa"/>
          </w:tcPr>
          <w:p w:rsidR="007F0909" w:rsidRPr="000C25E4" w:rsidRDefault="007F0909" w:rsidP="003A42D7">
            <w:pPr>
              <w:pStyle w:val="a3"/>
              <w:ind w:leftChars="0" w:left="0"/>
              <w:rPr>
                <w:rFonts w:eastAsia="標楷體"/>
              </w:rPr>
            </w:pPr>
            <w:r w:rsidRPr="000C25E4">
              <w:rPr>
                <w:rFonts w:eastAsia="標楷體"/>
              </w:rPr>
              <w:t>經費來源：</w:t>
            </w:r>
          </w:p>
          <w:p w:rsidR="007F0909" w:rsidRPr="000C25E4" w:rsidRDefault="007F0909" w:rsidP="003A42D7">
            <w:pPr>
              <w:pStyle w:val="a3"/>
              <w:ind w:leftChars="0" w:left="0"/>
              <w:rPr>
                <w:rFonts w:eastAsia="標楷體"/>
              </w:rPr>
            </w:pPr>
            <w:r w:rsidRPr="000C25E4">
              <w:rPr>
                <w:rFonts w:eastAsia="標楷體"/>
              </w:rPr>
              <w:t>由本校「學校經費」支應「學雜費與住宿費」補助；由本校「募捐基金</w:t>
            </w:r>
            <w:r w:rsidRPr="000C25E4">
              <w:rPr>
                <w:rFonts w:eastAsia="標楷體"/>
              </w:rPr>
              <w:t>-</w:t>
            </w:r>
            <w:r w:rsidRPr="000C25E4">
              <w:rPr>
                <w:rFonts w:eastAsia="標楷體"/>
              </w:rPr>
              <w:t>起飛圓夢助學專款」支應「生活助學金與工讀金」。</w:t>
            </w:r>
          </w:p>
        </w:tc>
      </w:tr>
      <w:tr w:rsidR="000C25E4" w:rsidRPr="000C25E4" w:rsidTr="007F0909">
        <w:trPr>
          <w:trHeight w:val="342"/>
          <w:jc w:val="center"/>
        </w:trPr>
        <w:tc>
          <w:tcPr>
            <w:tcW w:w="964" w:type="dxa"/>
          </w:tcPr>
          <w:p w:rsidR="007F0909" w:rsidRPr="000C25E4" w:rsidRDefault="007F0909" w:rsidP="007F0909">
            <w:pPr>
              <w:pStyle w:val="a3"/>
              <w:ind w:leftChars="0" w:left="0"/>
              <w:rPr>
                <w:rFonts w:eastAsia="標楷體"/>
              </w:rPr>
            </w:pPr>
            <w:r w:rsidRPr="000C25E4">
              <w:rPr>
                <w:rFonts w:eastAsia="標楷體" w:hAnsi="標楷體"/>
              </w:rPr>
              <w:t>第</w:t>
            </w:r>
            <w:r w:rsidRPr="000C25E4">
              <w:rPr>
                <w:rFonts w:eastAsia="標楷體" w:hAnsi="標楷體" w:hint="eastAsia"/>
                <w:u w:val="single"/>
              </w:rPr>
              <w:t>3</w:t>
            </w:r>
            <w:r w:rsidRPr="000C25E4">
              <w:rPr>
                <w:rFonts w:eastAsia="標楷體" w:hAnsi="標楷體"/>
              </w:rPr>
              <w:t>條</w:t>
            </w:r>
          </w:p>
        </w:tc>
        <w:tc>
          <w:tcPr>
            <w:tcW w:w="8504" w:type="dxa"/>
          </w:tcPr>
          <w:p w:rsidR="007F0909" w:rsidRPr="000C25E4" w:rsidRDefault="007F0909" w:rsidP="007F0909">
            <w:pPr>
              <w:pStyle w:val="a3"/>
              <w:ind w:leftChars="0" w:left="0"/>
              <w:rPr>
                <w:rFonts w:eastAsia="標楷體"/>
              </w:rPr>
            </w:pPr>
            <w:r w:rsidRPr="000C25E4">
              <w:rPr>
                <w:rFonts w:eastAsia="標楷體"/>
              </w:rPr>
              <w:t>補助標準：</w:t>
            </w:r>
          </w:p>
          <w:p w:rsidR="007F0909" w:rsidRPr="000C25E4" w:rsidRDefault="007F0909" w:rsidP="007F0909">
            <w:pPr>
              <w:pStyle w:val="a3"/>
              <w:ind w:leftChars="0" w:hangingChars="200" w:hanging="480"/>
              <w:rPr>
                <w:rFonts w:eastAsia="標楷體"/>
              </w:rPr>
            </w:pPr>
            <w:r w:rsidRPr="000C25E4">
              <w:rPr>
                <w:rFonts w:eastAsia="標楷體" w:hint="eastAsia"/>
              </w:rPr>
              <w:t>一、</w:t>
            </w:r>
            <w:r w:rsidRPr="000C25E4">
              <w:rPr>
                <w:rFonts w:eastAsia="標楷體"/>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rsidR="007F0909" w:rsidRPr="000C25E4" w:rsidRDefault="007F0909" w:rsidP="007F0909">
            <w:pPr>
              <w:pStyle w:val="a3"/>
              <w:ind w:leftChars="0" w:hangingChars="200" w:hanging="480"/>
              <w:rPr>
                <w:rFonts w:eastAsia="標楷體"/>
              </w:rPr>
            </w:pPr>
            <w:r w:rsidRPr="000C25E4">
              <w:rPr>
                <w:rFonts w:eastAsia="標楷體" w:hint="eastAsia"/>
              </w:rPr>
              <w:t>二、</w:t>
            </w:r>
            <w:r w:rsidRPr="000C25E4">
              <w:rPr>
                <w:rFonts w:eastAsia="標楷體"/>
              </w:rPr>
              <w:t>住宿費補助金：入學第一學年依學校安排提供校內住宿空間，於第二學年起享本校</w:t>
            </w:r>
            <w:r w:rsidRPr="000C25E4">
              <w:rPr>
                <w:rFonts w:eastAsia="標楷體" w:hint="eastAsia"/>
              </w:rPr>
              <w:t>四人房</w:t>
            </w:r>
            <w:r w:rsidRPr="000C25E4">
              <w:rPr>
                <w:rFonts w:eastAsia="標楷體"/>
              </w:rPr>
              <w:t>宿舍優先住宿權</w:t>
            </w:r>
            <w:r w:rsidRPr="000C25E4">
              <w:rPr>
                <w:rFonts w:eastAsia="標楷體" w:hint="eastAsia"/>
                <w:u w:val="single"/>
              </w:rPr>
              <w:t>，補助額度比照</w:t>
            </w:r>
            <w:r w:rsidR="001A753B" w:rsidRPr="000C25E4">
              <w:rPr>
                <w:rFonts w:eastAsia="標楷體" w:hint="eastAsia"/>
                <w:u w:val="single"/>
              </w:rPr>
              <w:t>宿舍</w:t>
            </w:r>
            <w:r w:rsidR="001A753B" w:rsidRPr="000C25E4">
              <w:rPr>
                <w:rFonts w:eastAsia="標楷體" w:hint="eastAsia"/>
                <w:u w:val="single"/>
              </w:rPr>
              <w:t>N</w:t>
            </w:r>
            <w:r w:rsidR="001A753B" w:rsidRPr="000C25E4">
              <w:rPr>
                <w:rFonts w:eastAsia="標楷體" w:hint="eastAsia"/>
                <w:u w:val="single"/>
              </w:rPr>
              <w:t>館</w:t>
            </w:r>
            <w:r w:rsidR="002F59F6" w:rsidRPr="000C25E4">
              <w:rPr>
                <w:rFonts w:eastAsia="標楷體" w:hint="eastAsia"/>
                <w:u w:val="single"/>
              </w:rPr>
              <w:t>及</w:t>
            </w:r>
            <w:r w:rsidR="001A753B" w:rsidRPr="000C25E4">
              <w:rPr>
                <w:rFonts w:eastAsia="標楷體" w:hint="eastAsia"/>
                <w:u w:val="single"/>
              </w:rPr>
              <w:t>S</w:t>
            </w:r>
            <w:r w:rsidR="001A753B" w:rsidRPr="000C25E4">
              <w:rPr>
                <w:rFonts w:eastAsia="標楷體" w:hint="eastAsia"/>
                <w:u w:val="single"/>
              </w:rPr>
              <w:t>館</w:t>
            </w:r>
            <w:r w:rsidRPr="000C25E4">
              <w:rPr>
                <w:rFonts w:eastAsia="標楷體" w:hint="eastAsia"/>
                <w:u w:val="single"/>
              </w:rPr>
              <w:t>收費標準</w:t>
            </w:r>
            <w:r w:rsidRPr="000C25E4">
              <w:rPr>
                <w:rFonts w:eastAsia="標楷體"/>
              </w:rPr>
              <w:t>。</w:t>
            </w:r>
          </w:p>
          <w:p w:rsidR="007F0909" w:rsidRPr="000C25E4" w:rsidRDefault="007F0909" w:rsidP="007F0909">
            <w:pPr>
              <w:pStyle w:val="a3"/>
              <w:ind w:leftChars="0" w:hangingChars="200" w:hanging="480"/>
              <w:rPr>
                <w:rFonts w:eastAsia="標楷體"/>
              </w:rPr>
            </w:pPr>
            <w:r w:rsidRPr="000C25E4">
              <w:rPr>
                <w:rFonts w:eastAsia="標楷體" w:hint="eastAsia"/>
              </w:rPr>
              <w:t>三、</w:t>
            </w:r>
            <w:r w:rsidRPr="000C25E4">
              <w:rPr>
                <w:rFonts w:eastAsia="標楷體"/>
              </w:rPr>
              <w:t>生活助學金：第一學期得享每月新台幣陸仟元生活津貼，共六個月；第二學期起各科成績均及格者，得續請領每月新台幣參仟元生活津貼，每學期共五個月。</w:t>
            </w:r>
          </w:p>
          <w:p w:rsidR="007F0909" w:rsidRPr="000C25E4" w:rsidRDefault="007F0909" w:rsidP="007F0909">
            <w:pPr>
              <w:pStyle w:val="a3"/>
              <w:ind w:leftChars="0" w:left="0"/>
              <w:rPr>
                <w:rFonts w:eastAsia="標楷體"/>
              </w:rPr>
            </w:pPr>
            <w:r w:rsidRPr="000C25E4">
              <w:rPr>
                <w:rFonts w:eastAsia="標楷體"/>
              </w:rPr>
              <w:t>但因個人因素、成績未達標準以致休學或延遲畢業學期，不得申領以上各項補助。</w:t>
            </w:r>
          </w:p>
        </w:tc>
      </w:tr>
      <w:tr w:rsidR="000C25E4" w:rsidRPr="000C25E4" w:rsidTr="007F0909">
        <w:trPr>
          <w:trHeight w:val="342"/>
          <w:jc w:val="center"/>
        </w:trPr>
        <w:tc>
          <w:tcPr>
            <w:tcW w:w="964" w:type="dxa"/>
          </w:tcPr>
          <w:p w:rsidR="007F0909" w:rsidRPr="000C25E4" w:rsidRDefault="007F0909" w:rsidP="007F0909">
            <w:pPr>
              <w:pStyle w:val="a3"/>
              <w:ind w:leftChars="0" w:left="0"/>
              <w:rPr>
                <w:rFonts w:eastAsia="標楷體"/>
              </w:rPr>
            </w:pPr>
            <w:r w:rsidRPr="000C25E4">
              <w:rPr>
                <w:rFonts w:eastAsia="標楷體" w:hAnsi="標楷體"/>
              </w:rPr>
              <w:t>第</w:t>
            </w:r>
            <w:r w:rsidRPr="000C25E4">
              <w:rPr>
                <w:rFonts w:eastAsia="標楷體" w:hAnsi="標楷體" w:hint="eastAsia"/>
                <w:u w:val="single"/>
              </w:rPr>
              <w:t>4</w:t>
            </w:r>
            <w:r w:rsidRPr="000C25E4">
              <w:rPr>
                <w:rFonts w:eastAsia="標楷體" w:hAnsi="標楷體"/>
              </w:rPr>
              <w:t>條</w:t>
            </w:r>
          </w:p>
        </w:tc>
        <w:tc>
          <w:tcPr>
            <w:tcW w:w="8504" w:type="dxa"/>
          </w:tcPr>
          <w:p w:rsidR="007F0909" w:rsidRPr="000C25E4" w:rsidRDefault="007F0909" w:rsidP="003A42D7">
            <w:pPr>
              <w:pStyle w:val="a3"/>
              <w:ind w:leftChars="0" w:left="0"/>
              <w:rPr>
                <w:rFonts w:eastAsia="標楷體"/>
              </w:rPr>
            </w:pPr>
            <w:r w:rsidRPr="000C25E4">
              <w:rPr>
                <w:rFonts w:eastAsia="標楷體"/>
              </w:rPr>
              <w:t>申請與審查程序：</w:t>
            </w:r>
          </w:p>
          <w:p w:rsidR="007F0909" w:rsidRPr="000C25E4" w:rsidRDefault="007F0909" w:rsidP="003A42D7">
            <w:pPr>
              <w:pStyle w:val="a3"/>
              <w:ind w:leftChars="0" w:hangingChars="200" w:hanging="480"/>
              <w:rPr>
                <w:rFonts w:eastAsia="標楷體"/>
              </w:rPr>
            </w:pPr>
            <w:r w:rsidRPr="000C25E4">
              <w:rPr>
                <w:rFonts w:eastAsia="標楷體" w:hint="eastAsia"/>
              </w:rPr>
              <w:t>一、</w:t>
            </w:r>
            <w:r w:rsidRPr="000C25E4">
              <w:rPr>
                <w:rFonts w:eastAsia="標楷體"/>
              </w:rPr>
              <w:t>學雜費補助金：具政府單位核可之低收入戶、中低收入戶與特殊境遇家庭，需於每學期指定期間內持正本證明文件至學務處申請；非上述身分者，需持財政</w:t>
            </w:r>
            <w:r w:rsidRPr="000C25E4">
              <w:rPr>
                <w:rFonts w:eastAsia="標楷體" w:hint="eastAsia"/>
              </w:rPr>
              <w:t>部</w:t>
            </w:r>
            <w:r w:rsidRPr="000C25E4">
              <w:rPr>
                <w:rFonts w:eastAsia="標楷體"/>
              </w:rPr>
              <w:t>開立之全戶「全國財產稅總歸戶財產查詢清單」影本至教務處招生組申請。</w:t>
            </w:r>
          </w:p>
          <w:p w:rsidR="007F0909" w:rsidRPr="000C25E4" w:rsidRDefault="007F0909" w:rsidP="003A42D7">
            <w:pPr>
              <w:pStyle w:val="a3"/>
              <w:ind w:leftChars="0" w:hangingChars="200" w:hanging="480"/>
              <w:rPr>
                <w:rFonts w:eastAsia="標楷體"/>
              </w:rPr>
            </w:pPr>
            <w:r w:rsidRPr="000C25E4">
              <w:rPr>
                <w:rFonts w:eastAsia="標楷體" w:hint="eastAsia"/>
              </w:rPr>
              <w:t>二、</w:t>
            </w:r>
            <w:r w:rsidRPr="000C25E4">
              <w:rPr>
                <w:rFonts w:eastAsia="標楷體"/>
              </w:rPr>
              <w:t>住宿費補助金：需於每學期指定期間內，逕</w:t>
            </w:r>
            <w:r w:rsidRPr="000C25E4">
              <w:rPr>
                <w:rFonts w:eastAsia="標楷體" w:hint="eastAsia"/>
              </w:rPr>
              <w:t>於</w:t>
            </w:r>
            <w:r w:rsidRPr="000C25E4">
              <w:rPr>
                <w:rFonts w:eastAsia="標楷體"/>
              </w:rPr>
              <w:t>學生資訊系統申請住宿。</w:t>
            </w:r>
          </w:p>
          <w:p w:rsidR="007F0909" w:rsidRPr="000C25E4" w:rsidRDefault="007F0909" w:rsidP="003A42D7">
            <w:pPr>
              <w:pStyle w:val="a3"/>
              <w:ind w:leftChars="0" w:hangingChars="200" w:hanging="480"/>
              <w:rPr>
                <w:rFonts w:eastAsia="標楷體"/>
              </w:rPr>
            </w:pPr>
            <w:r w:rsidRPr="000C25E4">
              <w:rPr>
                <w:rFonts w:eastAsia="標楷體" w:hint="eastAsia"/>
              </w:rPr>
              <w:t>三、</w:t>
            </w:r>
            <w:r w:rsidRPr="000C25E4">
              <w:rPr>
                <w:rFonts w:eastAsia="標楷體"/>
              </w:rPr>
              <w:t>生活助學金：需於每學期指定期間內持成績單影本（含各科學業成績）至教務處招生組申請。</w:t>
            </w:r>
          </w:p>
          <w:p w:rsidR="007F0909" w:rsidRPr="000C25E4" w:rsidRDefault="007F0909" w:rsidP="003A42D7">
            <w:pPr>
              <w:pStyle w:val="a3"/>
              <w:ind w:leftChars="0" w:left="0"/>
              <w:rPr>
                <w:rFonts w:eastAsia="標楷體"/>
              </w:rPr>
            </w:pPr>
            <w:r w:rsidRPr="000C25E4">
              <w:rPr>
                <w:rFonts w:eastAsia="標楷體"/>
              </w:rPr>
              <w:t>上述各項補助金經業管單位審查、校長簽准後辦理。</w:t>
            </w:r>
          </w:p>
        </w:tc>
      </w:tr>
      <w:tr w:rsidR="000C25E4" w:rsidRPr="000C25E4" w:rsidTr="007F0909">
        <w:trPr>
          <w:trHeight w:val="342"/>
          <w:jc w:val="center"/>
        </w:trPr>
        <w:tc>
          <w:tcPr>
            <w:tcW w:w="964" w:type="dxa"/>
          </w:tcPr>
          <w:p w:rsidR="007F0909" w:rsidRPr="000C25E4" w:rsidRDefault="007F0909" w:rsidP="007F0909">
            <w:pPr>
              <w:pStyle w:val="a3"/>
              <w:ind w:leftChars="0" w:left="0"/>
              <w:rPr>
                <w:rFonts w:eastAsia="標楷體"/>
              </w:rPr>
            </w:pPr>
            <w:r w:rsidRPr="000C25E4">
              <w:rPr>
                <w:rFonts w:eastAsia="標楷體" w:hAnsi="標楷體"/>
              </w:rPr>
              <w:t>第</w:t>
            </w:r>
            <w:r w:rsidRPr="000C25E4">
              <w:rPr>
                <w:rFonts w:eastAsia="標楷體" w:hAnsi="標楷體" w:hint="eastAsia"/>
                <w:u w:val="single"/>
              </w:rPr>
              <w:t>5</w:t>
            </w:r>
            <w:r w:rsidRPr="000C25E4">
              <w:rPr>
                <w:rFonts w:eastAsia="標楷體" w:hAnsi="標楷體"/>
              </w:rPr>
              <w:t>條</w:t>
            </w:r>
          </w:p>
        </w:tc>
        <w:tc>
          <w:tcPr>
            <w:tcW w:w="8504" w:type="dxa"/>
          </w:tcPr>
          <w:p w:rsidR="007F0909" w:rsidRPr="000C25E4" w:rsidRDefault="007F0909" w:rsidP="003A42D7">
            <w:pPr>
              <w:pStyle w:val="a3"/>
              <w:ind w:leftChars="0" w:left="0"/>
              <w:rPr>
                <w:rFonts w:eastAsia="標楷體"/>
              </w:rPr>
            </w:pPr>
            <w:r w:rsidRPr="000C25E4">
              <w:rPr>
                <w:rFonts w:eastAsia="標楷體"/>
              </w:rPr>
              <w:t>本辦法經教務會議及行政會議審議通過後實施。</w:t>
            </w:r>
          </w:p>
        </w:tc>
      </w:tr>
    </w:tbl>
    <w:p w:rsidR="007F0909" w:rsidRPr="000C25E4" w:rsidRDefault="007F0909" w:rsidP="007F0909">
      <w:pPr>
        <w:rPr>
          <w:rFonts w:ascii="標楷體" w:hAnsi="Arial" w:cs="標楷體"/>
          <w:kern w:val="0"/>
        </w:rPr>
      </w:pPr>
    </w:p>
    <w:p w:rsidR="000C25E4" w:rsidRPr="000C25E4" w:rsidRDefault="000C25E4" w:rsidP="007F0909">
      <w:pPr>
        <w:rPr>
          <w:rFonts w:ascii="標楷體" w:hAnsi="Arial" w:cs="標楷體"/>
          <w:kern w:val="0"/>
        </w:rPr>
      </w:pPr>
      <w:r w:rsidRPr="000C25E4">
        <w:rPr>
          <w:rFonts w:ascii="標楷體" w:hAnsi="Arial" w:cs="標楷體"/>
          <w:kern w:val="0"/>
        </w:rPr>
        <w:br w:type="page"/>
      </w:r>
    </w:p>
    <w:p w:rsidR="000C25E4" w:rsidRPr="000C25E4" w:rsidRDefault="000C25E4" w:rsidP="000C25E4">
      <w:pPr>
        <w:spacing w:line="440" w:lineRule="exact"/>
        <w:ind w:leftChars="-59" w:left="-142" w:rightChars="-295" w:right="-708"/>
        <w:rPr>
          <w:rFonts w:eastAsia="標楷體"/>
          <w:b/>
          <w:sz w:val="32"/>
          <w:szCs w:val="36"/>
        </w:rPr>
      </w:pPr>
      <w:r w:rsidRPr="000C25E4">
        <w:rPr>
          <w:rFonts w:eastAsia="標楷體"/>
          <w:b/>
          <w:sz w:val="32"/>
          <w:szCs w:val="36"/>
        </w:rPr>
        <w:lastRenderedPageBreak/>
        <w:t>高雄醫學大學</w:t>
      </w:r>
      <w:bookmarkStart w:id="1" w:name="OLE_LINK1"/>
      <w:bookmarkStart w:id="2" w:name="OLE_LINK2"/>
      <w:r w:rsidRPr="000C25E4">
        <w:rPr>
          <w:rFonts w:eastAsia="標楷體" w:hint="eastAsia"/>
          <w:b/>
          <w:sz w:val="32"/>
          <w:szCs w:val="36"/>
        </w:rPr>
        <w:t>辦理大學個人申請入學薪火組補助辦法</w:t>
      </w:r>
      <w:bookmarkEnd w:id="1"/>
      <w:bookmarkEnd w:id="2"/>
      <w:r w:rsidRPr="000C25E4">
        <w:rPr>
          <w:rFonts w:ascii="新細明體" w:hAnsi="新細明體" w:hint="eastAsia"/>
          <w:b/>
          <w:sz w:val="32"/>
          <w:szCs w:val="36"/>
        </w:rPr>
        <w:t>（</w:t>
      </w:r>
      <w:bookmarkStart w:id="3" w:name="OLE_LINK15"/>
      <w:bookmarkStart w:id="4" w:name="OLE_LINK16"/>
      <w:r w:rsidRPr="000C25E4">
        <w:rPr>
          <w:rFonts w:eastAsia="標楷體" w:hint="eastAsia"/>
          <w:b/>
          <w:sz w:val="32"/>
          <w:szCs w:val="36"/>
        </w:rPr>
        <w:t>修正條文對照表</w:t>
      </w:r>
      <w:bookmarkEnd w:id="3"/>
      <w:bookmarkEnd w:id="4"/>
      <w:r w:rsidRPr="000C25E4">
        <w:rPr>
          <w:rFonts w:ascii="新細明體" w:hAnsi="新細明體" w:hint="eastAsia"/>
          <w:b/>
          <w:sz w:val="32"/>
          <w:szCs w:val="36"/>
        </w:rPr>
        <w:t>）</w:t>
      </w:r>
    </w:p>
    <w:p w:rsidR="000C25E4" w:rsidRPr="000C25E4" w:rsidRDefault="000C25E4" w:rsidP="000C25E4">
      <w:pPr>
        <w:tabs>
          <w:tab w:val="left" w:pos="6480"/>
        </w:tabs>
        <w:spacing w:line="240" w:lineRule="exact"/>
        <w:ind w:leftChars="2303" w:left="5527"/>
        <w:rPr>
          <w:rFonts w:eastAsia="標楷體"/>
          <w:kern w:val="0"/>
          <w:sz w:val="20"/>
        </w:rPr>
      </w:pPr>
    </w:p>
    <w:p w:rsidR="000C25E4" w:rsidRPr="000C25E4" w:rsidRDefault="000C25E4" w:rsidP="000C25E4">
      <w:pPr>
        <w:tabs>
          <w:tab w:val="left" w:pos="6480"/>
        </w:tabs>
        <w:spacing w:line="240" w:lineRule="exact"/>
        <w:ind w:leftChars="2303" w:left="5527"/>
        <w:rPr>
          <w:rFonts w:eastAsia="標楷體"/>
          <w:kern w:val="0"/>
          <w:sz w:val="20"/>
        </w:rPr>
      </w:pPr>
      <w:r w:rsidRPr="000C25E4">
        <w:rPr>
          <w:rFonts w:eastAsia="標楷體"/>
          <w:kern w:val="0"/>
          <w:sz w:val="20"/>
        </w:rPr>
        <w:t>10</w:t>
      </w:r>
      <w:r w:rsidRPr="000C25E4">
        <w:rPr>
          <w:rFonts w:eastAsia="標楷體" w:hint="eastAsia"/>
          <w:kern w:val="0"/>
          <w:sz w:val="20"/>
        </w:rPr>
        <w:t>6</w:t>
      </w:r>
      <w:r w:rsidRPr="000C25E4">
        <w:rPr>
          <w:rFonts w:eastAsia="標楷體"/>
          <w:kern w:val="0"/>
          <w:sz w:val="20"/>
        </w:rPr>
        <w:t>.</w:t>
      </w:r>
      <w:r w:rsidRPr="000C25E4">
        <w:rPr>
          <w:rFonts w:eastAsia="標楷體" w:hint="eastAsia"/>
          <w:kern w:val="0"/>
          <w:sz w:val="20"/>
        </w:rPr>
        <w:t>12</w:t>
      </w:r>
      <w:r w:rsidRPr="000C25E4">
        <w:rPr>
          <w:rFonts w:eastAsia="標楷體"/>
          <w:kern w:val="0"/>
          <w:sz w:val="20"/>
        </w:rPr>
        <w:t>.</w:t>
      </w:r>
      <w:r w:rsidRPr="000C25E4">
        <w:rPr>
          <w:rFonts w:eastAsia="標楷體" w:hint="eastAsia"/>
          <w:kern w:val="0"/>
          <w:sz w:val="20"/>
        </w:rPr>
        <w:t>22</w:t>
      </w:r>
      <w:r w:rsidRPr="000C25E4">
        <w:rPr>
          <w:rFonts w:eastAsia="標楷體"/>
          <w:kern w:val="0"/>
          <w:sz w:val="20"/>
        </w:rPr>
        <w:tab/>
      </w:r>
      <w:r w:rsidRPr="000C25E4">
        <w:rPr>
          <w:rFonts w:eastAsia="標楷體" w:hint="eastAsia"/>
          <w:kern w:val="0"/>
          <w:sz w:val="20"/>
        </w:rPr>
        <w:t>1</w:t>
      </w:r>
      <w:r w:rsidRPr="000C25E4">
        <w:rPr>
          <w:rFonts w:eastAsia="標楷體"/>
          <w:kern w:val="0"/>
          <w:sz w:val="20"/>
        </w:rPr>
        <w:t>06</w:t>
      </w:r>
      <w:r w:rsidRPr="000C25E4">
        <w:rPr>
          <w:rFonts w:eastAsia="標楷體"/>
          <w:kern w:val="0"/>
          <w:sz w:val="20"/>
        </w:rPr>
        <w:t>學年度第</w:t>
      </w:r>
      <w:r w:rsidRPr="000C25E4">
        <w:rPr>
          <w:rFonts w:eastAsia="標楷體" w:hint="eastAsia"/>
          <w:kern w:val="0"/>
          <w:sz w:val="20"/>
        </w:rPr>
        <w:t>2</w:t>
      </w:r>
      <w:r w:rsidRPr="000C25E4">
        <w:rPr>
          <w:rFonts w:eastAsia="標楷體"/>
          <w:kern w:val="0"/>
          <w:sz w:val="20"/>
        </w:rPr>
        <w:t>次教務會議通過</w:t>
      </w:r>
    </w:p>
    <w:p w:rsidR="000C25E4" w:rsidRPr="000C25E4" w:rsidRDefault="000C25E4" w:rsidP="000C25E4">
      <w:pPr>
        <w:tabs>
          <w:tab w:val="left" w:pos="6480"/>
        </w:tabs>
        <w:spacing w:line="240" w:lineRule="exact"/>
        <w:ind w:leftChars="2303" w:left="5527"/>
        <w:rPr>
          <w:rFonts w:eastAsia="標楷體"/>
          <w:kern w:val="0"/>
          <w:sz w:val="20"/>
        </w:rPr>
      </w:pPr>
      <w:r w:rsidRPr="000C25E4">
        <w:rPr>
          <w:rFonts w:eastAsia="標楷體" w:hint="eastAsia"/>
          <w:kern w:val="0"/>
          <w:sz w:val="20"/>
        </w:rPr>
        <w:t>107.01.18</w:t>
      </w:r>
      <w:r w:rsidRPr="000C25E4">
        <w:rPr>
          <w:rFonts w:eastAsia="標楷體" w:hint="eastAsia"/>
          <w:kern w:val="0"/>
          <w:sz w:val="20"/>
        </w:rPr>
        <w:tab/>
        <w:t>106</w:t>
      </w:r>
      <w:r w:rsidRPr="000C25E4">
        <w:rPr>
          <w:rFonts w:eastAsia="標楷體" w:hint="eastAsia"/>
          <w:kern w:val="0"/>
          <w:sz w:val="20"/>
        </w:rPr>
        <w:t>學年度第</w:t>
      </w:r>
      <w:r w:rsidRPr="000C25E4">
        <w:rPr>
          <w:rFonts w:eastAsia="標楷體" w:hint="eastAsia"/>
          <w:kern w:val="0"/>
          <w:sz w:val="20"/>
        </w:rPr>
        <w:t>6</w:t>
      </w:r>
      <w:r w:rsidRPr="000C25E4">
        <w:rPr>
          <w:rFonts w:eastAsia="標楷體" w:hint="eastAsia"/>
          <w:kern w:val="0"/>
          <w:sz w:val="20"/>
        </w:rPr>
        <w:t>次行政會議通過</w:t>
      </w:r>
    </w:p>
    <w:p w:rsidR="000C25E4" w:rsidRPr="000C25E4" w:rsidRDefault="000C25E4" w:rsidP="000C25E4">
      <w:pPr>
        <w:tabs>
          <w:tab w:val="left" w:pos="6480"/>
        </w:tabs>
        <w:spacing w:line="240" w:lineRule="exact"/>
        <w:ind w:leftChars="2303" w:left="5527"/>
        <w:rPr>
          <w:rFonts w:eastAsia="標楷體"/>
          <w:kern w:val="0"/>
          <w:sz w:val="20"/>
        </w:rPr>
      </w:pPr>
      <w:r w:rsidRPr="000C25E4">
        <w:rPr>
          <w:rFonts w:eastAsia="標楷體" w:hint="eastAsia"/>
          <w:kern w:val="0"/>
          <w:sz w:val="20"/>
        </w:rPr>
        <w:t>107.07.11</w:t>
      </w:r>
      <w:r w:rsidRPr="000C25E4">
        <w:rPr>
          <w:rFonts w:eastAsia="標楷體" w:hint="eastAsia"/>
          <w:kern w:val="0"/>
          <w:sz w:val="20"/>
        </w:rPr>
        <w:tab/>
        <w:t>106</w:t>
      </w:r>
      <w:r w:rsidRPr="000C25E4">
        <w:rPr>
          <w:rFonts w:eastAsia="標楷體" w:hint="eastAsia"/>
          <w:kern w:val="0"/>
          <w:sz w:val="20"/>
        </w:rPr>
        <w:t>學年度第</w:t>
      </w:r>
      <w:r w:rsidRPr="000C25E4">
        <w:rPr>
          <w:rFonts w:eastAsia="標楷體" w:hint="eastAsia"/>
          <w:kern w:val="0"/>
          <w:sz w:val="20"/>
        </w:rPr>
        <w:t>6</w:t>
      </w:r>
      <w:r w:rsidRPr="000C25E4">
        <w:rPr>
          <w:rFonts w:eastAsia="標楷體" w:hint="eastAsia"/>
          <w:kern w:val="0"/>
          <w:sz w:val="20"/>
        </w:rPr>
        <w:t>次教務會議通過</w:t>
      </w:r>
    </w:p>
    <w:p w:rsidR="000C25E4" w:rsidRPr="000C25E4" w:rsidRDefault="000C25E4" w:rsidP="000C25E4">
      <w:pPr>
        <w:tabs>
          <w:tab w:val="left" w:pos="6480"/>
        </w:tabs>
        <w:spacing w:line="240" w:lineRule="exact"/>
        <w:ind w:leftChars="2303" w:left="5527"/>
        <w:rPr>
          <w:rFonts w:eastAsia="標楷體"/>
          <w:kern w:val="0"/>
          <w:sz w:val="20"/>
        </w:rPr>
      </w:pPr>
      <w:r w:rsidRPr="000C25E4">
        <w:rPr>
          <w:rFonts w:eastAsia="標楷體" w:hint="eastAsia"/>
          <w:kern w:val="0"/>
          <w:sz w:val="20"/>
        </w:rPr>
        <w:t>107.08.16</w:t>
      </w:r>
      <w:r w:rsidRPr="000C25E4">
        <w:rPr>
          <w:rFonts w:eastAsia="標楷體"/>
          <w:kern w:val="0"/>
          <w:sz w:val="20"/>
        </w:rPr>
        <w:tab/>
      </w:r>
      <w:r w:rsidRPr="000C25E4">
        <w:rPr>
          <w:rFonts w:eastAsia="標楷體" w:hint="eastAsia"/>
          <w:kern w:val="0"/>
          <w:sz w:val="20"/>
        </w:rPr>
        <w:t>107</w:t>
      </w:r>
      <w:r w:rsidRPr="000C25E4">
        <w:rPr>
          <w:rFonts w:eastAsia="標楷體" w:hint="eastAsia"/>
          <w:kern w:val="0"/>
          <w:sz w:val="20"/>
        </w:rPr>
        <w:t>學年度第</w:t>
      </w:r>
      <w:r w:rsidRPr="000C25E4">
        <w:rPr>
          <w:rFonts w:eastAsia="標楷體" w:hint="eastAsia"/>
          <w:kern w:val="0"/>
          <w:sz w:val="20"/>
        </w:rPr>
        <w:t>1</w:t>
      </w:r>
      <w:r w:rsidRPr="000C25E4">
        <w:rPr>
          <w:rFonts w:eastAsia="標楷體" w:hint="eastAsia"/>
          <w:kern w:val="0"/>
          <w:sz w:val="20"/>
        </w:rPr>
        <w:t>次行政會議通過</w:t>
      </w:r>
    </w:p>
    <w:p w:rsidR="000C25E4" w:rsidRPr="000C25E4" w:rsidRDefault="000C25E4" w:rsidP="000C25E4">
      <w:pPr>
        <w:tabs>
          <w:tab w:val="left" w:pos="6480"/>
        </w:tabs>
        <w:spacing w:line="240" w:lineRule="exact"/>
        <w:ind w:leftChars="2303" w:left="5527"/>
        <w:rPr>
          <w:rFonts w:eastAsia="標楷體"/>
          <w:kern w:val="0"/>
          <w:sz w:val="20"/>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817"/>
      </w:tblGrid>
      <w:tr w:rsidR="000C25E4" w:rsidRPr="000C25E4" w:rsidTr="00EA0C19">
        <w:trPr>
          <w:trHeight w:val="342"/>
          <w:tblHeader/>
          <w:jc w:val="center"/>
        </w:trPr>
        <w:tc>
          <w:tcPr>
            <w:tcW w:w="4054" w:type="dxa"/>
            <w:vAlign w:val="center"/>
          </w:tcPr>
          <w:p w:rsidR="000C25E4" w:rsidRPr="000C25E4" w:rsidRDefault="000C25E4" w:rsidP="00EA0C19">
            <w:pPr>
              <w:jc w:val="center"/>
              <w:rPr>
                <w:rFonts w:eastAsia="標楷體"/>
                <w:b/>
              </w:rPr>
            </w:pPr>
            <w:r w:rsidRPr="000C25E4">
              <w:rPr>
                <w:rFonts w:eastAsia="標楷體"/>
                <w:b/>
              </w:rPr>
              <w:t>修</w:t>
            </w:r>
            <w:r w:rsidRPr="000C25E4">
              <w:rPr>
                <w:rFonts w:eastAsia="標楷體" w:hint="eastAsia"/>
                <w:b/>
              </w:rPr>
              <w:t xml:space="preserve">　　</w:t>
            </w:r>
            <w:r w:rsidRPr="000C25E4">
              <w:rPr>
                <w:rFonts w:eastAsia="標楷體"/>
                <w:b/>
              </w:rPr>
              <w:t>正</w:t>
            </w:r>
            <w:r w:rsidRPr="000C25E4">
              <w:rPr>
                <w:rFonts w:eastAsia="標楷體" w:hint="eastAsia"/>
                <w:b/>
              </w:rPr>
              <w:t xml:space="preserve">　　</w:t>
            </w:r>
            <w:r w:rsidRPr="000C25E4">
              <w:rPr>
                <w:rFonts w:eastAsia="標楷體"/>
                <w:b/>
              </w:rPr>
              <w:t>條</w:t>
            </w:r>
            <w:r w:rsidRPr="000C25E4">
              <w:rPr>
                <w:rFonts w:eastAsia="標楷體" w:hint="eastAsia"/>
                <w:b/>
              </w:rPr>
              <w:t xml:space="preserve">　　</w:t>
            </w:r>
            <w:r w:rsidRPr="000C25E4">
              <w:rPr>
                <w:rFonts w:eastAsia="標楷體"/>
                <w:b/>
              </w:rPr>
              <w:t>文</w:t>
            </w:r>
          </w:p>
        </w:tc>
        <w:tc>
          <w:tcPr>
            <w:tcW w:w="4054" w:type="dxa"/>
            <w:vAlign w:val="center"/>
          </w:tcPr>
          <w:p w:rsidR="000C25E4" w:rsidRPr="000C25E4" w:rsidRDefault="000C25E4" w:rsidP="00EA0C19">
            <w:pPr>
              <w:jc w:val="center"/>
              <w:rPr>
                <w:rFonts w:eastAsia="標楷體"/>
                <w:b/>
              </w:rPr>
            </w:pPr>
            <w:r w:rsidRPr="000C25E4">
              <w:rPr>
                <w:rFonts w:eastAsia="標楷體"/>
                <w:b/>
              </w:rPr>
              <w:t>現</w:t>
            </w:r>
            <w:r w:rsidRPr="000C25E4">
              <w:rPr>
                <w:rFonts w:eastAsia="標楷體" w:hint="eastAsia"/>
                <w:b/>
              </w:rPr>
              <w:t xml:space="preserve">　　</w:t>
            </w:r>
            <w:r w:rsidRPr="000C25E4">
              <w:rPr>
                <w:rFonts w:eastAsia="標楷體"/>
                <w:b/>
              </w:rPr>
              <w:t>行</w:t>
            </w:r>
            <w:r w:rsidRPr="000C25E4">
              <w:rPr>
                <w:rFonts w:eastAsia="標楷體" w:hint="eastAsia"/>
                <w:b/>
              </w:rPr>
              <w:t xml:space="preserve">　　</w:t>
            </w:r>
            <w:r w:rsidRPr="000C25E4">
              <w:rPr>
                <w:rFonts w:eastAsia="標楷體"/>
                <w:b/>
              </w:rPr>
              <w:t>條</w:t>
            </w:r>
            <w:r w:rsidRPr="000C25E4">
              <w:rPr>
                <w:rFonts w:eastAsia="標楷體" w:hint="eastAsia"/>
                <w:b/>
              </w:rPr>
              <w:t xml:space="preserve">　　</w:t>
            </w:r>
            <w:r w:rsidRPr="000C25E4">
              <w:rPr>
                <w:rFonts w:eastAsia="標楷體"/>
                <w:b/>
              </w:rPr>
              <w:t>文</w:t>
            </w:r>
          </w:p>
        </w:tc>
        <w:tc>
          <w:tcPr>
            <w:tcW w:w="1817" w:type="dxa"/>
            <w:vAlign w:val="center"/>
          </w:tcPr>
          <w:p w:rsidR="000C25E4" w:rsidRPr="000C25E4" w:rsidRDefault="000C25E4" w:rsidP="00EA0C19">
            <w:pPr>
              <w:jc w:val="center"/>
              <w:rPr>
                <w:rFonts w:eastAsia="標楷體"/>
                <w:b/>
              </w:rPr>
            </w:pPr>
            <w:r w:rsidRPr="000C25E4">
              <w:rPr>
                <w:rFonts w:eastAsia="標楷體"/>
                <w:b/>
              </w:rPr>
              <w:t>說</w:t>
            </w:r>
            <w:r w:rsidRPr="000C25E4">
              <w:rPr>
                <w:rFonts w:eastAsia="標楷體" w:hint="eastAsia"/>
                <w:b/>
              </w:rPr>
              <w:t xml:space="preserve">　　</w:t>
            </w:r>
            <w:r w:rsidRPr="000C25E4">
              <w:rPr>
                <w:rFonts w:eastAsia="標楷體"/>
                <w:b/>
              </w:rPr>
              <w:t>明</w:t>
            </w:r>
          </w:p>
        </w:tc>
      </w:tr>
      <w:tr w:rsidR="000C25E4" w:rsidRPr="000C25E4" w:rsidTr="00EA0C19">
        <w:trPr>
          <w:trHeight w:val="342"/>
          <w:jc w:val="center"/>
        </w:trPr>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hint="eastAsia"/>
                <w:u w:val="single"/>
              </w:rPr>
              <w:t>1</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hint="eastAsia"/>
              </w:rPr>
              <w:t>同現行條文</w:t>
            </w:r>
          </w:p>
        </w:tc>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u w:val="single"/>
              </w:rPr>
              <w:t>一</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rPr>
              <w:t>本校為扶助社會弱勢</w:t>
            </w:r>
            <w:r w:rsidRPr="000C25E4">
              <w:rPr>
                <w:rFonts w:eastAsia="標楷體" w:hint="eastAsia"/>
              </w:rPr>
              <w:t>補助本校</w:t>
            </w:r>
            <w:r w:rsidRPr="000C25E4">
              <w:rPr>
                <w:rFonts w:eastAsia="標楷體"/>
              </w:rPr>
              <w:t>大學個人申請入學（</w:t>
            </w:r>
            <w:r w:rsidRPr="000C25E4">
              <w:rPr>
                <w:rFonts w:eastAsia="標楷體" w:hint="eastAsia"/>
              </w:rPr>
              <w:t>下稱</w:t>
            </w:r>
            <w:r w:rsidRPr="000C25E4">
              <w:rPr>
                <w:rFonts w:eastAsia="標楷體"/>
              </w:rPr>
              <w:t>薪火組）</w:t>
            </w:r>
            <w:r w:rsidRPr="000C25E4">
              <w:rPr>
                <w:rFonts w:eastAsia="標楷體" w:hint="eastAsia"/>
              </w:rPr>
              <w:t>學生</w:t>
            </w:r>
            <w:r w:rsidRPr="000C25E4">
              <w:rPr>
                <w:rFonts w:eastAsia="標楷體"/>
              </w:rPr>
              <w:t>，特訂定本辦法。</w:t>
            </w:r>
          </w:p>
        </w:tc>
        <w:tc>
          <w:tcPr>
            <w:tcW w:w="1817" w:type="dxa"/>
          </w:tcPr>
          <w:p w:rsidR="000C25E4" w:rsidRPr="000C25E4" w:rsidRDefault="000C25E4" w:rsidP="00EA0C19">
            <w:r w:rsidRPr="000C25E4">
              <w:rPr>
                <w:rFonts w:eastAsia="標楷體" w:hint="eastAsia"/>
                <w:kern w:val="0"/>
              </w:rPr>
              <w:t>本條未修正</w:t>
            </w:r>
          </w:p>
        </w:tc>
      </w:tr>
      <w:tr w:rsidR="000C25E4" w:rsidRPr="000C25E4" w:rsidTr="00EA0C19">
        <w:trPr>
          <w:trHeight w:val="650"/>
          <w:jc w:val="center"/>
        </w:trPr>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hint="eastAsia"/>
                <w:u w:val="single"/>
              </w:rPr>
              <w:t>2</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hint="eastAsia"/>
              </w:rPr>
              <w:t>同現行條文</w:t>
            </w:r>
          </w:p>
        </w:tc>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u w:val="single"/>
              </w:rPr>
              <w:t>二</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rPr>
              <w:t>經費來源：</w:t>
            </w:r>
          </w:p>
          <w:p w:rsidR="000C25E4" w:rsidRPr="000C25E4" w:rsidRDefault="000C25E4" w:rsidP="00EA0C19">
            <w:pPr>
              <w:pStyle w:val="a3"/>
              <w:ind w:leftChars="0" w:left="0"/>
              <w:rPr>
                <w:rFonts w:eastAsia="標楷體"/>
              </w:rPr>
            </w:pPr>
            <w:r w:rsidRPr="000C25E4">
              <w:rPr>
                <w:rFonts w:eastAsia="標楷體"/>
              </w:rPr>
              <w:t>由本校「學校經費」支應「學雜費與住宿費」補助；由本校「募捐基金</w:t>
            </w:r>
            <w:r w:rsidRPr="000C25E4">
              <w:rPr>
                <w:rFonts w:eastAsia="標楷體"/>
              </w:rPr>
              <w:t>-</w:t>
            </w:r>
            <w:r w:rsidRPr="000C25E4">
              <w:rPr>
                <w:rFonts w:eastAsia="標楷體"/>
              </w:rPr>
              <w:t>起飛圓夢助學專款」支應「生活助學金與工讀金」。</w:t>
            </w:r>
          </w:p>
        </w:tc>
        <w:tc>
          <w:tcPr>
            <w:tcW w:w="1817" w:type="dxa"/>
          </w:tcPr>
          <w:p w:rsidR="000C25E4" w:rsidRPr="000C25E4" w:rsidRDefault="000C25E4" w:rsidP="00EA0C19">
            <w:r w:rsidRPr="000C25E4">
              <w:rPr>
                <w:rFonts w:eastAsia="標楷體" w:hint="eastAsia"/>
                <w:kern w:val="0"/>
              </w:rPr>
              <w:t>本條未修正</w:t>
            </w:r>
          </w:p>
        </w:tc>
      </w:tr>
      <w:tr w:rsidR="000C25E4" w:rsidRPr="000C25E4" w:rsidTr="00EA0C19">
        <w:trPr>
          <w:trHeight w:val="342"/>
          <w:jc w:val="center"/>
        </w:trPr>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hint="eastAsia"/>
                <w:u w:val="single"/>
              </w:rPr>
              <w:t>3</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rPr>
              <w:t>補助標準：</w:t>
            </w:r>
          </w:p>
          <w:p w:rsidR="000C25E4" w:rsidRPr="000C25E4" w:rsidRDefault="000C25E4" w:rsidP="00EA0C19">
            <w:pPr>
              <w:pStyle w:val="a3"/>
              <w:ind w:leftChars="0" w:hangingChars="200" w:hanging="480"/>
              <w:rPr>
                <w:rFonts w:eastAsia="標楷體"/>
              </w:rPr>
            </w:pPr>
            <w:r w:rsidRPr="000C25E4">
              <w:rPr>
                <w:rFonts w:eastAsia="標楷體" w:hint="eastAsia"/>
              </w:rPr>
              <w:t>一、</w:t>
            </w:r>
            <w:r w:rsidRPr="000C25E4">
              <w:rPr>
                <w:rFonts w:eastAsia="標楷體"/>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rsidR="000C25E4" w:rsidRPr="000C25E4" w:rsidRDefault="000C25E4" w:rsidP="00EA0C19">
            <w:pPr>
              <w:pStyle w:val="a3"/>
              <w:ind w:leftChars="0" w:hangingChars="200" w:hanging="480"/>
              <w:rPr>
                <w:rFonts w:eastAsia="標楷體"/>
              </w:rPr>
            </w:pPr>
            <w:r w:rsidRPr="000C25E4">
              <w:rPr>
                <w:rFonts w:eastAsia="標楷體" w:hint="eastAsia"/>
              </w:rPr>
              <w:t>二、</w:t>
            </w:r>
            <w:r w:rsidRPr="000C25E4">
              <w:rPr>
                <w:rFonts w:eastAsia="標楷體"/>
              </w:rPr>
              <w:t>住宿費補助金：入學第一學年依學校安排提供校內住宿空間，於第二學年起享本校</w:t>
            </w:r>
            <w:r w:rsidRPr="000C25E4">
              <w:rPr>
                <w:rFonts w:eastAsia="標楷體" w:hint="eastAsia"/>
              </w:rPr>
              <w:t>四人房</w:t>
            </w:r>
            <w:r w:rsidRPr="000C25E4">
              <w:rPr>
                <w:rFonts w:eastAsia="標楷體"/>
              </w:rPr>
              <w:t>宿舍優先住宿權</w:t>
            </w:r>
            <w:r w:rsidRPr="000C25E4">
              <w:rPr>
                <w:rFonts w:eastAsia="標楷體" w:hint="eastAsia"/>
                <w:u w:val="single"/>
              </w:rPr>
              <w:t>，補助額度比照宿舍</w:t>
            </w:r>
            <w:r w:rsidRPr="000C25E4">
              <w:rPr>
                <w:rFonts w:eastAsia="標楷體" w:hint="eastAsia"/>
                <w:u w:val="single"/>
              </w:rPr>
              <w:t>N</w:t>
            </w:r>
            <w:r w:rsidRPr="000C25E4">
              <w:rPr>
                <w:rFonts w:eastAsia="標楷體" w:hint="eastAsia"/>
                <w:u w:val="single"/>
              </w:rPr>
              <w:t>館及</w:t>
            </w:r>
            <w:r w:rsidRPr="000C25E4">
              <w:rPr>
                <w:rFonts w:eastAsia="標楷體" w:hint="eastAsia"/>
                <w:u w:val="single"/>
              </w:rPr>
              <w:t>S</w:t>
            </w:r>
            <w:r w:rsidRPr="000C25E4">
              <w:rPr>
                <w:rFonts w:eastAsia="標楷體" w:hint="eastAsia"/>
                <w:u w:val="single"/>
              </w:rPr>
              <w:t>館收費標準</w:t>
            </w:r>
            <w:r w:rsidRPr="000C25E4">
              <w:rPr>
                <w:rFonts w:eastAsia="標楷體"/>
              </w:rPr>
              <w:t>。</w:t>
            </w:r>
          </w:p>
          <w:p w:rsidR="000C25E4" w:rsidRPr="000C25E4" w:rsidRDefault="000C25E4" w:rsidP="00EA0C19">
            <w:pPr>
              <w:pStyle w:val="a3"/>
              <w:ind w:leftChars="0" w:hangingChars="200" w:hanging="480"/>
              <w:rPr>
                <w:rFonts w:eastAsia="標楷體"/>
              </w:rPr>
            </w:pPr>
            <w:r w:rsidRPr="000C25E4">
              <w:rPr>
                <w:rFonts w:eastAsia="標楷體" w:hint="eastAsia"/>
              </w:rPr>
              <w:t>三、</w:t>
            </w:r>
            <w:r w:rsidRPr="000C25E4">
              <w:rPr>
                <w:rFonts w:eastAsia="標楷體"/>
              </w:rPr>
              <w:t>生活助學金：第一學期得享每月新台幣陸仟元生活津貼，共六個月；第二學期起各科成績均及格者，得續請領每月新台幣參仟元生活津貼，每學期共五個月。</w:t>
            </w:r>
          </w:p>
          <w:p w:rsidR="000C25E4" w:rsidRPr="000C25E4" w:rsidRDefault="000C25E4" w:rsidP="00EA0C19">
            <w:pPr>
              <w:pStyle w:val="a3"/>
              <w:ind w:leftChars="0" w:left="0"/>
              <w:rPr>
                <w:rFonts w:eastAsia="標楷體"/>
              </w:rPr>
            </w:pPr>
            <w:r w:rsidRPr="000C25E4">
              <w:rPr>
                <w:rFonts w:eastAsia="標楷體"/>
              </w:rPr>
              <w:t>但因個人因素、成績未達標準以致</w:t>
            </w:r>
            <w:r w:rsidRPr="000C25E4">
              <w:rPr>
                <w:rFonts w:eastAsia="標楷體"/>
              </w:rPr>
              <w:lastRenderedPageBreak/>
              <w:t>休學或延遲畢業學期，不得申領以上各項補助。</w:t>
            </w:r>
          </w:p>
        </w:tc>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lastRenderedPageBreak/>
              <w:t>第</w:t>
            </w:r>
            <w:r w:rsidRPr="000C25E4">
              <w:rPr>
                <w:rFonts w:eastAsia="標楷體" w:hAnsi="標楷體" w:hint="eastAsia"/>
                <w:u w:val="single"/>
              </w:rPr>
              <w:t>三</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rPr>
              <w:t>補助標準：</w:t>
            </w:r>
          </w:p>
          <w:p w:rsidR="000C25E4" w:rsidRPr="000C25E4" w:rsidRDefault="000C25E4" w:rsidP="00EA0C19">
            <w:pPr>
              <w:pStyle w:val="a3"/>
              <w:ind w:leftChars="0" w:hangingChars="200" w:hanging="480"/>
              <w:rPr>
                <w:rFonts w:eastAsia="標楷體"/>
              </w:rPr>
            </w:pPr>
            <w:r w:rsidRPr="000C25E4">
              <w:rPr>
                <w:rFonts w:eastAsia="標楷體" w:hint="eastAsia"/>
              </w:rPr>
              <w:t>一、</w:t>
            </w:r>
            <w:r w:rsidRPr="000C25E4">
              <w:rPr>
                <w:rFonts w:eastAsia="標楷體"/>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rsidR="000C25E4" w:rsidRPr="000C25E4" w:rsidRDefault="000C25E4" w:rsidP="00EA0C19">
            <w:pPr>
              <w:pStyle w:val="a3"/>
              <w:ind w:leftChars="0" w:hangingChars="200" w:hanging="480"/>
              <w:rPr>
                <w:rFonts w:eastAsia="標楷體"/>
              </w:rPr>
            </w:pPr>
            <w:r w:rsidRPr="000C25E4">
              <w:rPr>
                <w:rFonts w:eastAsia="標楷體" w:hint="eastAsia"/>
              </w:rPr>
              <w:t>二、</w:t>
            </w:r>
            <w:r w:rsidRPr="000C25E4">
              <w:rPr>
                <w:rFonts w:eastAsia="標楷體"/>
              </w:rPr>
              <w:t>住宿費補助金：入學第一學年依學校安排提供校內住宿空間，於第二學年起享本校</w:t>
            </w:r>
            <w:r w:rsidRPr="000C25E4">
              <w:rPr>
                <w:rFonts w:eastAsia="標楷體" w:hint="eastAsia"/>
              </w:rPr>
              <w:t>四人房</w:t>
            </w:r>
            <w:r w:rsidRPr="000C25E4">
              <w:rPr>
                <w:rFonts w:eastAsia="標楷體"/>
              </w:rPr>
              <w:t>宿舍優先住宿權。</w:t>
            </w:r>
          </w:p>
          <w:p w:rsidR="000C25E4" w:rsidRPr="000C25E4" w:rsidRDefault="000C25E4" w:rsidP="00EA0C19">
            <w:pPr>
              <w:pStyle w:val="a3"/>
              <w:ind w:leftChars="0" w:hangingChars="200" w:hanging="480"/>
              <w:rPr>
                <w:rFonts w:eastAsia="標楷體"/>
              </w:rPr>
            </w:pPr>
            <w:r w:rsidRPr="000C25E4">
              <w:rPr>
                <w:rFonts w:eastAsia="標楷體" w:hint="eastAsia"/>
              </w:rPr>
              <w:t>三、</w:t>
            </w:r>
            <w:r w:rsidRPr="000C25E4">
              <w:rPr>
                <w:rFonts w:eastAsia="標楷體"/>
              </w:rPr>
              <w:t>生活助學金：第一學期得享每月新台幣陸仟元生活津貼，共六個月；第二學期起各科成績均及格者，得續請領每月新台幣參仟元生活津貼，每學期共五個月。</w:t>
            </w:r>
          </w:p>
          <w:p w:rsidR="000C25E4" w:rsidRPr="000C25E4" w:rsidRDefault="000C25E4" w:rsidP="00EA0C19">
            <w:pPr>
              <w:pStyle w:val="a3"/>
              <w:ind w:leftChars="0" w:left="0"/>
              <w:rPr>
                <w:rFonts w:eastAsia="標楷體"/>
              </w:rPr>
            </w:pPr>
            <w:r w:rsidRPr="000C25E4">
              <w:rPr>
                <w:rFonts w:eastAsia="標楷體"/>
              </w:rPr>
              <w:t>但因個人因素、成績未達標準以致休學或延遲畢業學期，不得申領以上各項補助。</w:t>
            </w:r>
          </w:p>
        </w:tc>
        <w:tc>
          <w:tcPr>
            <w:tcW w:w="1817" w:type="dxa"/>
          </w:tcPr>
          <w:p w:rsidR="000C25E4" w:rsidRPr="000C25E4" w:rsidRDefault="000C25E4" w:rsidP="00EA0C19">
            <w:pPr>
              <w:autoSpaceDE w:val="0"/>
              <w:autoSpaceDN w:val="0"/>
              <w:rPr>
                <w:rFonts w:eastAsia="標楷體"/>
              </w:rPr>
            </w:pPr>
            <w:r w:rsidRPr="000C25E4">
              <w:rPr>
                <w:rFonts w:eastAsia="標楷體"/>
              </w:rPr>
              <w:t>修正條文內容</w:t>
            </w:r>
          </w:p>
          <w:p w:rsidR="000C25E4" w:rsidRPr="000C25E4" w:rsidRDefault="000C25E4" w:rsidP="00EA0C19">
            <w:pPr>
              <w:pStyle w:val="a3"/>
              <w:ind w:leftChars="0" w:left="0"/>
              <w:rPr>
                <w:rFonts w:eastAsia="標楷體"/>
                <w:kern w:val="0"/>
              </w:rPr>
            </w:pPr>
            <w:r w:rsidRPr="000C25E4">
              <w:rPr>
                <w:rFonts w:eastAsia="標楷體" w:hint="eastAsia"/>
              </w:rPr>
              <w:t>補充說明住宿費補助額度上限。</w:t>
            </w:r>
          </w:p>
        </w:tc>
      </w:tr>
      <w:tr w:rsidR="000C25E4" w:rsidRPr="000C25E4" w:rsidTr="00EA0C19">
        <w:trPr>
          <w:trHeight w:val="342"/>
          <w:jc w:val="center"/>
        </w:trPr>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lastRenderedPageBreak/>
              <w:t>第</w:t>
            </w:r>
            <w:r w:rsidRPr="000C25E4">
              <w:rPr>
                <w:rFonts w:eastAsia="標楷體" w:hAnsi="標楷體" w:hint="eastAsia"/>
                <w:u w:val="single"/>
              </w:rPr>
              <w:t>4</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hint="eastAsia"/>
              </w:rPr>
              <w:t>同現行條文</w:t>
            </w:r>
          </w:p>
        </w:tc>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u w:val="single"/>
              </w:rPr>
              <w:t>四</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rPr>
              <w:t>申請與審查程序：</w:t>
            </w:r>
          </w:p>
          <w:p w:rsidR="000C25E4" w:rsidRPr="000C25E4" w:rsidRDefault="000C25E4" w:rsidP="00EA0C19">
            <w:pPr>
              <w:pStyle w:val="a3"/>
              <w:ind w:leftChars="0" w:hangingChars="200" w:hanging="480"/>
              <w:rPr>
                <w:rFonts w:eastAsia="標楷體"/>
              </w:rPr>
            </w:pPr>
            <w:r w:rsidRPr="000C25E4">
              <w:rPr>
                <w:rFonts w:eastAsia="標楷體" w:hint="eastAsia"/>
              </w:rPr>
              <w:t>一、</w:t>
            </w:r>
            <w:r w:rsidRPr="000C25E4">
              <w:rPr>
                <w:rFonts w:eastAsia="標楷體"/>
              </w:rPr>
              <w:t>學雜費補助金：具政府單位核可之低收入戶、中低收入戶與特殊境遇家庭，需於每學期指定期間內持正本證明文件至學務處申請；非上述身分者，需持財政</w:t>
            </w:r>
            <w:r w:rsidRPr="000C25E4">
              <w:rPr>
                <w:rFonts w:eastAsia="標楷體" w:hint="eastAsia"/>
              </w:rPr>
              <w:t>部</w:t>
            </w:r>
            <w:r w:rsidRPr="000C25E4">
              <w:rPr>
                <w:rFonts w:eastAsia="標楷體"/>
              </w:rPr>
              <w:t>開立之全戶「全國財產稅總歸戶財產查詢清單」影本至教務處招生組申請。</w:t>
            </w:r>
          </w:p>
          <w:p w:rsidR="000C25E4" w:rsidRPr="000C25E4" w:rsidRDefault="000C25E4" w:rsidP="00EA0C19">
            <w:pPr>
              <w:pStyle w:val="a3"/>
              <w:ind w:leftChars="0" w:hangingChars="200" w:hanging="480"/>
              <w:rPr>
                <w:rFonts w:eastAsia="標楷體"/>
              </w:rPr>
            </w:pPr>
            <w:r w:rsidRPr="000C25E4">
              <w:rPr>
                <w:rFonts w:eastAsia="標楷體" w:hint="eastAsia"/>
              </w:rPr>
              <w:t>二、</w:t>
            </w:r>
            <w:r w:rsidRPr="000C25E4">
              <w:rPr>
                <w:rFonts w:eastAsia="標楷體"/>
              </w:rPr>
              <w:t>住宿費補助金：需於每學期指定期間內，逕</w:t>
            </w:r>
            <w:r w:rsidRPr="000C25E4">
              <w:rPr>
                <w:rFonts w:eastAsia="標楷體" w:hint="eastAsia"/>
              </w:rPr>
              <w:t>於</w:t>
            </w:r>
            <w:r w:rsidRPr="000C25E4">
              <w:rPr>
                <w:rFonts w:eastAsia="標楷體"/>
              </w:rPr>
              <w:t>學生資訊系統申請住宿。</w:t>
            </w:r>
          </w:p>
          <w:p w:rsidR="000C25E4" w:rsidRPr="000C25E4" w:rsidRDefault="000C25E4" w:rsidP="00EA0C19">
            <w:pPr>
              <w:pStyle w:val="a3"/>
              <w:ind w:leftChars="0" w:hangingChars="200" w:hanging="480"/>
              <w:rPr>
                <w:rFonts w:eastAsia="標楷體"/>
              </w:rPr>
            </w:pPr>
            <w:r w:rsidRPr="000C25E4">
              <w:rPr>
                <w:rFonts w:eastAsia="標楷體" w:hint="eastAsia"/>
              </w:rPr>
              <w:t>三、</w:t>
            </w:r>
            <w:r w:rsidRPr="000C25E4">
              <w:rPr>
                <w:rFonts w:eastAsia="標楷體"/>
              </w:rPr>
              <w:t>生活助學金：需於每學期指定期間內持成績單影本（含各科學業成績）至教務處招生組申請。</w:t>
            </w:r>
          </w:p>
          <w:p w:rsidR="000C25E4" w:rsidRPr="000C25E4" w:rsidRDefault="000C25E4" w:rsidP="00EA0C19">
            <w:pPr>
              <w:pStyle w:val="a3"/>
              <w:ind w:leftChars="0" w:left="0"/>
              <w:rPr>
                <w:rFonts w:eastAsia="標楷體"/>
              </w:rPr>
            </w:pPr>
            <w:r w:rsidRPr="000C25E4">
              <w:rPr>
                <w:rFonts w:eastAsia="標楷體"/>
              </w:rPr>
              <w:t>上述各項補助金經業管單位審查、校長簽准後辦理。</w:t>
            </w:r>
          </w:p>
        </w:tc>
        <w:tc>
          <w:tcPr>
            <w:tcW w:w="1817" w:type="dxa"/>
          </w:tcPr>
          <w:p w:rsidR="000C25E4" w:rsidRPr="000C25E4" w:rsidRDefault="000C25E4" w:rsidP="00EA0C19">
            <w:pPr>
              <w:widowControl/>
              <w:tabs>
                <w:tab w:val="left" w:pos="4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u w:val="single"/>
              </w:rPr>
            </w:pPr>
            <w:r w:rsidRPr="000C25E4">
              <w:rPr>
                <w:rFonts w:eastAsia="標楷體" w:hint="eastAsia"/>
                <w:kern w:val="0"/>
              </w:rPr>
              <w:t>本條未修正</w:t>
            </w:r>
          </w:p>
        </w:tc>
      </w:tr>
      <w:tr w:rsidR="000C25E4" w:rsidRPr="000C25E4" w:rsidTr="00EA0C19">
        <w:trPr>
          <w:trHeight w:val="342"/>
          <w:jc w:val="center"/>
        </w:trPr>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hint="eastAsia"/>
                <w:u w:val="single"/>
              </w:rPr>
              <w:t>5</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hint="eastAsia"/>
              </w:rPr>
              <w:t>同現行條文</w:t>
            </w:r>
          </w:p>
        </w:tc>
        <w:tc>
          <w:tcPr>
            <w:tcW w:w="4054" w:type="dxa"/>
          </w:tcPr>
          <w:p w:rsidR="000C25E4" w:rsidRPr="000C25E4" w:rsidRDefault="000C25E4" w:rsidP="00EA0C19">
            <w:pPr>
              <w:pStyle w:val="a3"/>
              <w:ind w:leftChars="0" w:left="0"/>
              <w:rPr>
                <w:rFonts w:eastAsia="標楷體" w:hAnsi="標楷體"/>
              </w:rPr>
            </w:pPr>
            <w:r w:rsidRPr="000C25E4">
              <w:rPr>
                <w:rFonts w:eastAsia="標楷體" w:hAnsi="標楷體"/>
              </w:rPr>
              <w:t>第</w:t>
            </w:r>
            <w:r w:rsidRPr="000C25E4">
              <w:rPr>
                <w:rFonts w:eastAsia="標楷體" w:hAnsi="標楷體"/>
                <w:u w:val="single"/>
              </w:rPr>
              <w:t>五</w:t>
            </w:r>
            <w:r w:rsidRPr="000C25E4">
              <w:rPr>
                <w:rFonts w:eastAsia="標楷體" w:hAnsi="標楷體"/>
              </w:rPr>
              <w:t>條</w:t>
            </w:r>
          </w:p>
          <w:p w:rsidR="000C25E4" w:rsidRPr="000C25E4" w:rsidRDefault="000C25E4" w:rsidP="00EA0C19">
            <w:pPr>
              <w:pStyle w:val="a3"/>
              <w:ind w:leftChars="0" w:left="0"/>
              <w:rPr>
                <w:rFonts w:eastAsia="標楷體"/>
              </w:rPr>
            </w:pPr>
            <w:r w:rsidRPr="000C25E4">
              <w:rPr>
                <w:rFonts w:eastAsia="標楷體"/>
              </w:rPr>
              <w:t>本辦法經教務會議及行政會議審議通過後實施。</w:t>
            </w:r>
          </w:p>
        </w:tc>
        <w:tc>
          <w:tcPr>
            <w:tcW w:w="1817" w:type="dxa"/>
          </w:tcPr>
          <w:p w:rsidR="000C25E4" w:rsidRPr="000C25E4" w:rsidRDefault="000C25E4" w:rsidP="00EA0C19">
            <w:pPr>
              <w:widowControl/>
              <w:tabs>
                <w:tab w:val="left" w:pos="4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0C25E4">
              <w:rPr>
                <w:rFonts w:eastAsia="標楷體" w:hint="eastAsia"/>
                <w:kern w:val="0"/>
              </w:rPr>
              <w:t>本條未修正</w:t>
            </w:r>
          </w:p>
        </w:tc>
      </w:tr>
    </w:tbl>
    <w:p w:rsidR="000C25E4" w:rsidRPr="000C25E4" w:rsidRDefault="000C25E4" w:rsidP="000C25E4">
      <w:pPr>
        <w:rPr>
          <w:rFonts w:ascii="標楷體" w:hAnsi="Arial" w:cs="標楷體"/>
          <w:kern w:val="0"/>
        </w:rPr>
      </w:pPr>
    </w:p>
    <w:p w:rsidR="000C25E4" w:rsidRPr="000C25E4" w:rsidRDefault="000C25E4" w:rsidP="007F0909">
      <w:pPr>
        <w:rPr>
          <w:rFonts w:ascii="標楷體" w:hAnsi="Arial" w:cs="標楷體" w:hint="eastAsia"/>
          <w:kern w:val="0"/>
        </w:rPr>
      </w:pPr>
    </w:p>
    <w:sectPr w:rsidR="000C25E4" w:rsidRPr="000C25E4" w:rsidSect="00F71CB4">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09" w:rsidRDefault="00784809" w:rsidP="00056AD3">
      <w:r>
        <w:separator/>
      </w:r>
    </w:p>
  </w:endnote>
  <w:endnote w:type="continuationSeparator" w:id="0">
    <w:p w:rsidR="00784809" w:rsidRDefault="00784809" w:rsidP="0005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09" w:rsidRDefault="00784809" w:rsidP="00056AD3">
      <w:r>
        <w:separator/>
      </w:r>
    </w:p>
  </w:footnote>
  <w:footnote w:type="continuationSeparator" w:id="0">
    <w:p w:rsidR="00784809" w:rsidRDefault="00784809" w:rsidP="00056A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95"/>
    <w:rsid w:val="00056AD3"/>
    <w:rsid w:val="000C25E4"/>
    <w:rsid w:val="000E707A"/>
    <w:rsid w:val="001A753B"/>
    <w:rsid w:val="002F59F6"/>
    <w:rsid w:val="0030446D"/>
    <w:rsid w:val="004368F5"/>
    <w:rsid w:val="00545813"/>
    <w:rsid w:val="00560668"/>
    <w:rsid w:val="005B3BA6"/>
    <w:rsid w:val="005E5F13"/>
    <w:rsid w:val="00651A92"/>
    <w:rsid w:val="00775AB1"/>
    <w:rsid w:val="00784809"/>
    <w:rsid w:val="007D6853"/>
    <w:rsid w:val="007F0909"/>
    <w:rsid w:val="00B641DC"/>
    <w:rsid w:val="00B960F0"/>
    <w:rsid w:val="00E24B95"/>
    <w:rsid w:val="00F17A94"/>
    <w:rsid w:val="00F71CB4"/>
    <w:rsid w:val="00FA4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22BC7"/>
  <w15:chartTrackingRefBased/>
  <w15:docId w15:val="{512CF084-9552-446C-AE19-90A51349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9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24B95"/>
    <w:rPr>
      <w:rFonts w:ascii="細明體" w:eastAsia="細明體" w:hAnsi="細明體" w:cs="Times New Roman"/>
      <w:kern w:val="0"/>
      <w:szCs w:val="24"/>
      <w:lang w:val="x-none" w:eastAsia="x-none"/>
    </w:rPr>
  </w:style>
  <w:style w:type="paragraph" w:styleId="a3">
    <w:name w:val="List Paragraph"/>
    <w:basedOn w:val="a"/>
    <w:link w:val="a4"/>
    <w:uiPriority w:val="34"/>
    <w:qFormat/>
    <w:rsid w:val="00E24B95"/>
    <w:pPr>
      <w:ind w:leftChars="200" w:left="480"/>
    </w:pPr>
  </w:style>
  <w:style w:type="character" w:customStyle="1" w:styleId="a4">
    <w:name w:val="清單段落 字元"/>
    <w:link w:val="a3"/>
    <w:uiPriority w:val="34"/>
    <w:rsid w:val="00E24B95"/>
    <w:rPr>
      <w:rFonts w:ascii="Times New Roman" w:eastAsia="新細明體" w:hAnsi="Times New Roman" w:cs="Times New Roman"/>
      <w:szCs w:val="24"/>
    </w:rPr>
  </w:style>
  <w:style w:type="paragraph" w:styleId="a5">
    <w:name w:val="header"/>
    <w:basedOn w:val="a"/>
    <w:link w:val="a6"/>
    <w:uiPriority w:val="99"/>
    <w:unhideWhenUsed/>
    <w:rsid w:val="00056AD3"/>
    <w:pPr>
      <w:tabs>
        <w:tab w:val="center" w:pos="4153"/>
        <w:tab w:val="right" w:pos="8306"/>
      </w:tabs>
      <w:snapToGrid w:val="0"/>
    </w:pPr>
    <w:rPr>
      <w:sz w:val="20"/>
      <w:szCs w:val="20"/>
    </w:rPr>
  </w:style>
  <w:style w:type="character" w:customStyle="1" w:styleId="a6">
    <w:name w:val="頁首 字元"/>
    <w:basedOn w:val="a0"/>
    <w:link w:val="a5"/>
    <w:uiPriority w:val="99"/>
    <w:rsid w:val="00056AD3"/>
    <w:rPr>
      <w:rFonts w:ascii="Times New Roman" w:hAnsi="Times New Roman"/>
      <w:kern w:val="2"/>
    </w:rPr>
  </w:style>
  <w:style w:type="paragraph" w:styleId="a7">
    <w:name w:val="footer"/>
    <w:basedOn w:val="a"/>
    <w:link w:val="a8"/>
    <w:uiPriority w:val="99"/>
    <w:unhideWhenUsed/>
    <w:rsid w:val="00056AD3"/>
    <w:pPr>
      <w:tabs>
        <w:tab w:val="center" w:pos="4153"/>
        <w:tab w:val="right" w:pos="8306"/>
      </w:tabs>
      <w:snapToGrid w:val="0"/>
    </w:pPr>
    <w:rPr>
      <w:sz w:val="20"/>
      <w:szCs w:val="20"/>
    </w:rPr>
  </w:style>
  <w:style w:type="character" w:customStyle="1" w:styleId="a8">
    <w:name w:val="頁尾 字元"/>
    <w:basedOn w:val="a0"/>
    <w:link w:val="a7"/>
    <w:uiPriority w:val="99"/>
    <w:rsid w:val="00056AD3"/>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Yu-Shan Wang</cp:lastModifiedBy>
  <cp:revision>2</cp:revision>
  <dcterms:created xsi:type="dcterms:W3CDTF">2018-09-05T09:05:00Z</dcterms:created>
  <dcterms:modified xsi:type="dcterms:W3CDTF">2018-09-05T09:05:00Z</dcterms:modified>
</cp:coreProperties>
</file>