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31" w:rsidRPr="00B37031" w:rsidRDefault="00B37031" w:rsidP="00B37031">
      <w:pPr>
        <w:snapToGrid w:val="0"/>
        <w:spacing w:line="240" w:lineRule="atLeast"/>
        <w:rPr>
          <w:rFonts w:eastAsia="標楷體"/>
          <w:b/>
          <w:color w:val="000000"/>
          <w:sz w:val="32"/>
          <w:szCs w:val="32"/>
        </w:rPr>
      </w:pPr>
      <w:r w:rsidRPr="00B37031">
        <w:rPr>
          <w:rFonts w:ascii="標楷體" w:eastAsia="標楷體" w:hAnsi="標楷體" w:hint="eastAsia"/>
          <w:b/>
          <w:sz w:val="32"/>
          <w:szCs w:val="32"/>
        </w:rPr>
        <w:t>高雄醫學大學推薦企業登錄證券櫃檯買賣中心</w:t>
      </w:r>
      <w:proofErr w:type="gramStart"/>
      <w:r w:rsidRPr="00B37031">
        <w:rPr>
          <w:rFonts w:ascii="標楷體" w:eastAsia="標楷體" w:hAnsi="標楷體" w:hint="eastAsia"/>
          <w:b/>
          <w:sz w:val="32"/>
          <w:szCs w:val="32"/>
        </w:rPr>
        <w:t>創櫃板</w:t>
      </w:r>
      <w:proofErr w:type="gramEnd"/>
      <w:r w:rsidRPr="00B37031">
        <w:rPr>
          <w:rFonts w:ascii="標楷體" w:eastAsia="標楷體" w:hAnsi="標楷體" w:hint="eastAsia"/>
          <w:b/>
          <w:sz w:val="32"/>
          <w:szCs w:val="32"/>
        </w:rPr>
        <w:t>作業要點</w:t>
      </w:r>
    </w:p>
    <w:p w:rsidR="00B37031" w:rsidRDefault="00B37031" w:rsidP="00A11BF0">
      <w:pPr>
        <w:snapToGrid w:val="0"/>
        <w:spacing w:beforeLines="50" w:before="180" w:line="0" w:lineRule="atLeast"/>
        <w:ind w:leftChars="2067" w:left="4961"/>
        <w:rPr>
          <w:rFonts w:eastAsia="標楷體"/>
          <w:sz w:val="20"/>
        </w:rPr>
      </w:pPr>
      <w:r w:rsidRPr="00CD1C1C">
        <w:rPr>
          <w:rFonts w:eastAsia="標楷體"/>
          <w:sz w:val="20"/>
        </w:rPr>
        <w:t>103.12.18</w:t>
      </w:r>
      <w:r>
        <w:rPr>
          <w:rFonts w:eastAsia="標楷體" w:hint="eastAsia"/>
          <w:sz w:val="20"/>
        </w:rPr>
        <w:t xml:space="preserve">  103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次行政會議通過</w:t>
      </w:r>
    </w:p>
    <w:p w:rsidR="00B37031" w:rsidRDefault="00B37031" w:rsidP="00B37031">
      <w:pPr>
        <w:snapToGrid w:val="0"/>
        <w:spacing w:line="0" w:lineRule="atLeast"/>
        <w:ind w:leftChars="2067" w:left="4961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104.01.09 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醫產學字第</w:t>
      </w:r>
      <w:r>
        <w:rPr>
          <w:rFonts w:eastAsia="標楷體" w:hint="eastAsia"/>
          <w:sz w:val="20"/>
        </w:rPr>
        <w:t>1031104362</w:t>
      </w:r>
      <w:r>
        <w:rPr>
          <w:rFonts w:eastAsia="標楷體" w:hint="eastAsia"/>
          <w:sz w:val="20"/>
        </w:rPr>
        <w:t>號</w:t>
      </w:r>
      <w:proofErr w:type="gramEnd"/>
      <w:r>
        <w:rPr>
          <w:rFonts w:eastAsia="標楷體" w:hint="eastAsia"/>
          <w:sz w:val="20"/>
        </w:rPr>
        <w:t>函公布</w:t>
      </w:r>
    </w:p>
    <w:p w:rsidR="00B37031" w:rsidRDefault="00B37031" w:rsidP="00B37031">
      <w:pPr>
        <w:snapToGrid w:val="0"/>
        <w:spacing w:line="0" w:lineRule="atLeast"/>
        <w:ind w:leftChars="2067" w:left="4961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104.09.10  104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次行政會議通過</w:t>
      </w:r>
    </w:p>
    <w:p w:rsidR="00FF700D" w:rsidRDefault="00CE38AE" w:rsidP="00DC0B2A">
      <w:pPr>
        <w:snapToGrid w:val="0"/>
        <w:spacing w:line="0" w:lineRule="atLeast"/>
        <w:ind w:leftChars="2067" w:left="4961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sz w:val="20"/>
        </w:rPr>
        <w:t xml:space="preserve">104.09.23  </w:t>
      </w:r>
      <w:r>
        <w:rPr>
          <w:rFonts w:eastAsia="標楷體" w:hint="eastAsia"/>
          <w:sz w:val="20"/>
        </w:rPr>
        <w:t>高醫產學字第</w:t>
      </w:r>
      <w:r>
        <w:rPr>
          <w:rFonts w:hint="eastAsia"/>
          <w:sz w:val="20"/>
        </w:rPr>
        <w:t>1041103235</w:t>
      </w:r>
      <w:r>
        <w:rPr>
          <w:rFonts w:eastAsia="標楷體" w:hint="eastAsia"/>
          <w:sz w:val="20"/>
        </w:rPr>
        <w:t>號函公布</w:t>
      </w:r>
    </w:p>
    <w:p w:rsidR="00FF700D" w:rsidRPr="00FF700D" w:rsidRDefault="00FF700D" w:rsidP="00FF700D">
      <w:pPr>
        <w:pStyle w:val="aa"/>
        <w:numPr>
          <w:ilvl w:val="0"/>
          <w:numId w:val="17"/>
        </w:numPr>
        <w:snapToGrid w:val="0"/>
        <w:spacing w:line="480" w:lineRule="exact"/>
        <w:ind w:leftChars="0" w:left="567" w:hanging="567"/>
        <w:jc w:val="both"/>
        <w:rPr>
          <w:rFonts w:eastAsia="標楷體"/>
          <w:color w:val="000000" w:themeColor="text1"/>
          <w:szCs w:val="28"/>
        </w:rPr>
      </w:pPr>
      <w:r w:rsidRPr="00FF700D">
        <w:rPr>
          <w:rFonts w:eastAsia="標楷體"/>
          <w:color w:val="000000" w:themeColor="text1"/>
          <w:szCs w:val="28"/>
        </w:rPr>
        <w:t>為扶植企業申請登錄證券櫃檯買賣中心</w:t>
      </w:r>
      <w:proofErr w:type="gramStart"/>
      <w:r w:rsidRPr="00FF700D">
        <w:rPr>
          <w:rFonts w:eastAsia="標楷體"/>
          <w:color w:val="000000" w:themeColor="text1"/>
          <w:szCs w:val="28"/>
        </w:rPr>
        <w:t>創櫃板</w:t>
      </w:r>
      <w:proofErr w:type="gramEnd"/>
      <w:r w:rsidRPr="00FF700D">
        <w:rPr>
          <w:rFonts w:eastAsia="標楷體"/>
          <w:color w:val="000000" w:themeColor="text1"/>
          <w:szCs w:val="28"/>
        </w:rPr>
        <w:t>，取得本校出具之「公司具創新創意意見書」，特訂定本要點。</w:t>
      </w:r>
    </w:p>
    <w:p w:rsidR="00FF700D" w:rsidRPr="00FF700D" w:rsidRDefault="00FF700D" w:rsidP="00FF700D">
      <w:pPr>
        <w:pStyle w:val="aa"/>
        <w:numPr>
          <w:ilvl w:val="0"/>
          <w:numId w:val="17"/>
        </w:numPr>
        <w:snapToGrid w:val="0"/>
        <w:spacing w:line="480" w:lineRule="exact"/>
        <w:ind w:leftChars="0" w:left="567" w:hanging="567"/>
        <w:jc w:val="both"/>
        <w:rPr>
          <w:rFonts w:eastAsia="標楷體"/>
          <w:color w:val="000000" w:themeColor="text1"/>
          <w:szCs w:val="28"/>
        </w:rPr>
      </w:pPr>
      <w:r w:rsidRPr="00FF700D">
        <w:rPr>
          <w:rFonts w:eastAsia="標楷體"/>
          <w:color w:val="000000" w:themeColor="text1"/>
          <w:szCs w:val="28"/>
        </w:rPr>
        <w:t>凡依公司法設立並具創新、創意構想、未來發展潛力及永續經營規劃之股份有限公司或有限公司</w:t>
      </w:r>
      <w:r w:rsidRPr="00FF700D">
        <w:rPr>
          <w:rFonts w:eastAsia="標楷體"/>
          <w:color w:val="000000" w:themeColor="text1"/>
          <w:szCs w:val="28"/>
        </w:rPr>
        <w:t>(</w:t>
      </w:r>
      <w:r w:rsidRPr="00FF700D">
        <w:rPr>
          <w:rFonts w:eastAsia="標楷體"/>
          <w:color w:val="000000" w:themeColor="text1"/>
          <w:szCs w:val="28"/>
        </w:rPr>
        <w:t>以下簡稱申請公司</w:t>
      </w:r>
      <w:r w:rsidRPr="00FF700D">
        <w:rPr>
          <w:rFonts w:eastAsia="標楷體"/>
          <w:color w:val="000000" w:themeColor="text1"/>
          <w:szCs w:val="28"/>
        </w:rPr>
        <w:t>)</w:t>
      </w:r>
      <w:r w:rsidRPr="00FF700D">
        <w:rPr>
          <w:rFonts w:eastAsia="標楷體"/>
          <w:color w:val="000000" w:themeColor="text1"/>
          <w:szCs w:val="28"/>
        </w:rPr>
        <w:t>皆可向本校產學營運處</w:t>
      </w:r>
      <w:r w:rsidRPr="00FF700D">
        <w:rPr>
          <w:rFonts w:eastAsia="標楷體"/>
          <w:color w:val="000000" w:themeColor="text1"/>
          <w:szCs w:val="28"/>
        </w:rPr>
        <w:t>(</w:t>
      </w:r>
      <w:r w:rsidRPr="00FF700D">
        <w:rPr>
          <w:rFonts w:eastAsia="標楷體"/>
          <w:color w:val="000000" w:themeColor="text1"/>
          <w:szCs w:val="28"/>
        </w:rPr>
        <w:t>以下簡稱</w:t>
      </w:r>
      <w:proofErr w:type="gramStart"/>
      <w:r w:rsidRPr="002D4B89">
        <w:rPr>
          <w:rFonts w:eastAsia="標楷體" w:hint="eastAsia"/>
          <w:color w:val="000000" w:themeColor="text1"/>
          <w:szCs w:val="28"/>
          <w:u w:val="single"/>
        </w:rPr>
        <w:t>產學</w:t>
      </w:r>
      <w:r w:rsidRPr="002D4B89">
        <w:rPr>
          <w:rFonts w:eastAsia="標楷體"/>
          <w:color w:val="000000" w:themeColor="text1"/>
          <w:szCs w:val="28"/>
          <w:u w:val="single"/>
        </w:rPr>
        <w:t>處</w:t>
      </w:r>
      <w:proofErr w:type="gramEnd"/>
      <w:r w:rsidRPr="00FF700D">
        <w:rPr>
          <w:rFonts w:eastAsia="標楷體"/>
          <w:color w:val="000000" w:themeColor="text1"/>
          <w:szCs w:val="28"/>
        </w:rPr>
        <w:t>)</w:t>
      </w:r>
      <w:r w:rsidRPr="00FF700D">
        <w:rPr>
          <w:rFonts w:eastAsia="標楷體"/>
          <w:color w:val="000000" w:themeColor="text1"/>
          <w:szCs w:val="28"/>
        </w:rPr>
        <w:t>提出申請。</w:t>
      </w:r>
    </w:p>
    <w:p w:rsidR="00FF700D" w:rsidRPr="00FF700D" w:rsidRDefault="00FF700D" w:rsidP="00FF700D">
      <w:pPr>
        <w:pStyle w:val="aa"/>
        <w:numPr>
          <w:ilvl w:val="0"/>
          <w:numId w:val="17"/>
        </w:numPr>
        <w:snapToGrid w:val="0"/>
        <w:spacing w:line="480" w:lineRule="exact"/>
        <w:ind w:leftChars="0" w:left="567" w:hanging="567"/>
        <w:jc w:val="both"/>
        <w:rPr>
          <w:rFonts w:eastAsia="標楷體"/>
          <w:color w:val="000000" w:themeColor="text1"/>
          <w:szCs w:val="28"/>
        </w:rPr>
      </w:pPr>
      <w:r w:rsidRPr="00FF700D">
        <w:rPr>
          <w:rFonts w:eastAsia="標楷體"/>
          <w:color w:val="000000" w:themeColor="text1"/>
          <w:szCs w:val="28"/>
        </w:rPr>
        <w:t>申請公司應檢具「推薦登錄</w:t>
      </w:r>
      <w:proofErr w:type="gramStart"/>
      <w:r w:rsidRPr="00FF700D">
        <w:rPr>
          <w:rFonts w:eastAsia="標楷體"/>
          <w:color w:val="000000" w:themeColor="text1"/>
          <w:szCs w:val="28"/>
        </w:rPr>
        <w:t>創櫃板</w:t>
      </w:r>
      <w:proofErr w:type="gramEnd"/>
      <w:r w:rsidRPr="00FF700D">
        <w:rPr>
          <w:rFonts w:eastAsia="標楷體"/>
          <w:color w:val="000000" w:themeColor="text1"/>
          <w:szCs w:val="28"/>
        </w:rPr>
        <w:t>-</w:t>
      </w:r>
      <w:r w:rsidRPr="00FF700D">
        <w:rPr>
          <w:rFonts w:eastAsia="標楷體"/>
          <w:color w:val="000000" w:themeColor="text1"/>
          <w:szCs w:val="28"/>
        </w:rPr>
        <w:t>創新創意審查」申請書及相關附件提出申請，</w:t>
      </w:r>
      <w:proofErr w:type="gramStart"/>
      <w:r w:rsidRPr="00803144">
        <w:rPr>
          <w:rFonts w:eastAsia="標楷體" w:hint="eastAsia"/>
          <w:color w:val="000000" w:themeColor="text1"/>
          <w:szCs w:val="28"/>
          <w:u w:val="single"/>
        </w:rPr>
        <w:t>產學</w:t>
      </w:r>
      <w:r w:rsidRPr="00803144">
        <w:rPr>
          <w:rFonts w:eastAsia="標楷體"/>
          <w:color w:val="000000" w:themeColor="text1"/>
          <w:szCs w:val="28"/>
          <w:u w:val="single"/>
        </w:rPr>
        <w:t>處</w:t>
      </w:r>
      <w:r w:rsidRPr="00FF700D">
        <w:rPr>
          <w:rFonts w:eastAsia="標楷體"/>
          <w:color w:val="000000" w:themeColor="text1"/>
          <w:szCs w:val="28"/>
        </w:rPr>
        <w:t>評估</w:t>
      </w:r>
      <w:proofErr w:type="gramEnd"/>
      <w:r w:rsidRPr="00FF700D">
        <w:rPr>
          <w:rFonts w:eastAsia="標楷體"/>
          <w:color w:val="000000" w:themeColor="text1"/>
          <w:szCs w:val="28"/>
        </w:rPr>
        <w:t>是否符合申請資格；符合者由</w:t>
      </w:r>
      <w:r w:rsidRPr="00803144">
        <w:rPr>
          <w:rFonts w:eastAsia="標楷體"/>
          <w:color w:val="000000" w:themeColor="text1"/>
          <w:szCs w:val="28"/>
          <w:u w:val="single"/>
        </w:rPr>
        <w:t>產學營運委員會進行審查</w:t>
      </w:r>
      <w:r w:rsidRPr="00FF700D">
        <w:rPr>
          <w:rFonts w:eastAsia="標楷體"/>
          <w:color w:val="000000" w:themeColor="text1"/>
          <w:szCs w:val="28"/>
        </w:rPr>
        <w:t>。</w:t>
      </w:r>
    </w:p>
    <w:p w:rsidR="00FF700D" w:rsidRPr="00FF700D" w:rsidRDefault="00FF700D" w:rsidP="00FF700D">
      <w:pPr>
        <w:pStyle w:val="aa"/>
        <w:numPr>
          <w:ilvl w:val="0"/>
          <w:numId w:val="17"/>
        </w:numPr>
        <w:snapToGrid w:val="0"/>
        <w:spacing w:line="480" w:lineRule="exact"/>
        <w:ind w:leftChars="0" w:left="567" w:hanging="567"/>
        <w:jc w:val="both"/>
        <w:rPr>
          <w:rFonts w:eastAsia="標楷體"/>
          <w:color w:val="000000" w:themeColor="text1"/>
          <w:szCs w:val="28"/>
        </w:rPr>
      </w:pPr>
      <w:r w:rsidRPr="00FF700D">
        <w:rPr>
          <w:rFonts w:eastAsia="標楷體"/>
          <w:color w:val="000000" w:themeColor="text1"/>
          <w:szCs w:val="28"/>
        </w:rPr>
        <w:t>審查重點</w:t>
      </w:r>
      <w:r w:rsidRPr="00803144">
        <w:rPr>
          <w:rFonts w:eastAsia="標楷體"/>
          <w:color w:val="000000" w:themeColor="text1"/>
          <w:szCs w:val="28"/>
          <w:u w:val="single"/>
        </w:rPr>
        <w:t>及程序</w:t>
      </w:r>
      <w:r w:rsidRPr="00FF700D">
        <w:rPr>
          <w:rFonts w:eastAsia="標楷體"/>
          <w:color w:val="000000" w:themeColor="text1"/>
          <w:szCs w:val="28"/>
        </w:rPr>
        <w:t>：</w:t>
      </w:r>
      <w:r w:rsidRPr="00FF700D">
        <w:rPr>
          <w:rFonts w:eastAsia="標楷體"/>
          <w:color w:val="000000" w:themeColor="text1"/>
          <w:szCs w:val="28"/>
        </w:rPr>
        <w:br/>
      </w:r>
      <w:r w:rsidRPr="00FF700D">
        <w:rPr>
          <w:rFonts w:eastAsia="標楷體"/>
          <w:color w:val="000000" w:themeColor="text1"/>
          <w:szCs w:val="28"/>
        </w:rPr>
        <w:t>主要包括申請公司之技術、產品、營運模式是否具有創意、創新概念、發展潛力及未來發展之時程是否具可行性。</w:t>
      </w:r>
      <w:r w:rsidRPr="00FF700D">
        <w:rPr>
          <w:rFonts w:eastAsia="標楷體"/>
          <w:color w:val="000000" w:themeColor="text1"/>
          <w:szCs w:val="28"/>
        </w:rPr>
        <w:br/>
      </w:r>
      <w:r w:rsidRPr="00803144">
        <w:rPr>
          <w:rFonts w:eastAsia="標楷體"/>
          <w:color w:val="000000" w:themeColor="text1"/>
          <w:szCs w:val="28"/>
          <w:u w:val="single"/>
        </w:rPr>
        <w:t>申請公司相關人員應列席審查會議並進行簡報說明。審查委員須依據申請公司檢具之書面資料及簡報說明，完整填寫「推薦登錄</w:t>
      </w:r>
      <w:proofErr w:type="gramStart"/>
      <w:r w:rsidRPr="00803144">
        <w:rPr>
          <w:rFonts w:eastAsia="標楷體"/>
          <w:color w:val="000000" w:themeColor="text1"/>
          <w:szCs w:val="28"/>
          <w:u w:val="single"/>
        </w:rPr>
        <w:t>創櫃板</w:t>
      </w:r>
      <w:proofErr w:type="gramEnd"/>
      <w:r w:rsidRPr="00803144">
        <w:rPr>
          <w:rFonts w:eastAsia="標楷體"/>
          <w:color w:val="000000" w:themeColor="text1"/>
          <w:szCs w:val="28"/>
          <w:u w:val="single"/>
        </w:rPr>
        <w:t>-</w:t>
      </w:r>
      <w:r w:rsidRPr="00803144">
        <w:rPr>
          <w:rFonts w:eastAsia="標楷體"/>
          <w:color w:val="000000" w:themeColor="text1"/>
          <w:szCs w:val="28"/>
          <w:u w:val="single"/>
        </w:rPr>
        <w:t>創新創意評估意見表」以表達專業審查之意見。</w:t>
      </w:r>
    </w:p>
    <w:p w:rsidR="00FF700D" w:rsidRPr="00FF700D" w:rsidRDefault="00FF700D" w:rsidP="00FF700D">
      <w:pPr>
        <w:pStyle w:val="aa"/>
        <w:numPr>
          <w:ilvl w:val="0"/>
          <w:numId w:val="17"/>
        </w:numPr>
        <w:snapToGrid w:val="0"/>
        <w:spacing w:line="480" w:lineRule="exact"/>
        <w:ind w:leftChars="0" w:left="567" w:hanging="567"/>
        <w:jc w:val="both"/>
        <w:rPr>
          <w:rFonts w:eastAsia="標楷體"/>
          <w:color w:val="000000" w:themeColor="text1"/>
          <w:szCs w:val="28"/>
        </w:rPr>
      </w:pPr>
      <w:r w:rsidRPr="00FF700D">
        <w:rPr>
          <w:rFonts w:eastAsia="標楷體"/>
          <w:color w:val="000000" w:themeColor="text1"/>
          <w:szCs w:val="28"/>
        </w:rPr>
        <w:t>申請公司經出席審查委員過半數以上同意者，陳請校長核定後，出具「公司具創新創意意見書」予該公司；若未通過審查者，得於</w:t>
      </w:r>
      <w:r w:rsidRPr="00FF700D">
        <w:rPr>
          <w:rFonts w:eastAsia="標楷體"/>
          <w:color w:val="000000" w:themeColor="text1"/>
          <w:szCs w:val="28"/>
        </w:rPr>
        <w:t>2</w:t>
      </w:r>
      <w:r w:rsidRPr="00FF700D">
        <w:rPr>
          <w:rFonts w:eastAsia="標楷體"/>
          <w:color w:val="000000" w:themeColor="text1"/>
          <w:szCs w:val="28"/>
        </w:rPr>
        <w:t>個月內補正資料後再提出重新審查，但以一次為限。</w:t>
      </w:r>
    </w:p>
    <w:p w:rsidR="00FF700D" w:rsidRPr="002D4B89" w:rsidRDefault="002D4B89" w:rsidP="00FF700D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  <w:sectPr w:rsidR="00FF700D" w:rsidRPr="002D4B89" w:rsidSect="00DC0B2A">
          <w:pgSz w:w="11906" w:h="16838"/>
          <w:pgMar w:top="1440" w:right="991" w:bottom="1440" w:left="1797" w:header="851" w:footer="992" w:gutter="0"/>
          <w:cols w:space="425"/>
          <w:docGrid w:type="lines" w:linePitch="360"/>
        </w:sectPr>
      </w:pPr>
      <w:r w:rsidRPr="002D4B89">
        <w:rPr>
          <w:rFonts w:eastAsia="標楷體"/>
          <w:color w:val="000000" w:themeColor="text1"/>
          <w:szCs w:val="24"/>
        </w:rPr>
        <w:t>六、本要點經行政會議通過，陳請校長核定後，自公布日起實施，修正時亦</w:t>
      </w:r>
      <w:r w:rsidRPr="002D4B89">
        <w:rPr>
          <w:rFonts w:eastAsia="標楷體" w:hint="eastAsia"/>
          <w:color w:val="000000" w:themeColor="text1"/>
          <w:szCs w:val="24"/>
        </w:rPr>
        <w:t>同</w:t>
      </w:r>
      <w:r w:rsidRPr="002D4B89">
        <w:rPr>
          <w:rFonts w:eastAsia="標楷體"/>
          <w:color w:val="000000" w:themeColor="text1"/>
          <w:szCs w:val="24"/>
        </w:rPr>
        <w:t>。</w:t>
      </w:r>
    </w:p>
    <w:p w:rsidR="003755A9" w:rsidRDefault="009A6047" w:rsidP="00E41DC3">
      <w:pPr>
        <w:snapToGrid w:val="0"/>
        <w:spacing w:line="240" w:lineRule="atLeast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高雄醫學</w:t>
      </w:r>
      <w:r w:rsidRPr="001E4630">
        <w:rPr>
          <w:rFonts w:ascii="標楷體" w:eastAsia="標楷體" w:hAnsi="標楷體" w:hint="eastAsia"/>
          <w:b/>
          <w:sz w:val="28"/>
          <w:szCs w:val="28"/>
        </w:rPr>
        <w:t>大學推薦企業登錄證券櫃檯買賣中心</w:t>
      </w:r>
      <w:proofErr w:type="gramStart"/>
      <w:r w:rsidRPr="001E4630">
        <w:rPr>
          <w:rFonts w:ascii="標楷體" w:eastAsia="標楷體" w:hAnsi="標楷體" w:hint="eastAsia"/>
          <w:b/>
          <w:sz w:val="28"/>
          <w:szCs w:val="28"/>
        </w:rPr>
        <w:t>創櫃板</w:t>
      </w:r>
      <w:proofErr w:type="gramEnd"/>
      <w:r w:rsidRPr="001E4630">
        <w:rPr>
          <w:rFonts w:ascii="標楷體" w:eastAsia="標楷體" w:hAnsi="標楷體" w:hint="eastAsia"/>
          <w:b/>
          <w:sz w:val="28"/>
          <w:szCs w:val="28"/>
        </w:rPr>
        <w:t>作業要點</w:t>
      </w:r>
      <w:r w:rsidR="00E41DC3" w:rsidRPr="009A6047">
        <w:rPr>
          <w:rFonts w:eastAsia="標楷體" w:hint="eastAsia"/>
          <w:b/>
          <w:color w:val="000000"/>
          <w:sz w:val="28"/>
          <w:szCs w:val="32"/>
        </w:rPr>
        <w:t>(</w:t>
      </w:r>
      <w:r w:rsidR="00E41DC3" w:rsidRPr="009A6047">
        <w:rPr>
          <w:rFonts w:eastAsia="標楷體" w:hint="eastAsia"/>
          <w:b/>
          <w:color w:val="000000"/>
          <w:sz w:val="28"/>
          <w:szCs w:val="32"/>
        </w:rPr>
        <w:t>修正條文對照表</w:t>
      </w:r>
      <w:r w:rsidR="00E41DC3" w:rsidRPr="009A6047">
        <w:rPr>
          <w:rFonts w:eastAsia="標楷體" w:hint="eastAsia"/>
          <w:b/>
          <w:color w:val="000000"/>
          <w:sz w:val="28"/>
          <w:szCs w:val="32"/>
        </w:rPr>
        <w:t>)</w:t>
      </w:r>
    </w:p>
    <w:p w:rsidR="009A6047" w:rsidRDefault="009A6047" w:rsidP="00A11BF0">
      <w:pPr>
        <w:snapToGrid w:val="0"/>
        <w:spacing w:beforeLines="50" w:before="180" w:line="0" w:lineRule="atLeast"/>
        <w:ind w:leftChars="4016" w:left="9638"/>
        <w:rPr>
          <w:rFonts w:eastAsia="標楷體"/>
          <w:sz w:val="20"/>
        </w:rPr>
      </w:pPr>
      <w:r w:rsidRPr="00CD1C1C">
        <w:rPr>
          <w:rFonts w:eastAsia="標楷體"/>
          <w:sz w:val="20"/>
        </w:rPr>
        <w:t>103.12.18</w:t>
      </w:r>
      <w:r w:rsidR="009D519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103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次行政會議通過</w:t>
      </w:r>
    </w:p>
    <w:p w:rsidR="00BF72CF" w:rsidRDefault="009A6047" w:rsidP="009D5197">
      <w:pPr>
        <w:snapToGrid w:val="0"/>
        <w:spacing w:line="0" w:lineRule="atLeast"/>
        <w:ind w:leftChars="4016" w:left="9638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104.01.09</w:t>
      </w:r>
      <w:r w:rsidR="009D5197"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醫產學字第</w:t>
      </w:r>
      <w:r>
        <w:rPr>
          <w:rFonts w:eastAsia="標楷體" w:hint="eastAsia"/>
          <w:sz w:val="20"/>
        </w:rPr>
        <w:t>1031104362</w:t>
      </w:r>
      <w:r>
        <w:rPr>
          <w:rFonts w:eastAsia="標楷體" w:hint="eastAsia"/>
          <w:sz w:val="20"/>
        </w:rPr>
        <w:t>號</w:t>
      </w:r>
      <w:proofErr w:type="gramEnd"/>
      <w:r>
        <w:rPr>
          <w:rFonts w:eastAsia="標楷體" w:hint="eastAsia"/>
          <w:sz w:val="20"/>
        </w:rPr>
        <w:t>函公布</w:t>
      </w:r>
    </w:p>
    <w:p w:rsidR="009D5197" w:rsidRDefault="009D5197" w:rsidP="009D5197">
      <w:pPr>
        <w:snapToGrid w:val="0"/>
        <w:spacing w:line="0" w:lineRule="atLeast"/>
        <w:ind w:leftChars="4016" w:left="9638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104.09.10  104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次行政會議通過</w:t>
      </w:r>
    </w:p>
    <w:p w:rsidR="009D5197" w:rsidRPr="00CC1CA9" w:rsidRDefault="00F164F3" w:rsidP="009D5197">
      <w:pPr>
        <w:snapToGrid w:val="0"/>
        <w:spacing w:line="0" w:lineRule="atLeast"/>
        <w:ind w:leftChars="4016" w:left="9638"/>
        <w:rPr>
          <w:rFonts w:eastAsia="標楷體"/>
          <w:color w:val="000000"/>
          <w:sz w:val="20"/>
          <w:szCs w:val="32"/>
        </w:rPr>
      </w:pPr>
      <w:r>
        <w:rPr>
          <w:rFonts w:eastAsia="標楷體" w:hint="eastAsia"/>
          <w:sz w:val="20"/>
        </w:rPr>
        <w:t xml:space="preserve">104.09.23 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醫產學字第</w:t>
      </w:r>
      <w:r>
        <w:rPr>
          <w:rFonts w:hint="eastAsia"/>
          <w:sz w:val="20"/>
        </w:rPr>
        <w:t>1041103235</w:t>
      </w:r>
      <w:r>
        <w:rPr>
          <w:rFonts w:eastAsia="標楷體" w:hint="eastAsia"/>
          <w:sz w:val="20"/>
        </w:rPr>
        <w:t>號</w:t>
      </w:r>
      <w:proofErr w:type="gramEnd"/>
      <w:r>
        <w:rPr>
          <w:rFonts w:eastAsia="標楷體" w:hint="eastAsia"/>
          <w:sz w:val="20"/>
        </w:rPr>
        <w:t>函公布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14"/>
        <w:gridCol w:w="5386"/>
        <w:gridCol w:w="5386"/>
        <w:gridCol w:w="2700"/>
      </w:tblGrid>
      <w:tr w:rsidR="00BF72CF" w:rsidRPr="006101F3" w:rsidTr="000651D4">
        <w:trPr>
          <w:trHeight w:val="421"/>
        </w:trPr>
        <w:tc>
          <w:tcPr>
            <w:tcW w:w="444" w:type="pct"/>
            <w:vAlign w:val="center"/>
          </w:tcPr>
          <w:p w:rsidR="00BF72CF" w:rsidRPr="006101F3" w:rsidRDefault="00BF72CF" w:rsidP="006101F3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szCs w:val="24"/>
              </w:rPr>
              <w:t>項目</w:t>
            </w:r>
          </w:p>
        </w:tc>
        <w:tc>
          <w:tcPr>
            <w:tcW w:w="1821" w:type="pct"/>
            <w:vAlign w:val="center"/>
          </w:tcPr>
          <w:p w:rsidR="00BF72CF" w:rsidRPr="006101F3" w:rsidRDefault="00BF72CF" w:rsidP="006101F3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szCs w:val="24"/>
              </w:rPr>
              <w:t>修正條文</w:t>
            </w:r>
          </w:p>
        </w:tc>
        <w:tc>
          <w:tcPr>
            <w:tcW w:w="1821" w:type="pct"/>
            <w:vAlign w:val="center"/>
          </w:tcPr>
          <w:p w:rsidR="00BF72CF" w:rsidRPr="006101F3" w:rsidRDefault="00E41DC3" w:rsidP="006101F3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szCs w:val="24"/>
              </w:rPr>
              <w:t>現行</w:t>
            </w:r>
            <w:r w:rsidR="00BF72CF" w:rsidRPr="006101F3">
              <w:rPr>
                <w:rFonts w:eastAsia="標楷體"/>
                <w:szCs w:val="24"/>
              </w:rPr>
              <w:t>條文</w:t>
            </w:r>
          </w:p>
        </w:tc>
        <w:tc>
          <w:tcPr>
            <w:tcW w:w="913" w:type="pct"/>
            <w:vAlign w:val="center"/>
          </w:tcPr>
          <w:p w:rsidR="00BF72CF" w:rsidRPr="006101F3" w:rsidRDefault="00BF72CF" w:rsidP="006101F3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szCs w:val="24"/>
              </w:rPr>
              <w:t>說明</w:t>
            </w:r>
          </w:p>
        </w:tc>
      </w:tr>
      <w:tr w:rsidR="00BF72CF" w:rsidRPr="006101F3" w:rsidTr="000651D4">
        <w:tc>
          <w:tcPr>
            <w:tcW w:w="444" w:type="pct"/>
          </w:tcPr>
          <w:p w:rsidR="00BF72CF" w:rsidRPr="006101F3" w:rsidRDefault="00BF72CF" w:rsidP="006101F3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szCs w:val="24"/>
              </w:rPr>
              <w:t>一</w:t>
            </w:r>
            <w:r w:rsidR="00A11BF0">
              <w:rPr>
                <w:rFonts w:eastAsia="標楷體" w:hint="eastAsia"/>
                <w:szCs w:val="24"/>
              </w:rPr>
              <w:t>、</w:t>
            </w:r>
          </w:p>
        </w:tc>
        <w:tc>
          <w:tcPr>
            <w:tcW w:w="1821" w:type="pct"/>
          </w:tcPr>
          <w:p w:rsidR="00BF72CF" w:rsidRPr="006101F3" w:rsidRDefault="00135274" w:rsidP="00A11BF0">
            <w:pPr>
              <w:snapToGrid w:val="0"/>
              <w:spacing w:afterLines="50" w:after="18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1821" w:type="pct"/>
          </w:tcPr>
          <w:p w:rsidR="00BF72CF" w:rsidRPr="006101F3" w:rsidRDefault="009A6047" w:rsidP="00A11BF0">
            <w:pPr>
              <w:snapToGrid w:val="0"/>
              <w:spacing w:afterLines="50" w:after="180" w:line="240" w:lineRule="auto"/>
              <w:rPr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</w:rPr>
              <w:t>為扶植企業申請登錄證券櫃檯買賣中心</w:t>
            </w:r>
            <w:proofErr w:type="gramStart"/>
            <w:r w:rsidRPr="006101F3">
              <w:rPr>
                <w:rFonts w:eastAsia="標楷體"/>
                <w:color w:val="000000" w:themeColor="text1"/>
                <w:szCs w:val="24"/>
              </w:rPr>
              <w:t>創櫃板</w:t>
            </w:r>
            <w:proofErr w:type="gramEnd"/>
            <w:r w:rsidRPr="006101F3">
              <w:rPr>
                <w:rFonts w:eastAsia="標楷體"/>
                <w:color w:val="000000" w:themeColor="text1"/>
                <w:szCs w:val="24"/>
              </w:rPr>
              <w:t>，取得本校出具之「公司具創新創意意見書」，特訂定本要點。</w:t>
            </w:r>
          </w:p>
        </w:tc>
        <w:tc>
          <w:tcPr>
            <w:tcW w:w="913" w:type="pct"/>
          </w:tcPr>
          <w:p w:rsidR="00BF72CF" w:rsidRPr="006101F3" w:rsidRDefault="00BF72CF" w:rsidP="00A11BF0">
            <w:pPr>
              <w:pStyle w:val="a4"/>
              <w:snapToGrid w:val="0"/>
              <w:spacing w:before="0" w:afterLines="50" w:after="18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F72CF" w:rsidRPr="006101F3" w:rsidTr="000651D4">
        <w:tc>
          <w:tcPr>
            <w:tcW w:w="444" w:type="pct"/>
          </w:tcPr>
          <w:p w:rsidR="00BF72CF" w:rsidRPr="006101F3" w:rsidRDefault="00BF72CF" w:rsidP="006101F3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szCs w:val="24"/>
              </w:rPr>
              <w:t>二</w:t>
            </w:r>
            <w:r w:rsidR="00A11BF0">
              <w:rPr>
                <w:rFonts w:eastAsia="標楷體" w:hint="eastAsia"/>
                <w:szCs w:val="24"/>
              </w:rPr>
              <w:t>、</w:t>
            </w:r>
          </w:p>
        </w:tc>
        <w:tc>
          <w:tcPr>
            <w:tcW w:w="1821" w:type="pct"/>
          </w:tcPr>
          <w:p w:rsidR="00BF72CF" w:rsidRPr="006101F3" w:rsidRDefault="0084533C" w:rsidP="00A11BF0">
            <w:pPr>
              <w:snapToGrid w:val="0"/>
              <w:spacing w:afterLines="50" w:after="18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</w:rPr>
              <w:t>凡依公司法設立並具創新、創意構想、未來發展潛力及永續經營規劃之股份有限公司或有限公司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(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以下簡稱申請公司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)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皆可向本校產學營運處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(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以下簡稱</w:t>
            </w:r>
            <w:proofErr w:type="gramStart"/>
            <w:r w:rsidR="00326558">
              <w:rPr>
                <w:rFonts w:eastAsia="標楷體" w:hint="eastAsia"/>
                <w:color w:val="FF0000"/>
                <w:szCs w:val="24"/>
                <w:u w:val="single"/>
              </w:rPr>
              <w:t>產學</w:t>
            </w:r>
            <w:r w:rsidRPr="006101F3">
              <w:rPr>
                <w:rFonts w:eastAsia="標楷體"/>
                <w:color w:val="FF0000"/>
                <w:szCs w:val="24"/>
                <w:u w:val="single"/>
              </w:rPr>
              <w:t>處</w:t>
            </w:r>
            <w:proofErr w:type="gramEnd"/>
            <w:r w:rsidRPr="006101F3">
              <w:rPr>
                <w:rFonts w:eastAsia="標楷體"/>
                <w:color w:val="000000" w:themeColor="text1"/>
                <w:szCs w:val="24"/>
              </w:rPr>
              <w:t>)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提出申請。</w:t>
            </w:r>
          </w:p>
        </w:tc>
        <w:tc>
          <w:tcPr>
            <w:tcW w:w="1821" w:type="pct"/>
          </w:tcPr>
          <w:p w:rsidR="00BF72CF" w:rsidRPr="006101F3" w:rsidRDefault="009A6047" w:rsidP="00A11BF0">
            <w:pPr>
              <w:snapToGrid w:val="0"/>
              <w:spacing w:afterLines="50" w:after="180" w:line="240" w:lineRule="auto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</w:rPr>
              <w:t>凡依公司法設立並具創新、創意構想、未來發展潛力及永續經營規劃之股份有限公司或有限公司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(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以下簡稱申請公司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)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皆可向本校產學營運</w:t>
            </w:r>
            <w:r w:rsidRPr="006101F3">
              <w:rPr>
                <w:rFonts w:eastAsia="標楷體"/>
                <w:color w:val="000000" w:themeColor="text1"/>
                <w:szCs w:val="24"/>
                <w:u w:val="single"/>
              </w:rPr>
              <w:t>處創新育成中心</w:t>
            </w:r>
            <w:r w:rsidRPr="006101F3">
              <w:rPr>
                <w:rFonts w:eastAsia="標楷體"/>
                <w:color w:val="000000" w:themeColor="text1"/>
                <w:szCs w:val="24"/>
                <w:u w:val="single"/>
              </w:rPr>
              <w:t>(</w:t>
            </w:r>
            <w:r w:rsidRPr="006101F3">
              <w:rPr>
                <w:rFonts w:eastAsia="標楷體"/>
                <w:color w:val="000000" w:themeColor="text1"/>
                <w:szCs w:val="24"/>
                <w:u w:val="single"/>
              </w:rPr>
              <w:t>以下簡稱本中心</w:t>
            </w:r>
            <w:r w:rsidRPr="006101F3">
              <w:rPr>
                <w:rFonts w:eastAsia="標楷體"/>
                <w:color w:val="000000" w:themeColor="text1"/>
                <w:szCs w:val="24"/>
                <w:u w:val="single"/>
              </w:rPr>
              <w:t>)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提出申請。</w:t>
            </w:r>
          </w:p>
        </w:tc>
        <w:tc>
          <w:tcPr>
            <w:tcW w:w="913" w:type="pct"/>
          </w:tcPr>
          <w:p w:rsidR="00BF72CF" w:rsidRPr="006101F3" w:rsidRDefault="00BF72CF" w:rsidP="006101F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BF72CF" w:rsidRPr="006101F3" w:rsidTr="000651D4">
        <w:tc>
          <w:tcPr>
            <w:tcW w:w="444" w:type="pct"/>
          </w:tcPr>
          <w:p w:rsidR="00BF72CF" w:rsidRPr="006101F3" w:rsidRDefault="00BF72CF" w:rsidP="006101F3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szCs w:val="24"/>
              </w:rPr>
              <w:t>三</w:t>
            </w:r>
            <w:r w:rsidR="00A11BF0">
              <w:rPr>
                <w:rFonts w:eastAsia="標楷體" w:hint="eastAsia"/>
                <w:szCs w:val="24"/>
              </w:rPr>
              <w:t>、</w:t>
            </w:r>
          </w:p>
        </w:tc>
        <w:tc>
          <w:tcPr>
            <w:tcW w:w="1821" w:type="pct"/>
          </w:tcPr>
          <w:p w:rsidR="00BF72CF" w:rsidRPr="006101F3" w:rsidRDefault="0084533C" w:rsidP="006101F3">
            <w:pPr>
              <w:pStyle w:val="HTML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101F3">
              <w:rPr>
                <w:rFonts w:ascii="Times New Roman" w:eastAsia="標楷體" w:hAnsi="Times New Roman" w:cs="Times New Roman"/>
                <w:color w:val="000000" w:themeColor="text1"/>
              </w:rPr>
              <w:t>申請公司應檢具「推薦登錄</w:t>
            </w:r>
            <w:proofErr w:type="gramStart"/>
            <w:r w:rsidRPr="006101F3">
              <w:rPr>
                <w:rFonts w:ascii="Times New Roman" w:eastAsia="標楷體" w:hAnsi="Times New Roman" w:cs="Times New Roman"/>
                <w:color w:val="000000" w:themeColor="text1"/>
              </w:rPr>
              <w:t>創櫃板</w:t>
            </w:r>
            <w:proofErr w:type="gramEnd"/>
            <w:r w:rsidRPr="006101F3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6101F3">
              <w:rPr>
                <w:rFonts w:ascii="Times New Roman" w:eastAsia="標楷體" w:hAnsi="Times New Roman" w:cs="Times New Roman"/>
                <w:color w:val="000000" w:themeColor="text1"/>
              </w:rPr>
              <w:t>創新創意審查」申請書及相關附件提出申請，</w:t>
            </w:r>
            <w:proofErr w:type="gramStart"/>
            <w:r w:rsidR="00A03568" w:rsidRPr="00A03568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產學</w:t>
            </w:r>
            <w:r w:rsidRPr="006101F3">
              <w:rPr>
                <w:rFonts w:ascii="Times New Roman" w:eastAsia="標楷體" w:hAnsi="Times New Roman" w:cs="Times New Roman"/>
                <w:color w:val="FF0000"/>
                <w:u w:val="single"/>
              </w:rPr>
              <w:t>處</w:t>
            </w:r>
            <w:r w:rsidRPr="006101F3">
              <w:rPr>
                <w:rFonts w:ascii="Times New Roman" w:eastAsia="標楷體" w:hAnsi="Times New Roman" w:cs="Times New Roman"/>
                <w:color w:val="000000" w:themeColor="text1"/>
              </w:rPr>
              <w:t>評估</w:t>
            </w:r>
            <w:proofErr w:type="gramEnd"/>
            <w:r w:rsidRPr="006101F3">
              <w:rPr>
                <w:rFonts w:ascii="Times New Roman" w:eastAsia="標楷體" w:hAnsi="Times New Roman" w:cs="Times New Roman"/>
                <w:color w:val="000000" w:themeColor="text1"/>
              </w:rPr>
              <w:t>是否符合申請資格；符合者</w:t>
            </w:r>
            <w:r w:rsidR="000D075A" w:rsidRPr="006101F3">
              <w:rPr>
                <w:rFonts w:ascii="Times New Roman" w:eastAsia="標楷體" w:hAnsi="Times New Roman" w:cs="Times New Roman"/>
                <w:color w:val="000000" w:themeColor="text1"/>
              </w:rPr>
              <w:t>由</w:t>
            </w:r>
            <w:r w:rsidR="00D854D6" w:rsidRPr="006101F3">
              <w:rPr>
                <w:rFonts w:ascii="Times New Roman" w:eastAsia="標楷體" w:hAnsi="Times New Roman" w:cs="Times New Roman"/>
                <w:color w:val="FF0000"/>
                <w:u w:val="single"/>
              </w:rPr>
              <w:t>產學</w:t>
            </w:r>
            <w:r w:rsidR="008A0CD9" w:rsidRPr="006101F3">
              <w:rPr>
                <w:rFonts w:ascii="Times New Roman" w:eastAsia="標楷體" w:hAnsi="Times New Roman" w:cs="Times New Roman"/>
                <w:color w:val="FF0000"/>
                <w:u w:val="single"/>
              </w:rPr>
              <w:t>營運</w:t>
            </w:r>
            <w:r w:rsidR="00D854D6" w:rsidRPr="006101F3">
              <w:rPr>
                <w:rFonts w:ascii="Times New Roman" w:eastAsia="標楷體" w:hAnsi="Times New Roman" w:cs="Times New Roman"/>
                <w:color w:val="FF0000"/>
                <w:u w:val="single"/>
              </w:rPr>
              <w:t>委員會</w:t>
            </w:r>
            <w:r w:rsidR="00FF3FE5" w:rsidRPr="006101F3">
              <w:rPr>
                <w:rFonts w:ascii="Times New Roman" w:eastAsia="標楷體" w:hAnsi="Times New Roman" w:cs="Times New Roman"/>
                <w:color w:val="FF0000"/>
                <w:u w:val="single"/>
              </w:rPr>
              <w:t>進行</w:t>
            </w:r>
            <w:r w:rsidR="00D854D6" w:rsidRPr="006101F3">
              <w:rPr>
                <w:rFonts w:ascii="Times New Roman" w:eastAsia="標楷體" w:hAnsi="Times New Roman" w:cs="Times New Roman"/>
                <w:color w:val="FF0000"/>
                <w:u w:val="single"/>
              </w:rPr>
              <w:t>審查</w:t>
            </w:r>
            <w:r w:rsidR="00FF3FE5" w:rsidRPr="006101F3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1821" w:type="pct"/>
          </w:tcPr>
          <w:p w:rsidR="00BF72CF" w:rsidRPr="006101F3" w:rsidRDefault="009A6047" w:rsidP="00A11BF0">
            <w:pPr>
              <w:snapToGrid w:val="0"/>
              <w:spacing w:afterLines="50" w:after="180" w:line="240" w:lineRule="auto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</w:rPr>
              <w:t>申請公司應檢具「推薦登錄</w:t>
            </w:r>
            <w:proofErr w:type="gramStart"/>
            <w:r w:rsidRPr="006101F3">
              <w:rPr>
                <w:rFonts w:eastAsia="標楷體"/>
                <w:color w:val="000000" w:themeColor="text1"/>
                <w:szCs w:val="24"/>
              </w:rPr>
              <w:t>創櫃板</w:t>
            </w:r>
            <w:proofErr w:type="gramEnd"/>
            <w:r w:rsidRPr="006101F3">
              <w:rPr>
                <w:rFonts w:eastAsia="標楷體"/>
                <w:color w:val="000000" w:themeColor="text1"/>
                <w:szCs w:val="24"/>
              </w:rPr>
              <w:t>-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創新創意審查」申請書及相關附件提出申請，</w:t>
            </w:r>
            <w:r w:rsidRPr="00A03568">
              <w:rPr>
                <w:rFonts w:eastAsia="標楷體"/>
                <w:color w:val="000000" w:themeColor="text1"/>
                <w:szCs w:val="24"/>
                <w:u w:val="single"/>
              </w:rPr>
              <w:t>本中心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評估是否符合申請資格；符合者由</w:t>
            </w:r>
            <w:r w:rsidRPr="006101F3">
              <w:rPr>
                <w:rFonts w:eastAsia="標楷體"/>
                <w:color w:val="000000" w:themeColor="text1"/>
                <w:szCs w:val="24"/>
                <w:u w:val="single"/>
              </w:rPr>
              <w:t>本中心召開審查會議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  <w:tc>
          <w:tcPr>
            <w:tcW w:w="913" w:type="pct"/>
          </w:tcPr>
          <w:p w:rsidR="00FF3FE5" w:rsidRPr="006101F3" w:rsidRDefault="00FF3FE5" w:rsidP="000651D4">
            <w:pPr>
              <w:snapToGrid w:val="0"/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</w:rPr>
              <w:t>本處於</w:t>
            </w:r>
            <w:r w:rsidR="000651D4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="000651D4">
              <w:rPr>
                <w:rFonts w:eastAsia="標楷體"/>
                <w:color w:val="000000" w:themeColor="text1"/>
                <w:szCs w:val="24"/>
              </w:rPr>
              <w:t>04.02.13</w:t>
            </w:r>
            <w:r w:rsidR="000651D4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103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學年度第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7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次行政會議審議通過「</w:t>
            </w:r>
            <w:hyperlink r:id="rId9" w:tooltip="產學營運委員會設置辦法" w:history="1">
              <w:r w:rsidRPr="006101F3">
                <w:rPr>
                  <w:rFonts w:eastAsia="標楷體"/>
                  <w:color w:val="000000" w:themeColor="text1"/>
                  <w:szCs w:val="24"/>
                </w:rPr>
                <w:t>產學營運委員會設置辦法</w:t>
              </w:r>
            </w:hyperlink>
            <w:r w:rsidRPr="006101F3">
              <w:rPr>
                <w:rFonts w:eastAsia="標楷體"/>
                <w:color w:val="000000" w:themeColor="text1"/>
                <w:szCs w:val="24"/>
              </w:rPr>
              <w:t>」並於</w:t>
            </w:r>
            <w:hyperlink r:id="rId10" w:tooltip="1041100722.docx" w:history="1">
              <w:r w:rsidRPr="006101F3">
                <w:rPr>
                  <w:rFonts w:eastAsia="標楷體"/>
                  <w:color w:val="000000" w:themeColor="text1"/>
                  <w:szCs w:val="24"/>
                </w:rPr>
                <w:t xml:space="preserve">104.03.16 </w:t>
              </w:r>
              <w:r w:rsidRPr="006101F3">
                <w:rPr>
                  <w:rFonts w:eastAsia="標楷體"/>
                  <w:color w:val="000000" w:themeColor="text1"/>
                  <w:szCs w:val="24"/>
                </w:rPr>
                <w:t>高</w:t>
              </w:r>
              <w:proofErr w:type="gramStart"/>
              <w:r w:rsidRPr="006101F3">
                <w:rPr>
                  <w:rFonts w:eastAsia="標楷體"/>
                  <w:color w:val="000000" w:themeColor="text1"/>
                  <w:szCs w:val="24"/>
                </w:rPr>
                <w:t>醫產學字第</w:t>
              </w:r>
              <w:r w:rsidRPr="006101F3">
                <w:rPr>
                  <w:rFonts w:eastAsia="標楷體"/>
                  <w:color w:val="000000" w:themeColor="text1"/>
                  <w:szCs w:val="24"/>
                </w:rPr>
                <w:t>1041100722</w:t>
              </w:r>
              <w:r w:rsidRPr="006101F3">
                <w:rPr>
                  <w:rFonts w:eastAsia="標楷體"/>
                  <w:color w:val="000000" w:themeColor="text1"/>
                  <w:szCs w:val="24"/>
                </w:rPr>
                <w:t>號</w:t>
              </w:r>
              <w:proofErr w:type="gramEnd"/>
              <w:r w:rsidRPr="006101F3">
                <w:rPr>
                  <w:rFonts w:eastAsia="標楷體"/>
                  <w:color w:val="000000" w:themeColor="text1"/>
                  <w:szCs w:val="24"/>
                </w:rPr>
                <w:t>公布</w:t>
              </w:r>
            </w:hyperlink>
            <w:r w:rsidRPr="006101F3">
              <w:rPr>
                <w:rFonts w:eastAsia="標楷體"/>
                <w:color w:val="000000" w:themeColor="text1"/>
                <w:szCs w:val="24"/>
              </w:rPr>
              <w:t>實施，故修正本要點於</w:t>
            </w:r>
            <w:proofErr w:type="gramStart"/>
            <w:r w:rsidRPr="006101F3">
              <w:rPr>
                <w:rFonts w:eastAsia="標楷體"/>
                <w:color w:val="000000" w:themeColor="text1"/>
                <w:szCs w:val="24"/>
              </w:rPr>
              <w:t>本處產學</w:t>
            </w:r>
            <w:proofErr w:type="gramEnd"/>
            <w:r w:rsidR="008A0CD9" w:rsidRPr="006101F3">
              <w:rPr>
                <w:rFonts w:eastAsia="標楷體"/>
                <w:color w:val="000000" w:themeColor="text1"/>
                <w:szCs w:val="24"/>
              </w:rPr>
              <w:t>營運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委員會進行審查。</w:t>
            </w:r>
          </w:p>
        </w:tc>
      </w:tr>
      <w:tr w:rsidR="00B66131" w:rsidRPr="006101F3" w:rsidTr="00B66131">
        <w:trPr>
          <w:trHeight w:val="1510"/>
        </w:trPr>
        <w:tc>
          <w:tcPr>
            <w:tcW w:w="444" w:type="pct"/>
            <w:vMerge w:val="restart"/>
          </w:tcPr>
          <w:p w:rsidR="00B66131" w:rsidRPr="006101F3" w:rsidRDefault="00B66131" w:rsidP="006101F3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szCs w:val="24"/>
              </w:rPr>
              <w:t>四</w:t>
            </w:r>
            <w:r w:rsidR="00A11BF0">
              <w:rPr>
                <w:rFonts w:eastAsia="標楷體" w:hint="eastAsia"/>
                <w:szCs w:val="24"/>
              </w:rPr>
              <w:t>、</w:t>
            </w:r>
          </w:p>
        </w:tc>
        <w:tc>
          <w:tcPr>
            <w:tcW w:w="1821" w:type="pct"/>
            <w:vMerge w:val="restart"/>
          </w:tcPr>
          <w:p w:rsidR="00B66131" w:rsidRPr="006101F3" w:rsidRDefault="00B66131" w:rsidP="00A11BF0">
            <w:pPr>
              <w:snapToGrid w:val="0"/>
              <w:spacing w:afterLines="50" w:after="18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</w:rPr>
              <w:t>審查重點</w:t>
            </w:r>
            <w:r w:rsidRPr="006101F3">
              <w:rPr>
                <w:rFonts w:eastAsia="標楷體"/>
                <w:color w:val="FF0000"/>
                <w:szCs w:val="24"/>
                <w:u w:val="single"/>
              </w:rPr>
              <w:t>及程序：</w:t>
            </w:r>
            <w:r w:rsidRPr="006101F3">
              <w:rPr>
                <w:rFonts w:eastAsia="標楷體"/>
                <w:color w:val="FF0000"/>
                <w:szCs w:val="24"/>
                <w:u w:val="single"/>
              </w:rPr>
              <w:br/>
            </w:r>
            <w:r w:rsidRPr="006101F3">
              <w:rPr>
                <w:rFonts w:eastAsia="標楷體"/>
                <w:color w:val="000000" w:themeColor="text1"/>
                <w:szCs w:val="24"/>
              </w:rPr>
              <w:t>主要包括申請公司之技術、產品、營運模式是否具有創意、創新概念、發展潛力及未來發展之時程是否具可行性。</w:t>
            </w:r>
            <w:r w:rsidRPr="006101F3">
              <w:rPr>
                <w:rFonts w:eastAsia="標楷體"/>
                <w:color w:val="000000" w:themeColor="text1"/>
                <w:szCs w:val="24"/>
              </w:rPr>
              <w:br/>
            </w:r>
            <w:r w:rsidRPr="008B272C">
              <w:rPr>
                <w:rFonts w:eastAsia="標楷體"/>
                <w:color w:val="FF0000"/>
                <w:szCs w:val="24"/>
                <w:u w:val="single"/>
              </w:rPr>
              <w:t>申請公司相關人員應列席審查會議並進行簡報說</w:t>
            </w:r>
            <w:r w:rsidRPr="008B272C">
              <w:rPr>
                <w:rFonts w:eastAsia="標楷體"/>
                <w:color w:val="FF0000"/>
                <w:szCs w:val="24"/>
                <w:u w:val="single"/>
              </w:rPr>
              <w:lastRenderedPageBreak/>
              <w:t>明。審查委員須依據申請公司檢具之書面資料及簡報說明，完整填寫「推薦登錄</w:t>
            </w:r>
            <w:proofErr w:type="gramStart"/>
            <w:r w:rsidRPr="008B272C">
              <w:rPr>
                <w:rFonts w:eastAsia="標楷體"/>
                <w:color w:val="FF0000"/>
                <w:szCs w:val="24"/>
                <w:u w:val="single"/>
              </w:rPr>
              <w:t>創櫃板</w:t>
            </w:r>
            <w:proofErr w:type="gramEnd"/>
            <w:r w:rsidRPr="008B272C">
              <w:rPr>
                <w:rFonts w:eastAsia="標楷體"/>
                <w:color w:val="FF0000"/>
                <w:szCs w:val="24"/>
                <w:u w:val="single"/>
              </w:rPr>
              <w:t>-</w:t>
            </w:r>
            <w:r w:rsidRPr="008B272C">
              <w:rPr>
                <w:rFonts w:eastAsia="標楷體"/>
                <w:color w:val="FF0000"/>
                <w:szCs w:val="24"/>
                <w:u w:val="single"/>
              </w:rPr>
              <w:t>創新創意評估意見表」以表達專業審查之意見。</w:t>
            </w:r>
          </w:p>
        </w:tc>
        <w:tc>
          <w:tcPr>
            <w:tcW w:w="1821" w:type="pct"/>
          </w:tcPr>
          <w:p w:rsidR="00B66131" w:rsidRDefault="00A11BF0" w:rsidP="00A11BF0">
            <w:pPr>
              <w:snapToGrid w:val="0"/>
              <w:spacing w:afterLines="50" w:after="180" w:line="240" w:lineRule="auto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szCs w:val="24"/>
              </w:rPr>
              <w:lastRenderedPageBreak/>
              <w:t>四</w:t>
            </w:r>
            <w:r>
              <w:rPr>
                <w:rFonts w:eastAsia="標楷體" w:hint="eastAsia"/>
                <w:szCs w:val="24"/>
              </w:rPr>
              <w:t>、</w:t>
            </w:r>
          </w:p>
          <w:p w:rsidR="00B66131" w:rsidRPr="006101F3" w:rsidRDefault="00B66131" w:rsidP="00A11BF0">
            <w:pPr>
              <w:snapToGrid w:val="0"/>
              <w:spacing w:afterLines="50" w:after="180" w:line="240" w:lineRule="auto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</w:rPr>
              <w:t>審查重點主要包括申請公司之技術、產品、營運模式是否具有創意、創新概念、發展潛力及未來發展之時程是否具可行性。</w:t>
            </w:r>
          </w:p>
        </w:tc>
        <w:tc>
          <w:tcPr>
            <w:tcW w:w="913" w:type="pct"/>
            <w:vMerge w:val="restart"/>
          </w:tcPr>
          <w:p w:rsidR="00B66131" w:rsidRPr="006101F3" w:rsidRDefault="00F164F3" w:rsidP="00F164F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第四</w:t>
            </w:r>
            <w:r>
              <w:rPr>
                <w:rFonts w:eastAsia="標楷體" w:hint="eastAsia"/>
                <w:color w:val="000000"/>
                <w:szCs w:val="24"/>
              </w:rPr>
              <w:t>點</w:t>
            </w:r>
            <w:r w:rsidR="00B66131" w:rsidRPr="006101F3">
              <w:rPr>
                <w:rFonts w:eastAsia="標楷體"/>
                <w:color w:val="000000"/>
                <w:szCs w:val="24"/>
              </w:rPr>
              <w:t>及第五</w:t>
            </w:r>
            <w:r>
              <w:rPr>
                <w:rFonts w:eastAsia="標楷體" w:hint="eastAsia"/>
                <w:color w:val="000000"/>
                <w:szCs w:val="24"/>
              </w:rPr>
              <w:t>點</w:t>
            </w:r>
            <w:bookmarkStart w:id="0" w:name="_GoBack"/>
            <w:bookmarkEnd w:id="0"/>
            <w:r w:rsidR="00B66131" w:rsidRPr="006101F3">
              <w:rPr>
                <w:rFonts w:eastAsia="標楷體"/>
                <w:color w:val="000000"/>
                <w:szCs w:val="24"/>
              </w:rPr>
              <w:t>合併</w:t>
            </w:r>
          </w:p>
        </w:tc>
      </w:tr>
      <w:tr w:rsidR="00B66131" w:rsidRPr="006101F3" w:rsidTr="000651D4">
        <w:trPr>
          <w:trHeight w:val="3268"/>
        </w:trPr>
        <w:tc>
          <w:tcPr>
            <w:tcW w:w="444" w:type="pct"/>
            <w:vMerge/>
          </w:tcPr>
          <w:p w:rsidR="00B66131" w:rsidRPr="006101F3" w:rsidRDefault="00B66131" w:rsidP="006101F3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21" w:type="pct"/>
            <w:vMerge/>
          </w:tcPr>
          <w:p w:rsidR="00B66131" w:rsidRPr="006101F3" w:rsidRDefault="00B66131" w:rsidP="00A11BF0">
            <w:pPr>
              <w:snapToGrid w:val="0"/>
              <w:spacing w:afterLines="50" w:after="180" w:line="24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21" w:type="pct"/>
          </w:tcPr>
          <w:p w:rsidR="00B66131" w:rsidRPr="00AD3854" w:rsidRDefault="00A11BF0" w:rsidP="00A11BF0">
            <w:pPr>
              <w:snapToGrid w:val="0"/>
              <w:spacing w:afterLines="50" w:after="180" w:line="240" w:lineRule="auto"/>
              <w:rPr>
                <w:rFonts w:eastAsia="標楷體"/>
                <w:color w:val="000000" w:themeColor="text1"/>
                <w:szCs w:val="24"/>
                <w:u w:val="single"/>
              </w:rPr>
            </w:pPr>
            <w:r>
              <w:rPr>
                <w:rFonts w:eastAsia="標楷體"/>
                <w:color w:val="000000" w:themeColor="text1"/>
                <w:szCs w:val="24"/>
                <w:u w:val="single"/>
              </w:rPr>
              <w:t>五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>、</w:t>
            </w:r>
          </w:p>
          <w:p w:rsidR="00B66131" w:rsidRPr="006101F3" w:rsidRDefault="00B66131" w:rsidP="00A11BF0">
            <w:pPr>
              <w:snapToGrid w:val="0"/>
              <w:spacing w:afterLines="50" w:after="180" w:line="240" w:lineRule="auto"/>
              <w:rPr>
                <w:rFonts w:eastAsia="標楷體"/>
                <w:szCs w:val="24"/>
              </w:rPr>
            </w:pPr>
            <w:r w:rsidRPr="006B7C8B">
              <w:rPr>
                <w:rFonts w:eastAsia="標楷體"/>
                <w:color w:val="000000" w:themeColor="text1"/>
                <w:szCs w:val="24"/>
                <w:u w:val="single"/>
              </w:rPr>
              <w:t>審查會議由本中心主任擔任召集人並邀請校內外相關學者專家至少</w:t>
            </w:r>
            <w:r w:rsidRPr="006B7C8B">
              <w:rPr>
                <w:rFonts w:eastAsia="標楷體"/>
                <w:color w:val="000000" w:themeColor="text1"/>
                <w:szCs w:val="24"/>
                <w:u w:val="single"/>
              </w:rPr>
              <w:t>3</w:t>
            </w:r>
            <w:r w:rsidRPr="006B7C8B">
              <w:rPr>
                <w:rFonts w:eastAsia="標楷體"/>
                <w:color w:val="000000" w:themeColor="text1"/>
                <w:szCs w:val="24"/>
                <w:u w:val="single"/>
              </w:rPr>
              <w:t>人擔任審查委員進行審查。為瞭解申請公司是否具創新、創意構想、未來發展潛力及永續經營規劃，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申請公司相關人員應列席審查會議並進行簡報說明。審查委員須依據申請公司檢具之書面資料及簡報說明，完整填寫「推薦登錄</w:t>
            </w:r>
            <w:proofErr w:type="gramStart"/>
            <w:r w:rsidRPr="006101F3">
              <w:rPr>
                <w:rFonts w:eastAsia="標楷體"/>
                <w:color w:val="000000" w:themeColor="text1"/>
                <w:szCs w:val="24"/>
              </w:rPr>
              <w:t>創櫃板</w:t>
            </w:r>
            <w:proofErr w:type="gramEnd"/>
            <w:r w:rsidRPr="006101F3">
              <w:rPr>
                <w:rFonts w:eastAsia="標楷體"/>
                <w:color w:val="000000" w:themeColor="text1"/>
                <w:szCs w:val="24"/>
              </w:rPr>
              <w:t>-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創新創意評估意見表」以表達專業審查之意見。</w:t>
            </w:r>
          </w:p>
        </w:tc>
        <w:tc>
          <w:tcPr>
            <w:tcW w:w="913" w:type="pct"/>
            <w:vMerge/>
          </w:tcPr>
          <w:p w:rsidR="00B66131" w:rsidRPr="006101F3" w:rsidRDefault="00B66131" w:rsidP="006101F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BF72CF" w:rsidRPr="006101F3" w:rsidTr="000651D4">
        <w:tc>
          <w:tcPr>
            <w:tcW w:w="444" w:type="pct"/>
          </w:tcPr>
          <w:p w:rsidR="00BF72CF" w:rsidRPr="006101F3" w:rsidRDefault="00DC6152" w:rsidP="006101F3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szCs w:val="24"/>
                <w:u w:val="single"/>
              </w:rPr>
              <w:lastRenderedPageBreak/>
              <w:t>五</w:t>
            </w:r>
            <w:r w:rsidR="00A11BF0">
              <w:rPr>
                <w:rFonts w:eastAsia="標楷體" w:hint="eastAsia"/>
                <w:szCs w:val="24"/>
                <w:u w:val="single"/>
              </w:rPr>
              <w:t>、</w:t>
            </w:r>
          </w:p>
        </w:tc>
        <w:tc>
          <w:tcPr>
            <w:tcW w:w="1821" w:type="pct"/>
          </w:tcPr>
          <w:p w:rsidR="00BF72CF" w:rsidRPr="006101F3" w:rsidRDefault="00135274" w:rsidP="00A11BF0">
            <w:pPr>
              <w:tabs>
                <w:tab w:val="left" w:pos="600"/>
              </w:tabs>
              <w:snapToGrid w:val="0"/>
              <w:spacing w:afterLines="50" w:after="180" w:line="240" w:lineRule="auto"/>
              <w:ind w:left="540" w:hanging="540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1821" w:type="pct"/>
          </w:tcPr>
          <w:p w:rsidR="00DC6152" w:rsidRPr="006101F3" w:rsidRDefault="00DC6152" w:rsidP="00A11BF0">
            <w:pPr>
              <w:snapToGrid w:val="0"/>
              <w:spacing w:afterLines="50" w:after="18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  <w:u w:val="single"/>
              </w:rPr>
              <w:t>六</w:t>
            </w:r>
            <w:r w:rsidR="00A11BF0">
              <w:rPr>
                <w:rFonts w:eastAsia="標楷體" w:hint="eastAsia"/>
                <w:color w:val="000000" w:themeColor="text1"/>
                <w:szCs w:val="24"/>
                <w:u w:val="single"/>
              </w:rPr>
              <w:t>、</w:t>
            </w:r>
          </w:p>
          <w:p w:rsidR="00BF72CF" w:rsidRPr="006101F3" w:rsidRDefault="009A6047" w:rsidP="00A11BF0">
            <w:pPr>
              <w:snapToGrid w:val="0"/>
              <w:spacing w:afterLines="50" w:after="18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</w:rPr>
              <w:t>申請公司經出席審查委員過半數以上同意者，陳請校長核定後，出具「公司具創新創意意見書」予該公司；若未通過審查者，得於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2</w:t>
            </w:r>
            <w:r w:rsidRPr="006101F3">
              <w:rPr>
                <w:rFonts w:eastAsia="標楷體"/>
                <w:color w:val="000000" w:themeColor="text1"/>
                <w:szCs w:val="24"/>
              </w:rPr>
              <w:t>個月內補正資料後再提出重新審查，但以一次為限。</w:t>
            </w:r>
          </w:p>
        </w:tc>
        <w:tc>
          <w:tcPr>
            <w:tcW w:w="913" w:type="pct"/>
          </w:tcPr>
          <w:p w:rsidR="00BF72CF" w:rsidRPr="006101F3" w:rsidRDefault="0077749D" w:rsidP="006101F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  <w:proofErr w:type="gramStart"/>
            <w:r w:rsidRPr="006101F3">
              <w:rPr>
                <w:rFonts w:eastAsia="標楷體"/>
                <w:color w:val="000000"/>
                <w:szCs w:val="24"/>
              </w:rPr>
              <w:t>變更條</w:t>
            </w:r>
            <w:r w:rsidR="001A19F0">
              <w:rPr>
                <w:rFonts w:eastAsia="標楷體" w:hint="eastAsia"/>
                <w:color w:val="000000"/>
                <w:szCs w:val="24"/>
              </w:rPr>
              <w:t>序</w:t>
            </w:r>
            <w:proofErr w:type="gramEnd"/>
          </w:p>
        </w:tc>
      </w:tr>
      <w:tr w:rsidR="00BF72CF" w:rsidRPr="006101F3" w:rsidTr="000651D4">
        <w:tc>
          <w:tcPr>
            <w:tcW w:w="444" w:type="pct"/>
          </w:tcPr>
          <w:p w:rsidR="00BF72CF" w:rsidRPr="006101F3" w:rsidRDefault="00DC6152" w:rsidP="006101F3">
            <w:pPr>
              <w:snapToGrid w:val="0"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C4EE9">
              <w:rPr>
                <w:rFonts w:eastAsia="標楷體"/>
                <w:szCs w:val="24"/>
                <w:u w:val="single"/>
              </w:rPr>
              <w:t>六</w:t>
            </w:r>
            <w:r w:rsidR="00A11BF0">
              <w:rPr>
                <w:rFonts w:eastAsia="標楷體" w:hint="eastAsia"/>
                <w:szCs w:val="24"/>
                <w:u w:val="single"/>
              </w:rPr>
              <w:t>、</w:t>
            </w:r>
          </w:p>
        </w:tc>
        <w:tc>
          <w:tcPr>
            <w:tcW w:w="1821" w:type="pct"/>
          </w:tcPr>
          <w:p w:rsidR="00BF72CF" w:rsidRPr="006101F3" w:rsidRDefault="00135274" w:rsidP="00A11BF0">
            <w:pPr>
              <w:snapToGrid w:val="0"/>
              <w:spacing w:afterLines="50" w:after="180" w:line="240" w:lineRule="auto"/>
              <w:rPr>
                <w:rFonts w:eastAsia="標楷體"/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1821" w:type="pct"/>
          </w:tcPr>
          <w:p w:rsidR="00DC6152" w:rsidRPr="006101F3" w:rsidRDefault="00DC6152" w:rsidP="00A11BF0">
            <w:pPr>
              <w:snapToGrid w:val="0"/>
              <w:spacing w:afterLines="50" w:after="18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  <w:u w:val="single"/>
              </w:rPr>
              <w:t>七</w:t>
            </w:r>
            <w:r w:rsidR="00A11BF0">
              <w:rPr>
                <w:rFonts w:eastAsia="標楷體" w:hint="eastAsia"/>
                <w:color w:val="000000" w:themeColor="text1"/>
                <w:szCs w:val="24"/>
                <w:u w:val="single"/>
              </w:rPr>
              <w:t>、</w:t>
            </w:r>
          </w:p>
          <w:p w:rsidR="00BF72CF" w:rsidRPr="006101F3" w:rsidRDefault="009A6047" w:rsidP="00A11BF0">
            <w:pPr>
              <w:snapToGrid w:val="0"/>
              <w:spacing w:afterLines="50" w:after="18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6101F3">
              <w:rPr>
                <w:rFonts w:eastAsia="標楷體"/>
                <w:color w:val="000000" w:themeColor="text1"/>
                <w:szCs w:val="24"/>
              </w:rPr>
              <w:t>本要點經行政會議通過，陳請校長核定後，自公布日起實施，修正時亦同。</w:t>
            </w:r>
          </w:p>
        </w:tc>
        <w:tc>
          <w:tcPr>
            <w:tcW w:w="913" w:type="pct"/>
          </w:tcPr>
          <w:p w:rsidR="00BF72CF" w:rsidRPr="006101F3" w:rsidRDefault="0077749D" w:rsidP="00A11BF0">
            <w:pPr>
              <w:snapToGrid w:val="0"/>
              <w:spacing w:afterLines="50" w:after="180" w:line="240" w:lineRule="auto"/>
              <w:rPr>
                <w:rFonts w:eastAsia="標楷體"/>
                <w:color w:val="000000"/>
                <w:szCs w:val="24"/>
              </w:rPr>
            </w:pPr>
            <w:proofErr w:type="gramStart"/>
            <w:r w:rsidRPr="006101F3">
              <w:rPr>
                <w:rFonts w:eastAsia="標楷體"/>
                <w:color w:val="000000"/>
                <w:szCs w:val="24"/>
              </w:rPr>
              <w:t>變更條</w:t>
            </w:r>
            <w:r w:rsidR="001A19F0">
              <w:rPr>
                <w:rFonts w:eastAsia="標楷體" w:hint="eastAsia"/>
                <w:color w:val="000000"/>
                <w:szCs w:val="24"/>
              </w:rPr>
              <w:t>序</w:t>
            </w:r>
            <w:proofErr w:type="gramEnd"/>
          </w:p>
        </w:tc>
      </w:tr>
    </w:tbl>
    <w:p w:rsidR="00D10708" w:rsidRPr="00C856F8" w:rsidRDefault="00D10708" w:rsidP="00703B40"/>
    <w:sectPr w:rsidR="00D10708" w:rsidRPr="00C856F8" w:rsidSect="000651D4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7B" w:rsidRDefault="00F90A7B" w:rsidP="00F20A2D">
      <w:pPr>
        <w:spacing w:line="240" w:lineRule="auto"/>
      </w:pPr>
      <w:r>
        <w:separator/>
      </w:r>
    </w:p>
  </w:endnote>
  <w:endnote w:type="continuationSeparator" w:id="0">
    <w:p w:rsidR="00F90A7B" w:rsidRDefault="00F90A7B" w:rsidP="00F20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7B" w:rsidRDefault="00F90A7B" w:rsidP="00F20A2D">
      <w:pPr>
        <w:spacing w:line="240" w:lineRule="auto"/>
      </w:pPr>
      <w:r>
        <w:separator/>
      </w:r>
    </w:p>
  </w:footnote>
  <w:footnote w:type="continuationSeparator" w:id="0">
    <w:p w:rsidR="00F90A7B" w:rsidRDefault="00F90A7B" w:rsidP="00F20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50A"/>
    <w:multiLevelType w:val="hybridMultilevel"/>
    <w:tmpl w:val="1E642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BB3F8D"/>
    <w:multiLevelType w:val="hybridMultilevel"/>
    <w:tmpl w:val="6EF08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3E1D10"/>
    <w:multiLevelType w:val="hybridMultilevel"/>
    <w:tmpl w:val="507C2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E0727B"/>
    <w:multiLevelType w:val="hybridMultilevel"/>
    <w:tmpl w:val="64022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0C453B"/>
    <w:multiLevelType w:val="hybridMultilevel"/>
    <w:tmpl w:val="7304ECBA"/>
    <w:lvl w:ilvl="0" w:tplc="D7463A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C36A86"/>
    <w:multiLevelType w:val="hybridMultilevel"/>
    <w:tmpl w:val="B5E81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E85CBB"/>
    <w:multiLevelType w:val="hybridMultilevel"/>
    <w:tmpl w:val="CB4E2592"/>
    <w:lvl w:ilvl="0" w:tplc="F0F0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2A02D2"/>
    <w:multiLevelType w:val="hybridMultilevel"/>
    <w:tmpl w:val="B0DC6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0D7FF3"/>
    <w:multiLevelType w:val="hybridMultilevel"/>
    <w:tmpl w:val="70C48318"/>
    <w:lvl w:ilvl="0" w:tplc="D7463A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8CFE5F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新細明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0EB3984"/>
    <w:multiLevelType w:val="hybridMultilevel"/>
    <w:tmpl w:val="6792B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653F88"/>
    <w:multiLevelType w:val="hybridMultilevel"/>
    <w:tmpl w:val="7F88ECCA"/>
    <w:lvl w:ilvl="0" w:tplc="8328F444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rFonts w:hint="default"/>
        <w:lang w:val="en-US"/>
      </w:rPr>
    </w:lvl>
    <w:lvl w:ilvl="1" w:tplc="82240F2A">
      <w:start w:val="1"/>
      <w:numFmt w:val="taiwaneseCountingThousand"/>
      <w:lvlText w:val="（%2）"/>
      <w:lvlJc w:val="left"/>
      <w:pPr>
        <w:tabs>
          <w:tab w:val="num" w:pos="1767"/>
        </w:tabs>
        <w:ind w:left="1767" w:hanging="720"/>
      </w:pPr>
      <w:rPr>
        <w:rFonts w:cs="新細明體" w:hint="default"/>
      </w:rPr>
    </w:lvl>
    <w:lvl w:ilvl="2" w:tplc="7AD47E4A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1">
    <w:nsid w:val="46711002"/>
    <w:multiLevelType w:val="hybridMultilevel"/>
    <w:tmpl w:val="B53E9462"/>
    <w:lvl w:ilvl="0" w:tplc="D7463A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80399A"/>
    <w:multiLevelType w:val="hybridMultilevel"/>
    <w:tmpl w:val="2A78ADE2"/>
    <w:lvl w:ilvl="0" w:tplc="4EC8A7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0454E5"/>
    <w:multiLevelType w:val="hybridMultilevel"/>
    <w:tmpl w:val="87B4760C"/>
    <w:lvl w:ilvl="0" w:tplc="1C960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C1724F"/>
    <w:multiLevelType w:val="hybridMultilevel"/>
    <w:tmpl w:val="58984F92"/>
    <w:lvl w:ilvl="0" w:tplc="EED03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131DBE"/>
    <w:multiLevelType w:val="hybridMultilevel"/>
    <w:tmpl w:val="6100A188"/>
    <w:lvl w:ilvl="0" w:tplc="E5521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DC7985"/>
    <w:multiLevelType w:val="hybridMultilevel"/>
    <w:tmpl w:val="E6504E22"/>
    <w:lvl w:ilvl="0" w:tplc="A1AA6B86">
      <w:start w:val="1"/>
      <w:numFmt w:val="bullet"/>
      <w:lvlText w:val="‧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14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  <w:num w:numId="14">
    <w:abstractNumId w:val="0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5A9"/>
    <w:rsid w:val="00011633"/>
    <w:rsid w:val="00015C47"/>
    <w:rsid w:val="000224D3"/>
    <w:rsid w:val="00024F9E"/>
    <w:rsid w:val="00031594"/>
    <w:rsid w:val="000315D2"/>
    <w:rsid w:val="00045BA3"/>
    <w:rsid w:val="0005581B"/>
    <w:rsid w:val="000651D4"/>
    <w:rsid w:val="00080516"/>
    <w:rsid w:val="00083082"/>
    <w:rsid w:val="00083646"/>
    <w:rsid w:val="00085604"/>
    <w:rsid w:val="00093FD6"/>
    <w:rsid w:val="00094AB9"/>
    <w:rsid w:val="000B0BFE"/>
    <w:rsid w:val="000B5C8D"/>
    <w:rsid w:val="000D075A"/>
    <w:rsid w:val="000E5A20"/>
    <w:rsid w:val="000F2CB8"/>
    <w:rsid w:val="000F5F4F"/>
    <w:rsid w:val="00110599"/>
    <w:rsid w:val="001139BF"/>
    <w:rsid w:val="00114BCA"/>
    <w:rsid w:val="001216D7"/>
    <w:rsid w:val="00135274"/>
    <w:rsid w:val="001578F0"/>
    <w:rsid w:val="00165117"/>
    <w:rsid w:val="00167991"/>
    <w:rsid w:val="00177F41"/>
    <w:rsid w:val="001823B4"/>
    <w:rsid w:val="00197472"/>
    <w:rsid w:val="001A19F0"/>
    <w:rsid w:val="001D3B04"/>
    <w:rsid w:val="001F6E75"/>
    <w:rsid w:val="001F6EEF"/>
    <w:rsid w:val="00254E86"/>
    <w:rsid w:val="002550C2"/>
    <w:rsid w:val="002979FF"/>
    <w:rsid w:val="002B2015"/>
    <w:rsid w:val="002B4CEF"/>
    <w:rsid w:val="002B7E9B"/>
    <w:rsid w:val="002D4B89"/>
    <w:rsid w:val="002D75E7"/>
    <w:rsid w:val="002E30E2"/>
    <w:rsid w:val="002F3FD9"/>
    <w:rsid w:val="00311436"/>
    <w:rsid w:val="00311F7E"/>
    <w:rsid w:val="00324A9A"/>
    <w:rsid w:val="00325309"/>
    <w:rsid w:val="00326558"/>
    <w:rsid w:val="00343643"/>
    <w:rsid w:val="00345D19"/>
    <w:rsid w:val="00355BA2"/>
    <w:rsid w:val="00370AED"/>
    <w:rsid w:val="00373E3D"/>
    <w:rsid w:val="003755A9"/>
    <w:rsid w:val="003A2297"/>
    <w:rsid w:val="003A5CF3"/>
    <w:rsid w:val="003B11D5"/>
    <w:rsid w:val="003D2803"/>
    <w:rsid w:val="003E398B"/>
    <w:rsid w:val="003E4FC7"/>
    <w:rsid w:val="00407A9D"/>
    <w:rsid w:val="00407F32"/>
    <w:rsid w:val="004239CA"/>
    <w:rsid w:val="00427704"/>
    <w:rsid w:val="0048446D"/>
    <w:rsid w:val="004A0967"/>
    <w:rsid w:val="004A0E93"/>
    <w:rsid w:val="004A16C5"/>
    <w:rsid w:val="004C385E"/>
    <w:rsid w:val="004D35C1"/>
    <w:rsid w:val="004E0CD3"/>
    <w:rsid w:val="004F1E47"/>
    <w:rsid w:val="00501E4D"/>
    <w:rsid w:val="00553FB0"/>
    <w:rsid w:val="0057116A"/>
    <w:rsid w:val="005A282C"/>
    <w:rsid w:val="005A57AD"/>
    <w:rsid w:val="005A7A27"/>
    <w:rsid w:val="005C544F"/>
    <w:rsid w:val="005C78C8"/>
    <w:rsid w:val="005D7F01"/>
    <w:rsid w:val="005E6F93"/>
    <w:rsid w:val="005E7300"/>
    <w:rsid w:val="00603213"/>
    <w:rsid w:val="0060325B"/>
    <w:rsid w:val="006101F3"/>
    <w:rsid w:val="00612776"/>
    <w:rsid w:val="00617473"/>
    <w:rsid w:val="00621AA9"/>
    <w:rsid w:val="006374CE"/>
    <w:rsid w:val="00643163"/>
    <w:rsid w:val="00643FA4"/>
    <w:rsid w:val="006516DB"/>
    <w:rsid w:val="0065609B"/>
    <w:rsid w:val="0065745C"/>
    <w:rsid w:val="00664FFF"/>
    <w:rsid w:val="006725CE"/>
    <w:rsid w:val="00673159"/>
    <w:rsid w:val="00682ECA"/>
    <w:rsid w:val="0068341E"/>
    <w:rsid w:val="0069473F"/>
    <w:rsid w:val="00696F4F"/>
    <w:rsid w:val="006B7C8B"/>
    <w:rsid w:val="006C5EEF"/>
    <w:rsid w:val="006C69F5"/>
    <w:rsid w:val="006D04EB"/>
    <w:rsid w:val="006F2064"/>
    <w:rsid w:val="0070122D"/>
    <w:rsid w:val="00703B40"/>
    <w:rsid w:val="007102BD"/>
    <w:rsid w:val="0072675A"/>
    <w:rsid w:val="007566AD"/>
    <w:rsid w:val="00772F0C"/>
    <w:rsid w:val="0077749D"/>
    <w:rsid w:val="0079438D"/>
    <w:rsid w:val="00794610"/>
    <w:rsid w:val="007A4254"/>
    <w:rsid w:val="007A659C"/>
    <w:rsid w:val="007B0149"/>
    <w:rsid w:val="007B591C"/>
    <w:rsid w:val="007B5AA9"/>
    <w:rsid w:val="007B5D33"/>
    <w:rsid w:val="007C15CD"/>
    <w:rsid w:val="007C3423"/>
    <w:rsid w:val="007D671E"/>
    <w:rsid w:val="007F29FC"/>
    <w:rsid w:val="007F7DD4"/>
    <w:rsid w:val="00803144"/>
    <w:rsid w:val="00823D7A"/>
    <w:rsid w:val="008321A8"/>
    <w:rsid w:val="0084533C"/>
    <w:rsid w:val="00847B82"/>
    <w:rsid w:val="008518BA"/>
    <w:rsid w:val="00853685"/>
    <w:rsid w:val="00864F3C"/>
    <w:rsid w:val="008676DE"/>
    <w:rsid w:val="008764F8"/>
    <w:rsid w:val="008A0CD9"/>
    <w:rsid w:val="008B272C"/>
    <w:rsid w:val="008C2218"/>
    <w:rsid w:val="008D387A"/>
    <w:rsid w:val="008F0A11"/>
    <w:rsid w:val="008F31F1"/>
    <w:rsid w:val="008F330B"/>
    <w:rsid w:val="00900A36"/>
    <w:rsid w:val="009021DC"/>
    <w:rsid w:val="009044C3"/>
    <w:rsid w:val="00910A7A"/>
    <w:rsid w:val="00911700"/>
    <w:rsid w:val="009121A6"/>
    <w:rsid w:val="009259D8"/>
    <w:rsid w:val="009270B7"/>
    <w:rsid w:val="00951C9C"/>
    <w:rsid w:val="0095381D"/>
    <w:rsid w:val="0096112A"/>
    <w:rsid w:val="009768B9"/>
    <w:rsid w:val="00982176"/>
    <w:rsid w:val="009833F1"/>
    <w:rsid w:val="0099414B"/>
    <w:rsid w:val="009A6047"/>
    <w:rsid w:val="009B0B7E"/>
    <w:rsid w:val="009B0B90"/>
    <w:rsid w:val="009D5197"/>
    <w:rsid w:val="009F0AB6"/>
    <w:rsid w:val="009F6662"/>
    <w:rsid w:val="00A03568"/>
    <w:rsid w:val="00A03D2D"/>
    <w:rsid w:val="00A11BF0"/>
    <w:rsid w:val="00A11F5A"/>
    <w:rsid w:val="00A70E66"/>
    <w:rsid w:val="00A7248C"/>
    <w:rsid w:val="00A812D9"/>
    <w:rsid w:val="00AC1739"/>
    <w:rsid w:val="00AD3854"/>
    <w:rsid w:val="00AE62F8"/>
    <w:rsid w:val="00B25CCF"/>
    <w:rsid w:val="00B30427"/>
    <w:rsid w:val="00B32723"/>
    <w:rsid w:val="00B340A2"/>
    <w:rsid w:val="00B36299"/>
    <w:rsid w:val="00B37031"/>
    <w:rsid w:val="00B46AF2"/>
    <w:rsid w:val="00B5752C"/>
    <w:rsid w:val="00B624BA"/>
    <w:rsid w:val="00B66131"/>
    <w:rsid w:val="00B67D1B"/>
    <w:rsid w:val="00B71C5E"/>
    <w:rsid w:val="00B8498E"/>
    <w:rsid w:val="00B84AD3"/>
    <w:rsid w:val="00BB608E"/>
    <w:rsid w:val="00BC47CF"/>
    <w:rsid w:val="00BC5ED7"/>
    <w:rsid w:val="00BE5954"/>
    <w:rsid w:val="00BE6BE4"/>
    <w:rsid w:val="00BF616C"/>
    <w:rsid w:val="00BF72CF"/>
    <w:rsid w:val="00C000EF"/>
    <w:rsid w:val="00C13953"/>
    <w:rsid w:val="00C13A7C"/>
    <w:rsid w:val="00C209F3"/>
    <w:rsid w:val="00C402C5"/>
    <w:rsid w:val="00C516CA"/>
    <w:rsid w:val="00C67F36"/>
    <w:rsid w:val="00C73D13"/>
    <w:rsid w:val="00C856F8"/>
    <w:rsid w:val="00C95D14"/>
    <w:rsid w:val="00CA7031"/>
    <w:rsid w:val="00CC1CA9"/>
    <w:rsid w:val="00CC4EE9"/>
    <w:rsid w:val="00CC6B67"/>
    <w:rsid w:val="00CE38AE"/>
    <w:rsid w:val="00CF284C"/>
    <w:rsid w:val="00CF5EBF"/>
    <w:rsid w:val="00D10708"/>
    <w:rsid w:val="00D356E7"/>
    <w:rsid w:val="00D42669"/>
    <w:rsid w:val="00D546D1"/>
    <w:rsid w:val="00D60570"/>
    <w:rsid w:val="00D70F53"/>
    <w:rsid w:val="00D71BFB"/>
    <w:rsid w:val="00D77899"/>
    <w:rsid w:val="00D854D6"/>
    <w:rsid w:val="00DA0566"/>
    <w:rsid w:val="00DB2F7C"/>
    <w:rsid w:val="00DB6661"/>
    <w:rsid w:val="00DB670D"/>
    <w:rsid w:val="00DC0B2A"/>
    <w:rsid w:val="00DC6152"/>
    <w:rsid w:val="00DD3903"/>
    <w:rsid w:val="00DD5328"/>
    <w:rsid w:val="00DF222C"/>
    <w:rsid w:val="00E06A8D"/>
    <w:rsid w:val="00E145E0"/>
    <w:rsid w:val="00E20509"/>
    <w:rsid w:val="00E22439"/>
    <w:rsid w:val="00E2379A"/>
    <w:rsid w:val="00E24BF3"/>
    <w:rsid w:val="00E41DC3"/>
    <w:rsid w:val="00E43336"/>
    <w:rsid w:val="00E43BDE"/>
    <w:rsid w:val="00E62A84"/>
    <w:rsid w:val="00E70818"/>
    <w:rsid w:val="00E75656"/>
    <w:rsid w:val="00E80078"/>
    <w:rsid w:val="00E80ECD"/>
    <w:rsid w:val="00E85598"/>
    <w:rsid w:val="00E959F8"/>
    <w:rsid w:val="00EB1E13"/>
    <w:rsid w:val="00ED2C92"/>
    <w:rsid w:val="00ED57BB"/>
    <w:rsid w:val="00EE7E38"/>
    <w:rsid w:val="00EF5DA2"/>
    <w:rsid w:val="00F04C1E"/>
    <w:rsid w:val="00F159E4"/>
    <w:rsid w:val="00F164F3"/>
    <w:rsid w:val="00F20A2D"/>
    <w:rsid w:val="00F21FDC"/>
    <w:rsid w:val="00F41752"/>
    <w:rsid w:val="00F4578C"/>
    <w:rsid w:val="00F47F85"/>
    <w:rsid w:val="00F508B5"/>
    <w:rsid w:val="00F537E0"/>
    <w:rsid w:val="00F5599B"/>
    <w:rsid w:val="00F63312"/>
    <w:rsid w:val="00F6430A"/>
    <w:rsid w:val="00F7736B"/>
    <w:rsid w:val="00F82816"/>
    <w:rsid w:val="00F82AE5"/>
    <w:rsid w:val="00F84827"/>
    <w:rsid w:val="00F90A7B"/>
    <w:rsid w:val="00FB1D93"/>
    <w:rsid w:val="00FB4023"/>
    <w:rsid w:val="00FC4944"/>
    <w:rsid w:val="00FD2F37"/>
    <w:rsid w:val="00FE074A"/>
    <w:rsid w:val="00FE33A5"/>
    <w:rsid w:val="00FF3FE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A9"/>
    <w:pPr>
      <w:widowControl w:val="0"/>
      <w:adjustRightInd w:val="0"/>
      <w:spacing w:before="0" w:beforeAutospacing="0" w:after="0" w:afterAutospacing="0"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5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755A9"/>
    <w:pPr>
      <w:spacing w:before="40" w:line="280" w:lineRule="atLeast"/>
      <w:ind w:left="539" w:firstLine="541"/>
      <w:jc w:val="both"/>
    </w:pPr>
    <w:rPr>
      <w:rFonts w:eastAsia="標楷體"/>
      <w:sz w:val="28"/>
    </w:rPr>
  </w:style>
  <w:style w:type="character" w:customStyle="1" w:styleId="a5">
    <w:name w:val="本文縮排 字元"/>
    <w:basedOn w:val="a0"/>
    <w:link w:val="a4"/>
    <w:rsid w:val="003755A9"/>
    <w:rPr>
      <w:rFonts w:ascii="Times New Roman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E22439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F6430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D854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D854D6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awdb.kmu.edu.tw/images/f/f3/104110072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wdb.kmu.edu.tw/index.php/%E7%94%A2%E5%AD%B8%E7%87%9F%E9%81%8B%E5%A7%94%E5%93%A1%E6%9C%83%E8%A8%AD%E7%BD%AE%E8%BE%A6%E6%B3%9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667AB-0299-4472-851B-7ADB2287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301</Words>
  <Characters>1716</Characters>
  <Application>Microsoft Office Word</Application>
  <DocSecurity>0</DocSecurity>
  <Lines>14</Lines>
  <Paragraphs>4</Paragraphs>
  <ScaleCrop>false</ScaleCrop>
  <Company>HOME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11</cp:revision>
  <cp:lastPrinted>2015-08-10T03:52:00Z</cp:lastPrinted>
  <dcterms:created xsi:type="dcterms:W3CDTF">2015-09-22T09:49:00Z</dcterms:created>
  <dcterms:modified xsi:type="dcterms:W3CDTF">2015-11-04T01:27:00Z</dcterms:modified>
</cp:coreProperties>
</file>