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55" w:rsidRPr="000233EB" w:rsidRDefault="00BB7D55" w:rsidP="00BB7D55">
      <w:pPr>
        <w:pStyle w:val="Default"/>
        <w:ind w:left="964" w:hangingChars="301" w:hanging="964"/>
        <w:rPr>
          <w:rFonts w:hAnsi="標楷體" w:cs="細明體" w:hint="eastAsia"/>
          <w:b/>
          <w:sz w:val="32"/>
          <w:szCs w:val="32"/>
        </w:rPr>
      </w:pPr>
      <w:r w:rsidRPr="000233EB">
        <w:rPr>
          <w:rFonts w:hAnsi="標楷體" w:cs="細明體" w:hint="eastAsia"/>
          <w:b/>
          <w:sz w:val="32"/>
          <w:szCs w:val="32"/>
        </w:rPr>
        <w:t>高雄醫學大學貴重儀器管理委員會設置辦法</w:t>
      </w:r>
    </w:p>
    <w:p w:rsidR="00BB7D55" w:rsidRPr="000233EB" w:rsidRDefault="00BB7D55" w:rsidP="003B4D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Chars="1890" w:left="4536" w:firstLineChars="4500" w:firstLine="10800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hint="eastAsia"/>
        </w:rPr>
        <w:t>9</w:t>
      </w:r>
      <w:r w:rsidRPr="000233EB">
        <w:rPr>
          <w:rFonts w:ascii="標楷體" w:eastAsia="標楷體" w:hAnsi="標楷體" w:hint="eastAsia"/>
          <w:sz w:val="20"/>
          <w:szCs w:val="20"/>
        </w:rPr>
        <w:t>97.11.20九十七學年度第四次行政會議通過</w:t>
      </w:r>
    </w:p>
    <w:p w:rsidR="00407F21" w:rsidRDefault="00BB7D55" w:rsidP="003B4D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Chars="1890" w:left="4536"/>
        <w:jc w:val="both"/>
        <w:rPr>
          <w:rFonts w:ascii="標楷體" w:eastAsia="標楷體" w:hAnsi="標楷體" w:hint="eastAsia"/>
          <w:sz w:val="20"/>
          <w:szCs w:val="20"/>
        </w:rPr>
      </w:pPr>
      <w:r w:rsidRPr="000233EB">
        <w:rPr>
          <w:rFonts w:ascii="標楷體" w:eastAsia="標楷體" w:hAnsi="標楷體" w:hint="eastAsia"/>
          <w:sz w:val="20"/>
          <w:szCs w:val="20"/>
        </w:rPr>
        <w:t>97.1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0233EB">
        <w:rPr>
          <w:rFonts w:ascii="標楷體" w:eastAsia="標楷體" w:hAnsi="標楷體" w:hint="eastAsia"/>
          <w:sz w:val="20"/>
          <w:szCs w:val="20"/>
        </w:rPr>
        <w:t>.</w:t>
      </w:r>
      <w:r w:rsidR="00FD532B">
        <w:rPr>
          <w:rFonts w:ascii="標楷體" w:eastAsia="標楷體" w:hAnsi="標楷體" w:hint="eastAsia"/>
          <w:sz w:val="20"/>
          <w:szCs w:val="20"/>
        </w:rPr>
        <w:t>1</w:t>
      </w:r>
      <w:r w:rsidRPr="00FD532B">
        <w:rPr>
          <w:rFonts w:ascii="標楷體" w:eastAsia="標楷體" w:hAnsi="標楷體" w:hint="eastAsia"/>
          <w:sz w:val="20"/>
          <w:szCs w:val="20"/>
        </w:rPr>
        <w:t>0</w:t>
      </w:r>
      <w:r w:rsidR="00BC2DE4">
        <w:rPr>
          <w:rFonts w:ascii="標楷體" w:eastAsia="標楷體" w:hAnsi="標楷體" w:hint="eastAsia"/>
          <w:sz w:val="20"/>
          <w:szCs w:val="20"/>
        </w:rPr>
        <w:t>高</w:t>
      </w:r>
      <w:proofErr w:type="gramStart"/>
      <w:r w:rsidR="00BC2DE4">
        <w:rPr>
          <w:rFonts w:ascii="標楷體" w:eastAsia="標楷體" w:hAnsi="標楷體" w:hint="eastAsia"/>
          <w:sz w:val="20"/>
          <w:szCs w:val="20"/>
        </w:rPr>
        <w:t>醫</w:t>
      </w:r>
      <w:proofErr w:type="gramEnd"/>
      <w:r w:rsidR="00FD532B">
        <w:rPr>
          <w:rFonts w:ascii="標楷體" w:eastAsia="標楷體" w:hAnsi="標楷體" w:hint="eastAsia"/>
          <w:sz w:val="20"/>
          <w:szCs w:val="20"/>
        </w:rPr>
        <w:t>心</w:t>
      </w:r>
      <w:proofErr w:type="gramStart"/>
      <w:r w:rsidR="00FD532B">
        <w:rPr>
          <w:rFonts w:ascii="標楷體" w:eastAsia="標楷體" w:hAnsi="標楷體" w:hint="eastAsia"/>
          <w:sz w:val="20"/>
          <w:szCs w:val="20"/>
        </w:rPr>
        <w:t>研</w:t>
      </w:r>
      <w:proofErr w:type="gramEnd"/>
      <w:r w:rsidR="00BC2DE4">
        <w:rPr>
          <w:rFonts w:ascii="標楷體" w:eastAsia="標楷體" w:hAnsi="標楷體" w:hint="eastAsia"/>
          <w:sz w:val="20"/>
          <w:szCs w:val="20"/>
        </w:rPr>
        <w:t>字第0971105775號函公布</w:t>
      </w:r>
    </w:p>
    <w:p w:rsidR="00407F21" w:rsidRDefault="00407F21" w:rsidP="003B4D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Chars="1890" w:left="4536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103.05.06一零二學年度第八次行政會議通過</w:t>
      </w:r>
    </w:p>
    <w:p w:rsidR="00407F21" w:rsidRDefault="008141FD" w:rsidP="003B4D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Chars="1890" w:left="4536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103.07.14</w:t>
      </w:r>
      <w:r w:rsidR="00407F21" w:rsidRPr="00407F21">
        <w:rPr>
          <w:rFonts w:ascii="標楷體" w:eastAsia="標楷體" w:hAnsi="標楷體" w:hint="eastAsia"/>
          <w:sz w:val="20"/>
          <w:szCs w:val="20"/>
        </w:rPr>
        <w:t>高</w:t>
      </w:r>
      <w:proofErr w:type="gramStart"/>
      <w:r w:rsidR="00407F21" w:rsidRPr="00407F21">
        <w:rPr>
          <w:rFonts w:ascii="標楷體" w:eastAsia="標楷體" w:hAnsi="標楷體" w:hint="eastAsia"/>
          <w:sz w:val="20"/>
          <w:szCs w:val="20"/>
        </w:rPr>
        <w:t>醫</w:t>
      </w:r>
      <w:proofErr w:type="gramEnd"/>
      <w:r w:rsidR="00407F21" w:rsidRPr="00407F21">
        <w:rPr>
          <w:rFonts w:ascii="標楷體" w:eastAsia="標楷體" w:hAnsi="標楷體" w:hint="eastAsia"/>
          <w:sz w:val="20"/>
          <w:szCs w:val="20"/>
        </w:rPr>
        <w:t>心</w:t>
      </w:r>
      <w:proofErr w:type="gramStart"/>
      <w:r w:rsidR="00407F21" w:rsidRPr="00407F21">
        <w:rPr>
          <w:rFonts w:ascii="標楷體" w:eastAsia="標楷體" w:hAnsi="標楷體" w:hint="eastAsia"/>
          <w:sz w:val="20"/>
          <w:szCs w:val="20"/>
        </w:rPr>
        <w:t>研</w:t>
      </w:r>
      <w:proofErr w:type="gramEnd"/>
      <w:r w:rsidR="00407F21" w:rsidRPr="00407F21">
        <w:rPr>
          <w:rFonts w:ascii="標楷體" w:eastAsia="標楷體" w:hAnsi="標楷體" w:hint="eastAsia"/>
          <w:sz w:val="20"/>
          <w:szCs w:val="20"/>
        </w:rPr>
        <w:t>字第1031102020號</w:t>
      </w:r>
      <w:r w:rsidR="00407F21">
        <w:rPr>
          <w:rFonts w:ascii="標楷體" w:eastAsia="標楷體" w:hAnsi="標楷體" w:hint="eastAsia"/>
          <w:sz w:val="20"/>
          <w:szCs w:val="20"/>
        </w:rPr>
        <w:t>函公布</w:t>
      </w:r>
    </w:p>
    <w:p w:rsidR="0094382E" w:rsidRDefault="0094382E" w:rsidP="003B4D80">
      <w:pPr>
        <w:spacing w:line="300" w:lineRule="exact"/>
        <w:ind w:leftChars="1890" w:left="4536" w:right="103"/>
        <w:rPr>
          <w:rFonts w:ascii="標楷體" w:eastAsia="標楷體" w:hAnsi="標楷體" w:hint="eastAsia"/>
          <w:bCs/>
          <w:noProof/>
          <w:sz w:val="20"/>
          <w:szCs w:val="20"/>
        </w:rPr>
      </w:pPr>
      <w:r w:rsidRPr="002B6708">
        <w:rPr>
          <w:rFonts w:ascii="標楷體" w:eastAsia="標楷體" w:hAnsi="標楷體" w:hint="eastAsia"/>
          <w:bCs/>
          <w:noProof/>
          <w:sz w:val="20"/>
          <w:szCs w:val="20"/>
        </w:rPr>
        <w:t>103.0</w:t>
      </w:r>
      <w:r>
        <w:rPr>
          <w:rFonts w:ascii="標楷體" w:eastAsia="標楷體" w:hAnsi="標楷體" w:hint="eastAsia"/>
          <w:bCs/>
          <w:noProof/>
          <w:sz w:val="20"/>
          <w:szCs w:val="20"/>
        </w:rPr>
        <w:t>9</w:t>
      </w:r>
      <w:r w:rsidRPr="002B6708">
        <w:rPr>
          <w:rFonts w:ascii="標楷體" w:eastAsia="標楷體" w:hAnsi="標楷體" w:hint="eastAsia"/>
          <w:bCs/>
          <w:noProof/>
          <w:sz w:val="20"/>
          <w:szCs w:val="20"/>
        </w:rPr>
        <w:t>.</w:t>
      </w:r>
      <w:r>
        <w:rPr>
          <w:rFonts w:ascii="標楷體" w:eastAsia="標楷體" w:hAnsi="標楷體" w:hint="eastAsia"/>
          <w:bCs/>
          <w:noProof/>
          <w:sz w:val="20"/>
          <w:szCs w:val="20"/>
        </w:rPr>
        <w:t>11</w:t>
      </w:r>
      <w:r w:rsidRPr="002B6708">
        <w:rPr>
          <w:rFonts w:ascii="標楷體" w:eastAsia="標楷體" w:hAnsi="標楷體" w:hint="eastAsia"/>
          <w:bCs/>
          <w:noProof/>
          <w:sz w:val="20"/>
          <w:szCs w:val="20"/>
        </w:rPr>
        <w:t>一Ｏ</w:t>
      </w:r>
      <w:r>
        <w:rPr>
          <w:rFonts w:ascii="標楷體" w:eastAsia="標楷體" w:hAnsi="標楷體" w:hint="eastAsia"/>
          <w:bCs/>
          <w:noProof/>
          <w:sz w:val="20"/>
          <w:szCs w:val="20"/>
        </w:rPr>
        <w:t>三</w:t>
      </w:r>
      <w:r w:rsidRPr="002B6708">
        <w:rPr>
          <w:rFonts w:ascii="標楷體" w:eastAsia="標楷體" w:hAnsi="標楷體" w:hint="eastAsia"/>
          <w:bCs/>
          <w:noProof/>
          <w:sz w:val="20"/>
          <w:szCs w:val="20"/>
        </w:rPr>
        <w:t>學年度第</w:t>
      </w:r>
      <w:r>
        <w:rPr>
          <w:rFonts w:ascii="標楷體" w:eastAsia="標楷體" w:hAnsi="標楷體" w:hint="eastAsia"/>
          <w:bCs/>
          <w:noProof/>
          <w:sz w:val="20"/>
          <w:szCs w:val="20"/>
        </w:rPr>
        <w:t>二</w:t>
      </w:r>
      <w:r w:rsidRPr="002B6708">
        <w:rPr>
          <w:rFonts w:ascii="標楷體" w:eastAsia="標楷體" w:hAnsi="標楷體" w:hint="eastAsia"/>
          <w:bCs/>
          <w:noProof/>
          <w:sz w:val="20"/>
          <w:szCs w:val="20"/>
        </w:rPr>
        <w:t>次行政會議通過</w:t>
      </w:r>
    </w:p>
    <w:p w:rsidR="0094382E" w:rsidRDefault="00BE2D93" w:rsidP="003B4D80">
      <w:pPr>
        <w:spacing w:line="300" w:lineRule="exact"/>
        <w:ind w:leftChars="1890" w:left="4536" w:right="103"/>
        <w:rPr>
          <w:rFonts w:ascii="標楷體" w:eastAsia="標楷體" w:hAnsi="標楷體" w:hint="eastAsia"/>
          <w:bCs/>
          <w:noProof/>
          <w:sz w:val="20"/>
          <w:szCs w:val="20"/>
        </w:rPr>
      </w:pPr>
      <w:r>
        <w:rPr>
          <w:rFonts w:ascii="標楷體" w:eastAsia="標楷體" w:hAnsi="標楷體" w:hint="eastAsia"/>
          <w:bCs/>
          <w:noProof/>
          <w:sz w:val="20"/>
          <w:szCs w:val="20"/>
        </w:rPr>
        <w:t>103.09.2</w:t>
      </w:r>
      <w:r w:rsidR="0094382E" w:rsidRPr="002B6708">
        <w:rPr>
          <w:rFonts w:ascii="標楷體" w:eastAsia="標楷體" w:hAnsi="標楷體" w:hint="eastAsia"/>
          <w:bCs/>
          <w:noProof/>
          <w:sz w:val="20"/>
          <w:szCs w:val="20"/>
        </w:rPr>
        <w:t>4</w:t>
      </w:r>
      <w:r w:rsidR="0094382E" w:rsidRPr="00385BC9">
        <w:rPr>
          <w:rFonts w:ascii="標楷體" w:eastAsia="標楷體" w:hAnsi="標楷體" w:hint="eastAsia"/>
          <w:bCs/>
          <w:noProof/>
          <w:sz w:val="20"/>
          <w:szCs w:val="20"/>
        </w:rPr>
        <w:t>高醫心研字第1031103172號</w:t>
      </w:r>
      <w:r w:rsidR="0094382E" w:rsidRPr="002B6708">
        <w:rPr>
          <w:rFonts w:ascii="標楷體" w:eastAsia="標楷體" w:hAnsi="標楷體" w:hint="eastAsia"/>
          <w:bCs/>
          <w:noProof/>
          <w:sz w:val="20"/>
          <w:szCs w:val="20"/>
        </w:rPr>
        <w:t>函公布</w:t>
      </w:r>
    </w:p>
    <w:p w:rsidR="0094382E" w:rsidRDefault="0094382E" w:rsidP="00407F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firstLineChars="2300" w:firstLine="4600"/>
        <w:rPr>
          <w:rFonts w:ascii="標楷體" w:eastAsia="標楷體" w:hAnsi="標楷體" w:hint="eastAsia"/>
          <w:sz w:val="20"/>
          <w:szCs w:val="20"/>
        </w:rPr>
      </w:pPr>
    </w:p>
    <w:p w:rsidR="00BB7D55" w:rsidRDefault="00BC2DE4" w:rsidP="00EE2C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200" w:hangingChars="500" w:hanging="1200"/>
        <w:rPr>
          <w:rFonts w:ascii="標楷體" w:eastAsia="標楷體" w:hAnsi="標楷體" w:hint="eastAsia"/>
        </w:rPr>
      </w:pPr>
      <w:r w:rsidRPr="00BC2DE4">
        <w:rPr>
          <w:rFonts w:ascii="標楷體" w:eastAsia="標楷體" w:hAnsi="標楷體" w:hint="eastAsia"/>
        </w:rPr>
        <w:t>第</w:t>
      </w:r>
      <w:r w:rsidR="00BB7D55" w:rsidRPr="000233EB">
        <w:rPr>
          <w:rFonts w:ascii="標楷體" w:eastAsia="標楷體" w:hAnsi="標楷體"/>
        </w:rPr>
        <w:t>一條</w:t>
      </w:r>
      <w:r>
        <w:rPr>
          <w:rFonts w:ascii="標楷體" w:eastAsia="標楷體" w:hAnsi="標楷體" w:hint="eastAsia"/>
        </w:rPr>
        <w:tab/>
      </w:r>
      <w:r w:rsidR="00BB7D55" w:rsidRPr="000233EB">
        <w:rPr>
          <w:rFonts w:ascii="標楷體" w:eastAsia="標楷體" w:hAnsi="標楷體"/>
        </w:rPr>
        <w:t>本</w:t>
      </w:r>
      <w:r w:rsidR="00BB7D55" w:rsidRPr="000233EB">
        <w:rPr>
          <w:rFonts w:ascii="標楷體" w:eastAsia="標楷體" w:hAnsi="標楷體" w:hint="eastAsia"/>
        </w:rPr>
        <w:t>校</w:t>
      </w:r>
      <w:r w:rsidR="00BB7D55" w:rsidRPr="000233EB">
        <w:rPr>
          <w:rFonts w:ascii="標楷體" w:eastAsia="標楷體" w:hAnsi="標楷體"/>
        </w:rPr>
        <w:t>為加強貴重儀器之管理，提升貴重儀器之使用效率及運用績效，設置貴重儀器</w:t>
      </w:r>
      <w:r w:rsidR="00BB7D55" w:rsidRPr="000233EB">
        <w:rPr>
          <w:rFonts w:ascii="標楷體" w:eastAsia="標楷體" w:hAnsi="標楷體" w:hint="eastAsia"/>
        </w:rPr>
        <w:t>管理委員會</w:t>
      </w:r>
      <w:r w:rsidR="00BB7D55" w:rsidRPr="000233EB">
        <w:rPr>
          <w:rFonts w:ascii="標楷體" w:eastAsia="標楷體" w:hAnsi="標楷體"/>
        </w:rPr>
        <w:t>(以下簡稱本</w:t>
      </w:r>
      <w:r w:rsidR="00BB7D55" w:rsidRPr="000233EB">
        <w:rPr>
          <w:rFonts w:ascii="標楷體" w:eastAsia="標楷體" w:hAnsi="標楷體" w:hint="eastAsia"/>
        </w:rPr>
        <w:t>委員會</w:t>
      </w:r>
      <w:r w:rsidR="00BB7D55" w:rsidRPr="000233EB">
        <w:rPr>
          <w:rFonts w:ascii="標楷體" w:eastAsia="標楷體" w:hAnsi="標楷體"/>
        </w:rPr>
        <w:t>)</w:t>
      </w:r>
      <w:r w:rsidR="00BB7D55" w:rsidRPr="000233EB">
        <w:rPr>
          <w:rFonts w:ascii="標楷體" w:eastAsia="標楷體" w:hAnsi="標楷體" w:hint="eastAsia"/>
        </w:rPr>
        <w:t>，並訂定本辦法</w:t>
      </w:r>
      <w:r w:rsidR="00BB7D55" w:rsidRPr="000233EB">
        <w:rPr>
          <w:rFonts w:ascii="標楷體" w:eastAsia="標楷體" w:hAnsi="標楷體"/>
        </w:rPr>
        <w:t>。</w:t>
      </w:r>
    </w:p>
    <w:p w:rsidR="00BC2DE4" w:rsidRDefault="00BC2DE4" w:rsidP="00EE2C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200" w:hangingChars="500" w:hanging="1200"/>
        <w:rPr>
          <w:rFonts w:ascii="標楷體" w:eastAsia="標楷體" w:hAnsi="標楷體" w:hint="eastAsia"/>
        </w:rPr>
      </w:pPr>
      <w:r w:rsidRPr="000233EB">
        <w:rPr>
          <w:rFonts w:ascii="標楷體" w:eastAsia="標楷體" w:hAnsi="標楷體"/>
        </w:rPr>
        <w:t>第二條</w:t>
      </w:r>
      <w:r>
        <w:rPr>
          <w:rFonts w:ascii="標楷體" w:eastAsia="標楷體" w:hAnsi="標楷體" w:hint="eastAsia"/>
        </w:rPr>
        <w:tab/>
      </w:r>
      <w:r w:rsidRPr="000233EB">
        <w:rPr>
          <w:rFonts w:ascii="標楷體" w:eastAsia="標楷體" w:hAnsi="標楷體"/>
        </w:rPr>
        <w:t>本</w:t>
      </w:r>
      <w:r w:rsidRPr="000233EB">
        <w:rPr>
          <w:rFonts w:ascii="標楷體" w:eastAsia="標楷體" w:hAnsi="標楷體" w:hint="eastAsia"/>
        </w:rPr>
        <w:t>委員會之</w:t>
      </w:r>
      <w:r w:rsidRPr="000233EB">
        <w:rPr>
          <w:rFonts w:ascii="標楷體" w:eastAsia="標楷體" w:hAnsi="標楷體"/>
        </w:rPr>
        <w:t>任務如下：</w:t>
      </w:r>
    </w:p>
    <w:p w:rsidR="00BC2DE4" w:rsidRPr="000233EB" w:rsidRDefault="00BC2DE4" w:rsidP="009438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600" w:firstLine="1440"/>
        <w:rPr>
          <w:rFonts w:ascii="標楷體" w:eastAsia="標楷體" w:hAnsi="標楷體" w:cs="細明體"/>
          <w:kern w:val="0"/>
        </w:rPr>
      </w:pPr>
      <w:r w:rsidRPr="000233EB">
        <w:rPr>
          <w:rFonts w:ascii="標楷體" w:eastAsia="標楷體" w:hAnsi="標楷體" w:cs="細明體"/>
          <w:kern w:val="0"/>
        </w:rPr>
        <w:t>一、全校貴重儀器申購計畫</w:t>
      </w:r>
      <w:r w:rsidRPr="000233EB">
        <w:rPr>
          <w:rFonts w:ascii="標楷體" w:eastAsia="標楷體" w:hAnsi="標楷體" w:cs="細明體" w:hint="eastAsia"/>
          <w:kern w:val="0"/>
        </w:rPr>
        <w:t>之規劃及審核</w:t>
      </w:r>
      <w:r w:rsidRPr="000233EB">
        <w:rPr>
          <w:rFonts w:ascii="標楷體" w:eastAsia="標楷體" w:hAnsi="標楷體" w:cs="細明體"/>
          <w:kern w:val="0"/>
        </w:rPr>
        <w:t>。</w:t>
      </w:r>
    </w:p>
    <w:p w:rsidR="00BC2DE4" w:rsidRPr="000233EB" w:rsidRDefault="00BC2DE4" w:rsidP="009438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600" w:firstLine="1440"/>
        <w:rPr>
          <w:rFonts w:ascii="標楷體" w:eastAsia="標楷體" w:hAnsi="標楷體" w:cs="細明體"/>
          <w:kern w:val="0"/>
        </w:rPr>
      </w:pPr>
      <w:r w:rsidRPr="000233EB">
        <w:rPr>
          <w:rFonts w:ascii="標楷體" w:eastAsia="標楷體" w:hAnsi="標楷體" w:cs="細明體"/>
          <w:kern w:val="0"/>
        </w:rPr>
        <w:t>二、共用、貴重儀器使用要點及收費標準</w:t>
      </w:r>
      <w:r w:rsidRPr="000233EB">
        <w:rPr>
          <w:rFonts w:ascii="標楷體" w:eastAsia="標楷體" w:hAnsi="標楷體" w:cs="細明體" w:hint="eastAsia"/>
          <w:kern w:val="0"/>
        </w:rPr>
        <w:t>之訂定</w:t>
      </w:r>
      <w:r w:rsidRPr="000233EB">
        <w:rPr>
          <w:rFonts w:ascii="標楷體" w:eastAsia="標楷體" w:hAnsi="標楷體" w:cs="細明體"/>
          <w:kern w:val="0"/>
        </w:rPr>
        <w:t>。</w:t>
      </w:r>
    </w:p>
    <w:p w:rsidR="00BC2DE4" w:rsidRPr="000233EB" w:rsidRDefault="00BC2DE4" w:rsidP="009438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600" w:firstLine="1440"/>
        <w:rPr>
          <w:rFonts w:ascii="標楷體" w:eastAsia="標楷體" w:hAnsi="標楷體" w:cs="細明體"/>
          <w:kern w:val="0"/>
        </w:rPr>
      </w:pPr>
      <w:r w:rsidRPr="000233EB">
        <w:rPr>
          <w:rFonts w:ascii="標楷體" w:eastAsia="標楷體" w:hAnsi="標楷體" w:cs="細明體"/>
          <w:kern w:val="0"/>
        </w:rPr>
        <w:t>三、督導</w:t>
      </w:r>
      <w:r w:rsidRPr="000233EB">
        <w:rPr>
          <w:rFonts w:ascii="標楷體" w:eastAsia="標楷體" w:hAnsi="標楷體" w:cs="細明體" w:hint="eastAsia"/>
          <w:kern w:val="0"/>
        </w:rPr>
        <w:t>全校共用、</w:t>
      </w:r>
      <w:r w:rsidRPr="000233EB">
        <w:rPr>
          <w:rFonts w:ascii="標楷體" w:eastAsia="標楷體" w:hAnsi="標楷體" w:cs="細明體"/>
          <w:kern w:val="0"/>
        </w:rPr>
        <w:t>貴重儀器之</w:t>
      </w:r>
      <w:r w:rsidRPr="000233EB">
        <w:rPr>
          <w:rFonts w:ascii="標楷體" w:eastAsia="標楷體" w:hAnsi="標楷體" w:cs="細明體" w:hint="eastAsia"/>
          <w:kern w:val="0"/>
        </w:rPr>
        <w:t>使用及各項資料彙整、分析</w:t>
      </w:r>
      <w:r w:rsidRPr="000233EB">
        <w:rPr>
          <w:rFonts w:ascii="標楷體" w:eastAsia="標楷體" w:hAnsi="標楷體" w:cs="細明體"/>
          <w:kern w:val="0"/>
        </w:rPr>
        <w:t>。</w:t>
      </w:r>
    </w:p>
    <w:p w:rsidR="00BC2DE4" w:rsidRPr="000233EB" w:rsidRDefault="00BC2DE4" w:rsidP="009438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600" w:firstLine="1440"/>
        <w:rPr>
          <w:rFonts w:ascii="標楷體" w:eastAsia="標楷體" w:hAnsi="標楷體" w:cs="細明體" w:hint="eastAsia"/>
          <w:kern w:val="0"/>
        </w:rPr>
      </w:pPr>
      <w:r w:rsidRPr="000233EB">
        <w:rPr>
          <w:rFonts w:ascii="標楷體" w:eastAsia="標楷體" w:hAnsi="標楷體" w:cs="細明體"/>
          <w:kern w:val="0"/>
        </w:rPr>
        <w:t>四、</w:t>
      </w:r>
      <w:r w:rsidRPr="000233EB">
        <w:rPr>
          <w:rFonts w:ascii="標楷體" w:eastAsia="標楷體" w:hAnsi="標楷體" w:cs="細明體" w:hint="eastAsia"/>
          <w:kern w:val="0"/>
        </w:rPr>
        <w:t>其他與共用、貴重儀器相關事宜。</w:t>
      </w:r>
    </w:p>
    <w:p w:rsidR="00BC2DE4" w:rsidRPr="000233EB" w:rsidRDefault="00BC2DE4" w:rsidP="009438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500" w:firstLine="1200"/>
        <w:rPr>
          <w:rFonts w:ascii="標楷體" w:eastAsia="標楷體" w:hAnsi="標楷體" w:cs="細明體"/>
          <w:kern w:val="0"/>
        </w:rPr>
      </w:pPr>
      <w:r w:rsidRPr="000233EB">
        <w:rPr>
          <w:rFonts w:ascii="標楷體" w:eastAsia="標楷體" w:hAnsi="標楷體" w:cs="細明體" w:hint="eastAsia"/>
          <w:kern w:val="0"/>
        </w:rPr>
        <w:t>本委員會之決議事項經陳請校長核定後辦理。</w:t>
      </w:r>
    </w:p>
    <w:p w:rsidR="00B11DF1" w:rsidRDefault="00BC2DE4" w:rsidP="0094382E">
      <w:pPr>
        <w:pStyle w:val="HTML"/>
        <w:spacing w:line="360" w:lineRule="auto"/>
        <w:ind w:left="1200" w:hangingChars="500" w:hanging="1200"/>
        <w:rPr>
          <w:rFonts w:ascii="標楷體" w:eastAsia="標楷體" w:hAnsi="標楷體" w:hint="eastAsia"/>
        </w:rPr>
      </w:pPr>
      <w:r w:rsidRPr="000233EB">
        <w:rPr>
          <w:rFonts w:ascii="標楷體" w:eastAsia="標楷體" w:hAnsi="標楷體"/>
        </w:rPr>
        <w:t>第三條</w:t>
      </w:r>
      <w:r w:rsidR="0094382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ab/>
      </w:r>
      <w:r w:rsidR="0094382E" w:rsidRPr="0094382E">
        <w:rPr>
          <w:rFonts w:ascii="標楷體" w:eastAsia="標楷體" w:hAnsi="標楷體" w:hint="eastAsia"/>
        </w:rPr>
        <w:t>本委員會置主任委員一名，由</w:t>
      </w:r>
      <w:r w:rsidR="0094382E" w:rsidRPr="0094382E">
        <w:rPr>
          <w:rFonts w:ascii="標楷體" w:eastAsia="標楷體" w:hAnsi="標楷體" w:hint="eastAsia"/>
          <w:u w:val="single"/>
        </w:rPr>
        <w:t>副校長兼任之</w:t>
      </w:r>
      <w:r w:rsidR="0094382E" w:rsidRPr="0094382E">
        <w:rPr>
          <w:rFonts w:ascii="標楷體" w:eastAsia="標楷體" w:hAnsi="標楷體" w:hint="eastAsia"/>
        </w:rPr>
        <w:t>，並置有委員</w:t>
      </w:r>
      <w:r w:rsidR="0094382E" w:rsidRPr="0094382E">
        <w:rPr>
          <w:rFonts w:ascii="標楷體" w:eastAsia="標楷體" w:hAnsi="標楷體" w:hint="eastAsia"/>
          <w:u w:val="single"/>
        </w:rPr>
        <w:t>十一</w:t>
      </w:r>
      <w:r w:rsidR="0094382E" w:rsidRPr="0094382E">
        <w:rPr>
          <w:rFonts w:ascii="標楷體" w:eastAsia="標楷體" w:hAnsi="標楷體" w:hint="eastAsia"/>
        </w:rPr>
        <w:t>至</w:t>
      </w:r>
      <w:r w:rsidR="0094382E" w:rsidRPr="0094382E">
        <w:rPr>
          <w:rFonts w:ascii="標楷體" w:eastAsia="標楷體" w:hAnsi="標楷體" w:hint="eastAsia"/>
          <w:u w:val="single"/>
        </w:rPr>
        <w:t>十三</w:t>
      </w:r>
      <w:r w:rsidR="0094382E" w:rsidRPr="0094382E">
        <w:rPr>
          <w:rFonts w:ascii="標楷體" w:eastAsia="標楷體" w:hAnsi="標楷體" w:hint="eastAsia"/>
        </w:rPr>
        <w:t>名及</w:t>
      </w:r>
      <w:r w:rsidR="0094382E" w:rsidRPr="0094382E">
        <w:rPr>
          <w:rFonts w:ascii="標楷體" w:eastAsia="標楷體" w:hAnsi="標楷體" w:hint="eastAsia"/>
          <w:u w:val="single"/>
        </w:rPr>
        <w:t>執行秘書</w:t>
      </w:r>
      <w:r w:rsidR="0094382E" w:rsidRPr="0094382E">
        <w:rPr>
          <w:rFonts w:ascii="標楷體" w:eastAsia="標楷體" w:hAnsi="標楷體" w:hint="eastAsia"/>
        </w:rPr>
        <w:t>一名。</w:t>
      </w:r>
      <w:r w:rsidR="0094382E" w:rsidRPr="0094382E">
        <w:rPr>
          <w:rFonts w:ascii="標楷體" w:eastAsia="標楷體" w:hAnsi="標楷體" w:hint="eastAsia"/>
          <w:u w:val="single"/>
        </w:rPr>
        <w:t>委員由研發長</w:t>
      </w:r>
      <w:r w:rsidR="0094382E" w:rsidRPr="0094382E">
        <w:rPr>
          <w:rFonts w:ascii="標楷體" w:eastAsia="標楷體" w:hAnsi="標楷體" w:hint="eastAsia"/>
        </w:rPr>
        <w:t>、研究資源整合發展中心主任</w:t>
      </w:r>
      <w:r w:rsidR="0094382E" w:rsidRPr="0094382E">
        <w:rPr>
          <w:rFonts w:ascii="標楷體" w:eastAsia="標楷體" w:hAnsi="標楷體" w:hint="eastAsia"/>
          <w:u w:val="single"/>
        </w:rPr>
        <w:t>、</w:t>
      </w:r>
      <w:r w:rsidR="0094382E" w:rsidRPr="0094382E">
        <w:rPr>
          <w:rFonts w:ascii="標楷體" w:eastAsia="標楷體" w:hAnsi="標楷體" w:hint="eastAsia"/>
        </w:rPr>
        <w:t>各學院</w:t>
      </w:r>
      <w:r w:rsidR="0094382E" w:rsidRPr="0094382E">
        <w:rPr>
          <w:rFonts w:ascii="標楷體" w:eastAsia="標楷體" w:hAnsi="標楷體" w:hint="eastAsia"/>
          <w:u w:val="single"/>
        </w:rPr>
        <w:t>代表</w:t>
      </w:r>
      <w:r w:rsidR="0094382E" w:rsidRPr="0094382E">
        <w:rPr>
          <w:rFonts w:ascii="標楷體" w:eastAsia="標楷體" w:hAnsi="標楷體" w:hint="eastAsia"/>
        </w:rPr>
        <w:t>及</w:t>
      </w:r>
      <w:r w:rsidR="0094382E" w:rsidRPr="0094382E">
        <w:rPr>
          <w:rFonts w:ascii="標楷體" w:eastAsia="標楷體" w:hAnsi="標楷體" w:hint="eastAsia"/>
          <w:u w:val="single"/>
        </w:rPr>
        <w:t>附設醫院</w:t>
      </w:r>
      <w:r w:rsidR="0094382E" w:rsidRPr="0094382E">
        <w:rPr>
          <w:rFonts w:ascii="標楷體" w:eastAsia="標楷體" w:hAnsi="標楷體" w:hint="eastAsia"/>
        </w:rPr>
        <w:t>臨床醫學研究部主任</w:t>
      </w:r>
      <w:r w:rsidR="0094382E" w:rsidRPr="0094382E">
        <w:rPr>
          <w:rFonts w:ascii="標楷體" w:eastAsia="標楷體" w:hAnsi="標楷體" w:hint="eastAsia"/>
          <w:u w:val="single"/>
        </w:rPr>
        <w:t>組成</w:t>
      </w:r>
      <w:r w:rsidR="0094382E" w:rsidRPr="0094382E">
        <w:rPr>
          <w:rFonts w:ascii="標楷體" w:eastAsia="標楷體" w:hAnsi="標楷體" w:hint="eastAsia"/>
        </w:rPr>
        <w:t>，經校長</w:t>
      </w:r>
      <w:proofErr w:type="gramStart"/>
      <w:r w:rsidR="0094382E" w:rsidRPr="0094382E">
        <w:rPr>
          <w:rFonts w:ascii="標楷體" w:eastAsia="標楷體" w:hAnsi="標楷體" w:hint="eastAsia"/>
        </w:rPr>
        <w:t>同意後聘兼</w:t>
      </w:r>
      <w:proofErr w:type="gramEnd"/>
      <w:r w:rsidR="0094382E" w:rsidRPr="0094382E">
        <w:rPr>
          <w:rFonts w:ascii="標楷體" w:eastAsia="標楷體" w:hAnsi="標楷體" w:hint="eastAsia"/>
        </w:rPr>
        <w:t>之。</w:t>
      </w:r>
    </w:p>
    <w:p w:rsidR="00BC2DE4" w:rsidRDefault="00B11DF1" w:rsidP="00B11D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C9787D">
        <w:rPr>
          <w:rFonts w:ascii="標楷體" w:eastAsia="標楷體" w:hAnsi="標楷體" w:hint="eastAsia"/>
        </w:rPr>
        <w:t>本委員會因審查貴重儀器</w:t>
      </w:r>
      <w:r w:rsidR="00BC2DE4" w:rsidRPr="000233EB">
        <w:rPr>
          <w:rFonts w:ascii="標楷體" w:eastAsia="標楷體" w:hAnsi="標楷體" w:hint="eastAsia"/>
        </w:rPr>
        <w:t>之申購需要，</w:t>
      </w:r>
      <w:r w:rsidRPr="00B11DF1">
        <w:rPr>
          <w:rFonts w:ascii="標楷體" w:eastAsia="標楷體" w:hAnsi="標楷體" w:hint="eastAsia"/>
        </w:rPr>
        <w:t>得</w:t>
      </w:r>
      <w:r w:rsidR="00BC2DE4" w:rsidRPr="000233EB">
        <w:rPr>
          <w:rFonts w:ascii="標楷體" w:eastAsia="標楷體" w:hAnsi="標楷體" w:hint="eastAsia"/>
        </w:rPr>
        <w:t>另置審查委員若干人，由校長</w:t>
      </w:r>
      <w:proofErr w:type="gramStart"/>
      <w:r w:rsidR="00BC2DE4" w:rsidRPr="000233EB">
        <w:rPr>
          <w:rFonts w:ascii="標楷體" w:eastAsia="標楷體" w:hAnsi="標楷體" w:hint="eastAsia"/>
        </w:rPr>
        <w:t>遴聘校</w:t>
      </w:r>
      <w:proofErr w:type="gramEnd"/>
      <w:r w:rsidR="00BC2DE4" w:rsidRPr="000233EB">
        <w:rPr>
          <w:rFonts w:ascii="標楷體" w:eastAsia="標楷體" w:hAnsi="標楷體" w:hint="eastAsia"/>
        </w:rPr>
        <w:t>內外相關領域教師或專家擔任之。</w:t>
      </w:r>
    </w:p>
    <w:p w:rsidR="00BC2DE4" w:rsidRPr="000233EB" w:rsidRDefault="00BC2DE4" w:rsidP="00EE2CD7">
      <w:pPr>
        <w:spacing w:line="360" w:lineRule="auto"/>
        <w:ind w:left="1202"/>
        <w:rPr>
          <w:rFonts w:ascii="標楷體" w:eastAsia="標楷體" w:hAnsi="標楷體" w:hint="eastAsia"/>
        </w:rPr>
      </w:pPr>
      <w:r w:rsidRPr="000233EB">
        <w:rPr>
          <w:rFonts w:ascii="標楷體" w:eastAsia="標楷體" w:hAnsi="標楷體" w:hint="eastAsia"/>
        </w:rPr>
        <w:t>本委員會委員任期為一年，期滿得連任。</w:t>
      </w:r>
    </w:p>
    <w:p w:rsidR="00BC2DE4" w:rsidRDefault="00BC2DE4" w:rsidP="00EE2C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200" w:hangingChars="500" w:hanging="1200"/>
        <w:rPr>
          <w:rFonts w:ascii="標楷體" w:eastAsia="標楷體" w:hAnsi="標楷體" w:hint="eastAsia"/>
        </w:rPr>
      </w:pPr>
      <w:r w:rsidRPr="000233EB">
        <w:rPr>
          <w:rFonts w:ascii="標楷體" w:eastAsia="標楷體" w:hAnsi="標楷體" w:hint="eastAsia"/>
        </w:rPr>
        <w:t>第四條</w:t>
      </w:r>
      <w:r>
        <w:rPr>
          <w:rFonts w:ascii="標楷體" w:eastAsia="標楷體" w:hAnsi="標楷體" w:hint="eastAsia"/>
        </w:rPr>
        <w:tab/>
      </w:r>
      <w:r w:rsidRPr="000233EB">
        <w:rPr>
          <w:rFonts w:ascii="標楷體" w:eastAsia="標楷體" w:hAnsi="標楷體" w:hint="eastAsia"/>
        </w:rPr>
        <w:t>本委員會每學期至少召開會議一次，由主任委員召集，必要時得召開臨時會議。本委員會開會時，得邀請校外相關專家學者列席。</w:t>
      </w:r>
    </w:p>
    <w:p w:rsidR="00BC2DE4" w:rsidRDefault="00BC2DE4" w:rsidP="00EE2C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200" w:hangingChars="500" w:hanging="1200"/>
        <w:rPr>
          <w:rFonts w:ascii="標楷體" w:eastAsia="標楷體" w:hAnsi="標楷體" w:hint="eastAsia"/>
        </w:rPr>
      </w:pPr>
      <w:r w:rsidRPr="000233EB">
        <w:rPr>
          <w:rFonts w:ascii="標楷體" w:eastAsia="標楷體" w:hAnsi="標楷體"/>
        </w:rPr>
        <w:t>第</w:t>
      </w:r>
      <w:r w:rsidRPr="000233EB">
        <w:rPr>
          <w:rFonts w:ascii="標楷體" w:eastAsia="標楷體" w:hAnsi="標楷體" w:hint="eastAsia"/>
        </w:rPr>
        <w:t>五</w:t>
      </w:r>
      <w:r w:rsidRPr="000233EB">
        <w:rPr>
          <w:rFonts w:ascii="標楷體" w:eastAsia="標楷體" w:hAnsi="標楷體"/>
        </w:rPr>
        <w:t>條</w:t>
      </w:r>
      <w:r>
        <w:rPr>
          <w:rFonts w:ascii="標楷體" w:eastAsia="標楷體" w:hAnsi="標楷體" w:hint="eastAsia"/>
        </w:rPr>
        <w:tab/>
      </w:r>
      <w:r w:rsidRPr="000233EB">
        <w:rPr>
          <w:rFonts w:ascii="標楷體" w:eastAsia="標楷體" w:hAnsi="標楷體" w:hint="eastAsia"/>
        </w:rPr>
        <w:t>本辦法經</w:t>
      </w:r>
      <w:r w:rsidRPr="000233EB">
        <w:rPr>
          <w:rFonts w:ascii="標楷體" w:eastAsia="標楷體" w:hAnsi="標楷體" w:hint="eastAsia"/>
          <w:color w:val="000000"/>
        </w:rPr>
        <w:t>行政</w:t>
      </w:r>
      <w:r w:rsidRPr="000233EB">
        <w:rPr>
          <w:rFonts w:ascii="標楷體" w:eastAsia="標楷體" w:hAnsi="標楷體" w:hint="eastAsia"/>
        </w:rPr>
        <w:t>會議通過，陳請校長核定後，自公布日起實施，修正時亦同。</w:t>
      </w:r>
    </w:p>
    <w:sectPr w:rsidR="00BC2DE4" w:rsidSect="00BB7D55">
      <w:pgSz w:w="11906" w:h="16838" w:code="9"/>
      <w:pgMar w:top="1200" w:right="1706" w:bottom="1200" w:left="1400" w:header="170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76" w:rsidRDefault="00DF7476" w:rsidP="00EE2CD7">
      <w:r>
        <w:separator/>
      </w:r>
    </w:p>
  </w:endnote>
  <w:endnote w:type="continuationSeparator" w:id="0">
    <w:p w:rsidR="00DF7476" w:rsidRDefault="00DF7476" w:rsidP="00EE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76" w:rsidRDefault="00DF7476" w:rsidP="00EE2CD7">
      <w:r>
        <w:separator/>
      </w:r>
    </w:p>
  </w:footnote>
  <w:footnote w:type="continuationSeparator" w:id="0">
    <w:p w:rsidR="00DF7476" w:rsidRDefault="00DF7476" w:rsidP="00EE2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D55"/>
    <w:rsid w:val="00284C58"/>
    <w:rsid w:val="003B4D80"/>
    <w:rsid w:val="003C3B1E"/>
    <w:rsid w:val="00407ED2"/>
    <w:rsid w:val="00407F21"/>
    <w:rsid w:val="004D1FDB"/>
    <w:rsid w:val="007838A9"/>
    <w:rsid w:val="0079583C"/>
    <w:rsid w:val="008141FD"/>
    <w:rsid w:val="0094382E"/>
    <w:rsid w:val="00B11DF1"/>
    <w:rsid w:val="00BB7D55"/>
    <w:rsid w:val="00BC2DE4"/>
    <w:rsid w:val="00BE2D93"/>
    <w:rsid w:val="00C477C7"/>
    <w:rsid w:val="00C9787D"/>
    <w:rsid w:val="00CB327A"/>
    <w:rsid w:val="00D95C07"/>
    <w:rsid w:val="00DB1D63"/>
    <w:rsid w:val="00DF7476"/>
    <w:rsid w:val="00E107E1"/>
    <w:rsid w:val="00E50B0F"/>
    <w:rsid w:val="00ED2835"/>
    <w:rsid w:val="00ED6157"/>
    <w:rsid w:val="00EE2CD7"/>
    <w:rsid w:val="00F20551"/>
    <w:rsid w:val="00FD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D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BB7D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BB7D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EE2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E2CD7"/>
    <w:rPr>
      <w:kern w:val="2"/>
    </w:rPr>
  </w:style>
  <w:style w:type="paragraph" w:styleId="a5">
    <w:name w:val="footer"/>
    <w:basedOn w:val="a"/>
    <w:link w:val="a6"/>
    <w:rsid w:val="00EE2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E2C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>kmu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高雄醫學大學貴重儀器管理委員會設置辦法</dc:title>
  <dc:subject/>
  <dc:creator>user</dc:creator>
  <cp:keywords/>
  <dc:description/>
  <cp:lastModifiedBy>Administrator</cp:lastModifiedBy>
  <cp:revision>2</cp:revision>
  <dcterms:created xsi:type="dcterms:W3CDTF">2014-10-06T08:48:00Z</dcterms:created>
  <dcterms:modified xsi:type="dcterms:W3CDTF">2014-10-06T08:48:00Z</dcterms:modified>
</cp:coreProperties>
</file>