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FA65" w14:textId="77777777" w:rsidR="00A2531F" w:rsidRPr="00A2531F" w:rsidRDefault="00A2531F" w:rsidP="00D2400C">
      <w:pPr>
        <w:widowControl/>
        <w:rPr>
          <w:rFonts w:ascii="標楷體" w:eastAsia="SimSun" w:hAnsi="標楷體" w:cs="新細明體"/>
          <w:b/>
          <w:bCs/>
          <w:color w:val="000000"/>
          <w:kern w:val="36"/>
          <w:sz w:val="32"/>
          <w:szCs w:val="32"/>
        </w:rPr>
      </w:pPr>
      <w:r>
        <w:rPr>
          <w:rFonts w:ascii="標楷體" w:eastAsia="標楷體" w:hAnsi="標楷體" w:cs="新細明體" w:hint="eastAsia"/>
          <w:b/>
          <w:bCs/>
          <w:color w:val="000000"/>
          <w:kern w:val="36"/>
          <w:sz w:val="32"/>
          <w:szCs w:val="32"/>
        </w:rPr>
        <w:t>高雄醫學大學清寒及身心障礙優秀學生</w:t>
      </w:r>
      <w:r w:rsidRPr="00A2531F">
        <w:rPr>
          <w:rFonts w:ascii="標楷體" w:eastAsia="標楷體" w:hAnsi="標楷體" w:cs="新細明體" w:hint="eastAsia"/>
          <w:b/>
          <w:bCs/>
          <w:color w:val="000000"/>
          <w:kern w:val="36"/>
          <w:sz w:val="32"/>
          <w:szCs w:val="32"/>
        </w:rPr>
        <w:t>助學</w:t>
      </w:r>
      <w:r w:rsidRPr="00C5161F">
        <w:rPr>
          <w:rFonts w:ascii="標楷體" w:eastAsia="標楷體" w:hAnsi="標楷體" w:cs="新細明體" w:hint="eastAsia"/>
          <w:b/>
          <w:bCs/>
          <w:color w:val="000000"/>
          <w:kern w:val="36"/>
          <w:sz w:val="32"/>
          <w:szCs w:val="32"/>
        </w:rPr>
        <w:t>金實施要點</w:t>
      </w:r>
    </w:p>
    <w:p w14:paraId="7C67BA26" w14:textId="77777777" w:rsidR="00D2400C" w:rsidRDefault="00D2400C" w:rsidP="00D2400C">
      <w:pPr>
        <w:tabs>
          <w:tab w:val="left" w:pos="5280"/>
        </w:tabs>
        <w:spacing w:line="0" w:lineRule="atLeast"/>
        <w:ind w:leftChars="1772" w:left="4253" w:rightChars="-236" w:right="-566"/>
        <w:rPr>
          <w:rFonts w:ascii="標楷體" w:eastAsia="標楷體" w:hAnsi="標楷體"/>
          <w:color w:val="000000"/>
          <w:sz w:val="20"/>
        </w:rPr>
      </w:pPr>
    </w:p>
    <w:p w14:paraId="325D2C42"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8</w:t>
      </w:r>
      <w:r w:rsidR="00A2531F" w:rsidRPr="00D2400C">
        <w:rPr>
          <w:rFonts w:asciiTheme="minorHAnsi" w:eastAsia="標楷體" w:hAnsiTheme="minorHAnsi"/>
          <w:color w:val="000000"/>
          <w:sz w:val="20"/>
        </w:rPr>
        <w:t>8.10.07</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w:t>
      </w:r>
      <w:r w:rsidR="00A2531F" w:rsidRPr="00D2400C">
        <w:rPr>
          <w:rFonts w:asciiTheme="minorHAnsi" w:eastAsia="標楷體" w:hAnsiTheme="minorHAnsi"/>
          <w:color w:val="000000"/>
          <w:sz w:val="20"/>
        </w:rPr>
        <w:t>88</w:t>
      </w:r>
      <w:r w:rsidR="00A2531F" w:rsidRPr="00D2400C">
        <w:rPr>
          <w:rFonts w:asciiTheme="minorHAnsi" w:eastAsia="標楷體" w:hAnsiTheme="minorHAnsi"/>
          <w:color w:val="000000"/>
          <w:sz w:val="20"/>
        </w:rPr>
        <w:t>）高醫校法第</w:t>
      </w:r>
      <w:r w:rsidR="00A2531F" w:rsidRPr="00D2400C">
        <w:rPr>
          <w:rFonts w:asciiTheme="minorHAnsi" w:eastAsia="標楷體" w:hAnsiTheme="minorHAnsi"/>
          <w:color w:val="000000"/>
          <w:sz w:val="20"/>
        </w:rPr>
        <w:t>0</w:t>
      </w:r>
      <w:r w:rsidR="00A2531F" w:rsidRPr="00D2400C">
        <w:rPr>
          <w:rFonts w:asciiTheme="minorHAnsi" w:eastAsia="標楷體" w:hAnsiTheme="minorHAnsi"/>
          <w:color w:val="000000"/>
          <w:sz w:val="20"/>
        </w:rPr>
        <w:t>四九號函公布</w:t>
      </w:r>
    </w:p>
    <w:p w14:paraId="3B779B8C"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3.01.13</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高醫校法字第</w:t>
      </w:r>
      <w:r w:rsidR="00A2531F" w:rsidRPr="00D2400C">
        <w:rPr>
          <w:rFonts w:asciiTheme="minorHAnsi" w:eastAsia="標楷體" w:hAnsiTheme="minorHAnsi"/>
          <w:color w:val="000000"/>
          <w:sz w:val="20"/>
        </w:rPr>
        <w:t>0930100003</w:t>
      </w:r>
      <w:r w:rsidR="00A2531F" w:rsidRPr="00D2400C">
        <w:rPr>
          <w:rFonts w:asciiTheme="minorHAnsi" w:eastAsia="標楷體" w:hAnsiTheme="minorHAnsi"/>
          <w:color w:val="000000"/>
          <w:sz w:val="20"/>
        </w:rPr>
        <w:t>號函公布</w:t>
      </w:r>
    </w:p>
    <w:p w14:paraId="76970CD8"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3.10.11</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高醫校法字第</w:t>
      </w:r>
      <w:r w:rsidR="00A2531F" w:rsidRPr="00D2400C">
        <w:rPr>
          <w:rFonts w:asciiTheme="minorHAnsi" w:eastAsia="標楷體" w:hAnsiTheme="minorHAnsi"/>
          <w:color w:val="000000"/>
          <w:sz w:val="20"/>
        </w:rPr>
        <w:t>0930100032</w:t>
      </w:r>
      <w:r w:rsidR="00A2531F" w:rsidRPr="00D2400C">
        <w:rPr>
          <w:rFonts w:asciiTheme="minorHAnsi" w:eastAsia="標楷體" w:hAnsiTheme="minorHAnsi"/>
          <w:color w:val="000000"/>
          <w:sz w:val="20"/>
        </w:rPr>
        <w:t>號函公布</w:t>
      </w:r>
    </w:p>
    <w:p w14:paraId="1BD4A325"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4.08.19</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高醫校法字第</w:t>
      </w:r>
      <w:r w:rsidR="00A2531F" w:rsidRPr="00D2400C">
        <w:rPr>
          <w:rFonts w:asciiTheme="minorHAnsi" w:eastAsia="標楷體" w:hAnsiTheme="minorHAnsi"/>
          <w:color w:val="000000"/>
          <w:sz w:val="20"/>
        </w:rPr>
        <w:t>0940100020</w:t>
      </w:r>
      <w:r w:rsidR="00A2531F" w:rsidRPr="00D2400C">
        <w:rPr>
          <w:rFonts w:asciiTheme="minorHAnsi" w:eastAsia="標楷體" w:hAnsiTheme="minorHAnsi"/>
          <w:color w:val="000000"/>
          <w:sz w:val="20"/>
        </w:rPr>
        <w:t>號函公布</w:t>
      </w:r>
    </w:p>
    <w:p w14:paraId="478392D7"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4.11.16</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高醫校法字第</w:t>
      </w:r>
      <w:r w:rsidR="00A2531F" w:rsidRPr="00D2400C">
        <w:rPr>
          <w:rFonts w:asciiTheme="minorHAnsi" w:eastAsia="標楷體" w:hAnsiTheme="minorHAnsi"/>
          <w:color w:val="000000"/>
          <w:sz w:val="20"/>
        </w:rPr>
        <w:t>0940100032</w:t>
      </w:r>
      <w:r w:rsidR="00A2531F" w:rsidRPr="00D2400C">
        <w:rPr>
          <w:rFonts w:asciiTheme="minorHAnsi" w:eastAsia="標楷體" w:hAnsiTheme="minorHAnsi"/>
          <w:color w:val="000000"/>
          <w:sz w:val="20"/>
        </w:rPr>
        <w:t>號函公布</w:t>
      </w:r>
    </w:p>
    <w:p w14:paraId="1DA51820"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6.10.05</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高醫學務字第</w:t>
      </w:r>
      <w:r w:rsidR="00A2531F" w:rsidRPr="00D2400C">
        <w:rPr>
          <w:rFonts w:asciiTheme="minorHAnsi" w:eastAsia="標楷體" w:hAnsiTheme="minorHAnsi"/>
          <w:color w:val="000000"/>
          <w:sz w:val="20"/>
        </w:rPr>
        <w:t>0960008426</w:t>
      </w:r>
      <w:r w:rsidR="00A2531F" w:rsidRPr="00D2400C">
        <w:rPr>
          <w:rFonts w:asciiTheme="minorHAnsi" w:eastAsia="標楷體" w:hAnsiTheme="minorHAnsi"/>
          <w:color w:val="000000"/>
          <w:sz w:val="20"/>
        </w:rPr>
        <w:t>號函公布</w:t>
      </w:r>
    </w:p>
    <w:p w14:paraId="619B4B2E"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6.11.07</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九十六學年度第三次學生輔導委員會通過</w:t>
      </w:r>
      <w:r w:rsidR="00A2531F" w:rsidRPr="00D2400C">
        <w:rPr>
          <w:rFonts w:asciiTheme="minorHAnsi" w:eastAsia="標楷體" w:hAnsiTheme="minorHAnsi"/>
          <w:color w:val="000000"/>
          <w:sz w:val="20"/>
        </w:rPr>
        <w:t xml:space="preserve"> </w:t>
      </w:r>
    </w:p>
    <w:p w14:paraId="1DA00F76"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6.11.14</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九十六學年度第四次行政會議通過</w:t>
      </w:r>
      <w:r w:rsidR="00A2531F" w:rsidRPr="00D2400C">
        <w:rPr>
          <w:rFonts w:asciiTheme="minorHAnsi" w:eastAsia="標楷體" w:hAnsiTheme="minorHAnsi"/>
          <w:color w:val="000000"/>
          <w:sz w:val="20"/>
        </w:rPr>
        <w:t xml:space="preserve"> </w:t>
      </w:r>
    </w:p>
    <w:p w14:paraId="207DDCFD"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7.01.03</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高醫學務字第</w:t>
      </w:r>
      <w:r w:rsidR="00A2531F" w:rsidRPr="00D2400C">
        <w:rPr>
          <w:rFonts w:asciiTheme="minorHAnsi" w:eastAsia="標楷體" w:hAnsiTheme="minorHAnsi"/>
          <w:color w:val="000000"/>
          <w:sz w:val="20"/>
        </w:rPr>
        <w:t>0961100867</w:t>
      </w:r>
      <w:r w:rsidR="00A2531F" w:rsidRPr="00D2400C">
        <w:rPr>
          <w:rFonts w:asciiTheme="minorHAnsi" w:eastAsia="標楷體" w:hAnsiTheme="minorHAnsi"/>
          <w:color w:val="000000"/>
          <w:sz w:val="20"/>
        </w:rPr>
        <w:t>號函公布</w:t>
      </w:r>
    </w:p>
    <w:p w14:paraId="17939574"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7.05.08</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九十六學年度第十次行政會議通過</w:t>
      </w:r>
    </w:p>
    <w:p w14:paraId="13D937D1"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7.07.10</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高醫學字第</w:t>
      </w:r>
      <w:r w:rsidR="00A2531F" w:rsidRPr="00D2400C">
        <w:rPr>
          <w:rFonts w:asciiTheme="minorHAnsi" w:eastAsia="標楷體" w:hAnsiTheme="minorHAnsi"/>
          <w:color w:val="000000"/>
          <w:sz w:val="20"/>
        </w:rPr>
        <w:t>0971103153</w:t>
      </w:r>
      <w:r w:rsidR="00A2531F" w:rsidRPr="00D2400C">
        <w:rPr>
          <w:rFonts w:asciiTheme="minorHAnsi" w:eastAsia="標楷體" w:hAnsiTheme="minorHAnsi"/>
          <w:color w:val="000000"/>
          <w:sz w:val="20"/>
        </w:rPr>
        <w:t>號函公布</w:t>
      </w:r>
    </w:p>
    <w:p w14:paraId="0F3F1B01"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w:t>
      </w:r>
      <w:r w:rsidR="00A2531F" w:rsidRPr="00D2400C">
        <w:rPr>
          <w:rFonts w:asciiTheme="minorHAnsi" w:eastAsia="標楷體" w:hAnsiTheme="minorHAnsi"/>
          <w:color w:val="000000"/>
          <w:sz w:val="20"/>
        </w:rPr>
        <w:t>9.04.08</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九十八學年度第三次學生輔導委員會通過</w:t>
      </w:r>
    </w:p>
    <w:p w14:paraId="02FBB32F"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9.06.17</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九十八學年度第三次校務暨第十一次行政聯席會議通過</w:t>
      </w:r>
    </w:p>
    <w:p w14:paraId="0D15BFEF" w14:textId="77777777" w:rsidR="00A2531F" w:rsidRPr="00D2400C" w:rsidRDefault="00D2400C"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 xml:space="preserve"> 9</w:t>
      </w:r>
      <w:r w:rsidR="00A2531F" w:rsidRPr="00D2400C">
        <w:rPr>
          <w:rFonts w:asciiTheme="minorHAnsi" w:eastAsia="標楷體" w:hAnsiTheme="minorHAnsi"/>
          <w:color w:val="000000"/>
          <w:sz w:val="20"/>
        </w:rPr>
        <w:t>9.07.08</w:t>
      </w:r>
      <w:r w:rsidRPr="00D2400C">
        <w:rPr>
          <w:rFonts w:asciiTheme="minorHAnsi" w:eastAsia="標楷體" w:hAnsiTheme="minorHAnsi"/>
          <w:color w:val="000000"/>
          <w:sz w:val="20"/>
        </w:rPr>
        <w:tab/>
      </w:r>
      <w:r w:rsidR="00A2531F" w:rsidRPr="00D2400C">
        <w:rPr>
          <w:rFonts w:asciiTheme="minorHAnsi" w:eastAsia="標楷體" w:hAnsiTheme="minorHAnsi"/>
          <w:color w:val="000000"/>
          <w:sz w:val="20"/>
        </w:rPr>
        <w:t>高醫學務字第</w:t>
      </w:r>
      <w:r w:rsidR="00A2531F" w:rsidRPr="00D2400C">
        <w:rPr>
          <w:rFonts w:asciiTheme="minorHAnsi" w:eastAsia="標楷體" w:hAnsiTheme="minorHAnsi"/>
          <w:color w:val="000000"/>
          <w:sz w:val="20"/>
        </w:rPr>
        <w:t>0991103339</w:t>
      </w:r>
      <w:r w:rsidR="00A2531F" w:rsidRPr="00D2400C">
        <w:rPr>
          <w:rFonts w:asciiTheme="minorHAnsi" w:eastAsia="標楷體" w:hAnsiTheme="minorHAnsi"/>
          <w:color w:val="000000"/>
          <w:sz w:val="20"/>
        </w:rPr>
        <w:t>號函公布</w:t>
      </w:r>
    </w:p>
    <w:p w14:paraId="1670ED99"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103.10.20</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一</w:t>
      </w:r>
      <w:r w:rsidRPr="00D2400C">
        <w:rPr>
          <w:rFonts w:asciiTheme="minorHAnsi" w:eastAsia="標楷體" w:hAnsiTheme="minorHAnsi"/>
          <w:color w:val="000000"/>
          <w:sz w:val="20"/>
        </w:rPr>
        <w:t>0</w:t>
      </w:r>
      <w:r w:rsidRPr="00D2400C">
        <w:rPr>
          <w:rFonts w:asciiTheme="minorHAnsi" w:eastAsia="標楷體" w:hAnsiTheme="minorHAnsi"/>
          <w:color w:val="000000"/>
          <w:sz w:val="20"/>
        </w:rPr>
        <w:t>三學年度第</w:t>
      </w:r>
      <w:r w:rsidRPr="00D2400C">
        <w:rPr>
          <w:rFonts w:asciiTheme="minorHAnsi" w:eastAsia="標楷體" w:hAnsiTheme="minorHAnsi"/>
          <w:color w:val="000000"/>
          <w:sz w:val="20"/>
        </w:rPr>
        <w:t>1</w:t>
      </w:r>
      <w:r w:rsidRPr="00D2400C">
        <w:rPr>
          <w:rFonts w:asciiTheme="minorHAnsi" w:eastAsia="標楷體" w:hAnsiTheme="minorHAnsi"/>
          <w:color w:val="000000"/>
          <w:sz w:val="20"/>
        </w:rPr>
        <w:t>次學生事務委員會審議通過</w:t>
      </w:r>
    </w:p>
    <w:p w14:paraId="0557D2C7"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103.12.01</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一</w:t>
      </w:r>
      <w:r w:rsidRPr="00D2400C">
        <w:rPr>
          <w:rFonts w:asciiTheme="minorHAnsi" w:eastAsia="標楷體" w:hAnsiTheme="minorHAnsi"/>
          <w:color w:val="000000"/>
          <w:sz w:val="20"/>
        </w:rPr>
        <w:t>0</w:t>
      </w:r>
      <w:r w:rsidRPr="00D2400C">
        <w:rPr>
          <w:rFonts w:asciiTheme="minorHAnsi" w:eastAsia="標楷體" w:hAnsiTheme="minorHAnsi"/>
          <w:color w:val="000000"/>
          <w:sz w:val="20"/>
        </w:rPr>
        <w:t>三學年度第</w:t>
      </w:r>
      <w:r w:rsidRPr="00D2400C">
        <w:rPr>
          <w:rFonts w:asciiTheme="minorHAnsi" w:eastAsia="標楷體" w:hAnsiTheme="minorHAnsi"/>
          <w:color w:val="000000"/>
          <w:sz w:val="20"/>
        </w:rPr>
        <w:t>2</w:t>
      </w:r>
      <w:r w:rsidRPr="00D2400C">
        <w:rPr>
          <w:rFonts w:asciiTheme="minorHAnsi" w:eastAsia="標楷體" w:hAnsiTheme="minorHAnsi"/>
          <w:color w:val="000000"/>
          <w:sz w:val="20"/>
        </w:rPr>
        <w:t>次學生事務委員會審議通過</w:t>
      </w:r>
    </w:p>
    <w:p w14:paraId="153DDC79"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104.01.08</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一</w:t>
      </w:r>
      <w:r w:rsidRPr="00D2400C">
        <w:rPr>
          <w:rFonts w:asciiTheme="minorHAnsi" w:eastAsia="標楷體" w:hAnsiTheme="minorHAnsi"/>
          <w:color w:val="000000"/>
          <w:sz w:val="20"/>
        </w:rPr>
        <w:t>0</w:t>
      </w:r>
      <w:r w:rsidRPr="00D2400C">
        <w:rPr>
          <w:rFonts w:asciiTheme="minorHAnsi" w:eastAsia="標楷體" w:hAnsiTheme="minorHAnsi"/>
          <w:color w:val="000000"/>
          <w:sz w:val="20"/>
        </w:rPr>
        <w:t>三學年度第</w:t>
      </w:r>
      <w:r w:rsidRPr="00D2400C">
        <w:rPr>
          <w:rFonts w:asciiTheme="minorHAnsi" w:eastAsia="標楷體" w:hAnsiTheme="minorHAnsi"/>
          <w:color w:val="000000"/>
          <w:sz w:val="20"/>
        </w:rPr>
        <w:t>6</w:t>
      </w:r>
      <w:r w:rsidRPr="00D2400C">
        <w:rPr>
          <w:rFonts w:asciiTheme="minorHAnsi" w:eastAsia="標楷體" w:hAnsiTheme="minorHAnsi"/>
          <w:color w:val="000000"/>
          <w:sz w:val="20"/>
        </w:rPr>
        <w:t>次行政會議通過</w:t>
      </w:r>
    </w:p>
    <w:p w14:paraId="013FC452"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104.04.09</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高醫學務字第</w:t>
      </w:r>
      <w:r w:rsidRPr="00D2400C">
        <w:rPr>
          <w:rFonts w:asciiTheme="minorHAnsi" w:eastAsia="標楷體" w:hAnsiTheme="minorHAnsi"/>
          <w:color w:val="000000"/>
          <w:sz w:val="20"/>
        </w:rPr>
        <w:t>1041100922</w:t>
      </w:r>
      <w:r w:rsidRPr="00D2400C">
        <w:rPr>
          <w:rFonts w:asciiTheme="minorHAnsi" w:eastAsia="標楷體" w:hAnsiTheme="minorHAnsi"/>
          <w:color w:val="000000"/>
          <w:sz w:val="20"/>
        </w:rPr>
        <w:t>號函公布</w:t>
      </w:r>
    </w:p>
    <w:p w14:paraId="065B3C05"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104.04.28</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一</w:t>
      </w:r>
      <w:r w:rsidRPr="00D2400C">
        <w:rPr>
          <w:rFonts w:asciiTheme="minorHAnsi" w:eastAsia="標楷體" w:hAnsiTheme="minorHAnsi"/>
          <w:color w:val="000000"/>
          <w:sz w:val="20"/>
        </w:rPr>
        <w:t>0</w:t>
      </w:r>
      <w:r w:rsidRPr="00D2400C">
        <w:rPr>
          <w:rFonts w:asciiTheme="minorHAnsi" w:eastAsia="標楷體" w:hAnsiTheme="minorHAnsi"/>
          <w:color w:val="000000"/>
          <w:sz w:val="20"/>
        </w:rPr>
        <w:t>三學年度第五次學生事務委員會審議通過</w:t>
      </w:r>
    </w:p>
    <w:p w14:paraId="751A4CD1"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104.06.11</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一</w:t>
      </w:r>
      <w:r w:rsidRPr="00D2400C">
        <w:rPr>
          <w:rFonts w:asciiTheme="minorHAnsi" w:eastAsia="標楷體" w:hAnsiTheme="minorHAnsi"/>
          <w:color w:val="000000"/>
          <w:sz w:val="20"/>
        </w:rPr>
        <w:t>0</w:t>
      </w:r>
      <w:r w:rsidRPr="00D2400C">
        <w:rPr>
          <w:rFonts w:asciiTheme="minorHAnsi" w:eastAsia="標楷體" w:hAnsiTheme="minorHAnsi"/>
          <w:color w:val="000000"/>
          <w:sz w:val="20"/>
        </w:rPr>
        <w:t>三學年度第</w:t>
      </w:r>
      <w:r w:rsidRPr="00D2400C">
        <w:rPr>
          <w:rFonts w:asciiTheme="minorHAnsi" w:eastAsia="標楷體" w:hAnsiTheme="minorHAnsi"/>
          <w:color w:val="000000"/>
          <w:sz w:val="20"/>
        </w:rPr>
        <w:t>11</w:t>
      </w:r>
      <w:r w:rsidRPr="00D2400C">
        <w:rPr>
          <w:rFonts w:asciiTheme="minorHAnsi" w:eastAsia="標楷體" w:hAnsiTheme="minorHAnsi"/>
          <w:color w:val="000000"/>
          <w:sz w:val="20"/>
        </w:rPr>
        <w:t>次行政會議通過</w:t>
      </w:r>
    </w:p>
    <w:p w14:paraId="0D01D613" w14:textId="77777777" w:rsidR="00A2531F" w:rsidRPr="00D2400C" w:rsidRDefault="00A2531F"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104.07.03</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高醫學務字第</w:t>
      </w:r>
      <w:r w:rsidRPr="00D2400C">
        <w:rPr>
          <w:rFonts w:asciiTheme="minorHAnsi" w:eastAsia="標楷體" w:hAnsiTheme="minorHAnsi"/>
          <w:color w:val="000000"/>
          <w:sz w:val="20"/>
        </w:rPr>
        <w:t>1041102111</w:t>
      </w:r>
      <w:r w:rsidRPr="00D2400C">
        <w:rPr>
          <w:rFonts w:asciiTheme="minorHAnsi" w:eastAsia="標楷體" w:hAnsiTheme="minorHAnsi"/>
          <w:color w:val="000000"/>
          <w:sz w:val="20"/>
        </w:rPr>
        <w:t>號函公布</w:t>
      </w:r>
    </w:p>
    <w:p w14:paraId="1A7E5552" w14:textId="77777777" w:rsidR="00A2531F" w:rsidRPr="00D2400C" w:rsidRDefault="00864DEA" w:rsidP="00D2400C">
      <w:pPr>
        <w:tabs>
          <w:tab w:val="left" w:pos="5280"/>
        </w:tabs>
        <w:spacing w:line="0" w:lineRule="atLeast"/>
        <w:ind w:leftChars="1772" w:left="4253" w:rightChars="-236" w:right="-566"/>
        <w:rPr>
          <w:rFonts w:asciiTheme="minorHAnsi" w:eastAsia="標楷體" w:hAnsiTheme="minorHAnsi"/>
          <w:color w:val="000000"/>
          <w:sz w:val="20"/>
        </w:rPr>
      </w:pPr>
      <w:r w:rsidRPr="00D2400C">
        <w:rPr>
          <w:rFonts w:asciiTheme="minorHAnsi" w:eastAsia="標楷體" w:hAnsiTheme="minorHAnsi"/>
          <w:color w:val="000000"/>
          <w:sz w:val="20"/>
        </w:rPr>
        <w:t>104.10.14</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一</w:t>
      </w:r>
      <w:r w:rsidRPr="00D2400C">
        <w:rPr>
          <w:rFonts w:asciiTheme="minorHAnsi" w:eastAsia="標楷體" w:hAnsiTheme="minorHAnsi"/>
          <w:color w:val="000000"/>
          <w:sz w:val="20"/>
        </w:rPr>
        <w:t>0</w:t>
      </w:r>
      <w:r w:rsidRPr="00D2400C">
        <w:rPr>
          <w:rFonts w:asciiTheme="minorHAnsi" w:eastAsia="標楷體" w:hAnsiTheme="minorHAnsi"/>
          <w:color w:val="000000"/>
          <w:sz w:val="20"/>
        </w:rPr>
        <w:t>四學年度第</w:t>
      </w:r>
      <w:r w:rsidRPr="00D2400C">
        <w:rPr>
          <w:rFonts w:asciiTheme="minorHAnsi" w:eastAsia="標楷體" w:hAnsiTheme="minorHAnsi"/>
          <w:color w:val="000000"/>
          <w:sz w:val="20"/>
        </w:rPr>
        <w:t>1</w:t>
      </w:r>
      <w:r w:rsidRPr="00D2400C">
        <w:rPr>
          <w:rFonts w:asciiTheme="minorHAnsi" w:eastAsia="標楷體" w:hAnsiTheme="minorHAnsi"/>
          <w:color w:val="000000"/>
          <w:sz w:val="20"/>
        </w:rPr>
        <w:t>次學務會</w:t>
      </w:r>
      <w:r w:rsidR="00867024" w:rsidRPr="00D2400C">
        <w:rPr>
          <w:rFonts w:asciiTheme="minorHAnsi" w:eastAsia="標楷體" w:hAnsiTheme="minorHAnsi"/>
          <w:color w:val="000000"/>
          <w:sz w:val="20"/>
        </w:rPr>
        <w:t>議</w:t>
      </w:r>
      <w:r w:rsidRPr="00D2400C">
        <w:rPr>
          <w:rFonts w:asciiTheme="minorHAnsi" w:eastAsia="標楷體" w:hAnsiTheme="minorHAnsi"/>
          <w:color w:val="000000"/>
          <w:sz w:val="20"/>
        </w:rPr>
        <w:t>審議通過</w:t>
      </w:r>
    </w:p>
    <w:p w14:paraId="7B9BEA06" w14:textId="77777777" w:rsidR="00A73E3B" w:rsidRPr="00D2400C" w:rsidRDefault="00A73E3B" w:rsidP="00D2400C">
      <w:pPr>
        <w:tabs>
          <w:tab w:val="left" w:pos="5280"/>
        </w:tabs>
        <w:spacing w:line="240" w:lineRule="exact"/>
        <w:ind w:leftChars="1772" w:left="4253" w:rightChars="-236" w:right="-566"/>
        <w:jc w:val="both"/>
        <w:rPr>
          <w:rFonts w:asciiTheme="minorHAnsi" w:eastAsia="標楷體" w:hAnsiTheme="minorHAnsi"/>
          <w:color w:val="000000"/>
          <w:sz w:val="20"/>
          <w:szCs w:val="20"/>
        </w:rPr>
      </w:pPr>
      <w:r w:rsidRPr="00D2400C">
        <w:rPr>
          <w:rFonts w:asciiTheme="minorHAnsi" w:eastAsia="標楷體" w:hAnsiTheme="minorHAnsi" w:cs="新細明體"/>
          <w:color w:val="000000"/>
          <w:kern w:val="0"/>
          <w:sz w:val="20"/>
          <w:szCs w:val="20"/>
        </w:rPr>
        <w:t>104.11.12</w:t>
      </w:r>
      <w:r w:rsidR="00D2400C" w:rsidRPr="00D2400C">
        <w:rPr>
          <w:rFonts w:asciiTheme="minorHAnsi" w:eastAsia="標楷體" w:hAnsiTheme="minorHAnsi" w:cs="新細明體"/>
          <w:color w:val="000000"/>
          <w:kern w:val="0"/>
          <w:sz w:val="20"/>
          <w:szCs w:val="20"/>
        </w:rPr>
        <w:tab/>
      </w:r>
      <w:r w:rsidRPr="00D2400C">
        <w:rPr>
          <w:rFonts w:asciiTheme="minorHAnsi" w:eastAsia="標楷體" w:hAnsiTheme="minorHAnsi"/>
          <w:color w:val="000000"/>
          <w:sz w:val="20"/>
          <w:szCs w:val="20"/>
        </w:rPr>
        <w:t>高醫學務字第</w:t>
      </w:r>
      <w:r w:rsidRPr="00D2400C">
        <w:rPr>
          <w:rFonts w:asciiTheme="minorHAnsi" w:eastAsia="標楷體" w:hAnsiTheme="minorHAnsi"/>
          <w:color w:val="000000"/>
          <w:sz w:val="20"/>
          <w:szCs w:val="20"/>
        </w:rPr>
        <w:t>1041103760</w:t>
      </w:r>
      <w:r w:rsidRPr="00D2400C">
        <w:rPr>
          <w:rFonts w:asciiTheme="minorHAnsi" w:eastAsia="標楷體" w:hAnsiTheme="minorHAnsi"/>
          <w:color w:val="000000"/>
          <w:sz w:val="20"/>
          <w:szCs w:val="20"/>
        </w:rPr>
        <w:t>號函公布</w:t>
      </w:r>
    </w:p>
    <w:p w14:paraId="276DF413" w14:textId="77777777" w:rsidR="00413B44" w:rsidRPr="00D2400C" w:rsidRDefault="00413B44" w:rsidP="00D2400C">
      <w:pPr>
        <w:tabs>
          <w:tab w:val="left" w:pos="5280"/>
        </w:tabs>
        <w:spacing w:line="240" w:lineRule="exact"/>
        <w:ind w:leftChars="1772" w:left="4253" w:rightChars="-236" w:right="-566"/>
        <w:jc w:val="both"/>
        <w:rPr>
          <w:rFonts w:asciiTheme="minorHAnsi" w:eastAsia="標楷體" w:hAnsiTheme="minorHAnsi"/>
          <w:color w:val="000000"/>
          <w:sz w:val="20"/>
        </w:rPr>
      </w:pPr>
      <w:r w:rsidRPr="00D2400C">
        <w:rPr>
          <w:rFonts w:asciiTheme="minorHAnsi" w:eastAsia="標楷體" w:hAnsiTheme="minorHAnsi"/>
          <w:color w:val="000000"/>
          <w:sz w:val="20"/>
        </w:rPr>
        <w:t>106.11.21</w:t>
      </w:r>
      <w:r w:rsidR="00D2400C" w:rsidRPr="00D2400C">
        <w:rPr>
          <w:rFonts w:asciiTheme="minorHAnsi" w:eastAsia="標楷體" w:hAnsiTheme="minorHAnsi"/>
          <w:color w:val="000000"/>
          <w:sz w:val="20"/>
        </w:rPr>
        <w:tab/>
      </w:r>
      <w:r w:rsidRPr="00D2400C">
        <w:rPr>
          <w:rFonts w:asciiTheme="minorHAnsi" w:eastAsia="標楷體" w:hAnsiTheme="minorHAnsi"/>
          <w:color w:val="000000"/>
          <w:sz w:val="20"/>
        </w:rPr>
        <w:t>106</w:t>
      </w:r>
      <w:r w:rsidRPr="00D2400C">
        <w:rPr>
          <w:rFonts w:asciiTheme="minorHAnsi" w:eastAsia="標楷體" w:hAnsiTheme="minorHAnsi"/>
          <w:color w:val="000000"/>
          <w:sz w:val="20"/>
        </w:rPr>
        <w:t>學年度第</w:t>
      </w:r>
      <w:r w:rsidRPr="00D2400C">
        <w:rPr>
          <w:rFonts w:asciiTheme="minorHAnsi" w:eastAsia="標楷體" w:hAnsiTheme="minorHAnsi"/>
          <w:color w:val="000000"/>
          <w:sz w:val="20"/>
        </w:rPr>
        <w:t>1</w:t>
      </w:r>
      <w:r w:rsidRPr="00D2400C">
        <w:rPr>
          <w:rFonts w:asciiTheme="minorHAnsi" w:eastAsia="標楷體" w:hAnsiTheme="minorHAnsi"/>
          <w:color w:val="000000"/>
          <w:sz w:val="20"/>
        </w:rPr>
        <w:t>次學務會議審議通過</w:t>
      </w:r>
    </w:p>
    <w:p w14:paraId="4039352C" w14:textId="77777777" w:rsidR="00D2400C" w:rsidRPr="00B92472" w:rsidRDefault="00D2400C" w:rsidP="00D2400C">
      <w:pPr>
        <w:tabs>
          <w:tab w:val="left" w:pos="5280"/>
        </w:tabs>
        <w:spacing w:line="240" w:lineRule="exact"/>
        <w:ind w:leftChars="1772" w:left="4253" w:rightChars="-236" w:right="-566"/>
        <w:jc w:val="both"/>
        <w:rPr>
          <w:rFonts w:ascii="標楷體" w:eastAsia="標楷體" w:hAnsi="標楷體"/>
          <w:color w:val="000000"/>
          <w:sz w:val="20"/>
        </w:rPr>
      </w:pPr>
    </w:p>
    <w:tbl>
      <w:tblPr>
        <w:tblW w:w="5000" w:type="pct"/>
        <w:tblLook w:val="01E0" w:firstRow="1" w:lastRow="1" w:firstColumn="1" w:lastColumn="1" w:noHBand="0" w:noVBand="0"/>
      </w:tblPr>
      <w:tblGrid>
        <w:gridCol w:w="887"/>
        <w:gridCol w:w="8751"/>
      </w:tblGrid>
      <w:tr w:rsidR="00A2531F" w:rsidRPr="00C5161F" w14:paraId="0E548C61" w14:textId="77777777" w:rsidTr="001C4EBA">
        <w:tc>
          <w:tcPr>
            <w:tcW w:w="460" w:type="pct"/>
          </w:tcPr>
          <w:p w14:paraId="6DB9C2A1" w14:textId="77777777" w:rsidR="00A2531F" w:rsidRPr="00C5161F" w:rsidRDefault="00A2531F" w:rsidP="00D2400C">
            <w:pPr>
              <w:jc w:val="center"/>
              <w:rPr>
                <w:rFonts w:ascii="標楷體" w:eastAsia="標楷體" w:hAnsi="標楷體"/>
                <w:color w:val="000000"/>
              </w:rPr>
            </w:pPr>
            <w:r w:rsidRPr="00C5161F">
              <w:rPr>
                <w:rFonts w:ascii="標楷體" w:eastAsia="標楷體" w:hAnsi="標楷體" w:hint="eastAsia"/>
                <w:color w:val="000000"/>
                <w:kern w:val="0"/>
              </w:rPr>
              <w:t>一</w:t>
            </w:r>
            <w:r>
              <w:rPr>
                <w:rFonts w:ascii="標楷體" w:eastAsia="標楷體" w:hAnsi="標楷體" w:hint="eastAsia"/>
                <w:color w:val="000000"/>
                <w:kern w:val="0"/>
              </w:rPr>
              <w:t>、</w:t>
            </w:r>
          </w:p>
        </w:tc>
        <w:tc>
          <w:tcPr>
            <w:tcW w:w="4540" w:type="pct"/>
          </w:tcPr>
          <w:p w14:paraId="0A6C9F0A"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宗旨：</w:t>
            </w:r>
          </w:p>
          <w:p w14:paraId="041E028D"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為獎勵本校清寒及身心障礙之優秀學生努力向學，協助學生順利完成學業，特訂定本要點。</w:t>
            </w:r>
          </w:p>
        </w:tc>
      </w:tr>
      <w:tr w:rsidR="00A2531F" w:rsidRPr="00C5161F" w14:paraId="21283076" w14:textId="77777777" w:rsidTr="001C4EBA">
        <w:trPr>
          <w:trHeight w:val="532"/>
        </w:trPr>
        <w:tc>
          <w:tcPr>
            <w:tcW w:w="460" w:type="pct"/>
          </w:tcPr>
          <w:p w14:paraId="5C9A1EB5" w14:textId="77777777" w:rsidR="00A2531F" w:rsidRPr="00C5161F" w:rsidRDefault="00A2531F" w:rsidP="00D2400C">
            <w:pPr>
              <w:jc w:val="center"/>
              <w:rPr>
                <w:rFonts w:ascii="標楷體" w:eastAsia="標楷體" w:hAnsi="標楷體"/>
                <w:color w:val="000000"/>
              </w:rPr>
            </w:pPr>
            <w:r w:rsidRPr="00C5161F">
              <w:rPr>
                <w:rFonts w:ascii="標楷體" w:eastAsia="標楷體" w:hAnsi="標楷體" w:hint="eastAsia"/>
                <w:color w:val="000000"/>
                <w:kern w:val="0"/>
              </w:rPr>
              <w:t>二</w:t>
            </w:r>
            <w:r>
              <w:rPr>
                <w:rFonts w:ascii="標楷體" w:eastAsia="標楷體" w:hAnsi="標楷體" w:hint="eastAsia"/>
                <w:color w:val="000000"/>
                <w:kern w:val="0"/>
              </w:rPr>
              <w:t>、</w:t>
            </w:r>
          </w:p>
        </w:tc>
        <w:tc>
          <w:tcPr>
            <w:tcW w:w="4540" w:type="pct"/>
          </w:tcPr>
          <w:p w14:paraId="1F98EBCF"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凡本校大學部學生（</w:t>
            </w:r>
            <w:r w:rsidRPr="00316D01">
              <w:rPr>
                <w:rFonts w:ascii="標楷體" w:eastAsia="標楷體" w:hAnsi="標楷體" w:cs="細明體" w:hint="eastAsia"/>
                <w:color w:val="000000"/>
                <w:kern w:val="0"/>
              </w:rPr>
              <w:t>在職專班</w:t>
            </w:r>
            <w:r w:rsidRPr="00C5161F">
              <w:rPr>
                <w:rFonts w:ascii="標楷體" w:eastAsia="標楷體" w:hAnsi="標楷體" w:cs="細明體" w:hint="eastAsia"/>
                <w:color w:val="000000"/>
                <w:kern w:val="0"/>
              </w:rPr>
              <w:t>除外）符合下列規定之一者得申請之：</w:t>
            </w:r>
          </w:p>
          <w:p w14:paraId="489B26CF" w14:textId="77777777" w:rsidR="00413B44" w:rsidRPr="00C5161F" w:rsidRDefault="00413B44" w:rsidP="00D2400C">
            <w:pPr>
              <w:widowControl/>
              <w:ind w:left="384" w:hangingChars="160" w:hanging="384"/>
              <w:rPr>
                <w:rFonts w:ascii="標楷體" w:eastAsia="標楷體" w:hAnsi="標楷體" w:cs="細明體"/>
                <w:color w:val="000000"/>
                <w:kern w:val="0"/>
              </w:rPr>
            </w:pPr>
            <w:r w:rsidRPr="00C5161F">
              <w:rPr>
                <w:rFonts w:ascii="標楷體" w:eastAsia="標楷體" w:hAnsi="標楷體" w:cs="細明體" w:hint="eastAsia"/>
                <w:color w:val="000000"/>
                <w:kern w:val="0"/>
              </w:rPr>
              <w:t>(一)低收入戶學生。</w:t>
            </w:r>
          </w:p>
          <w:p w14:paraId="032CBF66" w14:textId="77777777" w:rsidR="00413B44" w:rsidRPr="00C5161F" w:rsidRDefault="00413B44" w:rsidP="00D2400C">
            <w:pPr>
              <w:widowControl/>
              <w:ind w:left="384" w:hangingChars="160" w:hanging="384"/>
              <w:rPr>
                <w:rFonts w:ascii="標楷體" w:eastAsia="標楷體" w:hAnsi="標楷體" w:cs="細明體"/>
                <w:color w:val="000000"/>
                <w:kern w:val="0"/>
              </w:rPr>
            </w:pPr>
            <w:r w:rsidRPr="00C5161F">
              <w:rPr>
                <w:rFonts w:ascii="標楷體" w:eastAsia="標楷體" w:hAnsi="標楷體" w:cs="細明體" w:hint="eastAsia"/>
                <w:color w:val="000000"/>
                <w:kern w:val="0"/>
              </w:rPr>
              <w:t>(二)身心障礙學生。</w:t>
            </w:r>
          </w:p>
          <w:p w14:paraId="66B76A9E" w14:textId="77777777" w:rsidR="00413B44" w:rsidRPr="00C5161F" w:rsidRDefault="00413B44" w:rsidP="00D2400C">
            <w:pPr>
              <w:widowControl/>
              <w:ind w:left="384" w:hangingChars="160" w:hanging="384"/>
              <w:rPr>
                <w:rFonts w:ascii="標楷體" w:eastAsia="標楷體" w:hAnsi="標楷體" w:cs="細明體"/>
                <w:color w:val="000000"/>
                <w:kern w:val="0"/>
              </w:rPr>
            </w:pPr>
            <w:r w:rsidRPr="00C5161F">
              <w:rPr>
                <w:rFonts w:ascii="標楷體" w:eastAsia="標楷體" w:hAnsi="標楷體" w:cs="細明體" w:hint="eastAsia"/>
                <w:color w:val="000000"/>
                <w:kern w:val="0"/>
              </w:rPr>
              <w:t>(三)家庭年所得</w:t>
            </w:r>
            <w:r w:rsidRPr="00F544E9">
              <w:rPr>
                <w:rFonts w:ascii="標楷體" w:eastAsia="標楷體" w:hAnsi="標楷體" w:cs="細明體" w:hint="eastAsia"/>
                <w:color w:val="000000"/>
                <w:kern w:val="0"/>
                <w:u w:val="single"/>
              </w:rPr>
              <w:t>總額</w:t>
            </w:r>
            <w:r w:rsidRPr="00FA0B1E">
              <w:rPr>
                <w:rFonts w:ascii="標楷體" w:eastAsia="標楷體" w:hAnsi="標楷體" w:cs="細明體" w:hint="eastAsia"/>
                <w:color w:val="000000"/>
                <w:kern w:val="0"/>
                <w:u w:val="single"/>
              </w:rPr>
              <w:t>70</w:t>
            </w:r>
            <w:r w:rsidRPr="00C5161F">
              <w:rPr>
                <w:rFonts w:ascii="標楷體" w:eastAsia="標楷體" w:hAnsi="標楷體" w:cs="細明體" w:hint="eastAsia"/>
                <w:color w:val="000000"/>
                <w:kern w:val="0"/>
              </w:rPr>
              <w:t>萬元以下之學生，家庭年所得</w:t>
            </w:r>
            <w:r w:rsidRPr="00F544E9">
              <w:rPr>
                <w:rFonts w:ascii="標楷體" w:eastAsia="標楷體" w:hAnsi="標楷體" w:cs="細明體" w:hint="eastAsia"/>
                <w:color w:val="000000"/>
                <w:kern w:val="0"/>
                <w:u w:val="single"/>
              </w:rPr>
              <w:t>總額</w:t>
            </w:r>
            <w:r w:rsidRPr="00C5161F">
              <w:rPr>
                <w:rFonts w:ascii="標楷體" w:eastAsia="標楷體" w:hAnsi="標楷體" w:cs="細明體" w:hint="eastAsia"/>
                <w:color w:val="000000"/>
                <w:kern w:val="0"/>
              </w:rPr>
              <w:t>之計列範圍如下：</w:t>
            </w:r>
          </w:p>
          <w:p w14:paraId="258222F1" w14:textId="77777777" w:rsidR="00413B44" w:rsidRPr="00F544E9" w:rsidRDefault="00413B44" w:rsidP="00D2400C">
            <w:pPr>
              <w:widowControl/>
              <w:ind w:leftChars="220" w:left="953" w:hangingChars="177" w:hanging="425"/>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1.學生未婚者：</w:t>
            </w:r>
          </w:p>
          <w:p w14:paraId="0C83457B" w14:textId="77777777" w:rsidR="00413B44" w:rsidRPr="00F544E9" w:rsidRDefault="00413B44" w:rsidP="00D2400C">
            <w:pPr>
              <w:widowControl/>
              <w:ind w:leftChars="338" w:left="950" w:hangingChars="58" w:hanging="139"/>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(1)未成年：與其法定代理人合計。</w:t>
            </w:r>
          </w:p>
          <w:p w14:paraId="230D2F91" w14:textId="77777777" w:rsidR="00413B44" w:rsidRPr="00F544E9" w:rsidRDefault="00413B44" w:rsidP="00D2400C">
            <w:pPr>
              <w:widowControl/>
              <w:ind w:leftChars="338" w:left="950" w:hangingChars="58" w:hanging="139"/>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(2)已成年：與其父母合計。</w:t>
            </w:r>
          </w:p>
          <w:p w14:paraId="4BE683C6" w14:textId="77777777" w:rsidR="00413B44" w:rsidRPr="00F544E9" w:rsidRDefault="00413B44" w:rsidP="00D2400C">
            <w:pPr>
              <w:widowControl/>
              <w:ind w:leftChars="220" w:left="953" w:hangingChars="177" w:hanging="425"/>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2.學生已婚者：與其配偶合計。</w:t>
            </w:r>
          </w:p>
          <w:p w14:paraId="655A2250" w14:textId="77777777" w:rsidR="00413B44" w:rsidRPr="00F544E9" w:rsidRDefault="00413B44" w:rsidP="00D2400C">
            <w:pPr>
              <w:widowControl/>
              <w:ind w:leftChars="220" w:left="768" w:hangingChars="100" w:hanging="240"/>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3.學生離婚或配偶死亡者：為其本人之所得總額。</w:t>
            </w:r>
          </w:p>
          <w:p w14:paraId="4DE339AB" w14:textId="77777777" w:rsidR="00A2531F" w:rsidRPr="00C5161F" w:rsidRDefault="00413B44" w:rsidP="00D2400C">
            <w:pPr>
              <w:widowControl/>
              <w:ind w:leftChars="204" w:left="490" w:firstLine="1"/>
              <w:rPr>
                <w:rFonts w:ascii="標楷體" w:eastAsia="標楷體" w:hAnsi="標楷體"/>
                <w:color w:val="000000"/>
              </w:rPr>
            </w:pPr>
            <w:r w:rsidRPr="00F544E9">
              <w:rPr>
                <w:rFonts w:ascii="標楷體" w:eastAsia="標楷體" w:hAnsi="標楷體" w:cs="細明體" w:hint="eastAsia"/>
                <w:color w:val="000000"/>
                <w:kern w:val="0"/>
                <w:u w:val="single"/>
              </w:rPr>
              <w:t>4.學生因父母離婚、遺棄或其他特殊因素，與父母或法定代理人合計顯</w:t>
            </w:r>
            <w:r>
              <w:rPr>
                <w:rFonts w:ascii="標楷體" w:eastAsia="標楷體" w:hAnsi="標楷體" w:cs="細明體" w:hint="eastAsia"/>
                <w:color w:val="000000"/>
                <w:kern w:val="0"/>
                <w:u w:val="single"/>
              </w:rPr>
              <w:t>失公平者，得具明理由，並檢具相關文件資料，經學務處</w:t>
            </w:r>
            <w:r w:rsidRPr="00F544E9">
              <w:rPr>
                <w:rFonts w:ascii="標楷體" w:eastAsia="標楷體" w:hAnsi="標楷體" w:cs="細明體" w:hint="eastAsia"/>
                <w:color w:val="000000"/>
                <w:kern w:val="0"/>
                <w:u w:val="single"/>
              </w:rPr>
              <w:t>審查認定後，該父母或法定代理人免予合計。</w:t>
            </w:r>
          </w:p>
        </w:tc>
      </w:tr>
      <w:tr w:rsidR="00A2531F" w:rsidRPr="00C5161F" w14:paraId="4B5872EA" w14:textId="77777777" w:rsidTr="001C4EBA">
        <w:trPr>
          <w:trHeight w:val="532"/>
        </w:trPr>
        <w:tc>
          <w:tcPr>
            <w:tcW w:w="460" w:type="pct"/>
          </w:tcPr>
          <w:p w14:paraId="1DD7E274" w14:textId="77777777" w:rsidR="00A2531F" w:rsidRPr="00C5161F" w:rsidRDefault="00A2531F" w:rsidP="00D2400C">
            <w:pPr>
              <w:jc w:val="center"/>
              <w:rPr>
                <w:rFonts w:ascii="標楷體" w:eastAsia="標楷體" w:hAnsi="標楷體"/>
                <w:color w:val="000000"/>
                <w:kern w:val="0"/>
              </w:rPr>
            </w:pPr>
            <w:r w:rsidRPr="00C5161F">
              <w:rPr>
                <w:rFonts w:ascii="標楷體" w:eastAsia="標楷體" w:hAnsi="標楷體"/>
                <w:color w:val="000000"/>
                <w:kern w:val="0"/>
              </w:rPr>
              <w:t>三</w:t>
            </w:r>
            <w:r>
              <w:rPr>
                <w:rFonts w:ascii="標楷體" w:eastAsia="標楷體" w:hAnsi="標楷體" w:hint="eastAsia"/>
                <w:color w:val="000000"/>
                <w:kern w:val="0"/>
              </w:rPr>
              <w:t>、</w:t>
            </w:r>
          </w:p>
        </w:tc>
        <w:tc>
          <w:tcPr>
            <w:tcW w:w="4540" w:type="pct"/>
          </w:tcPr>
          <w:p w14:paraId="7E174FD5"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經費來源：</w:t>
            </w:r>
          </w:p>
          <w:p w14:paraId="5F5E9A75" w14:textId="77777777" w:rsidR="00A2531F" w:rsidRPr="00C5161F" w:rsidRDefault="00A2531F" w:rsidP="00D2400C">
            <w:pPr>
              <w:rPr>
                <w:rFonts w:ascii="標楷體" w:eastAsia="標楷體" w:hAnsi="標楷體"/>
                <w:color w:val="000000"/>
              </w:rPr>
            </w:pPr>
            <w:r w:rsidRPr="00C5161F">
              <w:rPr>
                <w:rFonts w:ascii="標楷體" w:eastAsia="標楷體" w:hAnsi="標楷體" w:cs="細明體" w:hint="eastAsia"/>
                <w:color w:val="000000"/>
                <w:kern w:val="0"/>
              </w:rPr>
              <w:t>本要點所需經費依教育部「大專校院辦理學生就學補助原則」規定提撥之經費</w:t>
            </w:r>
            <w:r w:rsidRPr="00096F01">
              <w:rPr>
                <w:rFonts w:ascii="標楷體" w:eastAsia="標楷體" w:hAnsi="標楷體" w:cs="細明體" w:hint="eastAsia"/>
                <w:color w:val="000000"/>
                <w:kern w:val="0"/>
              </w:rPr>
              <w:t>及其他募款經費。</w:t>
            </w:r>
          </w:p>
        </w:tc>
      </w:tr>
      <w:tr w:rsidR="00A2531F" w:rsidRPr="00C5161F" w14:paraId="2F31D941" w14:textId="77777777" w:rsidTr="001C4EBA">
        <w:trPr>
          <w:trHeight w:val="1073"/>
        </w:trPr>
        <w:tc>
          <w:tcPr>
            <w:tcW w:w="460" w:type="pct"/>
          </w:tcPr>
          <w:p w14:paraId="1B3D50E1" w14:textId="77777777" w:rsidR="00A2531F" w:rsidRPr="00C5161F" w:rsidRDefault="00A2531F" w:rsidP="00D2400C">
            <w:pPr>
              <w:jc w:val="center"/>
              <w:rPr>
                <w:rFonts w:ascii="標楷體" w:eastAsia="標楷體" w:hAnsi="標楷體"/>
                <w:color w:val="000000"/>
              </w:rPr>
            </w:pPr>
            <w:r w:rsidRPr="00C5161F">
              <w:rPr>
                <w:rFonts w:ascii="標楷體" w:eastAsia="標楷體" w:hAnsi="標楷體" w:hint="eastAsia"/>
                <w:color w:val="000000"/>
              </w:rPr>
              <w:t>四</w:t>
            </w:r>
            <w:r>
              <w:rPr>
                <w:rFonts w:ascii="標楷體" w:eastAsia="標楷體" w:hAnsi="標楷體" w:hint="eastAsia"/>
                <w:color w:val="000000"/>
                <w:kern w:val="0"/>
              </w:rPr>
              <w:t>、</w:t>
            </w:r>
          </w:p>
        </w:tc>
        <w:tc>
          <w:tcPr>
            <w:tcW w:w="4540" w:type="pct"/>
          </w:tcPr>
          <w:p w14:paraId="1A54815C" w14:textId="77777777" w:rsidR="00A2531F" w:rsidRPr="00C5161F" w:rsidRDefault="00A2531F" w:rsidP="00D2400C">
            <w:pPr>
              <w:widowControl/>
              <w:rPr>
                <w:rFonts w:ascii="標楷體" w:eastAsia="標楷體" w:hAnsi="標楷體" w:cs="細明體"/>
                <w:color w:val="000000"/>
                <w:kern w:val="0"/>
              </w:rPr>
            </w:pPr>
            <w:r>
              <w:rPr>
                <w:rFonts w:ascii="標楷體" w:eastAsia="標楷體" w:hAnsi="標楷體" w:cs="細明體" w:hint="eastAsia"/>
                <w:color w:val="000000"/>
                <w:kern w:val="0"/>
              </w:rPr>
              <w:t>本要點</w:t>
            </w:r>
            <w:r w:rsidRPr="00490BF3">
              <w:rPr>
                <w:rFonts w:ascii="標楷體" w:eastAsia="標楷體" w:hAnsi="標楷體" w:cs="細明體" w:hint="eastAsia"/>
                <w:color w:val="000000"/>
                <w:kern w:val="0"/>
              </w:rPr>
              <w:t>之</w:t>
            </w:r>
            <w:r w:rsidRPr="00A2531F">
              <w:rPr>
                <w:rFonts w:ascii="標楷體" w:eastAsia="標楷體" w:hAnsi="標楷體" w:cs="細明體" w:hint="eastAsia"/>
                <w:color w:val="000000"/>
                <w:kern w:val="0"/>
              </w:rPr>
              <w:t>助學</w:t>
            </w:r>
            <w:r w:rsidRPr="00C5161F">
              <w:rPr>
                <w:rFonts w:ascii="標楷體" w:eastAsia="標楷體" w:hAnsi="標楷體" w:cs="細明體" w:hint="eastAsia"/>
                <w:color w:val="000000"/>
                <w:kern w:val="0"/>
              </w:rPr>
              <w:t>金分為下列三類：</w:t>
            </w:r>
          </w:p>
          <w:p w14:paraId="36F3740C"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(一)低收入戶學生。</w:t>
            </w:r>
          </w:p>
          <w:p w14:paraId="34B7D118"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(二)身心障礙學生。</w:t>
            </w:r>
          </w:p>
          <w:p w14:paraId="0ADD4C4E" w14:textId="77777777" w:rsidR="00A2531F" w:rsidRPr="00C5161F" w:rsidRDefault="00A2531F" w:rsidP="00D2400C">
            <w:pPr>
              <w:widowControl/>
              <w:ind w:left="480" w:hangingChars="200" w:hanging="480"/>
              <w:rPr>
                <w:rFonts w:ascii="標楷體" w:eastAsia="標楷體" w:hAnsi="標楷體" w:cs="細明體"/>
                <w:color w:val="000000"/>
                <w:kern w:val="0"/>
              </w:rPr>
            </w:pPr>
            <w:r w:rsidRPr="00C5161F">
              <w:rPr>
                <w:rFonts w:ascii="標楷體" w:eastAsia="標楷體" w:hAnsi="標楷體" w:cs="細明體" w:hint="eastAsia"/>
                <w:color w:val="000000"/>
                <w:kern w:val="0"/>
              </w:rPr>
              <w:t>(三)家庭年所得</w:t>
            </w:r>
            <w:r w:rsidR="00413B44" w:rsidRPr="00F544E9">
              <w:rPr>
                <w:rFonts w:ascii="標楷體" w:eastAsia="標楷體" w:hAnsi="標楷體" w:cs="細明體" w:hint="eastAsia"/>
                <w:color w:val="000000"/>
                <w:kern w:val="0"/>
                <w:u w:val="single"/>
              </w:rPr>
              <w:t>總額</w:t>
            </w:r>
            <w:r w:rsidR="00413B44" w:rsidRPr="00FA0B1E">
              <w:rPr>
                <w:rFonts w:ascii="標楷體" w:eastAsia="標楷體" w:hAnsi="標楷體" w:cs="細明體" w:hint="eastAsia"/>
                <w:color w:val="000000"/>
                <w:kern w:val="0"/>
                <w:u w:val="single"/>
              </w:rPr>
              <w:t>70</w:t>
            </w:r>
            <w:r w:rsidR="00413B44" w:rsidRPr="00316D01">
              <w:rPr>
                <w:rFonts w:ascii="標楷體" w:eastAsia="標楷體" w:hAnsi="標楷體" w:cs="細明體" w:hint="eastAsia"/>
                <w:color w:val="000000"/>
                <w:kern w:val="0"/>
              </w:rPr>
              <w:t>萬元</w:t>
            </w:r>
            <w:r w:rsidRPr="00C5161F">
              <w:rPr>
                <w:rFonts w:ascii="標楷體" w:eastAsia="標楷體" w:hAnsi="標楷體" w:cs="細明體" w:hint="eastAsia"/>
                <w:color w:val="000000"/>
                <w:kern w:val="0"/>
              </w:rPr>
              <w:t>以下之學生：依據各學系大學部學生學雜費收入比例分配名額(各學系至少一名)。</w:t>
            </w:r>
          </w:p>
          <w:p w14:paraId="66C503DB" w14:textId="77777777" w:rsidR="00A2531F" w:rsidRPr="00C5161F" w:rsidRDefault="00A2531F" w:rsidP="00D2400C">
            <w:pPr>
              <w:widowControl/>
              <w:rPr>
                <w:rFonts w:ascii="標楷體" w:eastAsia="標楷體" w:hAnsi="標楷體"/>
                <w:color w:val="000000"/>
              </w:rPr>
            </w:pPr>
            <w:r w:rsidRPr="00C5161F">
              <w:rPr>
                <w:rFonts w:ascii="標楷體" w:eastAsia="標楷體" w:hAnsi="標楷體" w:cs="細明體" w:hint="eastAsia"/>
                <w:color w:val="000000"/>
                <w:kern w:val="0"/>
              </w:rPr>
              <w:lastRenderedPageBreak/>
              <w:t>前項各</w:t>
            </w:r>
            <w:r w:rsidRPr="00A2531F">
              <w:rPr>
                <w:rFonts w:ascii="標楷體" w:eastAsia="標楷體" w:hAnsi="標楷體" w:cs="細明體" w:hint="eastAsia"/>
                <w:color w:val="000000"/>
                <w:kern w:val="0"/>
              </w:rPr>
              <w:t>類助學金依學生成績高低排列優先順序(學業成績相同時以操行成績高者優先補助，若學業與</w:t>
            </w:r>
            <w:r w:rsidRPr="00C5161F">
              <w:rPr>
                <w:rFonts w:ascii="標楷體" w:eastAsia="標楷體" w:hAnsi="標楷體" w:cs="細明體" w:hint="eastAsia"/>
                <w:color w:val="000000"/>
                <w:kern w:val="0"/>
              </w:rPr>
              <w:t>操行成績相同時由</w:t>
            </w:r>
            <w:r w:rsidRPr="00C5161F">
              <w:rPr>
                <w:rFonts w:ascii="標楷體" w:eastAsia="標楷體" w:hAnsi="標楷體" w:cs="細明體" w:hint="eastAsia"/>
                <w:color w:val="000000"/>
                <w:kern w:val="0"/>
                <w:u w:val="single"/>
              </w:rPr>
              <w:t>學</w:t>
            </w:r>
            <w:r w:rsidRPr="00A2531F">
              <w:rPr>
                <w:rFonts w:ascii="標楷體" w:eastAsia="標楷體" w:hAnsi="標楷體" w:cs="細明體" w:hint="eastAsia"/>
                <w:color w:val="000000"/>
                <w:kern w:val="0"/>
              </w:rPr>
              <w:t>生獎助學金審查小組會議決定)，經學生獎助學金審查小組會議參</w:t>
            </w:r>
            <w:r w:rsidRPr="00C5161F">
              <w:rPr>
                <w:rFonts w:ascii="標楷體" w:eastAsia="標楷體" w:hAnsi="標楷體" w:cs="細明體" w:hint="eastAsia"/>
                <w:color w:val="000000"/>
                <w:kern w:val="0"/>
              </w:rPr>
              <w:t>酌當年度學校預算經費</w:t>
            </w:r>
            <w:r>
              <w:rPr>
                <w:rFonts w:ascii="標楷體" w:eastAsia="標楷體" w:hAnsi="標楷體" w:cs="細明體" w:hint="eastAsia"/>
                <w:color w:val="000000"/>
                <w:kern w:val="0"/>
              </w:rPr>
              <w:t>審核</w:t>
            </w:r>
            <w:r w:rsidRPr="00A2531F">
              <w:rPr>
                <w:rFonts w:ascii="標楷體" w:eastAsia="標楷體" w:hAnsi="標楷體" w:cs="細明體" w:hint="eastAsia"/>
                <w:color w:val="000000"/>
                <w:kern w:val="0"/>
              </w:rPr>
              <w:t>補助名</w:t>
            </w:r>
            <w:r>
              <w:rPr>
                <w:rFonts w:ascii="標楷體" w:eastAsia="標楷體" w:hAnsi="標楷體" w:cs="細明體" w:hint="eastAsia"/>
                <w:color w:val="000000"/>
                <w:kern w:val="0"/>
              </w:rPr>
              <w:t>額及金額（每學期</w:t>
            </w:r>
            <w:r w:rsidR="005201AA">
              <w:rPr>
                <w:rFonts w:ascii="標楷體" w:eastAsia="標楷體" w:hAnsi="標楷體" w:cs="細明體" w:hint="eastAsia"/>
                <w:color w:val="000000"/>
                <w:kern w:val="0"/>
                <w:u w:val="single"/>
              </w:rPr>
              <w:t>1</w:t>
            </w:r>
            <w:r w:rsidR="005201AA" w:rsidRPr="005201AA">
              <w:rPr>
                <w:rFonts w:ascii="標楷體" w:eastAsia="標楷體" w:hAnsi="標楷體" w:cs="細明體" w:hint="eastAsia"/>
                <w:color w:val="000000"/>
                <w:kern w:val="0"/>
              </w:rPr>
              <w:t>至</w:t>
            </w:r>
            <w:r w:rsidR="00361E60" w:rsidRPr="00361E60">
              <w:rPr>
                <w:rFonts w:ascii="標楷體" w:eastAsia="標楷體" w:hAnsi="標楷體" w:cs="細明體" w:hint="eastAsia"/>
                <w:color w:val="000000"/>
                <w:kern w:val="0"/>
                <w:u w:val="single"/>
              </w:rPr>
              <w:t>2</w:t>
            </w:r>
            <w:r>
              <w:rPr>
                <w:rFonts w:ascii="標楷體" w:eastAsia="標楷體" w:hAnsi="標楷體" w:cs="細明體" w:hint="eastAsia"/>
                <w:color w:val="000000"/>
                <w:kern w:val="0"/>
              </w:rPr>
              <w:t>萬元），陳報校長核定後核發</w:t>
            </w:r>
            <w:r w:rsidRPr="00A2531F">
              <w:rPr>
                <w:rFonts w:ascii="標楷體" w:eastAsia="標楷體" w:hAnsi="標楷體" w:cs="細明體" w:hint="eastAsia"/>
                <w:color w:val="000000"/>
                <w:kern w:val="0"/>
              </w:rPr>
              <w:t>助學</w:t>
            </w:r>
            <w:r w:rsidRPr="00C5161F">
              <w:rPr>
                <w:rFonts w:ascii="標楷體" w:eastAsia="標楷體" w:hAnsi="標楷體" w:cs="細明體" w:hint="eastAsia"/>
                <w:color w:val="000000"/>
                <w:kern w:val="0"/>
              </w:rPr>
              <w:t>金。</w:t>
            </w:r>
          </w:p>
        </w:tc>
      </w:tr>
      <w:tr w:rsidR="00A2531F" w:rsidRPr="00C5161F" w14:paraId="228BA584" w14:textId="77777777" w:rsidTr="001C4EBA">
        <w:trPr>
          <w:trHeight w:val="701"/>
        </w:trPr>
        <w:tc>
          <w:tcPr>
            <w:tcW w:w="460" w:type="pct"/>
          </w:tcPr>
          <w:p w14:paraId="26684D49" w14:textId="77777777" w:rsidR="00A2531F" w:rsidRPr="00C5161F" w:rsidRDefault="00A2531F" w:rsidP="00D2400C">
            <w:pPr>
              <w:jc w:val="center"/>
              <w:rPr>
                <w:rFonts w:ascii="標楷體" w:eastAsia="標楷體" w:hAnsi="標楷體"/>
                <w:color w:val="000000"/>
              </w:rPr>
            </w:pPr>
            <w:r w:rsidRPr="00C5161F">
              <w:rPr>
                <w:rFonts w:ascii="標楷體" w:eastAsia="標楷體" w:hAnsi="標楷體"/>
                <w:color w:val="000000"/>
                <w:kern w:val="0"/>
              </w:rPr>
              <w:lastRenderedPageBreak/>
              <w:t>五</w:t>
            </w:r>
            <w:r>
              <w:rPr>
                <w:rFonts w:ascii="標楷體" w:eastAsia="標楷體" w:hAnsi="標楷體" w:hint="eastAsia"/>
                <w:color w:val="000000"/>
                <w:kern w:val="0"/>
              </w:rPr>
              <w:t>、</w:t>
            </w:r>
          </w:p>
        </w:tc>
        <w:tc>
          <w:tcPr>
            <w:tcW w:w="4540" w:type="pct"/>
          </w:tcPr>
          <w:p w14:paraId="0A69A59E"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申請期間：</w:t>
            </w:r>
          </w:p>
          <w:p w14:paraId="12034570" w14:textId="77777777" w:rsidR="00A2531F" w:rsidRPr="00C5161F" w:rsidRDefault="00A2531F" w:rsidP="00D2400C">
            <w:pPr>
              <w:widowControl/>
              <w:rPr>
                <w:rFonts w:ascii="標楷體" w:eastAsia="標楷體" w:hAnsi="標楷體"/>
                <w:color w:val="000000"/>
              </w:rPr>
            </w:pPr>
            <w:r w:rsidRPr="00C5161F">
              <w:rPr>
                <w:rFonts w:ascii="標楷體" w:eastAsia="標楷體" w:hAnsi="標楷體" w:cs="細明體" w:hint="eastAsia"/>
                <w:color w:val="000000"/>
                <w:kern w:val="0"/>
              </w:rPr>
              <w:t>每學期由學生事務處公告辦理。</w:t>
            </w:r>
          </w:p>
        </w:tc>
      </w:tr>
      <w:tr w:rsidR="00A2531F" w:rsidRPr="00C5161F" w14:paraId="7E73B834" w14:textId="77777777" w:rsidTr="001C4EBA">
        <w:trPr>
          <w:trHeight w:val="418"/>
        </w:trPr>
        <w:tc>
          <w:tcPr>
            <w:tcW w:w="460" w:type="pct"/>
          </w:tcPr>
          <w:p w14:paraId="62598BE6" w14:textId="77777777" w:rsidR="00A2531F" w:rsidRPr="00C5161F" w:rsidRDefault="00A2531F" w:rsidP="00D2400C">
            <w:pPr>
              <w:jc w:val="center"/>
              <w:rPr>
                <w:rFonts w:ascii="標楷體" w:eastAsia="標楷體" w:hAnsi="標楷體"/>
                <w:strike/>
                <w:color w:val="000000"/>
              </w:rPr>
            </w:pPr>
            <w:r w:rsidRPr="00C5161F">
              <w:rPr>
                <w:rFonts w:ascii="標楷體" w:eastAsia="標楷體" w:hAnsi="標楷體" w:hint="eastAsia"/>
                <w:color w:val="000000"/>
                <w:kern w:val="0"/>
              </w:rPr>
              <w:t>六</w:t>
            </w:r>
            <w:r>
              <w:rPr>
                <w:rFonts w:ascii="標楷體" w:eastAsia="標楷體" w:hAnsi="標楷體" w:hint="eastAsia"/>
                <w:color w:val="000000"/>
                <w:kern w:val="0"/>
              </w:rPr>
              <w:t>、</w:t>
            </w:r>
          </w:p>
        </w:tc>
        <w:tc>
          <w:tcPr>
            <w:tcW w:w="4540" w:type="pct"/>
          </w:tcPr>
          <w:p w14:paraId="2058D351"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申請時應檢附下列文件：</w:t>
            </w:r>
          </w:p>
          <w:p w14:paraId="0AAF9F53"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(一)申請表。</w:t>
            </w:r>
          </w:p>
          <w:p w14:paraId="0E7FDEEA" w14:textId="77777777" w:rsidR="00A2531F" w:rsidRPr="00C5161F" w:rsidRDefault="00A2531F" w:rsidP="00D2400C">
            <w:pPr>
              <w:widowControl/>
              <w:ind w:left="526" w:hangingChars="219" w:hanging="526"/>
              <w:rPr>
                <w:rFonts w:ascii="標楷體" w:eastAsia="標楷體" w:hAnsi="標楷體" w:cs="細明體"/>
                <w:color w:val="000000"/>
                <w:kern w:val="0"/>
              </w:rPr>
            </w:pPr>
            <w:r w:rsidRPr="00C5161F">
              <w:rPr>
                <w:rFonts w:ascii="標楷體" w:eastAsia="標楷體" w:hAnsi="標楷體" w:cs="細明體" w:hint="eastAsia"/>
                <w:color w:val="000000"/>
                <w:kern w:val="0"/>
              </w:rPr>
              <w:t>(二)前學期成績單正本(前學期學業成績平均</w:t>
            </w:r>
            <w:r w:rsidR="00413B44" w:rsidRPr="00413B44">
              <w:rPr>
                <w:rFonts w:ascii="標楷體" w:eastAsia="標楷體" w:hAnsi="標楷體" w:cs="細明體" w:hint="eastAsia"/>
                <w:color w:val="000000"/>
                <w:kern w:val="0"/>
                <w:u w:val="single"/>
              </w:rPr>
              <w:t>70</w:t>
            </w:r>
            <w:r w:rsidRPr="00C5161F">
              <w:rPr>
                <w:rFonts w:ascii="標楷體" w:eastAsia="標楷體" w:hAnsi="標楷體" w:cs="細明體" w:hint="eastAsia"/>
                <w:color w:val="000000"/>
                <w:kern w:val="0"/>
              </w:rPr>
              <w:t>分以上且全部及格，操行成績須達82分)。</w:t>
            </w:r>
          </w:p>
          <w:p w14:paraId="5A976D7B"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(三)戶籍謄本。</w:t>
            </w:r>
          </w:p>
          <w:p w14:paraId="7E4FE38B" w14:textId="77777777" w:rsidR="00A2531F" w:rsidRPr="00C5161F" w:rsidRDefault="00A2531F"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(四)低收入戶證明或殘障手冊證明。</w:t>
            </w:r>
          </w:p>
          <w:p w14:paraId="59D93FDC" w14:textId="77777777" w:rsidR="00A2531F" w:rsidRPr="00C5161F" w:rsidRDefault="00A2531F" w:rsidP="00D2400C">
            <w:pPr>
              <w:widowControl/>
              <w:rPr>
                <w:rFonts w:ascii="標楷體" w:eastAsia="標楷體" w:hAnsi="標楷體"/>
                <w:color w:val="000000"/>
              </w:rPr>
            </w:pPr>
            <w:r w:rsidRPr="00C5161F">
              <w:rPr>
                <w:rFonts w:ascii="標楷體" w:eastAsia="標楷體" w:hAnsi="標楷體" w:cs="細明體" w:hint="eastAsia"/>
                <w:color w:val="000000"/>
                <w:kern w:val="0"/>
              </w:rPr>
              <w:t>僑生無我國戶籍謄本者，得檢附海外財務證明或清寒證明。必要時，得請僑務委員會查證。</w:t>
            </w:r>
          </w:p>
        </w:tc>
      </w:tr>
      <w:tr w:rsidR="00A2531F" w:rsidRPr="00C5161F" w14:paraId="6C1784BC" w14:textId="77777777" w:rsidTr="001C4EBA">
        <w:trPr>
          <w:trHeight w:val="461"/>
        </w:trPr>
        <w:tc>
          <w:tcPr>
            <w:tcW w:w="460" w:type="pct"/>
          </w:tcPr>
          <w:p w14:paraId="386EA890" w14:textId="77777777" w:rsidR="00A2531F" w:rsidRPr="00C5161F" w:rsidRDefault="00A2531F" w:rsidP="00D2400C">
            <w:pPr>
              <w:jc w:val="center"/>
              <w:rPr>
                <w:rFonts w:ascii="標楷體" w:eastAsia="標楷體" w:hAnsi="標楷體"/>
                <w:color w:val="000000"/>
                <w:kern w:val="0"/>
              </w:rPr>
            </w:pPr>
            <w:r w:rsidRPr="00D2400C">
              <w:rPr>
                <w:rFonts w:ascii="標楷體" w:eastAsia="標楷體" w:hAnsi="標楷體" w:hint="eastAsia"/>
                <w:color w:val="000000"/>
                <w:kern w:val="0"/>
              </w:rPr>
              <w:t>七</w:t>
            </w:r>
            <w:r>
              <w:rPr>
                <w:rFonts w:ascii="標楷體" w:eastAsia="標楷體" w:hAnsi="標楷體" w:hint="eastAsia"/>
                <w:color w:val="000000"/>
                <w:kern w:val="0"/>
              </w:rPr>
              <w:t>、</w:t>
            </w:r>
          </w:p>
        </w:tc>
        <w:tc>
          <w:tcPr>
            <w:tcW w:w="4540" w:type="pct"/>
          </w:tcPr>
          <w:p w14:paraId="084577F4" w14:textId="77777777" w:rsidR="00A2531F" w:rsidRPr="00C5161F" w:rsidRDefault="00D2400C"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本要點經</w:t>
            </w:r>
            <w:r w:rsidRPr="005B2353">
              <w:rPr>
                <w:rFonts w:ascii="標楷體" w:eastAsia="標楷體" w:hAnsi="標楷體" w:cs="細明體" w:hint="eastAsia"/>
                <w:color w:val="000000"/>
                <w:kern w:val="0"/>
              </w:rPr>
              <w:t>學務會議審議通</w:t>
            </w:r>
            <w:r w:rsidRPr="00C5161F">
              <w:rPr>
                <w:rFonts w:ascii="標楷體" w:eastAsia="標楷體" w:hAnsi="標楷體" w:cs="細明體" w:hint="eastAsia"/>
                <w:color w:val="000000"/>
                <w:kern w:val="0"/>
              </w:rPr>
              <w:t>過</w:t>
            </w:r>
            <w:r w:rsidRPr="00C44630">
              <w:rPr>
                <w:rFonts w:ascii="標楷體" w:eastAsia="標楷體" w:hAnsi="標楷體" w:cs="細明體" w:hint="eastAsia"/>
                <w:color w:val="000000"/>
                <w:kern w:val="0"/>
                <w:u w:val="single"/>
              </w:rPr>
              <w:t>後實施</w:t>
            </w:r>
            <w:r>
              <w:rPr>
                <w:rFonts w:ascii="標楷體" w:eastAsia="標楷體" w:hAnsi="標楷體" w:cs="細明體" w:hint="eastAsia"/>
                <w:color w:val="000000"/>
                <w:kern w:val="0"/>
              </w:rPr>
              <w:t>。</w:t>
            </w:r>
          </w:p>
        </w:tc>
      </w:tr>
    </w:tbl>
    <w:p w14:paraId="5D4C09DF" w14:textId="77777777" w:rsidR="00A2531F" w:rsidRDefault="00A2531F" w:rsidP="00A2531F">
      <w:pPr>
        <w:pStyle w:val="3"/>
        <w:spacing w:after="0" w:line="600" w:lineRule="exact"/>
        <w:ind w:left="-118"/>
        <w:jc w:val="both"/>
      </w:pPr>
    </w:p>
    <w:p w14:paraId="4923874E" w14:textId="77777777" w:rsidR="00A2531F" w:rsidRDefault="00A2531F" w:rsidP="00A2531F">
      <w:pPr>
        <w:widowControl/>
        <w:spacing w:line="320" w:lineRule="exact"/>
        <w:rPr>
          <w:rFonts w:ascii="標楷體" w:eastAsia="標楷體" w:hAnsi="標楷體" w:cs="新細明體"/>
          <w:b/>
          <w:bCs/>
          <w:color w:val="000000"/>
          <w:kern w:val="36"/>
          <w:sz w:val="32"/>
          <w:szCs w:val="32"/>
        </w:rPr>
      </w:pPr>
    </w:p>
    <w:p w14:paraId="730A8643" w14:textId="77777777" w:rsidR="009259E3" w:rsidRDefault="009259E3" w:rsidP="004B5176">
      <w:pPr>
        <w:widowControl/>
        <w:spacing w:line="320" w:lineRule="exact"/>
        <w:ind w:firstLineChars="500" w:firstLine="1602"/>
        <w:rPr>
          <w:rFonts w:ascii="標楷體" w:eastAsia="標楷體" w:hAnsi="標楷體" w:cs="新細明體"/>
          <w:b/>
          <w:bCs/>
          <w:color w:val="000000"/>
          <w:kern w:val="36"/>
          <w:sz w:val="32"/>
          <w:szCs w:val="32"/>
        </w:rPr>
        <w:sectPr w:rsidR="009259E3" w:rsidSect="00D2400C">
          <w:footerReference w:type="even" r:id="rId8"/>
          <w:footerReference w:type="default" r:id="rId9"/>
          <w:pgSz w:w="11906" w:h="16838"/>
          <w:pgMar w:top="1134" w:right="1134" w:bottom="1134" w:left="1134" w:header="567" w:footer="567" w:gutter="0"/>
          <w:pgNumType w:fmt="numberInDash"/>
          <w:cols w:space="425"/>
          <w:docGrid w:linePitch="360"/>
        </w:sectPr>
      </w:pPr>
    </w:p>
    <w:p w14:paraId="75CDAAC1" w14:textId="77777777" w:rsidR="00D2400C" w:rsidRDefault="006751A3" w:rsidP="00D2400C">
      <w:pPr>
        <w:widowControl/>
        <w:ind w:rightChars="-177" w:right="-425"/>
        <w:rPr>
          <w:rFonts w:ascii="標楷體" w:eastAsia="標楷體" w:hAnsi="標楷體" w:cs="新細明體"/>
          <w:b/>
          <w:bCs/>
          <w:color w:val="000000"/>
          <w:kern w:val="36"/>
          <w:sz w:val="32"/>
          <w:szCs w:val="32"/>
        </w:rPr>
      </w:pPr>
      <w:r>
        <w:rPr>
          <w:rFonts w:ascii="標楷體" w:eastAsia="標楷體" w:hAnsi="標楷體" w:cs="新細明體" w:hint="eastAsia"/>
          <w:b/>
          <w:bCs/>
          <w:color w:val="000000"/>
          <w:kern w:val="36"/>
          <w:sz w:val="32"/>
          <w:szCs w:val="32"/>
        </w:rPr>
        <w:lastRenderedPageBreak/>
        <w:t>高雄醫學大學清寒及身心障礙優秀學生</w:t>
      </w:r>
      <w:r w:rsidRPr="00DC0019">
        <w:rPr>
          <w:rFonts w:ascii="標楷體" w:eastAsia="標楷體" w:hAnsi="標楷體" w:cs="新細明體" w:hint="eastAsia"/>
          <w:b/>
          <w:bCs/>
          <w:color w:val="000000"/>
          <w:kern w:val="36"/>
          <w:sz w:val="32"/>
          <w:szCs w:val="32"/>
        </w:rPr>
        <w:t>助學</w:t>
      </w:r>
      <w:r w:rsidRPr="00C5161F">
        <w:rPr>
          <w:rFonts w:ascii="標楷體" w:eastAsia="標楷體" w:hAnsi="標楷體" w:cs="新細明體" w:hint="eastAsia"/>
          <w:b/>
          <w:bCs/>
          <w:color w:val="000000"/>
          <w:kern w:val="36"/>
          <w:sz w:val="32"/>
          <w:szCs w:val="32"/>
        </w:rPr>
        <w:t>金實施要點</w:t>
      </w:r>
      <w:r w:rsidR="00D2400C">
        <w:rPr>
          <w:rFonts w:ascii="標楷體" w:eastAsia="標楷體" w:hAnsi="標楷體" w:cs="新細明體" w:hint="eastAsia"/>
          <w:b/>
          <w:bCs/>
          <w:color w:val="000000"/>
          <w:kern w:val="36"/>
          <w:sz w:val="32"/>
          <w:szCs w:val="32"/>
        </w:rPr>
        <w:t>(修正條文對照表)</w:t>
      </w:r>
    </w:p>
    <w:p w14:paraId="6E1C9609" w14:textId="77777777" w:rsidR="00D2400C" w:rsidRDefault="00D2400C" w:rsidP="00B44560">
      <w:pPr>
        <w:tabs>
          <w:tab w:val="left" w:pos="5280"/>
        </w:tabs>
        <w:spacing w:line="0" w:lineRule="atLeast"/>
        <w:ind w:leftChars="1772" w:left="4253" w:rightChars="-236" w:right="-566"/>
        <w:rPr>
          <w:rFonts w:ascii="標楷體" w:eastAsia="標楷體" w:hAnsi="標楷體"/>
          <w:color w:val="000000"/>
          <w:sz w:val="20"/>
        </w:rPr>
      </w:pPr>
    </w:p>
    <w:p w14:paraId="59B4D513"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88.10.07</w:t>
      </w:r>
      <w:r w:rsidRPr="00D2400C">
        <w:rPr>
          <w:rFonts w:ascii="Calibri" w:eastAsia="標楷體" w:hAnsi="Calibri"/>
          <w:color w:val="000000"/>
          <w:sz w:val="20"/>
        </w:rPr>
        <w:tab/>
      </w:r>
      <w:r w:rsidRPr="00D2400C">
        <w:rPr>
          <w:rFonts w:ascii="Calibri" w:eastAsia="標楷體" w:hAnsi="Calibri"/>
          <w:color w:val="000000"/>
          <w:sz w:val="20"/>
        </w:rPr>
        <w:t>（</w:t>
      </w:r>
      <w:r w:rsidRPr="00D2400C">
        <w:rPr>
          <w:rFonts w:ascii="Calibri" w:eastAsia="標楷體" w:hAnsi="Calibri"/>
          <w:color w:val="000000"/>
          <w:sz w:val="20"/>
        </w:rPr>
        <w:t>88</w:t>
      </w:r>
      <w:r w:rsidRPr="00D2400C">
        <w:rPr>
          <w:rFonts w:ascii="Calibri" w:eastAsia="標楷體" w:hAnsi="Calibri"/>
          <w:color w:val="000000"/>
          <w:sz w:val="20"/>
        </w:rPr>
        <w:t>）高醫校法第</w:t>
      </w:r>
      <w:r w:rsidRPr="00D2400C">
        <w:rPr>
          <w:rFonts w:ascii="Calibri" w:eastAsia="標楷體" w:hAnsi="Calibri"/>
          <w:color w:val="000000"/>
          <w:sz w:val="20"/>
        </w:rPr>
        <w:t>0</w:t>
      </w:r>
      <w:r w:rsidRPr="00D2400C">
        <w:rPr>
          <w:rFonts w:ascii="Calibri" w:eastAsia="標楷體" w:hAnsi="Calibri"/>
          <w:color w:val="000000"/>
          <w:sz w:val="20"/>
        </w:rPr>
        <w:t>四九號函公布</w:t>
      </w:r>
    </w:p>
    <w:p w14:paraId="095F12D9"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93.01.13</w:t>
      </w:r>
      <w:r w:rsidRPr="00D2400C">
        <w:rPr>
          <w:rFonts w:ascii="Calibri" w:eastAsia="標楷體" w:hAnsi="Calibri"/>
          <w:color w:val="000000"/>
          <w:sz w:val="20"/>
        </w:rPr>
        <w:tab/>
      </w:r>
      <w:r w:rsidRPr="00D2400C">
        <w:rPr>
          <w:rFonts w:ascii="Calibri" w:eastAsia="標楷體" w:hAnsi="Calibri"/>
          <w:color w:val="000000"/>
          <w:sz w:val="20"/>
        </w:rPr>
        <w:t>高醫校法字第</w:t>
      </w:r>
      <w:r w:rsidRPr="00D2400C">
        <w:rPr>
          <w:rFonts w:ascii="Calibri" w:eastAsia="標楷體" w:hAnsi="Calibri"/>
          <w:color w:val="000000"/>
          <w:sz w:val="20"/>
        </w:rPr>
        <w:t>0930100003</w:t>
      </w:r>
      <w:r w:rsidRPr="00D2400C">
        <w:rPr>
          <w:rFonts w:ascii="Calibri" w:eastAsia="標楷體" w:hAnsi="Calibri"/>
          <w:color w:val="000000"/>
          <w:sz w:val="20"/>
        </w:rPr>
        <w:t>號函公布</w:t>
      </w:r>
    </w:p>
    <w:p w14:paraId="1F62B340"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93.10.11</w:t>
      </w:r>
      <w:r w:rsidRPr="00D2400C">
        <w:rPr>
          <w:rFonts w:ascii="Calibri" w:eastAsia="標楷體" w:hAnsi="Calibri"/>
          <w:color w:val="000000"/>
          <w:sz w:val="20"/>
        </w:rPr>
        <w:tab/>
      </w:r>
      <w:r w:rsidRPr="00D2400C">
        <w:rPr>
          <w:rFonts w:ascii="Calibri" w:eastAsia="標楷體" w:hAnsi="Calibri"/>
          <w:color w:val="000000"/>
          <w:sz w:val="20"/>
        </w:rPr>
        <w:t>高醫校法字第</w:t>
      </w:r>
      <w:r w:rsidRPr="00D2400C">
        <w:rPr>
          <w:rFonts w:ascii="Calibri" w:eastAsia="標楷體" w:hAnsi="Calibri"/>
          <w:color w:val="000000"/>
          <w:sz w:val="20"/>
        </w:rPr>
        <w:t>0930100032</w:t>
      </w:r>
      <w:r w:rsidRPr="00D2400C">
        <w:rPr>
          <w:rFonts w:ascii="Calibri" w:eastAsia="標楷體" w:hAnsi="Calibri"/>
          <w:color w:val="000000"/>
          <w:sz w:val="20"/>
        </w:rPr>
        <w:t>號函公布</w:t>
      </w:r>
    </w:p>
    <w:p w14:paraId="28835C5E"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94.08.19</w:t>
      </w:r>
      <w:r w:rsidRPr="00D2400C">
        <w:rPr>
          <w:rFonts w:ascii="Calibri" w:eastAsia="標楷體" w:hAnsi="Calibri"/>
          <w:color w:val="000000"/>
          <w:sz w:val="20"/>
        </w:rPr>
        <w:tab/>
      </w:r>
      <w:r w:rsidRPr="00D2400C">
        <w:rPr>
          <w:rFonts w:ascii="Calibri" w:eastAsia="標楷體" w:hAnsi="Calibri"/>
          <w:color w:val="000000"/>
          <w:sz w:val="20"/>
        </w:rPr>
        <w:t>高醫校法字第</w:t>
      </w:r>
      <w:r w:rsidRPr="00D2400C">
        <w:rPr>
          <w:rFonts w:ascii="Calibri" w:eastAsia="標楷體" w:hAnsi="Calibri"/>
          <w:color w:val="000000"/>
          <w:sz w:val="20"/>
        </w:rPr>
        <w:t>0940100020</w:t>
      </w:r>
      <w:r w:rsidRPr="00D2400C">
        <w:rPr>
          <w:rFonts w:ascii="Calibri" w:eastAsia="標楷體" w:hAnsi="Calibri"/>
          <w:color w:val="000000"/>
          <w:sz w:val="20"/>
        </w:rPr>
        <w:t>號函公布</w:t>
      </w:r>
    </w:p>
    <w:p w14:paraId="527B4BE1"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94.11.16</w:t>
      </w:r>
      <w:r w:rsidRPr="00D2400C">
        <w:rPr>
          <w:rFonts w:ascii="Calibri" w:eastAsia="標楷體" w:hAnsi="Calibri"/>
          <w:color w:val="000000"/>
          <w:sz w:val="20"/>
        </w:rPr>
        <w:tab/>
      </w:r>
      <w:r w:rsidRPr="00D2400C">
        <w:rPr>
          <w:rFonts w:ascii="Calibri" w:eastAsia="標楷體" w:hAnsi="Calibri"/>
          <w:color w:val="000000"/>
          <w:sz w:val="20"/>
        </w:rPr>
        <w:t>高醫校法字第</w:t>
      </w:r>
      <w:r w:rsidRPr="00D2400C">
        <w:rPr>
          <w:rFonts w:ascii="Calibri" w:eastAsia="標楷體" w:hAnsi="Calibri"/>
          <w:color w:val="000000"/>
          <w:sz w:val="20"/>
        </w:rPr>
        <w:t>0940100032</w:t>
      </w:r>
      <w:r w:rsidRPr="00D2400C">
        <w:rPr>
          <w:rFonts w:ascii="Calibri" w:eastAsia="標楷體" w:hAnsi="Calibri"/>
          <w:color w:val="000000"/>
          <w:sz w:val="20"/>
        </w:rPr>
        <w:t>號函公布</w:t>
      </w:r>
    </w:p>
    <w:p w14:paraId="5F1AC663"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96.10.05</w:t>
      </w:r>
      <w:r w:rsidRPr="00D2400C">
        <w:rPr>
          <w:rFonts w:ascii="Calibri" w:eastAsia="標楷體" w:hAnsi="Calibri"/>
          <w:color w:val="000000"/>
          <w:sz w:val="20"/>
        </w:rPr>
        <w:tab/>
      </w:r>
      <w:r w:rsidRPr="00D2400C">
        <w:rPr>
          <w:rFonts w:ascii="Calibri" w:eastAsia="標楷體" w:hAnsi="Calibri"/>
          <w:color w:val="000000"/>
          <w:sz w:val="20"/>
        </w:rPr>
        <w:t>高醫學務字第</w:t>
      </w:r>
      <w:r w:rsidRPr="00D2400C">
        <w:rPr>
          <w:rFonts w:ascii="Calibri" w:eastAsia="標楷體" w:hAnsi="Calibri"/>
          <w:color w:val="000000"/>
          <w:sz w:val="20"/>
        </w:rPr>
        <w:t>0960008426</w:t>
      </w:r>
      <w:r w:rsidRPr="00D2400C">
        <w:rPr>
          <w:rFonts w:ascii="Calibri" w:eastAsia="標楷體" w:hAnsi="Calibri"/>
          <w:color w:val="000000"/>
          <w:sz w:val="20"/>
        </w:rPr>
        <w:t>號函公布</w:t>
      </w:r>
    </w:p>
    <w:p w14:paraId="2139A107"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96.11.07</w:t>
      </w:r>
      <w:r w:rsidRPr="00D2400C">
        <w:rPr>
          <w:rFonts w:ascii="Calibri" w:eastAsia="標楷體" w:hAnsi="Calibri"/>
          <w:color w:val="000000"/>
          <w:sz w:val="20"/>
        </w:rPr>
        <w:tab/>
      </w:r>
      <w:r w:rsidRPr="00D2400C">
        <w:rPr>
          <w:rFonts w:ascii="Calibri" w:eastAsia="標楷體" w:hAnsi="Calibri"/>
          <w:color w:val="000000"/>
          <w:sz w:val="20"/>
        </w:rPr>
        <w:t>九十六學年度第三次學生輔導委員會通過</w:t>
      </w:r>
      <w:r w:rsidRPr="00D2400C">
        <w:rPr>
          <w:rFonts w:ascii="Calibri" w:eastAsia="標楷體" w:hAnsi="Calibri"/>
          <w:color w:val="000000"/>
          <w:sz w:val="20"/>
        </w:rPr>
        <w:t xml:space="preserve"> </w:t>
      </w:r>
    </w:p>
    <w:p w14:paraId="3AE353F3"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96.11.14</w:t>
      </w:r>
      <w:r w:rsidRPr="00D2400C">
        <w:rPr>
          <w:rFonts w:ascii="Calibri" w:eastAsia="標楷體" w:hAnsi="Calibri"/>
          <w:color w:val="000000"/>
          <w:sz w:val="20"/>
        </w:rPr>
        <w:tab/>
      </w:r>
      <w:r w:rsidRPr="00D2400C">
        <w:rPr>
          <w:rFonts w:ascii="Calibri" w:eastAsia="標楷體" w:hAnsi="Calibri"/>
          <w:color w:val="000000"/>
          <w:sz w:val="20"/>
        </w:rPr>
        <w:t>九十六學年度第四次行政會議通過</w:t>
      </w:r>
      <w:r w:rsidRPr="00D2400C">
        <w:rPr>
          <w:rFonts w:ascii="Calibri" w:eastAsia="標楷體" w:hAnsi="Calibri"/>
          <w:color w:val="000000"/>
          <w:sz w:val="20"/>
        </w:rPr>
        <w:t xml:space="preserve"> </w:t>
      </w:r>
    </w:p>
    <w:p w14:paraId="3E1852EA"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97.01.03</w:t>
      </w:r>
      <w:r w:rsidRPr="00D2400C">
        <w:rPr>
          <w:rFonts w:ascii="Calibri" w:eastAsia="標楷體" w:hAnsi="Calibri"/>
          <w:color w:val="000000"/>
          <w:sz w:val="20"/>
        </w:rPr>
        <w:tab/>
      </w:r>
      <w:r w:rsidRPr="00D2400C">
        <w:rPr>
          <w:rFonts w:ascii="Calibri" w:eastAsia="標楷體" w:hAnsi="Calibri"/>
          <w:color w:val="000000"/>
          <w:sz w:val="20"/>
        </w:rPr>
        <w:t>高醫學務字第</w:t>
      </w:r>
      <w:r w:rsidRPr="00D2400C">
        <w:rPr>
          <w:rFonts w:ascii="Calibri" w:eastAsia="標楷體" w:hAnsi="Calibri"/>
          <w:color w:val="000000"/>
          <w:sz w:val="20"/>
        </w:rPr>
        <w:t>0961100867</w:t>
      </w:r>
      <w:r w:rsidRPr="00D2400C">
        <w:rPr>
          <w:rFonts w:ascii="Calibri" w:eastAsia="標楷體" w:hAnsi="Calibri"/>
          <w:color w:val="000000"/>
          <w:sz w:val="20"/>
        </w:rPr>
        <w:t>號函公布</w:t>
      </w:r>
    </w:p>
    <w:p w14:paraId="4631B958"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97.05.08</w:t>
      </w:r>
      <w:r w:rsidRPr="00D2400C">
        <w:rPr>
          <w:rFonts w:ascii="Calibri" w:eastAsia="標楷體" w:hAnsi="Calibri"/>
          <w:color w:val="000000"/>
          <w:sz w:val="20"/>
        </w:rPr>
        <w:tab/>
      </w:r>
      <w:r w:rsidRPr="00D2400C">
        <w:rPr>
          <w:rFonts w:ascii="Calibri" w:eastAsia="標楷體" w:hAnsi="Calibri"/>
          <w:color w:val="000000"/>
          <w:sz w:val="20"/>
        </w:rPr>
        <w:t>九十六學年度第十次行政會議通過</w:t>
      </w:r>
    </w:p>
    <w:p w14:paraId="7CA032BE"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97.07.10</w:t>
      </w:r>
      <w:r w:rsidRPr="00D2400C">
        <w:rPr>
          <w:rFonts w:ascii="Calibri" w:eastAsia="標楷體" w:hAnsi="Calibri"/>
          <w:color w:val="000000"/>
          <w:sz w:val="20"/>
        </w:rPr>
        <w:tab/>
      </w:r>
      <w:r w:rsidRPr="00D2400C">
        <w:rPr>
          <w:rFonts w:ascii="Calibri" w:eastAsia="標楷體" w:hAnsi="Calibri"/>
          <w:color w:val="000000"/>
          <w:sz w:val="20"/>
        </w:rPr>
        <w:t>高醫學字第</w:t>
      </w:r>
      <w:r w:rsidRPr="00D2400C">
        <w:rPr>
          <w:rFonts w:ascii="Calibri" w:eastAsia="標楷體" w:hAnsi="Calibri"/>
          <w:color w:val="000000"/>
          <w:sz w:val="20"/>
        </w:rPr>
        <w:t>0971103153</w:t>
      </w:r>
      <w:r w:rsidRPr="00D2400C">
        <w:rPr>
          <w:rFonts w:ascii="Calibri" w:eastAsia="標楷體" w:hAnsi="Calibri"/>
          <w:color w:val="000000"/>
          <w:sz w:val="20"/>
        </w:rPr>
        <w:t>號函公布</w:t>
      </w:r>
    </w:p>
    <w:p w14:paraId="28C791B2"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9.04.08</w:t>
      </w:r>
      <w:r w:rsidRPr="00D2400C">
        <w:rPr>
          <w:rFonts w:ascii="Calibri" w:eastAsia="標楷體" w:hAnsi="Calibri"/>
          <w:color w:val="000000"/>
          <w:sz w:val="20"/>
        </w:rPr>
        <w:tab/>
      </w:r>
      <w:r w:rsidRPr="00D2400C">
        <w:rPr>
          <w:rFonts w:ascii="Calibri" w:eastAsia="標楷體" w:hAnsi="Calibri"/>
          <w:color w:val="000000"/>
          <w:sz w:val="20"/>
        </w:rPr>
        <w:t>九十八學年度第三次學生輔導委員會通過</w:t>
      </w:r>
    </w:p>
    <w:p w14:paraId="0B2D1815"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99.06.17</w:t>
      </w:r>
      <w:r w:rsidRPr="00D2400C">
        <w:rPr>
          <w:rFonts w:ascii="Calibri" w:eastAsia="標楷體" w:hAnsi="Calibri"/>
          <w:color w:val="000000"/>
          <w:sz w:val="20"/>
        </w:rPr>
        <w:tab/>
      </w:r>
      <w:r w:rsidRPr="00D2400C">
        <w:rPr>
          <w:rFonts w:ascii="Calibri" w:eastAsia="標楷體" w:hAnsi="Calibri"/>
          <w:color w:val="000000"/>
          <w:sz w:val="20"/>
        </w:rPr>
        <w:t>九十八學年度第三次校務暨第十一次行政聯席會議通過</w:t>
      </w:r>
    </w:p>
    <w:p w14:paraId="5C019CDE"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 xml:space="preserve"> 99.07.08</w:t>
      </w:r>
      <w:r w:rsidRPr="00D2400C">
        <w:rPr>
          <w:rFonts w:ascii="Calibri" w:eastAsia="標楷體" w:hAnsi="Calibri"/>
          <w:color w:val="000000"/>
          <w:sz w:val="20"/>
        </w:rPr>
        <w:tab/>
      </w:r>
      <w:r w:rsidRPr="00D2400C">
        <w:rPr>
          <w:rFonts w:ascii="Calibri" w:eastAsia="標楷體" w:hAnsi="Calibri"/>
          <w:color w:val="000000"/>
          <w:sz w:val="20"/>
        </w:rPr>
        <w:t>高醫學務字第</w:t>
      </w:r>
      <w:r w:rsidRPr="00D2400C">
        <w:rPr>
          <w:rFonts w:ascii="Calibri" w:eastAsia="標楷體" w:hAnsi="Calibri"/>
          <w:color w:val="000000"/>
          <w:sz w:val="20"/>
        </w:rPr>
        <w:t>0991103339</w:t>
      </w:r>
      <w:r w:rsidRPr="00D2400C">
        <w:rPr>
          <w:rFonts w:ascii="Calibri" w:eastAsia="標楷體" w:hAnsi="Calibri"/>
          <w:color w:val="000000"/>
          <w:sz w:val="20"/>
        </w:rPr>
        <w:t>號函公布</w:t>
      </w:r>
    </w:p>
    <w:p w14:paraId="44EBD62D"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103.10.20</w:t>
      </w:r>
      <w:r w:rsidRPr="00D2400C">
        <w:rPr>
          <w:rFonts w:ascii="Calibri" w:eastAsia="標楷體" w:hAnsi="Calibri"/>
          <w:color w:val="000000"/>
          <w:sz w:val="20"/>
        </w:rPr>
        <w:tab/>
      </w:r>
      <w:r w:rsidRPr="00D2400C">
        <w:rPr>
          <w:rFonts w:ascii="Calibri" w:eastAsia="標楷體" w:hAnsi="Calibri"/>
          <w:color w:val="000000"/>
          <w:sz w:val="20"/>
        </w:rPr>
        <w:t>一</w:t>
      </w:r>
      <w:r w:rsidRPr="00D2400C">
        <w:rPr>
          <w:rFonts w:ascii="Calibri" w:eastAsia="標楷體" w:hAnsi="Calibri"/>
          <w:color w:val="000000"/>
          <w:sz w:val="20"/>
        </w:rPr>
        <w:t>0</w:t>
      </w:r>
      <w:r w:rsidRPr="00D2400C">
        <w:rPr>
          <w:rFonts w:ascii="Calibri" w:eastAsia="標楷體" w:hAnsi="Calibri"/>
          <w:color w:val="000000"/>
          <w:sz w:val="20"/>
        </w:rPr>
        <w:t>三學年度第</w:t>
      </w:r>
      <w:r w:rsidRPr="00D2400C">
        <w:rPr>
          <w:rFonts w:ascii="Calibri" w:eastAsia="標楷體" w:hAnsi="Calibri"/>
          <w:color w:val="000000"/>
          <w:sz w:val="20"/>
        </w:rPr>
        <w:t>1</w:t>
      </w:r>
      <w:r w:rsidRPr="00D2400C">
        <w:rPr>
          <w:rFonts w:ascii="Calibri" w:eastAsia="標楷體" w:hAnsi="Calibri"/>
          <w:color w:val="000000"/>
          <w:sz w:val="20"/>
        </w:rPr>
        <w:t>次學生事務委員會審議通過</w:t>
      </w:r>
    </w:p>
    <w:p w14:paraId="26845AE9"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103.12.01</w:t>
      </w:r>
      <w:r w:rsidRPr="00D2400C">
        <w:rPr>
          <w:rFonts w:ascii="Calibri" w:eastAsia="標楷體" w:hAnsi="Calibri"/>
          <w:color w:val="000000"/>
          <w:sz w:val="20"/>
        </w:rPr>
        <w:tab/>
      </w:r>
      <w:r w:rsidRPr="00D2400C">
        <w:rPr>
          <w:rFonts w:ascii="Calibri" w:eastAsia="標楷體" w:hAnsi="Calibri"/>
          <w:color w:val="000000"/>
          <w:sz w:val="20"/>
        </w:rPr>
        <w:t>一</w:t>
      </w:r>
      <w:r w:rsidRPr="00D2400C">
        <w:rPr>
          <w:rFonts w:ascii="Calibri" w:eastAsia="標楷體" w:hAnsi="Calibri"/>
          <w:color w:val="000000"/>
          <w:sz w:val="20"/>
        </w:rPr>
        <w:t>0</w:t>
      </w:r>
      <w:r w:rsidRPr="00D2400C">
        <w:rPr>
          <w:rFonts w:ascii="Calibri" w:eastAsia="標楷體" w:hAnsi="Calibri"/>
          <w:color w:val="000000"/>
          <w:sz w:val="20"/>
        </w:rPr>
        <w:t>三學年度第</w:t>
      </w:r>
      <w:r w:rsidRPr="00D2400C">
        <w:rPr>
          <w:rFonts w:ascii="Calibri" w:eastAsia="標楷體" w:hAnsi="Calibri"/>
          <w:color w:val="000000"/>
          <w:sz w:val="20"/>
        </w:rPr>
        <w:t>2</w:t>
      </w:r>
      <w:r w:rsidRPr="00D2400C">
        <w:rPr>
          <w:rFonts w:ascii="Calibri" w:eastAsia="標楷體" w:hAnsi="Calibri"/>
          <w:color w:val="000000"/>
          <w:sz w:val="20"/>
        </w:rPr>
        <w:t>次學生事務委員會審議通過</w:t>
      </w:r>
    </w:p>
    <w:p w14:paraId="3EA058F6"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104.01.08</w:t>
      </w:r>
      <w:r w:rsidRPr="00D2400C">
        <w:rPr>
          <w:rFonts w:ascii="Calibri" w:eastAsia="標楷體" w:hAnsi="Calibri"/>
          <w:color w:val="000000"/>
          <w:sz w:val="20"/>
        </w:rPr>
        <w:tab/>
      </w:r>
      <w:r w:rsidRPr="00D2400C">
        <w:rPr>
          <w:rFonts w:ascii="Calibri" w:eastAsia="標楷體" w:hAnsi="Calibri"/>
          <w:color w:val="000000"/>
          <w:sz w:val="20"/>
        </w:rPr>
        <w:t>一</w:t>
      </w:r>
      <w:r w:rsidRPr="00D2400C">
        <w:rPr>
          <w:rFonts w:ascii="Calibri" w:eastAsia="標楷體" w:hAnsi="Calibri"/>
          <w:color w:val="000000"/>
          <w:sz w:val="20"/>
        </w:rPr>
        <w:t>0</w:t>
      </w:r>
      <w:r w:rsidRPr="00D2400C">
        <w:rPr>
          <w:rFonts w:ascii="Calibri" w:eastAsia="標楷體" w:hAnsi="Calibri"/>
          <w:color w:val="000000"/>
          <w:sz w:val="20"/>
        </w:rPr>
        <w:t>三學年度第</w:t>
      </w:r>
      <w:r w:rsidRPr="00D2400C">
        <w:rPr>
          <w:rFonts w:ascii="Calibri" w:eastAsia="標楷體" w:hAnsi="Calibri"/>
          <w:color w:val="000000"/>
          <w:sz w:val="20"/>
        </w:rPr>
        <w:t>6</w:t>
      </w:r>
      <w:r w:rsidRPr="00D2400C">
        <w:rPr>
          <w:rFonts w:ascii="Calibri" w:eastAsia="標楷體" w:hAnsi="Calibri"/>
          <w:color w:val="000000"/>
          <w:sz w:val="20"/>
        </w:rPr>
        <w:t>次行政會議通過</w:t>
      </w:r>
    </w:p>
    <w:p w14:paraId="2881B7AD"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104.04.09</w:t>
      </w:r>
      <w:r w:rsidRPr="00D2400C">
        <w:rPr>
          <w:rFonts w:ascii="Calibri" w:eastAsia="標楷體" w:hAnsi="Calibri"/>
          <w:color w:val="000000"/>
          <w:sz w:val="20"/>
        </w:rPr>
        <w:tab/>
      </w:r>
      <w:r w:rsidRPr="00D2400C">
        <w:rPr>
          <w:rFonts w:ascii="Calibri" w:eastAsia="標楷體" w:hAnsi="Calibri"/>
          <w:color w:val="000000"/>
          <w:sz w:val="20"/>
        </w:rPr>
        <w:t>高醫學務字第</w:t>
      </w:r>
      <w:r w:rsidRPr="00D2400C">
        <w:rPr>
          <w:rFonts w:ascii="Calibri" w:eastAsia="標楷體" w:hAnsi="Calibri"/>
          <w:color w:val="000000"/>
          <w:sz w:val="20"/>
        </w:rPr>
        <w:t>1041100922</w:t>
      </w:r>
      <w:r w:rsidRPr="00D2400C">
        <w:rPr>
          <w:rFonts w:ascii="Calibri" w:eastAsia="標楷體" w:hAnsi="Calibri"/>
          <w:color w:val="000000"/>
          <w:sz w:val="20"/>
        </w:rPr>
        <w:t>號函公布</w:t>
      </w:r>
    </w:p>
    <w:p w14:paraId="13702751"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104.04.28</w:t>
      </w:r>
      <w:r w:rsidRPr="00D2400C">
        <w:rPr>
          <w:rFonts w:ascii="Calibri" w:eastAsia="標楷體" w:hAnsi="Calibri"/>
          <w:color w:val="000000"/>
          <w:sz w:val="20"/>
        </w:rPr>
        <w:tab/>
      </w:r>
      <w:r w:rsidRPr="00D2400C">
        <w:rPr>
          <w:rFonts w:ascii="Calibri" w:eastAsia="標楷體" w:hAnsi="Calibri"/>
          <w:color w:val="000000"/>
          <w:sz w:val="20"/>
        </w:rPr>
        <w:t>一</w:t>
      </w:r>
      <w:r w:rsidRPr="00D2400C">
        <w:rPr>
          <w:rFonts w:ascii="Calibri" w:eastAsia="標楷體" w:hAnsi="Calibri"/>
          <w:color w:val="000000"/>
          <w:sz w:val="20"/>
        </w:rPr>
        <w:t>0</w:t>
      </w:r>
      <w:r w:rsidRPr="00D2400C">
        <w:rPr>
          <w:rFonts w:ascii="Calibri" w:eastAsia="標楷體" w:hAnsi="Calibri"/>
          <w:color w:val="000000"/>
          <w:sz w:val="20"/>
        </w:rPr>
        <w:t>三學年度第五次學生事務委員會審議通過</w:t>
      </w:r>
    </w:p>
    <w:p w14:paraId="50A0FC22"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104.06.11</w:t>
      </w:r>
      <w:r w:rsidRPr="00D2400C">
        <w:rPr>
          <w:rFonts w:ascii="Calibri" w:eastAsia="標楷體" w:hAnsi="Calibri"/>
          <w:color w:val="000000"/>
          <w:sz w:val="20"/>
        </w:rPr>
        <w:tab/>
      </w:r>
      <w:r w:rsidRPr="00D2400C">
        <w:rPr>
          <w:rFonts w:ascii="Calibri" w:eastAsia="標楷體" w:hAnsi="Calibri"/>
          <w:color w:val="000000"/>
          <w:sz w:val="20"/>
        </w:rPr>
        <w:t>一</w:t>
      </w:r>
      <w:r w:rsidRPr="00D2400C">
        <w:rPr>
          <w:rFonts w:ascii="Calibri" w:eastAsia="標楷體" w:hAnsi="Calibri"/>
          <w:color w:val="000000"/>
          <w:sz w:val="20"/>
        </w:rPr>
        <w:t>0</w:t>
      </w:r>
      <w:r w:rsidRPr="00D2400C">
        <w:rPr>
          <w:rFonts w:ascii="Calibri" w:eastAsia="標楷體" w:hAnsi="Calibri"/>
          <w:color w:val="000000"/>
          <w:sz w:val="20"/>
        </w:rPr>
        <w:t>三學年度第</w:t>
      </w:r>
      <w:r w:rsidRPr="00D2400C">
        <w:rPr>
          <w:rFonts w:ascii="Calibri" w:eastAsia="標楷體" w:hAnsi="Calibri"/>
          <w:color w:val="000000"/>
          <w:sz w:val="20"/>
        </w:rPr>
        <w:t>11</w:t>
      </w:r>
      <w:r w:rsidRPr="00D2400C">
        <w:rPr>
          <w:rFonts w:ascii="Calibri" w:eastAsia="標楷體" w:hAnsi="Calibri"/>
          <w:color w:val="000000"/>
          <w:sz w:val="20"/>
        </w:rPr>
        <w:t>次行政會議通過</w:t>
      </w:r>
    </w:p>
    <w:p w14:paraId="4AF5768C"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104.07.03</w:t>
      </w:r>
      <w:r w:rsidRPr="00D2400C">
        <w:rPr>
          <w:rFonts w:ascii="Calibri" w:eastAsia="標楷體" w:hAnsi="Calibri"/>
          <w:color w:val="000000"/>
          <w:sz w:val="20"/>
        </w:rPr>
        <w:tab/>
      </w:r>
      <w:r w:rsidRPr="00D2400C">
        <w:rPr>
          <w:rFonts w:ascii="Calibri" w:eastAsia="標楷體" w:hAnsi="Calibri"/>
          <w:color w:val="000000"/>
          <w:sz w:val="20"/>
        </w:rPr>
        <w:t>高醫學務字第</w:t>
      </w:r>
      <w:r w:rsidRPr="00D2400C">
        <w:rPr>
          <w:rFonts w:ascii="Calibri" w:eastAsia="標楷體" w:hAnsi="Calibri"/>
          <w:color w:val="000000"/>
          <w:sz w:val="20"/>
        </w:rPr>
        <w:t>1041102111</w:t>
      </w:r>
      <w:r w:rsidRPr="00D2400C">
        <w:rPr>
          <w:rFonts w:ascii="Calibri" w:eastAsia="標楷體" w:hAnsi="Calibri"/>
          <w:color w:val="000000"/>
          <w:sz w:val="20"/>
        </w:rPr>
        <w:t>號函公布</w:t>
      </w:r>
    </w:p>
    <w:p w14:paraId="45D1BCAA" w14:textId="77777777" w:rsidR="00D2400C" w:rsidRPr="00D2400C" w:rsidRDefault="00D2400C" w:rsidP="00B44560">
      <w:pPr>
        <w:tabs>
          <w:tab w:val="left" w:pos="5280"/>
        </w:tabs>
        <w:spacing w:line="0" w:lineRule="atLeast"/>
        <w:ind w:leftChars="1772" w:left="4253" w:rightChars="-236" w:right="-566"/>
        <w:rPr>
          <w:rFonts w:ascii="Calibri" w:eastAsia="標楷體" w:hAnsi="Calibri"/>
          <w:color w:val="000000"/>
          <w:sz w:val="20"/>
        </w:rPr>
      </w:pPr>
      <w:r w:rsidRPr="00D2400C">
        <w:rPr>
          <w:rFonts w:ascii="Calibri" w:eastAsia="標楷體" w:hAnsi="Calibri"/>
          <w:color w:val="000000"/>
          <w:sz w:val="20"/>
        </w:rPr>
        <w:t>104.10.14</w:t>
      </w:r>
      <w:r w:rsidRPr="00D2400C">
        <w:rPr>
          <w:rFonts w:ascii="Calibri" w:eastAsia="標楷體" w:hAnsi="Calibri"/>
          <w:color w:val="000000"/>
          <w:sz w:val="20"/>
        </w:rPr>
        <w:tab/>
      </w:r>
      <w:r w:rsidRPr="00D2400C">
        <w:rPr>
          <w:rFonts w:ascii="Calibri" w:eastAsia="標楷體" w:hAnsi="Calibri"/>
          <w:color w:val="000000"/>
          <w:sz w:val="20"/>
        </w:rPr>
        <w:t>一</w:t>
      </w:r>
      <w:r w:rsidRPr="00D2400C">
        <w:rPr>
          <w:rFonts w:ascii="Calibri" w:eastAsia="標楷體" w:hAnsi="Calibri"/>
          <w:color w:val="000000"/>
          <w:sz w:val="20"/>
        </w:rPr>
        <w:t>0</w:t>
      </w:r>
      <w:r w:rsidRPr="00D2400C">
        <w:rPr>
          <w:rFonts w:ascii="Calibri" w:eastAsia="標楷體" w:hAnsi="Calibri"/>
          <w:color w:val="000000"/>
          <w:sz w:val="20"/>
        </w:rPr>
        <w:t>四學年度第</w:t>
      </w:r>
      <w:r w:rsidRPr="00D2400C">
        <w:rPr>
          <w:rFonts w:ascii="Calibri" w:eastAsia="標楷體" w:hAnsi="Calibri"/>
          <w:color w:val="000000"/>
          <w:sz w:val="20"/>
        </w:rPr>
        <w:t>1</w:t>
      </w:r>
      <w:r w:rsidRPr="00D2400C">
        <w:rPr>
          <w:rFonts w:ascii="Calibri" w:eastAsia="標楷體" w:hAnsi="Calibri"/>
          <w:color w:val="000000"/>
          <w:sz w:val="20"/>
        </w:rPr>
        <w:t>次學務會議審議通過</w:t>
      </w:r>
    </w:p>
    <w:p w14:paraId="1A3F9D80" w14:textId="77777777" w:rsidR="00D2400C" w:rsidRPr="00D2400C" w:rsidRDefault="00D2400C" w:rsidP="00B44560">
      <w:pPr>
        <w:tabs>
          <w:tab w:val="left" w:pos="5280"/>
        </w:tabs>
        <w:spacing w:line="240" w:lineRule="exact"/>
        <w:ind w:leftChars="1772" w:left="4253" w:rightChars="-236" w:right="-566"/>
        <w:jc w:val="both"/>
        <w:rPr>
          <w:rFonts w:ascii="Calibri" w:eastAsia="標楷體" w:hAnsi="Calibri"/>
          <w:color w:val="000000"/>
          <w:sz w:val="20"/>
          <w:szCs w:val="20"/>
        </w:rPr>
      </w:pPr>
      <w:r w:rsidRPr="00D2400C">
        <w:rPr>
          <w:rFonts w:ascii="Calibri" w:eastAsia="標楷體" w:hAnsi="Calibri" w:cs="新細明體"/>
          <w:color w:val="000000"/>
          <w:kern w:val="0"/>
          <w:sz w:val="20"/>
          <w:szCs w:val="20"/>
        </w:rPr>
        <w:t>104.11.12</w:t>
      </w:r>
      <w:r w:rsidRPr="00D2400C">
        <w:rPr>
          <w:rFonts w:ascii="Calibri" w:eastAsia="標楷體" w:hAnsi="Calibri" w:cs="新細明體"/>
          <w:color w:val="000000"/>
          <w:kern w:val="0"/>
          <w:sz w:val="20"/>
          <w:szCs w:val="20"/>
        </w:rPr>
        <w:tab/>
      </w:r>
      <w:r w:rsidRPr="00D2400C">
        <w:rPr>
          <w:rFonts w:ascii="Calibri" w:eastAsia="標楷體" w:hAnsi="Calibri"/>
          <w:color w:val="000000"/>
          <w:sz w:val="20"/>
          <w:szCs w:val="20"/>
        </w:rPr>
        <w:t>高醫學務字第</w:t>
      </w:r>
      <w:r w:rsidRPr="00D2400C">
        <w:rPr>
          <w:rFonts w:ascii="Calibri" w:eastAsia="標楷體" w:hAnsi="Calibri"/>
          <w:color w:val="000000"/>
          <w:sz w:val="20"/>
          <w:szCs w:val="20"/>
        </w:rPr>
        <w:t>1041103760</w:t>
      </w:r>
      <w:r w:rsidRPr="00D2400C">
        <w:rPr>
          <w:rFonts w:ascii="Calibri" w:eastAsia="標楷體" w:hAnsi="Calibri"/>
          <w:color w:val="000000"/>
          <w:sz w:val="20"/>
          <w:szCs w:val="20"/>
        </w:rPr>
        <w:t>號函公布</w:t>
      </w:r>
    </w:p>
    <w:p w14:paraId="158A05E1" w14:textId="77777777" w:rsidR="00D2400C" w:rsidRPr="00D2400C" w:rsidRDefault="00D2400C" w:rsidP="00B44560">
      <w:pPr>
        <w:tabs>
          <w:tab w:val="left" w:pos="5280"/>
        </w:tabs>
        <w:spacing w:line="240" w:lineRule="exact"/>
        <w:ind w:leftChars="1772" w:left="4253" w:rightChars="-236" w:right="-566"/>
        <w:jc w:val="both"/>
        <w:rPr>
          <w:rFonts w:ascii="Calibri" w:eastAsia="標楷體" w:hAnsi="Calibri"/>
          <w:color w:val="000000"/>
          <w:sz w:val="20"/>
        </w:rPr>
      </w:pPr>
      <w:r w:rsidRPr="00D2400C">
        <w:rPr>
          <w:rFonts w:ascii="Calibri" w:eastAsia="標楷體" w:hAnsi="Calibri"/>
          <w:color w:val="000000"/>
          <w:sz w:val="20"/>
        </w:rPr>
        <w:t>106.11.21</w:t>
      </w:r>
      <w:r w:rsidRPr="00D2400C">
        <w:rPr>
          <w:rFonts w:ascii="Calibri" w:eastAsia="標楷體" w:hAnsi="Calibri"/>
          <w:color w:val="000000"/>
          <w:sz w:val="20"/>
        </w:rPr>
        <w:tab/>
        <w:t>106</w:t>
      </w:r>
      <w:r w:rsidRPr="00D2400C">
        <w:rPr>
          <w:rFonts w:ascii="Calibri" w:eastAsia="標楷體" w:hAnsi="Calibri"/>
          <w:color w:val="000000"/>
          <w:sz w:val="20"/>
        </w:rPr>
        <w:t>學年度第</w:t>
      </w:r>
      <w:r w:rsidRPr="00D2400C">
        <w:rPr>
          <w:rFonts w:ascii="Calibri" w:eastAsia="標楷體" w:hAnsi="Calibri"/>
          <w:color w:val="000000"/>
          <w:sz w:val="20"/>
        </w:rPr>
        <w:t>1</w:t>
      </w:r>
      <w:r w:rsidRPr="00D2400C">
        <w:rPr>
          <w:rFonts w:ascii="Calibri" w:eastAsia="標楷體" w:hAnsi="Calibri"/>
          <w:color w:val="000000"/>
          <w:sz w:val="20"/>
        </w:rPr>
        <w:t>次學務會議審議通過</w:t>
      </w:r>
    </w:p>
    <w:p w14:paraId="6B103C10" w14:textId="77777777" w:rsidR="00D2400C" w:rsidRPr="00B92472" w:rsidRDefault="00D2400C" w:rsidP="00D2400C">
      <w:pPr>
        <w:tabs>
          <w:tab w:val="left" w:pos="5280"/>
        </w:tabs>
        <w:spacing w:line="240" w:lineRule="exact"/>
        <w:ind w:leftChars="1772" w:left="4253" w:rightChars="-236" w:right="-566"/>
        <w:jc w:val="both"/>
        <w:rPr>
          <w:rFonts w:ascii="標楷體" w:eastAsia="標楷體" w:hAnsi="標楷體"/>
          <w:color w:val="00000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214"/>
        <w:gridCol w:w="1768"/>
      </w:tblGrid>
      <w:tr w:rsidR="00413B44" w:rsidRPr="005F36BD" w14:paraId="4DEDE9DD" w14:textId="77777777" w:rsidTr="00D2400C">
        <w:trPr>
          <w:jc w:val="center"/>
        </w:trPr>
        <w:tc>
          <w:tcPr>
            <w:tcW w:w="2066" w:type="pct"/>
            <w:vAlign w:val="center"/>
          </w:tcPr>
          <w:p w14:paraId="68DD1BE9" w14:textId="77777777" w:rsidR="00413B44" w:rsidRPr="005F36BD" w:rsidRDefault="00413B44" w:rsidP="00D2400C">
            <w:pPr>
              <w:jc w:val="center"/>
              <w:rPr>
                <w:rFonts w:ascii="標楷體" w:eastAsia="標楷體" w:hAnsi="標楷體"/>
                <w:color w:val="000000"/>
              </w:rPr>
            </w:pPr>
            <w:r w:rsidRPr="005F36BD">
              <w:rPr>
                <w:rFonts w:ascii="標楷體" w:eastAsia="標楷體" w:hAnsi="標楷體" w:hint="eastAsia"/>
                <w:color w:val="000000"/>
              </w:rPr>
              <w:t>修   正   條   文</w:t>
            </w:r>
          </w:p>
        </w:tc>
        <w:tc>
          <w:tcPr>
            <w:tcW w:w="2067" w:type="pct"/>
            <w:vAlign w:val="center"/>
          </w:tcPr>
          <w:p w14:paraId="05849B48" w14:textId="77777777" w:rsidR="00413B44" w:rsidRPr="005F36BD" w:rsidRDefault="00413B44" w:rsidP="00D2400C">
            <w:pPr>
              <w:jc w:val="center"/>
              <w:rPr>
                <w:rFonts w:ascii="標楷體" w:eastAsia="標楷體" w:hAnsi="標楷體"/>
                <w:color w:val="000000"/>
              </w:rPr>
            </w:pPr>
            <w:r w:rsidRPr="005F36BD">
              <w:rPr>
                <w:rFonts w:ascii="標楷體" w:eastAsia="標楷體" w:hAnsi="標楷體" w:hint="eastAsia"/>
                <w:color w:val="000000"/>
              </w:rPr>
              <w:t>現   行   條   文</w:t>
            </w:r>
          </w:p>
        </w:tc>
        <w:tc>
          <w:tcPr>
            <w:tcW w:w="867" w:type="pct"/>
            <w:vAlign w:val="center"/>
          </w:tcPr>
          <w:p w14:paraId="4B45C045" w14:textId="77777777" w:rsidR="00413B44" w:rsidRPr="005F36BD" w:rsidRDefault="00413B44" w:rsidP="00D2400C">
            <w:pPr>
              <w:jc w:val="center"/>
              <w:rPr>
                <w:rFonts w:ascii="標楷體" w:eastAsia="標楷體" w:hAnsi="標楷體"/>
                <w:color w:val="000000"/>
              </w:rPr>
            </w:pPr>
            <w:r w:rsidRPr="005F36BD">
              <w:rPr>
                <w:rFonts w:ascii="標楷體" w:eastAsia="標楷體" w:hAnsi="標楷體" w:hint="eastAsia"/>
                <w:color w:val="000000"/>
              </w:rPr>
              <w:t>說   明</w:t>
            </w:r>
          </w:p>
        </w:tc>
      </w:tr>
      <w:tr w:rsidR="00413B44" w:rsidRPr="005F36BD" w14:paraId="4FB78A65" w14:textId="77777777" w:rsidTr="00D2400C">
        <w:trPr>
          <w:jc w:val="center"/>
        </w:trPr>
        <w:tc>
          <w:tcPr>
            <w:tcW w:w="2066" w:type="pct"/>
          </w:tcPr>
          <w:p w14:paraId="3B31921C" w14:textId="77777777" w:rsidR="00413B44" w:rsidRPr="005F36BD" w:rsidRDefault="00413B44" w:rsidP="00D2400C">
            <w:pPr>
              <w:widowControl/>
              <w:rPr>
                <w:rFonts w:ascii="標楷體" w:eastAsia="標楷體" w:hAnsi="標楷體"/>
                <w:color w:val="000000"/>
              </w:rPr>
            </w:pPr>
            <w:r w:rsidRPr="005F36BD">
              <w:rPr>
                <w:rFonts w:ascii="標楷體" w:eastAsia="標楷體" w:hAnsi="標楷體" w:hint="eastAsia"/>
                <w:color w:val="000000"/>
                <w:kern w:val="0"/>
              </w:rPr>
              <w:t>一、</w:t>
            </w:r>
            <w:r>
              <w:rPr>
                <w:rFonts w:ascii="標楷體" w:eastAsia="標楷體" w:hAnsi="標楷體" w:hint="eastAsia"/>
                <w:color w:val="000000"/>
              </w:rPr>
              <w:t>同現行條文</w:t>
            </w:r>
          </w:p>
        </w:tc>
        <w:tc>
          <w:tcPr>
            <w:tcW w:w="2067" w:type="pct"/>
          </w:tcPr>
          <w:p w14:paraId="77BF194E"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kern w:val="0"/>
              </w:rPr>
              <w:t>一、</w:t>
            </w:r>
            <w:r w:rsidRPr="00C5161F">
              <w:rPr>
                <w:rFonts w:ascii="標楷體" w:eastAsia="標楷體" w:hAnsi="標楷體" w:cs="細明體" w:hint="eastAsia"/>
                <w:color w:val="000000"/>
                <w:kern w:val="0"/>
              </w:rPr>
              <w:t>宗旨：</w:t>
            </w:r>
          </w:p>
          <w:p w14:paraId="793ABD11" w14:textId="77777777" w:rsidR="00413B44" w:rsidRPr="005F36BD" w:rsidRDefault="00413B44" w:rsidP="00D2400C">
            <w:pPr>
              <w:widowControl/>
              <w:rPr>
                <w:rFonts w:ascii="標楷體" w:eastAsia="標楷體" w:hAnsi="標楷體"/>
                <w:color w:val="000000"/>
              </w:rPr>
            </w:pPr>
            <w:r w:rsidRPr="00C5161F">
              <w:rPr>
                <w:rFonts w:ascii="標楷體" w:eastAsia="標楷體" w:hAnsi="標楷體" w:cs="細明體" w:hint="eastAsia"/>
                <w:color w:val="000000"/>
                <w:kern w:val="0"/>
              </w:rPr>
              <w:t>為獎勵本校清寒及身心障礙之優秀學生努力向學，協助學生順利完成學業，特訂定本要點。</w:t>
            </w:r>
          </w:p>
        </w:tc>
        <w:tc>
          <w:tcPr>
            <w:tcW w:w="867" w:type="pct"/>
          </w:tcPr>
          <w:p w14:paraId="5D743F91" w14:textId="77777777" w:rsidR="00413B44" w:rsidRPr="005F36BD" w:rsidRDefault="00413B44" w:rsidP="00D2400C">
            <w:pPr>
              <w:rPr>
                <w:rFonts w:ascii="標楷體" w:eastAsia="標楷體" w:hAnsi="標楷體"/>
                <w:color w:val="000000"/>
              </w:rPr>
            </w:pPr>
          </w:p>
        </w:tc>
      </w:tr>
      <w:tr w:rsidR="00413B44" w:rsidRPr="005F36BD" w14:paraId="72D6B50A" w14:textId="77777777" w:rsidTr="00D2400C">
        <w:trPr>
          <w:trHeight w:val="532"/>
          <w:jc w:val="center"/>
        </w:trPr>
        <w:tc>
          <w:tcPr>
            <w:tcW w:w="2066" w:type="pct"/>
          </w:tcPr>
          <w:p w14:paraId="4F453409"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kern w:val="0"/>
              </w:rPr>
              <w:t>二、</w:t>
            </w:r>
            <w:r w:rsidRPr="00C5161F">
              <w:rPr>
                <w:rFonts w:ascii="標楷體" w:eastAsia="標楷體" w:hAnsi="標楷體" w:cs="細明體" w:hint="eastAsia"/>
                <w:color w:val="000000"/>
                <w:kern w:val="0"/>
              </w:rPr>
              <w:t>凡本校大學部學生（</w:t>
            </w:r>
            <w:r w:rsidRPr="00316D01">
              <w:rPr>
                <w:rFonts w:ascii="標楷體" w:eastAsia="標楷體" w:hAnsi="標楷體" w:cs="細明體" w:hint="eastAsia"/>
                <w:color w:val="000000"/>
                <w:kern w:val="0"/>
              </w:rPr>
              <w:t>在職專班</w:t>
            </w:r>
            <w:r w:rsidRPr="00C5161F">
              <w:rPr>
                <w:rFonts w:ascii="標楷體" w:eastAsia="標楷體" w:hAnsi="標楷體" w:cs="細明體" w:hint="eastAsia"/>
                <w:color w:val="000000"/>
                <w:kern w:val="0"/>
              </w:rPr>
              <w:t>除外）符合下列規定之一者得申請之：</w:t>
            </w:r>
          </w:p>
          <w:p w14:paraId="2CEA13F7" w14:textId="77777777" w:rsidR="00413B44" w:rsidRPr="00C5161F" w:rsidRDefault="00413B44" w:rsidP="00D2400C">
            <w:pPr>
              <w:widowControl/>
              <w:ind w:left="384" w:hangingChars="160" w:hanging="384"/>
              <w:rPr>
                <w:rFonts w:ascii="標楷體" w:eastAsia="標楷體" w:hAnsi="標楷體" w:cs="細明體"/>
                <w:color w:val="000000"/>
                <w:kern w:val="0"/>
              </w:rPr>
            </w:pPr>
            <w:r w:rsidRPr="00C5161F">
              <w:rPr>
                <w:rFonts w:ascii="標楷體" w:eastAsia="標楷體" w:hAnsi="標楷體" w:cs="細明體" w:hint="eastAsia"/>
                <w:color w:val="000000"/>
                <w:kern w:val="0"/>
              </w:rPr>
              <w:t>(一)低收入戶學生。</w:t>
            </w:r>
          </w:p>
          <w:p w14:paraId="2B0CA447" w14:textId="77777777" w:rsidR="00413B44" w:rsidRPr="00C5161F" w:rsidRDefault="00413B44" w:rsidP="00D2400C">
            <w:pPr>
              <w:widowControl/>
              <w:ind w:left="384" w:hangingChars="160" w:hanging="384"/>
              <w:rPr>
                <w:rFonts w:ascii="標楷體" w:eastAsia="標楷體" w:hAnsi="標楷體" w:cs="細明體"/>
                <w:color w:val="000000"/>
                <w:kern w:val="0"/>
              </w:rPr>
            </w:pPr>
            <w:r w:rsidRPr="00C5161F">
              <w:rPr>
                <w:rFonts w:ascii="標楷體" w:eastAsia="標楷體" w:hAnsi="標楷體" w:cs="細明體" w:hint="eastAsia"/>
                <w:color w:val="000000"/>
                <w:kern w:val="0"/>
              </w:rPr>
              <w:t>(二)身心障礙學生。</w:t>
            </w:r>
          </w:p>
          <w:p w14:paraId="1F06FE74" w14:textId="77777777" w:rsidR="00413B44" w:rsidRPr="00C5161F" w:rsidRDefault="00413B44" w:rsidP="00D2400C">
            <w:pPr>
              <w:widowControl/>
              <w:ind w:left="384" w:hangingChars="160" w:hanging="384"/>
              <w:rPr>
                <w:rFonts w:ascii="標楷體" w:eastAsia="標楷體" w:hAnsi="標楷體" w:cs="細明體"/>
                <w:color w:val="000000"/>
                <w:kern w:val="0"/>
              </w:rPr>
            </w:pPr>
            <w:r w:rsidRPr="00C5161F">
              <w:rPr>
                <w:rFonts w:ascii="標楷體" w:eastAsia="標楷體" w:hAnsi="標楷體" w:cs="細明體" w:hint="eastAsia"/>
                <w:color w:val="000000"/>
                <w:kern w:val="0"/>
              </w:rPr>
              <w:t>(三)家庭年所得</w:t>
            </w:r>
            <w:r w:rsidRPr="00F544E9">
              <w:rPr>
                <w:rFonts w:ascii="標楷體" w:eastAsia="標楷體" w:hAnsi="標楷體" w:cs="細明體" w:hint="eastAsia"/>
                <w:color w:val="000000"/>
                <w:kern w:val="0"/>
                <w:u w:val="single"/>
              </w:rPr>
              <w:t>總額</w:t>
            </w:r>
            <w:r w:rsidRPr="00FA0B1E">
              <w:rPr>
                <w:rFonts w:ascii="標楷體" w:eastAsia="標楷體" w:hAnsi="標楷體" w:cs="細明體" w:hint="eastAsia"/>
                <w:color w:val="000000"/>
                <w:kern w:val="0"/>
                <w:u w:val="single"/>
              </w:rPr>
              <w:t>70</w:t>
            </w:r>
            <w:r w:rsidRPr="00C5161F">
              <w:rPr>
                <w:rFonts w:ascii="標楷體" w:eastAsia="標楷體" w:hAnsi="標楷體" w:cs="細明體" w:hint="eastAsia"/>
                <w:color w:val="000000"/>
                <w:kern w:val="0"/>
              </w:rPr>
              <w:t>萬元以下之學生，家庭年所得</w:t>
            </w:r>
            <w:r w:rsidRPr="00F544E9">
              <w:rPr>
                <w:rFonts w:ascii="標楷體" w:eastAsia="標楷體" w:hAnsi="標楷體" w:cs="細明體" w:hint="eastAsia"/>
                <w:color w:val="000000"/>
                <w:kern w:val="0"/>
                <w:u w:val="single"/>
              </w:rPr>
              <w:t>總額</w:t>
            </w:r>
            <w:r w:rsidRPr="00C5161F">
              <w:rPr>
                <w:rFonts w:ascii="標楷體" w:eastAsia="標楷體" w:hAnsi="標楷體" w:cs="細明體" w:hint="eastAsia"/>
                <w:color w:val="000000"/>
                <w:kern w:val="0"/>
              </w:rPr>
              <w:t>之計列範圍如下：</w:t>
            </w:r>
          </w:p>
          <w:p w14:paraId="6A5C66A1" w14:textId="77777777" w:rsidR="00413B44" w:rsidRPr="00F544E9" w:rsidRDefault="00413B44" w:rsidP="00D2400C">
            <w:pPr>
              <w:widowControl/>
              <w:ind w:leftChars="220" w:left="953" w:hangingChars="177" w:hanging="425"/>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1.學生未婚者：</w:t>
            </w:r>
          </w:p>
          <w:p w14:paraId="75DA1B0E" w14:textId="77777777" w:rsidR="00413B44" w:rsidRPr="00F544E9" w:rsidRDefault="00413B44" w:rsidP="00D2400C">
            <w:pPr>
              <w:widowControl/>
              <w:ind w:leftChars="338" w:left="950" w:hangingChars="58" w:hanging="139"/>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(1)未成年：與其法定代理人合計。</w:t>
            </w:r>
          </w:p>
          <w:p w14:paraId="4B4CEFDB" w14:textId="77777777" w:rsidR="00413B44" w:rsidRPr="00F544E9" w:rsidRDefault="00413B44" w:rsidP="00D2400C">
            <w:pPr>
              <w:widowControl/>
              <w:ind w:leftChars="338" w:left="950" w:hangingChars="58" w:hanging="139"/>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(2)已成年：與其父母合計。</w:t>
            </w:r>
          </w:p>
          <w:p w14:paraId="619A837E" w14:textId="77777777" w:rsidR="00413B44" w:rsidRPr="00F544E9" w:rsidRDefault="00413B44" w:rsidP="00D2400C">
            <w:pPr>
              <w:widowControl/>
              <w:ind w:leftChars="220" w:left="953" w:hangingChars="177" w:hanging="425"/>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2.學生已婚者：與其配偶合計。</w:t>
            </w:r>
          </w:p>
          <w:p w14:paraId="7FB357EE" w14:textId="77777777" w:rsidR="00413B44" w:rsidRPr="00F544E9" w:rsidRDefault="00413B44" w:rsidP="00D2400C">
            <w:pPr>
              <w:widowControl/>
              <w:ind w:leftChars="220" w:left="768" w:hangingChars="100" w:hanging="240"/>
              <w:rPr>
                <w:rFonts w:ascii="標楷體" w:eastAsia="標楷體" w:hAnsi="標楷體" w:cs="細明體"/>
                <w:color w:val="000000"/>
                <w:kern w:val="0"/>
                <w:u w:val="single"/>
              </w:rPr>
            </w:pPr>
            <w:r w:rsidRPr="00F544E9">
              <w:rPr>
                <w:rFonts w:ascii="標楷體" w:eastAsia="標楷體" w:hAnsi="標楷體" w:cs="細明體" w:hint="eastAsia"/>
                <w:color w:val="000000"/>
                <w:kern w:val="0"/>
                <w:u w:val="single"/>
              </w:rPr>
              <w:t>3.學生離婚或配偶死亡者：為其本人之所得總額。</w:t>
            </w:r>
          </w:p>
          <w:p w14:paraId="1E413987" w14:textId="77777777" w:rsidR="00413B44" w:rsidRPr="00F544E9" w:rsidRDefault="00413B44" w:rsidP="00D2400C">
            <w:pPr>
              <w:widowControl/>
              <w:ind w:leftChars="220" w:left="768" w:hangingChars="100" w:hanging="240"/>
              <w:rPr>
                <w:rFonts w:ascii="標楷體" w:eastAsia="標楷體" w:hAnsi="標楷體" w:cs="細明體"/>
                <w:color w:val="000000"/>
                <w:kern w:val="0"/>
              </w:rPr>
            </w:pPr>
            <w:r w:rsidRPr="00F544E9">
              <w:rPr>
                <w:rFonts w:ascii="標楷體" w:eastAsia="標楷體" w:hAnsi="標楷體" w:cs="細明體" w:hint="eastAsia"/>
                <w:color w:val="000000"/>
                <w:kern w:val="0"/>
                <w:u w:val="single"/>
              </w:rPr>
              <w:t>4.學生因父母離婚、遺棄或其他特殊因素，與父母或法定代理人合計顯</w:t>
            </w:r>
            <w:r>
              <w:rPr>
                <w:rFonts w:ascii="標楷體" w:eastAsia="標楷體" w:hAnsi="標楷體" w:cs="細明體" w:hint="eastAsia"/>
                <w:color w:val="000000"/>
                <w:kern w:val="0"/>
                <w:u w:val="single"/>
              </w:rPr>
              <w:t>失公平者，得具明理由，並檢具相關文件資料，經</w:t>
            </w:r>
            <w:r>
              <w:rPr>
                <w:rFonts w:ascii="標楷體" w:eastAsia="標楷體" w:hAnsi="標楷體" w:cs="細明體" w:hint="eastAsia"/>
                <w:color w:val="000000"/>
                <w:kern w:val="0"/>
                <w:u w:val="single"/>
              </w:rPr>
              <w:lastRenderedPageBreak/>
              <w:t>學務處</w:t>
            </w:r>
            <w:r w:rsidRPr="00F544E9">
              <w:rPr>
                <w:rFonts w:ascii="標楷體" w:eastAsia="標楷體" w:hAnsi="標楷體" w:cs="細明體" w:hint="eastAsia"/>
                <w:color w:val="000000"/>
                <w:kern w:val="0"/>
                <w:u w:val="single"/>
              </w:rPr>
              <w:t>審查認定後，該父母或法定代理人免予合計。</w:t>
            </w:r>
          </w:p>
        </w:tc>
        <w:tc>
          <w:tcPr>
            <w:tcW w:w="2067" w:type="pct"/>
          </w:tcPr>
          <w:p w14:paraId="4748B175"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kern w:val="0"/>
              </w:rPr>
              <w:lastRenderedPageBreak/>
              <w:t>二、</w:t>
            </w:r>
            <w:r w:rsidRPr="00C5161F">
              <w:rPr>
                <w:rFonts w:ascii="標楷體" w:eastAsia="標楷體" w:hAnsi="標楷體" w:cs="細明體" w:hint="eastAsia"/>
                <w:color w:val="000000"/>
                <w:kern w:val="0"/>
              </w:rPr>
              <w:t>凡本校大學部學生（</w:t>
            </w:r>
            <w:r w:rsidRPr="00316D01">
              <w:rPr>
                <w:rFonts w:ascii="標楷體" w:eastAsia="標楷體" w:hAnsi="標楷體" w:cs="細明體" w:hint="eastAsia"/>
                <w:color w:val="000000"/>
                <w:kern w:val="0"/>
              </w:rPr>
              <w:t>在職專班</w:t>
            </w:r>
            <w:r w:rsidRPr="00C5161F">
              <w:rPr>
                <w:rFonts w:ascii="標楷體" w:eastAsia="標楷體" w:hAnsi="標楷體" w:cs="細明體" w:hint="eastAsia"/>
                <w:color w:val="000000"/>
                <w:kern w:val="0"/>
              </w:rPr>
              <w:t>除外）符合下列規定之一者得申請之：</w:t>
            </w:r>
          </w:p>
          <w:p w14:paraId="4ACC9EEF"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(一)低收入戶學生。</w:t>
            </w:r>
          </w:p>
          <w:p w14:paraId="26FA10F7"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(二)身心障礙學生。</w:t>
            </w:r>
          </w:p>
          <w:p w14:paraId="62699AE9" w14:textId="77777777" w:rsidR="00413B44" w:rsidRPr="00C5161F" w:rsidRDefault="00413B44" w:rsidP="00D2400C">
            <w:pPr>
              <w:widowControl/>
              <w:ind w:left="480" w:hangingChars="200" w:hanging="480"/>
              <w:rPr>
                <w:rFonts w:ascii="標楷體" w:eastAsia="標楷體" w:hAnsi="標楷體" w:cs="細明體"/>
                <w:color w:val="000000"/>
                <w:kern w:val="0"/>
              </w:rPr>
            </w:pPr>
            <w:r w:rsidRPr="00C5161F">
              <w:rPr>
                <w:rFonts w:ascii="標楷體" w:eastAsia="標楷體" w:hAnsi="標楷體" w:cs="細明體" w:hint="eastAsia"/>
                <w:color w:val="000000"/>
                <w:kern w:val="0"/>
              </w:rPr>
              <w:t>(三)家庭年所得</w:t>
            </w:r>
            <w:r w:rsidRPr="004A6FF6">
              <w:rPr>
                <w:rFonts w:ascii="標楷體" w:eastAsia="標楷體" w:hAnsi="標楷體" w:cs="細明體" w:hint="eastAsia"/>
                <w:color w:val="000000"/>
                <w:kern w:val="0"/>
                <w:u w:val="single"/>
              </w:rPr>
              <w:t>七十</w:t>
            </w:r>
            <w:r w:rsidRPr="00C5161F">
              <w:rPr>
                <w:rFonts w:ascii="標楷體" w:eastAsia="標楷體" w:hAnsi="標楷體" w:cs="細明體" w:hint="eastAsia"/>
                <w:color w:val="000000"/>
                <w:kern w:val="0"/>
              </w:rPr>
              <w:t>萬元以下之學生，家庭年所得之計列範圍如下：</w:t>
            </w:r>
          </w:p>
          <w:p w14:paraId="0868CBEB" w14:textId="52197CBD" w:rsidR="00413B44" w:rsidRPr="005B2353" w:rsidRDefault="00413B44" w:rsidP="00D2400C">
            <w:pPr>
              <w:widowControl/>
              <w:rPr>
                <w:rFonts w:ascii="標楷體" w:eastAsia="標楷體" w:hAnsi="標楷體" w:cs="細明體"/>
                <w:color w:val="000000"/>
                <w:kern w:val="0"/>
                <w:u w:val="single"/>
              </w:rPr>
            </w:pPr>
            <w:r w:rsidRPr="005B2353">
              <w:rPr>
                <w:rFonts w:ascii="標楷體" w:eastAsia="標楷體" w:hAnsi="標楷體" w:cs="細明體" w:hint="eastAsia"/>
                <w:color w:val="000000"/>
                <w:kern w:val="0"/>
                <w:u w:val="single"/>
              </w:rPr>
              <w:t>未婚學生：學生本人、學生的父母、共同居住的祖父母、</w:t>
            </w:r>
            <w:bookmarkStart w:id="0" w:name="_GoBack"/>
            <w:bookmarkEnd w:id="0"/>
            <w:r w:rsidRPr="005B2353">
              <w:rPr>
                <w:rFonts w:ascii="標楷體" w:eastAsia="標楷體" w:hAnsi="標楷體" w:cs="細明體" w:hint="eastAsia"/>
                <w:color w:val="000000"/>
                <w:kern w:val="0"/>
                <w:u w:val="single"/>
              </w:rPr>
              <w:t>未婚的兄弟姐妹、已婚且共同居住的兄弟姐妹。</w:t>
            </w:r>
          </w:p>
          <w:p w14:paraId="37639FBB" w14:textId="77777777" w:rsidR="00413B44" w:rsidRPr="005B2353" w:rsidRDefault="00413B44" w:rsidP="00D2400C">
            <w:pPr>
              <w:widowControl/>
              <w:rPr>
                <w:rFonts w:ascii="標楷體" w:eastAsia="標楷體" w:hAnsi="標楷體" w:cs="細明體"/>
                <w:color w:val="000000"/>
                <w:kern w:val="0"/>
                <w:u w:val="single"/>
              </w:rPr>
            </w:pPr>
            <w:r w:rsidRPr="005B2353">
              <w:rPr>
                <w:rFonts w:ascii="標楷體" w:eastAsia="標楷體" w:hAnsi="標楷體" w:cs="細明體" w:hint="eastAsia"/>
                <w:color w:val="000000"/>
                <w:kern w:val="0"/>
                <w:u w:val="single"/>
              </w:rPr>
              <w:t>已婚學生：學生本人、學生的父母、學生的配偶。</w:t>
            </w:r>
          </w:p>
          <w:p w14:paraId="03F3ACF8" w14:textId="77777777" w:rsidR="00413B44" w:rsidRPr="005B2353" w:rsidRDefault="00413B44" w:rsidP="00D2400C">
            <w:pPr>
              <w:widowControl/>
              <w:rPr>
                <w:rFonts w:ascii="標楷體" w:eastAsia="標楷體" w:hAnsi="標楷體" w:cs="細明體"/>
                <w:color w:val="000000"/>
                <w:kern w:val="0"/>
                <w:u w:val="single"/>
              </w:rPr>
            </w:pPr>
            <w:r w:rsidRPr="005B2353">
              <w:rPr>
                <w:rFonts w:ascii="標楷體" w:eastAsia="標楷體" w:hAnsi="標楷體" w:cs="細明體" w:hint="eastAsia"/>
                <w:color w:val="000000"/>
                <w:kern w:val="0"/>
                <w:u w:val="single"/>
              </w:rPr>
              <w:t>學生依所得稅法被列為扶養親屬者，應列計扶養人之所得。</w:t>
            </w:r>
          </w:p>
          <w:p w14:paraId="363F4604" w14:textId="77777777" w:rsidR="00413B44" w:rsidRPr="005F36BD" w:rsidRDefault="00413B44" w:rsidP="00D2400C">
            <w:pPr>
              <w:rPr>
                <w:rFonts w:ascii="標楷體" w:eastAsia="標楷體" w:hAnsi="標楷體"/>
                <w:color w:val="000000"/>
              </w:rPr>
            </w:pPr>
            <w:r w:rsidRPr="005B2353">
              <w:rPr>
                <w:rFonts w:ascii="標楷體" w:eastAsia="標楷體" w:hAnsi="標楷體" w:cs="細明體" w:hint="eastAsia"/>
                <w:color w:val="000000"/>
                <w:kern w:val="0"/>
                <w:u w:val="single"/>
              </w:rPr>
              <w:t>若學生有特殊困難者，如單親家庭、家暴困境、失聯或服刑等情事者，學校得自行考量酌予放寬家庭收入計列範圍。</w:t>
            </w:r>
          </w:p>
        </w:tc>
        <w:tc>
          <w:tcPr>
            <w:tcW w:w="867" w:type="pct"/>
          </w:tcPr>
          <w:p w14:paraId="346DC977" w14:textId="77777777" w:rsidR="00413B44" w:rsidRPr="005F36BD" w:rsidRDefault="00413B44" w:rsidP="00D2400C">
            <w:pPr>
              <w:jc w:val="both"/>
              <w:rPr>
                <w:rFonts w:ascii="標楷體" w:eastAsia="標楷體" w:hAnsi="標楷體"/>
                <w:color w:val="000000"/>
              </w:rPr>
            </w:pPr>
            <w:r>
              <w:rPr>
                <w:rFonts w:ascii="標楷體" w:eastAsia="標楷體" w:hAnsi="標楷體" w:hint="eastAsia"/>
                <w:color w:val="000000"/>
              </w:rPr>
              <w:t>參照現行制度及教育部</w:t>
            </w:r>
            <w:r w:rsidRPr="00F544E9">
              <w:rPr>
                <w:rFonts w:ascii="標楷體" w:eastAsia="標楷體" w:hAnsi="標楷體" w:hint="eastAsia"/>
                <w:color w:val="000000"/>
              </w:rPr>
              <w:t>專科以上學校學雜費收取辦法</w:t>
            </w:r>
            <w:r>
              <w:rPr>
                <w:rFonts w:ascii="標楷體" w:eastAsia="標楷體" w:hAnsi="標楷體" w:hint="eastAsia"/>
                <w:color w:val="000000"/>
              </w:rPr>
              <w:t>規定修正。</w:t>
            </w:r>
          </w:p>
        </w:tc>
      </w:tr>
      <w:tr w:rsidR="00413B44" w:rsidRPr="005F36BD" w14:paraId="011797A9" w14:textId="77777777" w:rsidTr="00D2400C">
        <w:trPr>
          <w:trHeight w:val="889"/>
          <w:jc w:val="center"/>
        </w:trPr>
        <w:tc>
          <w:tcPr>
            <w:tcW w:w="2066" w:type="pct"/>
          </w:tcPr>
          <w:p w14:paraId="31EC4688" w14:textId="77777777" w:rsidR="00413B44" w:rsidRPr="005F36BD" w:rsidRDefault="00413B44" w:rsidP="00D2400C">
            <w:pPr>
              <w:rPr>
                <w:rFonts w:ascii="標楷體" w:eastAsia="標楷體" w:hAnsi="標楷體"/>
                <w:color w:val="000000"/>
              </w:rPr>
            </w:pPr>
            <w:r w:rsidRPr="005F36BD">
              <w:rPr>
                <w:rFonts w:ascii="標楷體" w:eastAsia="標楷體" w:hAnsi="標楷體"/>
                <w:color w:val="000000"/>
                <w:kern w:val="0"/>
              </w:rPr>
              <w:t>三</w:t>
            </w:r>
            <w:r w:rsidRPr="005F36BD">
              <w:rPr>
                <w:rFonts w:ascii="標楷體" w:eastAsia="標楷體" w:hAnsi="標楷體" w:hint="eastAsia"/>
                <w:color w:val="000000"/>
                <w:kern w:val="0"/>
              </w:rPr>
              <w:t>、</w:t>
            </w:r>
            <w:r>
              <w:rPr>
                <w:rFonts w:ascii="標楷體" w:eastAsia="標楷體" w:hAnsi="標楷體" w:hint="eastAsia"/>
                <w:color w:val="000000"/>
              </w:rPr>
              <w:t>同現行條文</w:t>
            </w:r>
          </w:p>
        </w:tc>
        <w:tc>
          <w:tcPr>
            <w:tcW w:w="2067" w:type="pct"/>
          </w:tcPr>
          <w:p w14:paraId="505A99A9"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color w:val="000000"/>
                <w:kern w:val="0"/>
              </w:rPr>
              <w:t>三</w:t>
            </w:r>
            <w:r w:rsidRPr="005F36BD">
              <w:rPr>
                <w:rFonts w:ascii="標楷體" w:eastAsia="標楷體" w:hAnsi="標楷體" w:hint="eastAsia"/>
                <w:color w:val="000000"/>
                <w:kern w:val="0"/>
              </w:rPr>
              <w:t>、</w:t>
            </w:r>
            <w:r w:rsidRPr="00C5161F">
              <w:rPr>
                <w:rFonts w:ascii="標楷體" w:eastAsia="標楷體" w:hAnsi="標楷體" w:cs="細明體" w:hint="eastAsia"/>
                <w:color w:val="000000"/>
                <w:kern w:val="0"/>
              </w:rPr>
              <w:t>經費來源：</w:t>
            </w:r>
          </w:p>
          <w:p w14:paraId="3EC5C275" w14:textId="77777777" w:rsidR="00413B44" w:rsidRPr="00C5161F" w:rsidRDefault="00413B44" w:rsidP="00D2400C">
            <w:pPr>
              <w:rPr>
                <w:rFonts w:ascii="標楷體" w:eastAsia="標楷體" w:hAnsi="標楷體"/>
                <w:color w:val="000000"/>
              </w:rPr>
            </w:pPr>
            <w:r w:rsidRPr="00C5161F">
              <w:rPr>
                <w:rFonts w:ascii="標楷體" w:eastAsia="標楷體" w:hAnsi="標楷體" w:cs="細明體" w:hint="eastAsia"/>
                <w:color w:val="000000"/>
                <w:kern w:val="0"/>
              </w:rPr>
              <w:t>本要點所需經費依教育部「大專校院辦理學生就學補助原則」規定提撥之經費</w:t>
            </w:r>
            <w:r w:rsidRPr="00096F01">
              <w:rPr>
                <w:rFonts w:ascii="標楷體" w:eastAsia="標楷體" w:hAnsi="標楷體" w:cs="細明體" w:hint="eastAsia"/>
                <w:color w:val="000000"/>
                <w:kern w:val="0"/>
              </w:rPr>
              <w:t>及其他募款經費。</w:t>
            </w:r>
          </w:p>
        </w:tc>
        <w:tc>
          <w:tcPr>
            <w:tcW w:w="867" w:type="pct"/>
          </w:tcPr>
          <w:p w14:paraId="43C1E915" w14:textId="77777777" w:rsidR="00413B44" w:rsidRPr="005F36BD" w:rsidRDefault="00413B44" w:rsidP="00D2400C">
            <w:pPr>
              <w:rPr>
                <w:rFonts w:ascii="標楷體" w:eastAsia="標楷體" w:hAnsi="標楷體"/>
                <w:color w:val="000000"/>
              </w:rPr>
            </w:pPr>
          </w:p>
        </w:tc>
      </w:tr>
      <w:tr w:rsidR="00413B44" w:rsidRPr="005F36BD" w14:paraId="5F75CB50" w14:textId="77777777" w:rsidTr="00D2400C">
        <w:trPr>
          <w:trHeight w:val="1400"/>
          <w:jc w:val="center"/>
        </w:trPr>
        <w:tc>
          <w:tcPr>
            <w:tcW w:w="2066" w:type="pct"/>
          </w:tcPr>
          <w:p w14:paraId="0121D762" w14:textId="77777777" w:rsidR="00413B44" w:rsidRPr="00316D01"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rPr>
              <w:t>四、</w:t>
            </w:r>
            <w:r w:rsidRPr="00316D01">
              <w:rPr>
                <w:rFonts w:ascii="標楷體" w:eastAsia="標楷體" w:hAnsi="標楷體" w:cs="細明體" w:hint="eastAsia"/>
                <w:color w:val="000000"/>
                <w:kern w:val="0"/>
              </w:rPr>
              <w:t>本要點之助學金分為下列三類：</w:t>
            </w:r>
          </w:p>
          <w:p w14:paraId="0A508BCB" w14:textId="77777777" w:rsidR="00413B44" w:rsidRPr="00316D01" w:rsidRDefault="00413B44" w:rsidP="00D2400C">
            <w:pPr>
              <w:widowControl/>
              <w:rPr>
                <w:rFonts w:ascii="標楷體" w:eastAsia="標楷體" w:hAnsi="標楷體" w:cs="細明體"/>
                <w:color w:val="000000"/>
                <w:kern w:val="0"/>
              </w:rPr>
            </w:pPr>
            <w:r w:rsidRPr="00316D01">
              <w:rPr>
                <w:rFonts w:ascii="標楷體" w:eastAsia="標楷體" w:hAnsi="標楷體" w:cs="細明體" w:hint="eastAsia"/>
                <w:color w:val="000000"/>
                <w:kern w:val="0"/>
              </w:rPr>
              <w:t>(一)低收入戶學生。</w:t>
            </w:r>
          </w:p>
          <w:p w14:paraId="4F0FAAC5" w14:textId="77777777" w:rsidR="00413B44" w:rsidRPr="00316D01" w:rsidRDefault="00413B44" w:rsidP="00D2400C">
            <w:pPr>
              <w:widowControl/>
              <w:rPr>
                <w:rFonts w:ascii="標楷體" w:eastAsia="標楷體" w:hAnsi="標楷體" w:cs="細明體"/>
                <w:color w:val="000000"/>
                <w:kern w:val="0"/>
              </w:rPr>
            </w:pPr>
            <w:r w:rsidRPr="00316D01">
              <w:rPr>
                <w:rFonts w:ascii="標楷體" w:eastAsia="標楷體" w:hAnsi="標楷體" w:cs="細明體" w:hint="eastAsia"/>
                <w:color w:val="000000"/>
                <w:kern w:val="0"/>
              </w:rPr>
              <w:t>(二)身心障礙學生。</w:t>
            </w:r>
          </w:p>
          <w:p w14:paraId="271725BA" w14:textId="77777777" w:rsidR="00413B44" w:rsidRPr="00316D01" w:rsidRDefault="00413B44" w:rsidP="00D2400C">
            <w:pPr>
              <w:widowControl/>
              <w:ind w:left="480" w:hangingChars="200" w:hanging="480"/>
              <w:rPr>
                <w:rFonts w:ascii="標楷體" w:eastAsia="標楷體" w:hAnsi="標楷體" w:cs="細明體"/>
                <w:color w:val="000000"/>
                <w:kern w:val="0"/>
              </w:rPr>
            </w:pPr>
            <w:r w:rsidRPr="00316D01">
              <w:rPr>
                <w:rFonts w:ascii="標楷體" w:eastAsia="標楷體" w:hAnsi="標楷體" w:cs="細明體" w:hint="eastAsia"/>
                <w:color w:val="000000"/>
                <w:kern w:val="0"/>
              </w:rPr>
              <w:t>(三)家庭年所得</w:t>
            </w:r>
            <w:r w:rsidRPr="00F544E9">
              <w:rPr>
                <w:rFonts w:ascii="標楷體" w:eastAsia="標楷體" w:hAnsi="標楷體" w:cs="細明體" w:hint="eastAsia"/>
                <w:color w:val="000000"/>
                <w:kern w:val="0"/>
                <w:u w:val="single"/>
              </w:rPr>
              <w:t>總額</w:t>
            </w:r>
            <w:r w:rsidRPr="00FA0B1E">
              <w:rPr>
                <w:rFonts w:ascii="標楷體" w:eastAsia="標楷體" w:hAnsi="標楷體" w:cs="細明體" w:hint="eastAsia"/>
                <w:color w:val="000000"/>
                <w:kern w:val="0"/>
                <w:u w:val="single"/>
              </w:rPr>
              <w:t>70</w:t>
            </w:r>
            <w:r w:rsidRPr="00316D01">
              <w:rPr>
                <w:rFonts w:ascii="標楷體" w:eastAsia="標楷體" w:hAnsi="標楷體" w:cs="細明體" w:hint="eastAsia"/>
                <w:color w:val="000000"/>
                <w:kern w:val="0"/>
              </w:rPr>
              <w:t>萬元以下之學生：依據各學系大學部學生學雜費收入比例分配名額(各學系至少一名)。</w:t>
            </w:r>
          </w:p>
          <w:p w14:paraId="3E0F08FE" w14:textId="77777777" w:rsidR="00413B44" w:rsidRPr="005F36BD" w:rsidRDefault="00413B44" w:rsidP="00D2400C">
            <w:pPr>
              <w:widowControl/>
              <w:rPr>
                <w:rFonts w:ascii="標楷體" w:eastAsia="標楷體" w:hAnsi="標楷體" w:cs="新細明體"/>
                <w:bCs/>
                <w:color w:val="000000"/>
                <w:kern w:val="36"/>
                <w:u w:val="single"/>
              </w:rPr>
            </w:pPr>
            <w:r w:rsidRPr="00316D01">
              <w:rPr>
                <w:rFonts w:ascii="標楷體" w:eastAsia="標楷體" w:hAnsi="標楷體" w:cs="細明體" w:hint="eastAsia"/>
                <w:color w:val="000000"/>
                <w:kern w:val="0"/>
              </w:rPr>
              <w:t>前項各類助學金依學生成績高低排列優先順序(學業成績相同時以操行成績高者優先補助，若學業與操行成績相同時由學生獎助學金審查小組會議決定)，經學生獎助學金審查小組會議參酌當年度學校預算經費審核補助名額及金額（每學期</w:t>
            </w:r>
            <w:r w:rsidR="0010021A">
              <w:rPr>
                <w:rFonts w:ascii="標楷體" w:eastAsia="標楷體" w:hAnsi="標楷體" w:cs="細明體" w:hint="eastAsia"/>
                <w:color w:val="000000"/>
                <w:kern w:val="0"/>
                <w:u w:val="single"/>
              </w:rPr>
              <w:t>1</w:t>
            </w:r>
            <w:r w:rsidR="0010021A" w:rsidRPr="0010021A">
              <w:rPr>
                <w:rFonts w:ascii="標楷體" w:eastAsia="標楷體" w:hAnsi="標楷體" w:cs="細明體" w:hint="eastAsia"/>
                <w:color w:val="000000"/>
                <w:kern w:val="0"/>
              </w:rPr>
              <w:t>至</w:t>
            </w:r>
            <w:r w:rsidR="00361E60" w:rsidRPr="00361E60">
              <w:rPr>
                <w:rFonts w:ascii="標楷體" w:eastAsia="標楷體" w:hAnsi="標楷體" w:cs="細明體" w:hint="eastAsia"/>
                <w:color w:val="000000"/>
                <w:kern w:val="0"/>
                <w:u w:val="single"/>
              </w:rPr>
              <w:t>2</w:t>
            </w:r>
            <w:r w:rsidRPr="00316D01">
              <w:rPr>
                <w:rFonts w:ascii="標楷體" w:eastAsia="標楷體" w:hAnsi="標楷體" w:cs="細明體" w:hint="eastAsia"/>
                <w:color w:val="000000"/>
                <w:kern w:val="0"/>
              </w:rPr>
              <w:t>萬元），陳報校長核定後核發</w:t>
            </w:r>
            <w:r w:rsidRPr="004A6FF6">
              <w:rPr>
                <w:rFonts w:ascii="標楷體" w:eastAsia="標楷體" w:hAnsi="標楷體" w:cs="細明體" w:hint="eastAsia"/>
                <w:color w:val="000000"/>
                <w:kern w:val="0"/>
              </w:rPr>
              <w:t>助</w:t>
            </w:r>
            <w:r w:rsidRPr="00316D01">
              <w:rPr>
                <w:rFonts w:ascii="標楷體" w:eastAsia="標楷體" w:hAnsi="標楷體" w:cs="細明體" w:hint="eastAsia"/>
                <w:color w:val="000000"/>
                <w:kern w:val="0"/>
              </w:rPr>
              <w:t>學金。</w:t>
            </w:r>
          </w:p>
        </w:tc>
        <w:tc>
          <w:tcPr>
            <w:tcW w:w="2067" w:type="pct"/>
          </w:tcPr>
          <w:p w14:paraId="61D8C97E" w14:textId="77777777" w:rsidR="00413B44" w:rsidRPr="00316D01"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rPr>
              <w:t>四、</w:t>
            </w:r>
            <w:r w:rsidRPr="00316D01">
              <w:rPr>
                <w:rFonts w:ascii="標楷體" w:eastAsia="標楷體" w:hAnsi="標楷體" w:cs="細明體" w:hint="eastAsia"/>
                <w:color w:val="000000"/>
                <w:kern w:val="0"/>
              </w:rPr>
              <w:t>本要點之助學金分為下列三類：</w:t>
            </w:r>
          </w:p>
          <w:p w14:paraId="54B6E314" w14:textId="77777777" w:rsidR="00413B44" w:rsidRPr="00316D01" w:rsidRDefault="00413B44" w:rsidP="00D2400C">
            <w:pPr>
              <w:widowControl/>
              <w:rPr>
                <w:rFonts w:ascii="標楷體" w:eastAsia="標楷體" w:hAnsi="標楷體" w:cs="細明體"/>
                <w:color w:val="000000"/>
                <w:kern w:val="0"/>
              </w:rPr>
            </w:pPr>
            <w:r w:rsidRPr="00316D01">
              <w:rPr>
                <w:rFonts w:ascii="標楷體" w:eastAsia="標楷體" w:hAnsi="標楷體" w:cs="細明體" w:hint="eastAsia"/>
                <w:color w:val="000000"/>
                <w:kern w:val="0"/>
              </w:rPr>
              <w:t>(一)低收入戶學生。</w:t>
            </w:r>
          </w:p>
          <w:p w14:paraId="07325D39" w14:textId="77777777" w:rsidR="00413B44" w:rsidRPr="00316D01" w:rsidRDefault="00413B44" w:rsidP="00D2400C">
            <w:pPr>
              <w:widowControl/>
              <w:rPr>
                <w:rFonts w:ascii="標楷體" w:eastAsia="標楷體" w:hAnsi="標楷體" w:cs="細明體"/>
                <w:color w:val="000000"/>
                <w:kern w:val="0"/>
              </w:rPr>
            </w:pPr>
            <w:r w:rsidRPr="00316D01">
              <w:rPr>
                <w:rFonts w:ascii="標楷體" w:eastAsia="標楷體" w:hAnsi="標楷體" w:cs="細明體" w:hint="eastAsia"/>
                <w:color w:val="000000"/>
                <w:kern w:val="0"/>
              </w:rPr>
              <w:t>(二)身心障礙學生。</w:t>
            </w:r>
          </w:p>
          <w:p w14:paraId="322EF6D9" w14:textId="77777777" w:rsidR="00413B44" w:rsidRPr="00316D01" w:rsidRDefault="00413B44" w:rsidP="00D2400C">
            <w:pPr>
              <w:widowControl/>
              <w:ind w:left="480" w:hangingChars="200" w:hanging="480"/>
              <w:rPr>
                <w:rFonts w:ascii="標楷體" w:eastAsia="標楷體" w:hAnsi="標楷體" w:cs="細明體"/>
                <w:color w:val="000000"/>
                <w:kern w:val="0"/>
              </w:rPr>
            </w:pPr>
            <w:r w:rsidRPr="00316D01">
              <w:rPr>
                <w:rFonts w:ascii="標楷體" w:eastAsia="標楷體" w:hAnsi="標楷體" w:cs="細明體" w:hint="eastAsia"/>
                <w:color w:val="000000"/>
                <w:kern w:val="0"/>
              </w:rPr>
              <w:t>(三)家庭年所得</w:t>
            </w:r>
            <w:r w:rsidRPr="004A6FF6">
              <w:rPr>
                <w:rFonts w:ascii="標楷體" w:eastAsia="標楷體" w:hAnsi="標楷體" w:cs="細明體" w:hint="eastAsia"/>
                <w:color w:val="000000"/>
                <w:kern w:val="0"/>
                <w:u w:val="single"/>
              </w:rPr>
              <w:t>七十</w:t>
            </w:r>
            <w:r w:rsidRPr="00316D01">
              <w:rPr>
                <w:rFonts w:ascii="標楷體" w:eastAsia="標楷體" w:hAnsi="標楷體" w:cs="細明體" w:hint="eastAsia"/>
                <w:color w:val="000000"/>
                <w:kern w:val="0"/>
              </w:rPr>
              <w:t>萬元以下之學生：依據各學系大學部學生學雜費收入比例分配名額(各學系至少一名)。</w:t>
            </w:r>
          </w:p>
          <w:p w14:paraId="4EC0C3F0" w14:textId="77777777" w:rsidR="00413B44" w:rsidRPr="00316D01" w:rsidRDefault="00413B44" w:rsidP="00D2400C">
            <w:pPr>
              <w:rPr>
                <w:rFonts w:ascii="標楷體" w:eastAsia="標楷體" w:hAnsi="標楷體" w:cs="細明體"/>
                <w:color w:val="000000"/>
                <w:kern w:val="0"/>
              </w:rPr>
            </w:pPr>
            <w:r w:rsidRPr="00316D01">
              <w:rPr>
                <w:rFonts w:ascii="標楷體" w:eastAsia="標楷體" w:hAnsi="標楷體" w:cs="細明體" w:hint="eastAsia"/>
                <w:color w:val="000000"/>
                <w:kern w:val="0"/>
              </w:rPr>
              <w:t>前項各類助學金依學生成績高低排列優先順序(學業成績相同時以操行成績高者優先補助，若學業與操行成績相同時由學生獎助學金審查小組會議決定)，經學生獎助學金審查小組會議參酌當年度學校預算經費審核補助名額及金額（每學期</w:t>
            </w:r>
            <w:r w:rsidRPr="00D2400C">
              <w:rPr>
                <w:rFonts w:ascii="標楷體" w:eastAsia="標楷體" w:hAnsi="標楷體" w:cs="細明體" w:hint="eastAsia"/>
                <w:color w:val="000000"/>
                <w:kern w:val="0"/>
                <w:u w:val="single"/>
              </w:rPr>
              <w:t>一萬元</w:t>
            </w:r>
            <w:r w:rsidRPr="00316D01">
              <w:rPr>
                <w:rFonts w:ascii="標楷體" w:eastAsia="標楷體" w:hAnsi="標楷體" w:cs="細明體" w:hint="eastAsia"/>
                <w:color w:val="000000"/>
                <w:kern w:val="0"/>
              </w:rPr>
              <w:t>至</w:t>
            </w:r>
            <w:r w:rsidRPr="00D2400C">
              <w:rPr>
                <w:rFonts w:ascii="標楷體" w:eastAsia="標楷體" w:hAnsi="標楷體" w:cs="細明體" w:hint="eastAsia"/>
                <w:color w:val="000000"/>
                <w:kern w:val="0"/>
                <w:u w:val="single"/>
              </w:rPr>
              <w:t>二</w:t>
            </w:r>
            <w:r w:rsidRPr="00316D01">
              <w:rPr>
                <w:rFonts w:ascii="標楷體" w:eastAsia="標楷體" w:hAnsi="標楷體" w:cs="細明體" w:hint="eastAsia"/>
                <w:color w:val="000000"/>
                <w:kern w:val="0"/>
              </w:rPr>
              <w:t>萬元），陳報校長核定後核發</w:t>
            </w:r>
            <w:r w:rsidRPr="004A6FF6">
              <w:rPr>
                <w:rFonts w:ascii="標楷體" w:eastAsia="標楷體" w:hAnsi="標楷體" w:cs="細明體" w:hint="eastAsia"/>
                <w:color w:val="000000"/>
                <w:kern w:val="0"/>
              </w:rPr>
              <w:t>助</w:t>
            </w:r>
            <w:r w:rsidRPr="00316D01">
              <w:rPr>
                <w:rFonts w:ascii="標楷體" w:eastAsia="標楷體" w:hAnsi="標楷體" w:cs="細明體" w:hint="eastAsia"/>
                <w:color w:val="000000"/>
                <w:kern w:val="0"/>
              </w:rPr>
              <w:t>學金。</w:t>
            </w:r>
          </w:p>
        </w:tc>
        <w:tc>
          <w:tcPr>
            <w:tcW w:w="867" w:type="pct"/>
          </w:tcPr>
          <w:p w14:paraId="5429B79C" w14:textId="77777777" w:rsidR="00413B44" w:rsidRPr="00316D01" w:rsidRDefault="00413B44" w:rsidP="00D2400C">
            <w:pPr>
              <w:ind w:left="480" w:hangingChars="200" w:hanging="480"/>
              <w:rPr>
                <w:rFonts w:ascii="標楷體" w:eastAsia="標楷體" w:hAnsi="標楷體"/>
                <w:color w:val="000000"/>
              </w:rPr>
            </w:pPr>
          </w:p>
        </w:tc>
      </w:tr>
      <w:tr w:rsidR="00413B44" w:rsidRPr="005F36BD" w14:paraId="1CE9410F" w14:textId="77777777" w:rsidTr="00D2400C">
        <w:trPr>
          <w:trHeight w:val="884"/>
          <w:jc w:val="center"/>
        </w:trPr>
        <w:tc>
          <w:tcPr>
            <w:tcW w:w="2066" w:type="pct"/>
          </w:tcPr>
          <w:p w14:paraId="4505AEA1" w14:textId="77777777" w:rsidR="00413B44" w:rsidRPr="005F36BD" w:rsidRDefault="00413B44" w:rsidP="00D2400C">
            <w:pPr>
              <w:autoSpaceDE w:val="0"/>
              <w:autoSpaceDN w:val="0"/>
              <w:adjustRightInd w:val="0"/>
              <w:ind w:left="480" w:hangingChars="200" w:hanging="480"/>
              <w:rPr>
                <w:rFonts w:ascii="標楷體" w:eastAsia="標楷體" w:hAnsi="標楷體"/>
                <w:color w:val="000000"/>
              </w:rPr>
            </w:pPr>
            <w:r w:rsidRPr="005F36BD">
              <w:rPr>
                <w:rFonts w:ascii="標楷體" w:eastAsia="標楷體" w:hAnsi="標楷體"/>
                <w:color w:val="000000"/>
                <w:kern w:val="0"/>
              </w:rPr>
              <w:t>五</w:t>
            </w:r>
            <w:r w:rsidRPr="005F36BD">
              <w:rPr>
                <w:rFonts w:ascii="標楷體" w:eastAsia="標楷體" w:hAnsi="標楷體" w:hint="eastAsia"/>
                <w:color w:val="000000"/>
                <w:kern w:val="0"/>
              </w:rPr>
              <w:t>、</w:t>
            </w:r>
            <w:r>
              <w:rPr>
                <w:rFonts w:ascii="標楷體" w:eastAsia="標楷體" w:hAnsi="標楷體" w:hint="eastAsia"/>
                <w:color w:val="000000"/>
              </w:rPr>
              <w:t>同現行條文</w:t>
            </w:r>
          </w:p>
        </w:tc>
        <w:tc>
          <w:tcPr>
            <w:tcW w:w="2067" w:type="pct"/>
          </w:tcPr>
          <w:p w14:paraId="060925EB"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color w:val="000000"/>
                <w:kern w:val="0"/>
              </w:rPr>
              <w:t>五</w:t>
            </w:r>
            <w:r w:rsidRPr="005F36BD">
              <w:rPr>
                <w:rFonts w:ascii="標楷體" w:eastAsia="標楷體" w:hAnsi="標楷體" w:hint="eastAsia"/>
                <w:color w:val="000000"/>
                <w:kern w:val="0"/>
              </w:rPr>
              <w:t>、</w:t>
            </w:r>
            <w:r w:rsidRPr="00C5161F">
              <w:rPr>
                <w:rFonts w:ascii="標楷體" w:eastAsia="標楷體" w:hAnsi="標楷體" w:cs="細明體" w:hint="eastAsia"/>
                <w:color w:val="000000"/>
                <w:kern w:val="0"/>
              </w:rPr>
              <w:t>申請期間：</w:t>
            </w:r>
          </w:p>
          <w:p w14:paraId="28004A2A" w14:textId="77777777" w:rsidR="00413B44" w:rsidRPr="005F36BD" w:rsidRDefault="00413B44" w:rsidP="00D2400C">
            <w:pPr>
              <w:autoSpaceDE w:val="0"/>
              <w:autoSpaceDN w:val="0"/>
              <w:adjustRightInd w:val="0"/>
              <w:ind w:left="720" w:hangingChars="300" w:hanging="720"/>
              <w:rPr>
                <w:rFonts w:ascii="標楷體" w:eastAsia="標楷體" w:hAnsi="標楷體"/>
                <w:color w:val="000000"/>
              </w:rPr>
            </w:pPr>
            <w:r w:rsidRPr="00C5161F">
              <w:rPr>
                <w:rFonts w:ascii="標楷體" w:eastAsia="標楷體" w:hAnsi="標楷體" w:cs="細明體" w:hint="eastAsia"/>
                <w:color w:val="000000"/>
                <w:kern w:val="0"/>
              </w:rPr>
              <w:t>每學期由學生事務處公告辦理。</w:t>
            </w:r>
          </w:p>
        </w:tc>
        <w:tc>
          <w:tcPr>
            <w:tcW w:w="867" w:type="pct"/>
          </w:tcPr>
          <w:p w14:paraId="2E2A0407" w14:textId="77777777" w:rsidR="00413B44" w:rsidRPr="005F36BD" w:rsidRDefault="00413B44" w:rsidP="00D2400C">
            <w:pPr>
              <w:adjustRightInd w:val="0"/>
              <w:snapToGrid w:val="0"/>
              <w:jc w:val="both"/>
              <w:textAlignment w:val="baseline"/>
              <w:rPr>
                <w:rFonts w:ascii="標楷體" w:eastAsia="標楷體" w:hAnsi="標楷體"/>
                <w:color w:val="000000"/>
              </w:rPr>
            </w:pPr>
          </w:p>
        </w:tc>
      </w:tr>
      <w:tr w:rsidR="00413B44" w:rsidRPr="005F36BD" w14:paraId="0B4B9D69" w14:textId="77777777" w:rsidTr="00D2400C">
        <w:trPr>
          <w:trHeight w:val="416"/>
          <w:jc w:val="center"/>
        </w:trPr>
        <w:tc>
          <w:tcPr>
            <w:tcW w:w="2066" w:type="pct"/>
          </w:tcPr>
          <w:p w14:paraId="3B719EFC"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kern w:val="0"/>
              </w:rPr>
              <w:t>六、</w:t>
            </w:r>
            <w:r w:rsidRPr="00C5161F">
              <w:rPr>
                <w:rFonts w:ascii="標楷體" w:eastAsia="標楷體" w:hAnsi="標楷體" w:cs="細明體" w:hint="eastAsia"/>
                <w:color w:val="000000"/>
                <w:kern w:val="0"/>
              </w:rPr>
              <w:t>申請時應檢附下列文件：</w:t>
            </w:r>
          </w:p>
          <w:p w14:paraId="10ED0EC7"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(一)申請表。</w:t>
            </w:r>
          </w:p>
          <w:p w14:paraId="715CAAFA" w14:textId="77777777" w:rsidR="00413B44" w:rsidRPr="00C5161F" w:rsidRDefault="00413B44" w:rsidP="00D2400C">
            <w:pPr>
              <w:widowControl/>
              <w:ind w:left="526" w:hangingChars="219" w:hanging="526"/>
              <w:rPr>
                <w:rFonts w:ascii="標楷體" w:eastAsia="標楷體" w:hAnsi="標楷體" w:cs="細明體"/>
                <w:color w:val="000000"/>
                <w:kern w:val="0"/>
              </w:rPr>
            </w:pPr>
            <w:r w:rsidRPr="00C5161F">
              <w:rPr>
                <w:rFonts w:ascii="標楷體" w:eastAsia="標楷體" w:hAnsi="標楷體" w:cs="細明體" w:hint="eastAsia"/>
                <w:color w:val="000000"/>
                <w:kern w:val="0"/>
              </w:rPr>
              <w:t>(二)前學期成績單正本(</w:t>
            </w:r>
            <w:r>
              <w:rPr>
                <w:rFonts w:ascii="標楷體" w:eastAsia="標楷體" w:hAnsi="標楷體" w:cs="細明體" w:hint="eastAsia"/>
                <w:color w:val="000000"/>
                <w:kern w:val="0"/>
              </w:rPr>
              <w:t>前學期學業成績平均</w:t>
            </w:r>
            <w:r w:rsidRPr="004A6FF6">
              <w:rPr>
                <w:rFonts w:ascii="標楷體" w:eastAsia="標楷體" w:hAnsi="標楷體" w:cs="細明體" w:hint="eastAsia"/>
                <w:color w:val="000000"/>
                <w:kern w:val="0"/>
                <w:u w:val="single"/>
              </w:rPr>
              <w:t>70</w:t>
            </w:r>
            <w:r w:rsidRPr="00C5161F">
              <w:rPr>
                <w:rFonts w:ascii="標楷體" w:eastAsia="標楷體" w:hAnsi="標楷體" w:cs="細明體" w:hint="eastAsia"/>
                <w:color w:val="000000"/>
                <w:kern w:val="0"/>
              </w:rPr>
              <w:t>分以上且全部及格，操行成績須達82分)。</w:t>
            </w:r>
          </w:p>
          <w:p w14:paraId="0B182BFD"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(三)戶籍謄本。</w:t>
            </w:r>
          </w:p>
          <w:p w14:paraId="395C436E"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(四)低收入戶證明或殘障手冊證明。</w:t>
            </w:r>
          </w:p>
          <w:p w14:paraId="2393A77B" w14:textId="77777777" w:rsidR="00413B44" w:rsidRPr="005F36BD" w:rsidRDefault="00413B44" w:rsidP="00D2400C">
            <w:pPr>
              <w:rPr>
                <w:rFonts w:ascii="標楷體" w:eastAsia="標楷體" w:hAnsi="標楷體"/>
                <w:strike/>
                <w:color w:val="000000"/>
              </w:rPr>
            </w:pPr>
            <w:r w:rsidRPr="00C5161F">
              <w:rPr>
                <w:rFonts w:ascii="標楷體" w:eastAsia="標楷體" w:hAnsi="標楷體" w:cs="細明體" w:hint="eastAsia"/>
                <w:color w:val="000000"/>
                <w:kern w:val="0"/>
              </w:rPr>
              <w:t>僑生無我國戶籍謄本者，得檢附海外財務證明或清寒證明。必要時，得請僑務委員會查證。</w:t>
            </w:r>
          </w:p>
        </w:tc>
        <w:tc>
          <w:tcPr>
            <w:tcW w:w="2067" w:type="pct"/>
          </w:tcPr>
          <w:p w14:paraId="728CEF53" w14:textId="77777777" w:rsidR="00413B44" w:rsidRPr="00C5161F" w:rsidRDefault="00413B44" w:rsidP="00D2400C">
            <w:pPr>
              <w:widowControl/>
              <w:rPr>
                <w:rFonts w:ascii="標楷體" w:eastAsia="標楷體" w:hAnsi="標楷體" w:cs="細明體"/>
                <w:color w:val="000000"/>
                <w:kern w:val="0"/>
              </w:rPr>
            </w:pPr>
            <w:r w:rsidRPr="005F36BD">
              <w:rPr>
                <w:rFonts w:ascii="標楷體" w:eastAsia="標楷體" w:hAnsi="標楷體" w:hint="eastAsia"/>
                <w:color w:val="000000"/>
                <w:kern w:val="0"/>
              </w:rPr>
              <w:t>六、</w:t>
            </w:r>
            <w:r w:rsidRPr="00C5161F">
              <w:rPr>
                <w:rFonts w:ascii="標楷體" w:eastAsia="標楷體" w:hAnsi="標楷體" w:cs="細明體" w:hint="eastAsia"/>
                <w:color w:val="000000"/>
                <w:kern w:val="0"/>
              </w:rPr>
              <w:t>申請時應檢附下列文件：</w:t>
            </w:r>
          </w:p>
          <w:p w14:paraId="23C63499"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(一)申請表。</w:t>
            </w:r>
          </w:p>
          <w:p w14:paraId="05DC855D" w14:textId="77777777" w:rsidR="00413B44" w:rsidRPr="00C5161F" w:rsidRDefault="00413B44" w:rsidP="00D2400C">
            <w:pPr>
              <w:widowControl/>
              <w:ind w:left="526" w:hangingChars="219" w:hanging="526"/>
              <w:rPr>
                <w:rFonts w:ascii="標楷體" w:eastAsia="標楷體" w:hAnsi="標楷體" w:cs="細明體"/>
                <w:color w:val="000000"/>
                <w:kern w:val="0"/>
              </w:rPr>
            </w:pPr>
            <w:r w:rsidRPr="00C5161F">
              <w:rPr>
                <w:rFonts w:ascii="標楷體" w:eastAsia="標楷體" w:hAnsi="標楷體" w:cs="細明體" w:hint="eastAsia"/>
                <w:color w:val="000000"/>
                <w:kern w:val="0"/>
              </w:rPr>
              <w:t>(二)前學期成績單正本(前學期學業成績平均</w:t>
            </w:r>
            <w:r w:rsidRPr="004A6FF6">
              <w:rPr>
                <w:rFonts w:ascii="標楷體" w:eastAsia="標楷體" w:hAnsi="標楷體" w:cs="細明體" w:hint="eastAsia"/>
                <w:color w:val="000000"/>
                <w:kern w:val="0"/>
                <w:u w:val="single"/>
              </w:rPr>
              <w:t>七十</w:t>
            </w:r>
            <w:r w:rsidRPr="00C5161F">
              <w:rPr>
                <w:rFonts w:ascii="標楷體" w:eastAsia="標楷體" w:hAnsi="標楷體" w:cs="細明體" w:hint="eastAsia"/>
                <w:color w:val="000000"/>
                <w:kern w:val="0"/>
              </w:rPr>
              <w:t>分以上且全部及格，操行成績須達82分)。</w:t>
            </w:r>
          </w:p>
          <w:p w14:paraId="77F4E19A"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(三)戶籍謄本。</w:t>
            </w:r>
          </w:p>
          <w:p w14:paraId="087FC038" w14:textId="77777777" w:rsidR="00413B44" w:rsidRPr="00C5161F" w:rsidRDefault="00413B44" w:rsidP="00D2400C">
            <w:pPr>
              <w:widowControl/>
              <w:rPr>
                <w:rFonts w:ascii="標楷體" w:eastAsia="標楷體" w:hAnsi="標楷體" w:cs="細明體"/>
                <w:color w:val="000000"/>
                <w:kern w:val="0"/>
              </w:rPr>
            </w:pPr>
            <w:r w:rsidRPr="00C5161F">
              <w:rPr>
                <w:rFonts w:ascii="標楷體" w:eastAsia="標楷體" w:hAnsi="標楷體" w:cs="細明體" w:hint="eastAsia"/>
                <w:color w:val="000000"/>
                <w:kern w:val="0"/>
              </w:rPr>
              <w:t>(四)低收入戶證明或殘障手冊證明。</w:t>
            </w:r>
          </w:p>
          <w:p w14:paraId="27FDCDC8" w14:textId="77777777" w:rsidR="00413B44" w:rsidRPr="005F36BD" w:rsidRDefault="00413B44" w:rsidP="00D2400C">
            <w:pPr>
              <w:rPr>
                <w:rFonts w:ascii="標楷體" w:eastAsia="標楷體" w:hAnsi="標楷體"/>
                <w:color w:val="000000"/>
              </w:rPr>
            </w:pPr>
            <w:r w:rsidRPr="00C5161F">
              <w:rPr>
                <w:rFonts w:ascii="標楷體" w:eastAsia="標楷體" w:hAnsi="標楷體" w:cs="細明體" w:hint="eastAsia"/>
                <w:color w:val="000000"/>
                <w:kern w:val="0"/>
              </w:rPr>
              <w:t>僑生無我國戶籍謄本者，得檢附海外財務證明或清寒證明。必要時，得請僑務委員會查證。</w:t>
            </w:r>
          </w:p>
        </w:tc>
        <w:tc>
          <w:tcPr>
            <w:tcW w:w="867" w:type="pct"/>
          </w:tcPr>
          <w:p w14:paraId="4ECC364A" w14:textId="77777777" w:rsidR="00413B44" w:rsidRPr="005F36BD" w:rsidRDefault="00413B44" w:rsidP="00D2400C">
            <w:pPr>
              <w:pStyle w:val="Default"/>
              <w:ind w:left="720" w:hangingChars="300" w:hanging="720"/>
              <w:jc w:val="both"/>
              <w:rPr>
                <w:rFonts w:hAnsi="標楷體"/>
              </w:rPr>
            </w:pPr>
          </w:p>
        </w:tc>
      </w:tr>
      <w:tr w:rsidR="00413B44" w:rsidRPr="005F36BD" w14:paraId="5E3806ED" w14:textId="77777777" w:rsidTr="00D2400C">
        <w:trPr>
          <w:trHeight w:val="416"/>
          <w:jc w:val="center"/>
        </w:trPr>
        <w:tc>
          <w:tcPr>
            <w:tcW w:w="2066" w:type="pct"/>
          </w:tcPr>
          <w:p w14:paraId="6EE28787" w14:textId="77777777" w:rsidR="00413B44" w:rsidRDefault="00413B44" w:rsidP="00D2400C">
            <w:pPr>
              <w:rPr>
                <w:rFonts w:ascii="標楷體" w:eastAsia="標楷體" w:hAnsi="標楷體"/>
                <w:color w:val="000000"/>
              </w:rPr>
            </w:pPr>
            <w:r>
              <w:rPr>
                <w:rFonts w:ascii="標楷體" w:eastAsia="標楷體" w:hAnsi="標楷體" w:hint="eastAsia"/>
                <w:color w:val="000000"/>
                <w:kern w:val="0"/>
              </w:rPr>
              <w:t>七、</w:t>
            </w:r>
            <w:r w:rsidRPr="00C5161F">
              <w:rPr>
                <w:rFonts w:ascii="標楷體" w:eastAsia="標楷體" w:hAnsi="標楷體" w:cs="細明體" w:hint="eastAsia"/>
                <w:color w:val="000000"/>
                <w:kern w:val="0"/>
              </w:rPr>
              <w:t>本要點經</w:t>
            </w:r>
            <w:r w:rsidRPr="005B2353">
              <w:rPr>
                <w:rFonts w:ascii="標楷體" w:eastAsia="標楷體" w:hAnsi="標楷體" w:cs="細明體" w:hint="eastAsia"/>
                <w:color w:val="000000"/>
                <w:kern w:val="0"/>
              </w:rPr>
              <w:t>學務會議審議通</w:t>
            </w:r>
            <w:r w:rsidRPr="00C5161F">
              <w:rPr>
                <w:rFonts w:ascii="標楷體" w:eastAsia="標楷體" w:hAnsi="標楷體" w:cs="細明體" w:hint="eastAsia"/>
                <w:color w:val="000000"/>
                <w:kern w:val="0"/>
              </w:rPr>
              <w:t>過</w:t>
            </w:r>
            <w:r w:rsidRPr="00C44630">
              <w:rPr>
                <w:rFonts w:ascii="標楷體" w:eastAsia="標楷體" w:hAnsi="標楷體" w:cs="細明體" w:hint="eastAsia"/>
                <w:color w:val="000000"/>
                <w:kern w:val="0"/>
                <w:u w:val="single"/>
              </w:rPr>
              <w:t>後實施</w:t>
            </w:r>
            <w:r>
              <w:rPr>
                <w:rFonts w:ascii="標楷體" w:eastAsia="標楷體" w:hAnsi="標楷體" w:cs="細明體" w:hint="eastAsia"/>
                <w:color w:val="000000"/>
                <w:kern w:val="0"/>
              </w:rPr>
              <w:t>。</w:t>
            </w:r>
          </w:p>
        </w:tc>
        <w:tc>
          <w:tcPr>
            <w:tcW w:w="2067" w:type="pct"/>
          </w:tcPr>
          <w:p w14:paraId="037643B4" w14:textId="77777777" w:rsidR="00413B44" w:rsidRPr="00C5161F" w:rsidRDefault="00413B44" w:rsidP="00D2400C">
            <w:pPr>
              <w:widowControl/>
              <w:rPr>
                <w:rFonts w:ascii="標楷體" w:eastAsia="標楷體" w:hAnsi="標楷體" w:cs="細明體"/>
                <w:color w:val="000000"/>
                <w:kern w:val="0"/>
              </w:rPr>
            </w:pPr>
            <w:r>
              <w:rPr>
                <w:rFonts w:ascii="標楷體" w:eastAsia="標楷體" w:hAnsi="標楷體" w:hint="eastAsia"/>
                <w:color w:val="000000"/>
                <w:kern w:val="0"/>
              </w:rPr>
              <w:t>七、</w:t>
            </w:r>
            <w:r w:rsidRPr="00C5161F">
              <w:rPr>
                <w:rFonts w:ascii="標楷體" w:eastAsia="標楷體" w:hAnsi="標楷體" w:cs="細明體" w:hint="eastAsia"/>
                <w:color w:val="000000"/>
                <w:kern w:val="0"/>
              </w:rPr>
              <w:t>本要點經</w:t>
            </w:r>
            <w:r w:rsidRPr="005B2353">
              <w:rPr>
                <w:rFonts w:ascii="標楷體" w:eastAsia="標楷體" w:hAnsi="標楷體" w:cs="細明體" w:hint="eastAsia"/>
                <w:color w:val="000000"/>
                <w:kern w:val="0"/>
              </w:rPr>
              <w:t>學務會議審議通</w:t>
            </w:r>
            <w:r w:rsidRPr="00C5161F">
              <w:rPr>
                <w:rFonts w:ascii="標楷體" w:eastAsia="標楷體" w:hAnsi="標楷體" w:cs="細明體" w:hint="eastAsia"/>
                <w:color w:val="000000"/>
                <w:kern w:val="0"/>
              </w:rPr>
              <w:t>過</w:t>
            </w:r>
            <w:r w:rsidRPr="00C44630">
              <w:rPr>
                <w:rFonts w:ascii="標楷體" w:eastAsia="標楷體" w:hAnsi="標楷體" w:cs="細明體" w:hint="eastAsia"/>
                <w:color w:val="000000"/>
                <w:kern w:val="0"/>
                <w:u w:val="single"/>
              </w:rPr>
              <w:t>，陳請校長核定後，自公布日起實施，修正時亦同。</w:t>
            </w:r>
          </w:p>
        </w:tc>
        <w:tc>
          <w:tcPr>
            <w:tcW w:w="867" w:type="pct"/>
          </w:tcPr>
          <w:p w14:paraId="6B0FF507" w14:textId="77777777" w:rsidR="00413B44" w:rsidRPr="005F36BD" w:rsidRDefault="00413B44" w:rsidP="00D2400C">
            <w:pPr>
              <w:pStyle w:val="Default"/>
              <w:ind w:left="720" w:hangingChars="300" w:hanging="720"/>
              <w:jc w:val="both"/>
              <w:rPr>
                <w:rFonts w:hAnsi="標楷體"/>
              </w:rPr>
            </w:pPr>
          </w:p>
        </w:tc>
      </w:tr>
    </w:tbl>
    <w:p w14:paraId="266E95D4" w14:textId="77777777" w:rsidR="008F192D" w:rsidRPr="006751A3" w:rsidRDefault="008F192D" w:rsidP="006751A3">
      <w:pPr>
        <w:pStyle w:val="3"/>
        <w:spacing w:after="0" w:line="600" w:lineRule="exact"/>
        <w:ind w:left="0"/>
        <w:jc w:val="both"/>
      </w:pPr>
    </w:p>
    <w:sectPr w:rsidR="008F192D" w:rsidRPr="006751A3" w:rsidSect="00D2400C">
      <w:pgSz w:w="11906" w:h="16838" w:code="9"/>
      <w:pgMar w:top="1134" w:right="851" w:bottom="1134" w:left="851"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9F75" w14:textId="77777777" w:rsidR="003828F7" w:rsidRDefault="003828F7">
      <w:r>
        <w:separator/>
      </w:r>
    </w:p>
  </w:endnote>
  <w:endnote w:type="continuationSeparator" w:id="0">
    <w:p w14:paraId="6199CEE3" w14:textId="77777777" w:rsidR="003828F7" w:rsidRDefault="0038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CC33" w14:textId="77777777" w:rsidR="00387369" w:rsidRDefault="0038736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1D6993F" w14:textId="77777777" w:rsidR="00387369" w:rsidRDefault="0038736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F251" w14:textId="573C1009" w:rsidR="00387369" w:rsidRDefault="0038736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92CE1">
      <w:rPr>
        <w:rStyle w:val="aa"/>
        <w:noProof/>
      </w:rPr>
      <w:t>- 4 -</w:t>
    </w:r>
    <w:r>
      <w:rPr>
        <w:rStyle w:val="aa"/>
      </w:rPr>
      <w:fldChar w:fldCharType="end"/>
    </w:r>
  </w:p>
  <w:p w14:paraId="49F8FC8B" w14:textId="77777777" w:rsidR="00387369" w:rsidRDefault="003873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3A12" w14:textId="77777777" w:rsidR="003828F7" w:rsidRDefault="003828F7">
      <w:r>
        <w:separator/>
      </w:r>
    </w:p>
  </w:footnote>
  <w:footnote w:type="continuationSeparator" w:id="0">
    <w:p w14:paraId="09ACD169" w14:textId="77777777" w:rsidR="003828F7" w:rsidRDefault="0038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61E"/>
    <w:multiLevelType w:val="hybridMultilevel"/>
    <w:tmpl w:val="029C7356"/>
    <w:lvl w:ilvl="0" w:tplc="89D43418">
      <w:start w:val="1"/>
      <w:numFmt w:val="taiwaneseCountingThousand"/>
      <w:lvlText w:val="(%1)"/>
      <w:lvlJc w:val="left"/>
      <w:pPr>
        <w:tabs>
          <w:tab w:val="num" w:pos="480"/>
        </w:tabs>
        <w:ind w:left="480" w:hanging="480"/>
      </w:pPr>
      <w:rPr>
        <w:rFonts w:hint="default"/>
      </w:rPr>
    </w:lvl>
    <w:lvl w:ilvl="1" w:tplc="2C4E108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D31F74"/>
    <w:multiLevelType w:val="hybridMultilevel"/>
    <w:tmpl w:val="32763662"/>
    <w:lvl w:ilvl="0" w:tplc="AB2C3FD4">
      <w:start w:val="1"/>
      <w:numFmt w:val="decimal"/>
      <w:lvlText w:val="%1."/>
      <w:lvlJc w:val="left"/>
      <w:pPr>
        <w:tabs>
          <w:tab w:val="num" w:pos="720"/>
        </w:tabs>
        <w:ind w:left="720" w:hanging="720"/>
      </w:pPr>
      <w:rPr>
        <w:rFonts w:ascii="Times New Roman" w:eastAsia="Times New Roman"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272C7A"/>
    <w:multiLevelType w:val="hybridMultilevel"/>
    <w:tmpl w:val="3730B300"/>
    <w:lvl w:ilvl="0" w:tplc="B8C26C42">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ED2A28"/>
    <w:multiLevelType w:val="hybridMultilevel"/>
    <w:tmpl w:val="D250FC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941BF2"/>
    <w:multiLevelType w:val="hybridMultilevel"/>
    <w:tmpl w:val="584AA96E"/>
    <w:lvl w:ilvl="0" w:tplc="644AD1C6">
      <w:start w:val="2"/>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D62CBF"/>
    <w:multiLevelType w:val="hybridMultilevel"/>
    <w:tmpl w:val="8E7CC55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A06446"/>
    <w:multiLevelType w:val="hybridMultilevel"/>
    <w:tmpl w:val="BC48C94A"/>
    <w:lvl w:ilvl="0" w:tplc="10862AF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7" w15:restartNumberingAfterBreak="0">
    <w:nsid w:val="3F3752A4"/>
    <w:multiLevelType w:val="hybridMultilevel"/>
    <w:tmpl w:val="0450F378"/>
    <w:lvl w:ilvl="0" w:tplc="058C2E86">
      <w:start w:val="1"/>
      <w:numFmt w:val="taiwaneseCountingThousand"/>
      <w:lvlText w:val="第%1條"/>
      <w:lvlJc w:val="left"/>
      <w:pPr>
        <w:tabs>
          <w:tab w:val="num" w:pos="840"/>
        </w:tabs>
        <w:ind w:left="840" w:hanging="840"/>
      </w:pPr>
      <w:rPr>
        <w:rFonts w:ascii="標楷體" w:eastAsia="標楷體" w:hAnsi="Times New Roman" w:hint="eastAsia"/>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6190056"/>
    <w:multiLevelType w:val="multilevel"/>
    <w:tmpl w:val="7BA85B38"/>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58E05727"/>
    <w:multiLevelType w:val="hybridMultilevel"/>
    <w:tmpl w:val="FB966A16"/>
    <w:lvl w:ilvl="0" w:tplc="149601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1A54247"/>
    <w:multiLevelType w:val="hybridMultilevel"/>
    <w:tmpl w:val="7A5C89D6"/>
    <w:lvl w:ilvl="0" w:tplc="99F83AD6">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66965EC0"/>
    <w:multiLevelType w:val="multilevel"/>
    <w:tmpl w:val="3730B300"/>
    <w:lvl w:ilvl="0">
      <w:start w:val="1"/>
      <w:numFmt w:val="taiwaneseCountingThousand"/>
      <w:lvlText w:val="%1、"/>
      <w:lvlJc w:val="left"/>
      <w:pPr>
        <w:tabs>
          <w:tab w:val="num" w:pos="480"/>
        </w:tabs>
        <w:ind w:left="480" w:hanging="48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9B35352"/>
    <w:multiLevelType w:val="hybridMultilevel"/>
    <w:tmpl w:val="20A8260E"/>
    <w:lvl w:ilvl="0" w:tplc="69845880">
      <w:start w:val="1"/>
      <w:numFmt w:val="taiwaneseCountingThousand"/>
      <w:lvlText w:val="%1、"/>
      <w:lvlJc w:val="left"/>
      <w:pPr>
        <w:tabs>
          <w:tab w:val="num" w:pos="1602"/>
        </w:tabs>
        <w:ind w:left="1602" w:hanging="7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C3F03AB"/>
    <w:multiLevelType w:val="hybridMultilevel"/>
    <w:tmpl w:val="AF524B98"/>
    <w:lvl w:ilvl="0" w:tplc="7C80D208">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E96067"/>
    <w:multiLevelType w:val="multilevel"/>
    <w:tmpl w:val="7BA85B38"/>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7ADB7261"/>
    <w:multiLevelType w:val="hybridMultilevel"/>
    <w:tmpl w:val="7D64F66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5"/>
  </w:num>
  <w:num w:numId="7">
    <w:abstractNumId w:val="3"/>
  </w:num>
  <w:num w:numId="8">
    <w:abstractNumId w:val="13"/>
  </w:num>
  <w:num w:numId="9">
    <w:abstractNumId w:val="0"/>
  </w:num>
  <w:num w:numId="10">
    <w:abstractNumId w:val="4"/>
  </w:num>
  <w:num w:numId="11">
    <w:abstractNumId w:val="1"/>
  </w:num>
  <w:num w:numId="12">
    <w:abstractNumId w:val="15"/>
  </w:num>
  <w:num w:numId="13">
    <w:abstractNumId w:val="14"/>
  </w:num>
  <w:num w:numId="14">
    <w:abstractNumId w:val="8"/>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9F"/>
    <w:rsid w:val="00036F26"/>
    <w:rsid w:val="00053040"/>
    <w:rsid w:val="000572CA"/>
    <w:rsid w:val="00060E63"/>
    <w:rsid w:val="00070DA0"/>
    <w:rsid w:val="00096F01"/>
    <w:rsid w:val="000B2C0B"/>
    <w:rsid w:val="000C17D4"/>
    <w:rsid w:val="000E72B7"/>
    <w:rsid w:val="000F5DA3"/>
    <w:rsid w:val="000F6D9F"/>
    <w:rsid w:val="0010021A"/>
    <w:rsid w:val="00103BA4"/>
    <w:rsid w:val="00146006"/>
    <w:rsid w:val="001578BC"/>
    <w:rsid w:val="001A0AF2"/>
    <w:rsid w:val="001A16F2"/>
    <w:rsid w:val="001B5559"/>
    <w:rsid w:val="001B5B89"/>
    <w:rsid w:val="001C1805"/>
    <w:rsid w:val="001C4EBA"/>
    <w:rsid w:val="00201F9C"/>
    <w:rsid w:val="00202301"/>
    <w:rsid w:val="00244F5B"/>
    <w:rsid w:val="002476C0"/>
    <w:rsid w:val="002C1002"/>
    <w:rsid w:val="002C27BD"/>
    <w:rsid w:val="00316D01"/>
    <w:rsid w:val="003327DC"/>
    <w:rsid w:val="003332C7"/>
    <w:rsid w:val="00361E60"/>
    <w:rsid w:val="00366E96"/>
    <w:rsid w:val="003828F7"/>
    <w:rsid w:val="00387369"/>
    <w:rsid w:val="00392CE1"/>
    <w:rsid w:val="003A2172"/>
    <w:rsid w:val="003D522E"/>
    <w:rsid w:val="003F42B4"/>
    <w:rsid w:val="003F7A5F"/>
    <w:rsid w:val="00413B44"/>
    <w:rsid w:val="004155EE"/>
    <w:rsid w:val="0044267D"/>
    <w:rsid w:val="00480379"/>
    <w:rsid w:val="00490BF3"/>
    <w:rsid w:val="004B01B9"/>
    <w:rsid w:val="004B308B"/>
    <w:rsid w:val="004B5176"/>
    <w:rsid w:val="004B7C77"/>
    <w:rsid w:val="004C7DCB"/>
    <w:rsid w:val="004E2F63"/>
    <w:rsid w:val="005201AA"/>
    <w:rsid w:val="00523D69"/>
    <w:rsid w:val="00531748"/>
    <w:rsid w:val="005365C5"/>
    <w:rsid w:val="00540AAA"/>
    <w:rsid w:val="00550E17"/>
    <w:rsid w:val="005524A9"/>
    <w:rsid w:val="00581EDF"/>
    <w:rsid w:val="00583662"/>
    <w:rsid w:val="00584CAD"/>
    <w:rsid w:val="005861C8"/>
    <w:rsid w:val="005C1E7D"/>
    <w:rsid w:val="005C6A03"/>
    <w:rsid w:val="005E4A7D"/>
    <w:rsid w:val="005F05DA"/>
    <w:rsid w:val="005F3C7F"/>
    <w:rsid w:val="006119D7"/>
    <w:rsid w:val="006263D5"/>
    <w:rsid w:val="0063172E"/>
    <w:rsid w:val="006576A3"/>
    <w:rsid w:val="00663FF3"/>
    <w:rsid w:val="00665EB6"/>
    <w:rsid w:val="006751A3"/>
    <w:rsid w:val="00684491"/>
    <w:rsid w:val="00690FA4"/>
    <w:rsid w:val="0069160E"/>
    <w:rsid w:val="006F3F5A"/>
    <w:rsid w:val="00702F12"/>
    <w:rsid w:val="00712AB9"/>
    <w:rsid w:val="00721FF1"/>
    <w:rsid w:val="007464E7"/>
    <w:rsid w:val="00754295"/>
    <w:rsid w:val="00781705"/>
    <w:rsid w:val="00794FA9"/>
    <w:rsid w:val="007A1660"/>
    <w:rsid w:val="007E6333"/>
    <w:rsid w:val="008053EA"/>
    <w:rsid w:val="0082255B"/>
    <w:rsid w:val="00835270"/>
    <w:rsid w:val="00836E79"/>
    <w:rsid w:val="008645EB"/>
    <w:rsid w:val="00864DEA"/>
    <w:rsid w:val="00867024"/>
    <w:rsid w:val="008A1E9B"/>
    <w:rsid w:val="008B1024"/>
    <w:rsid w:val="008B7949"/>
    <w:rsid w:val="008C4373"/>
    <w:rsid w:val="008C7676"/>
    <w:rsid w:val="008E44FD"/>
    <w:rsid w:val="008F0661"/>
    <w:rsid w:val="008F192D"/>
    <w:rsid w:val="0090325E"/>
    <w:rsid w:val="00921F90"/>
    <w:rsid w:val="009259E3"/>
    <w:rsid w:val="00926B3D"/>
    <w:rsid w:val="009274AB"/>
    <w:rsid w:val="0093288A"/>
    <w:rsid w:val="009531CC"/>
    <w:rsid w:val="009A78E7"/>
    <w:rsid w:val="009B226B"/>
    <w:rsid w:val="009C689E"/>
    <w:rsid w:val="009D3593"/>
    <w:rsid w:val="009F10E3"/>
    <w:rsid w:val="00A219DB"/>
    <w:rsid w:val="00A2253A"/>
    <w:rsid w:val="00A2531F"/>
    <w:rsid w:val="00A26F0F"/>
    <w:rsid w:val="00A34583"/>
    <w:rsid w:val="00A34C0D"/>
    <w:rsid w:val="00A6128A"/>
    <w:rsid w:val="00A64F74"/>
    <w:rsid w:val="00A73E3B"/>
    <w:rsid w:val="00A761E3"/>
    <w:rsid w:val="00A81D82"/>
    <w:rsid w:val="00A97A61"/>
    <w:rsid w:val="00A97B64"/>
    <w:rsid w:val="00AA6E81"/>
    <w:rsid w:val="00AC181B"/>
    <w:rsid w:val="00AC7DBB"/>
    <w:rsid w:val="00AD2FFD"/>
    <w:rsid w:val="00B13EAD"/>
    <w:rsid w:val="00B356E9"/>
    <w:rsid w:val="00B43D25"/>
    <w:rsid w:val="00B47A96"/>
    <w:rsid w:val="00B92472"/>
    <w:rsid w:val="00BB0EC7"/>
    <w:rsid w:val="00BC677D"/>
    <w:rsid w:val="00BD4301"/>
    <w:rsid w:val="00BE79AD"/>
    <w:rsid w:val="00C03C9D"/>
    <w:rsid w:val="00C0544E"/>
    <w:rsid w:val="00C10E39"/>
    <w:rsid w:val="00C2795C"/>
    <w:rsid w:val="00C64763"/>
    <w:rsid w:val="00C672FF"/>
    <w:rsid w:val="00C67314"/>
    <w:rsid w:val="00CC4A73"/>
    <w:rsid w:val="00D2400C"/>
    <w:rsid w:val="00D27806"/>
    <w:rsid w:val="00D31B61"/>
    <w:rsid w:val="00D32833"/>
    <w:rsid w:val="00D62427"/>
    <w:rsid w:val="00D64808"/>
    <w:rsid w:val="00D86389"/>
    <w:rsid w:val="00DA2670"/>
    <w:rsid w:val="00DC0019"/>
    <w:rsid w:val="00DC364E"/>
    <w:rsid w:val="00DF6370"/>
    <w:rsid w:val="00E15269"/>
    <w:rsid w:val="00E4571E"/>
    <w:rsid w:val="00E572B8"/>
    <w:rsid w:val="00E80C63"/>
    <w:rsid w:val="00EB5A87"/>
    <w:rsid w:val="00EC0C86"/>
    <w:rsid w:val="00EC247B"/>
    <w:rsid w:val="00EC7017"/>
    <w:rsid w:val="00ED6638"/>
    <w:rsid w:val="00EE0F01"/>
    <w:rsid w:val="00F12096"/>
    <w:rsid w:val="00F1490F"/>
    <w:rsid w:val="00F37C75"/>
    <w:rsid w:val="00F61731"/>
    <w:rsid w:val="00F72205"/>
    <w:rsid w:val="00F728BE"/>
    <w:rsid w:val="00F866CD"/>
    <w:rsid w:val="00F96C26"/>
    <w:rsid w:val="00FB2675"/>
    <w:rsid w:val="00FB3BFC"/>
    <w:rsid w:val="00FE064B"/>
    <w:rsid w:val="00FE7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026AFC"/>
  <w15:chartTrackingRefBased/>
  <w15:docId w15:val="{33FDA46F-0028-42B6-8F09-B7970143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adjustRightInd w:val="0"/>
      <w:spacing w:line="360" w:lineRule="atLeast"/>
      <w:textAlignment w:val="baseline"/>
    </w:pPr>
    <w:rPr>
      <w:rFonts w:ascii="細明體" w:eastAsia="細明體"/>
      <w:sz w:val="24"/>
    </w:rPr>
  </w:style>
  <w:style w:type="character" w:styleId="a3">
    <w:name w:val="Hyperlink"/>
    <w:rPr>
      <w:color w:val="0000FF"/>
      <w:u w:val="single"/>
    </w:rPr>
  </w:style>
  <w:style w:type="paragraph" w:styleId="a4">
    <w:name w:val="Plain Text"/>
    <w:basedOn w:val="a"/>
    <w:rPr>
      <w:rFonts w:ascii="細明體" w:eastAsia="細明體" w:hAnsi="Courier New"/>
      <w:szCs w:val="20"/>
    </w:rPr>
  </w:style>
  <w:style w:type="paragraph" w:styleId="a5">
    <w:name w:val="Body Text Indent"/>
    <w:basedOn w:val="a"/>
    <w:pPr>
      <w:snapToGrid w:val="0"/>
      <w:spacing w:line="400" w:lineRule="exact"/>
      <w:ind w:leftChars="150" w:left="360"/>
    </w:pPr>
    <w:rPr>
      <w:rFonts w:ascii="標楷體" w:eastAsia="標楷體" w:hAnsi="標楷體"/>
      <w:sz w:val="28"/>
      <w:szCs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pPr>
      <w:spacing w:after="120" w:line="480" w:lineRule="auto"/>
      <w:ind w:left="480"/>
    </w:pPr>
  </w:style>
  <w:style w:type="paragraph" w:styleId="3">
    <w:name w:val="Body Text Indent 3"/>
    <w:basedOn w:val="a"/>
    <w:link w:val="30"/>
    <w:pPr>
      <w:spacing w:after="120"/>
      <w:ind w:left="480"/>
    </w:pPr>
    <w:rPr>
      <w:sz w:val="16"/>
      <w:szCs w:val="16"/>
    </w:rPr>
  </w:style>
  <w:style w:type="paragraph" w:customStyle="1" w:styleId="a6">
    <w:name w:val="副本"/>
    <w:basedOn w:val="3"/>
    <w:pPr>
      <w:snapToGrid w:val="0"/>
      <w:spacing w:after="0" w:line="300" w:lineRule="exact"/>
      <w:ind w:left="720" w:hanging="720"/>
    </w:pPr>
    <w:rPr>
      <w:rFonts w:ascii="Arial" w:eastAsia="標楷體" w:hAnsi="Arial"/>
      <w:sz w:val="24"/>
      <w:szCs w:val="24"/>
    </w:rPr>
  </w:style>
  <w:style w:type="paragraph" w:customStyle="1" w:styleId="a7">
    <w:name w:val="說明"/>
    <w:basedOn w:val="a5"/>
    <w:pPr>
      <w:snapToGrid/>
      <w:spacing w:line="640" w:lineRule="exact"/>
      <w:ind w:leftChars="0" w:left="952" w:hanging="952"/>
    </w:pPr>
    <w:rPr>
      <w:rFonts w:ascii="Arial" w:hAnsi="Arial"/>
      <w:sz w:val="32"/>
      <w:szCs w:val="24"/>
    </w:rPr>
  </w:style>
  <w:style w:type="paragraph" w:styleId="a8">
    <w:name w:val="Body Text"/>
    <w:basedOn w:val="a"/>
    <w:pPr>
      <w:spacing w:line="320" w:lineRule="exact"/>
      <w:jc w:val="both"/>
    </w:pPr>
    <w:rPr>
      <w:rFonts w:ascii="標楷體" w:eastAsia="標楷體" w:hAnsi="標楷體"/>
      <w:sz w:val="28"/>
      <w:szCs w:val="2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rsid w:val="0069160E"/>
    <w:pPr>
      <w:tabs>
        <w:tab w:val="center" w:pos="4153"/>
        <w:tab w:val="right" w:pos="8306"/>
      </w:tabs>
      <w:snapToGrid w:val="0"/>
    </w:pPr>
    <w:rPr>
      <w:sz w:val="20"/>
      <w:szCs w:val="20"/>
    </w:rPr>
  </w:style>
  <w:style w:type="paragraph" w:styleId="ac">
    <w:name w:val="Balloon Text"/>
    <w:basedOn w:val="a"/>
    <w:semiHidden/>
    <w:rsid w:val="005861C8"/>
    <w:rPr>
      <w:rFonts w:ascii="Arial" w:hAnsi="Arial"/>
      <w:sz w:val="18"/>
      <w:szCs w:val="18"/>
    </w:rPr>
  </w:style>
  <w:style w:type="paragraph" w:styleId="ad">
    <w:name w:val="List Paragraph"/>
    <w:basedOn w:val="a"/>
    <w:uiPriority w:val="34"/>
    <w:qFormat/>
    <w:rsid w:val="00480379"/>
    <w:pPr>
      <w:ind w:leftChars="200" w:left="480"/>
    </w:pPr>
  </w:style>
  <w:style w:type="paragraph" w:customStyle="1" w:styleId="Default">
    <w:name w:val="Default"/>
    <w:rsid w:val="006751A3"/>
    <w:pPr>
      <w:widowControl w:val="0"/>
      <w:autoSpaceDE w:val="0"/>
      <w:autoSpaceDN w:val="0"/>
      <w:adjustRightInd w:val="0"/>
    </w:pPr>
    <w:rPr>
      <w:rFonts w:ascii="標楷體" w:eastAsia="標楷體" w:cs="標楷體"/>
      <w:color w:val="000000"/>
      <w:sz w:val="24"/>
      <w:szCs w:val="24"/>
    </w:rPr>
  </w:style>
  <w:style w:type="character" w:customStyle="1" w:styleId="30">
    <w:name w:val="本文縮排 3 字元"/>
    <w:link w:val="3"/>
    <w:rsid w:val="00A2531F"/>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2090">
      <w:bodyDiv w:val="1"/>
      <w:marLeft w:val="0"/>
      <w:marRight w:val="0"/>
      <w:marTop w:val="0"/>
      <w:marBottom w:val="0"/>
      <w:divBdr>
        <w:top w:val="none" w:sz="0" w:space="0" w:color="auto"/>
        <w:left w:val="none" w:sz="0" w:space="0" w:color="auto"/>
        <w:bottom w:val="none" w:sz="0" w:space="0" w:color="auto"/>
        <w:right w:val="none" w:sz="0" w:space="0" w:color="auto"/>
      </w:divBdr>
    </w:div>
    <w:div w:id="410473725">
      <w:bodyDiv w:val="1"/>
      <w:marLeft w:val="0"/>
      <w:marRight w:val="0"/>
      <w:marTop w:val="0"/>
      <w:marBottom w:val="0"/>
      <w:divBdr>
        <w:top w:val="none" w:sz="0" w:space="0" w:color="auto"/>
        <w:left w:val="none" w:sz="0" w:space="0" w:color="auto"/>
        <w:bottom w:val="none" w:sz="0" w:space="0" w:color="auto"/>
        <w:right w:val="none" w:sz="0" w:space="0" w:color="auto"/>
      </w:divBdr>
    </w:div>
    <w:div w:id="1128547143">
      <w:bodyDiv w:val="1"/>
      <w:marLeft w:val="0"/>
      <w:marRight w:val="0"/>
      <w:marTop w:val="0"/>
      <w:marBottom w:val="0"/>
      <w:divBdr>
        <w:top w:val="none" w:sz="0" w:space="0" w:color="auto"/>
        <w:left w:val="none" w:sz="0" w:space="0" w:color="auto"/>
        <w:bottom w:val="none" w:sz="0" w:space="0" w:color="auto"/>
        <w:right w:val="none" w:sz="0" w:space="0" w:color="auto"/>
      </w:divBdr>
    </w:div>
    <w:div w:id="1221789175">
      <w:bodyDiv w:val="1"/>
      <w:marLeft w:val="0"/>
      <w:marRight w:val="0"/>
      <w:marTop w:val="0"/>
      <w:marBottom w:val="0"/>
      <w:divBdr>
        <w:top w:val="none" w:sz="0" w:space="0" w:color="auto"/>
        <w:left w:val="none" w:sz="0" w:space="0" w:color="auto"/>
        <w:bottom w:val="none" w:sz="0" w:space="0" w:color="auto"/>
        <w:right w:val="none" w:sz="0" w:space="0" w:color="auto"/>
      </w:divBdr>
    </w:div>
    <w:div w:id="1422920225">
      <w:bodyDiv w:val="1"/>
      <w:marLeft w:val="0"/>
      <w:marRight w:val="0"/>
      <w:marTop w:val="0"/>
      <w:marBottom w:val="0"/>
      <w:divBdr>
        <w:top w:val="none" w:sz="0" w:space="0" w:color="auto"/>
        <w:left w:val="none" w:sz="0" w:space="0" w:color="auto"/>
        <w:bottom w:val="none" w:sz="0" w:space="0" w:color="auto"/>
        <w:right w:val="none" w:sz="0" w:space="0" w:color="auto"/>
      </w:divBdr>
    </w:div>
    <w:div w:id="14844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A7D2-2203-4ECD-B41C-EF728B92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3166</Characters>
  <Application>Microsoft Office Word</Application>
  <DocSecurity>0</DocSecurity>
  <Lines>26</Lines>
  <Paragraphs>7</Paragraphs>
  <ScaleCrop>false</ScaleCrop>
  <Company>kmu</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3</cp:revision>
  <cp:lastPrinted>2015-11-06T02:17:00Z</cp:lastPrinted>
  <dcterms:created xsi:type="dcterms:W3CDTF">2017-12-01T02:57:00Z</dcterms:created>
  <dcterms:modified xsi:type="dcterms:W3CDTF">2017-12-01T03:21:00Z</dcterms:modified>
</cp:coreProperties>
</file>