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EB" w:rsidRPr="00FC1633" w:rsidRDefault="00FC1633" w:rsidP="0048256A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32"/>
          <w:szCs w:val="32"/>
        </w:rPr>
      </w:pPr>
      <w:r w:rsidRPr="00FC1633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高雄醫學大學</w:t>
      </w:r>
      <w:r w:rsidR="00F116EB" w:rsidRPr="00FC1633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學生健康</w:t>
      </w:r>
      <w:r w:rsidR="00390EF2" w:rsidRPr="00FC1633">
        <w:rPr>
          <w:rFonts w:ascii="標楷體" w:eastAsia="標楷體" w:hAnsi="標楷體" w:cs="新細明體" w:hint="eastAsia"/>
          <w:b/>
          <w:bCs/>
          <w:kern w:val="36"/>
          <w:sz w:val="32"/>
          <w:szCs w:val="32"/>
          <w:u w:val="single"/>
        </w:rPr>
        <w:t>關懷</w:t>
      </w:r>
      <w:r w:rsidR="00443CEA" w:rsidRPr="00FC1633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慰問</w:t>
      </w:r>
      <w:r w:rsidR="00F116EB" w:rsidRPr="00FC1633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實施要點</w:t>
      </w:r>
    </w:p>
    <w:p w:rsidR="00F116EB" w:rsidRPr="00390EF2" w:rsidRDefault="00F116EB" w:rsidP="00390EF2">
      <w:pPr>
        <w:widowControl/>
        <w:spacing w:line="240" w:lineRule="exact"/>
        <w:ind w:left="72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F116EB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    </w:t>
      </w:r>
      <w:r w:rsidR="00FC1633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</w:t>
      </w:r>
      <w:r w:rsidR="00FF5D56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</w:t>
      </w:r>
      <w:r w:rsidRPr="00390EF2">
        <w:rPr>
          <w:rFonts w:ascii="Times New Roman" w:eastAsia="標楷體" w:hAnsi="Times New Roman" w:cs="Times New Roman"/>
          <w:kern w:val="0"/>
          <w:sz w:val="20"/>
          <w:szCs w:val="20"/>
        </w:rPr>
        <w:t>102.10.21 102</w:t>
      </w:r>
      <w:r w:rsidRPr="00390EF2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390EF2">
        <w:rPr>
          <w:rFonts w:ascii="Times New Roman" w:eastAsia="標楷體" w:hAnsi="Times New Roman" w:cs="Times New Roman"/>
          <w:kern w:val="0"/>
          <w:sz w:val="20"/>
          <w:szCs w:val="20"/>
        </w:rPr>
        <w:t>1</w:t>
      </w:r>
      <w:r w:rsidRPr="00390EF2">
        <w:rPr>
          <w:rFonts w:ascii="Times New Roman" w:eastAsia="標楷體" w:hAnsi="Times New Roman" w:cs="Times New Roman"/>
          <w:kern w:val="0"/>
          <w:sz w:val="20"/>
          <w:szCs w:val="20"/>
        </w:rPr>
        <w:t>次學生事務委員會通過</w:t>
      </w:r>
      <w:r w:rsidRPr="00390EF2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</w:p>
    <w:p w:rsidR="00390EF2" w:rsidRDefault="00F116EB" w:rsidP="00390EF2">
      <w:pPr>
        <w:widowControl/>
        <w:spacing w:line="240" w:lineRule="exact"/>
        <w:ind w:left="720"/>
        <w:rPr>
          <w:rFonts w:ascii="Times New Roman" w:eastAsia="標楷體" w:hAnsi="Times New Roman" w:cs="Times New Roman"/>
          <w:kern w:val="0"/>
          <w:sz w:val="20"/>
        </w:rPr>
      </w:pPr>
      <w:r w:rsidRPr="00390EF2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</w:t>
      </w:r>
      <w:r w:rsidR="00FC1633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</w:t>
      </w:r>
      <w:r w:rsidR="00FF5D56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              </w:t>
      </w:r>
      <w:r w:rsidR="00FC1633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hyperlink r:id="rId7" w:tooltip="1021103416.pdf" w:history="1">
        <w:r w:rsidRPr="00390EF2">
          <w:rPr>
            <w:rFonts w:ascii="Times New Roman" w:eastAsia="標楷體" w:hAnsi="Times New Roman" w:cs="Times New Roman"/>
            <w:kern w:val="0"/>
            <w:sz w:val="20"/>
          </w:rPr>
          <w:t>102.10.31</w:t>
        </w:r>
        <w:r w:rsidRPr="00390EF2">
          <w:rPr>
            <w:rFonts w:ascii="Times New Roman" w:eastAsia="標楷體" w:hAnsi="Times New Roman" w:cs="Times New Roman"/>
            <w:kern w:val="0"/>
            <w:sz w:val="20"/>
          </w:rPr>
          <w:t>高醫學</w:t>
        </w:r>
        <w:proofErr w:type="gramStart"/>
        <w:r w:rsidRPr="00390EF2">
          <w:rPr>
            <w:rFonts w:ascii="Times New Roman" w:eastAsia="標楷體" w:hAnsi="Times New Roman" w:cs="Times New Roman"/>
            <w:kern w:val="0"/>
            <w:sz w:val="20"/>
          </w:rPr>
          <w:t>務</w:t>
        </w:r>
        <w:proofErr w:type="gramEnd"/>
        <w:r w:rsidRPr="00390EF2">
          <w:rPr>
            <w:rFonts w:ascii="Times New Roman" w:eastAsia="標楷體" w:hAnsi="Times New Roman" w:cs="Times New Roman"/>
            <w:kern w:val="0"/>
            <w:sz w:val="20"/>
          </w:rPr>
          <w:t>字第</w:t>
        </w:r>
        <w:r w:rsidRPr="00390EF2">
          <w:rPr>
            <w:rFonts w:ascii="Times New Roman" w:eastAsia="標楷體" w:hAnsi="Times New Roman" w:cs="Times New Roman"/>
            <w:kern w:val="0"/>
            <w:sz w:val="20"/>
          </w:rPr>
          <w:t>1021103416</w:t>
        </w:r>
        <w:r w:rsidRPr="00390EF2">
          <w:rPr>
            <w:rFonts w:ascii="Times New Roman" w:eastAsia="標楷體" w:hAnsi="Times New Roman" w:cs="Times New Roman"/>
            <w:kern w:val="0"/>
            <w:sz w:val="20"/>
          </w:rPr>
          <w:t>號函公布</w:t>
        </w:r>
      </w:hyperlink>
    </w:p>
    <w:p w:rsidR="004477B3" w:rsidRPr="00390EF2" w:rsidRDefault="00390EF2" w:rsidP="00390EF2">
      <w:pPr>
        <w:widowControl/>
        <w:spacing w:line="240" w:lineRule="exact"/>
        <w:ind w:left="720"/>
        <w:rPr>
          <w:rFonts w:ascii="Times New Roman" w:eastAsia="標楷體" w:hAnsi="Times New Roman" w:cs="Times New Roman"/>
          <w:kern w:val="0"/>
          <w:sz w:val="16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</w:rPr>
        <w:t xml:space="preserve">          </w:t>
      </w:r>
      <w:r w:rsidR="00FC1633">
        <w:rPr>
          <w:rFonts w:ascii="Times New Roman" w:eastAsia="標楷體" w:hAnsi="Times New Roman" w:cs="Times New Roman" w:hint="eastAsia"/>
          <w:kern w:val="0"/>
          <w:sz w:val="20"/>
        </w:rPr>
        <w:t xml:space="preserve">                           </w:t>
      </w:r>
      <w:r w:rsidR="00FF5D56">
        <w:rPr>
          <w:rFonts w:ascii="Times New Roman" w:eastAsia="標楷體" w:hAnsi="Times New Roman" w:cs="Times New Roman" w:hint="eastAsia"/>
          <w:kern w:val="0"/>
          <w:sz w:val="20"/>
        </w:rPr>
        <w:t xml:space="preserve">              </w:t>
      </w:r>
      <w:r w:rsidR="00FC1633">
        <w:rPr>
          <w:rFonts w:ascii="Times New Roman" w:eastAsia="標楷體" w:hAnsi="Times New Roman" w:cs="Times New Roman" w:hint="eastAsia"/>
          <w:kern w:val="0"/>
          <w:sz w:val="20"/>
        </w:rPr>
        <w:t xml:space="preserve">  </w:t>
      </w:r>
      <w:r w:rsidRPr="00390EF2">
        <w:rPr>
          <w:rFonts w:ascii="Times New Roman" w:eastAsia="標楷體" w:hAnsi="Times New Roman" w:cs="Times New Roman"/>
          <w:kern w:val="0"/>
          <w:sz w:val="20"/>
        </w:rPr>
        <w:t>105.03.28 104</w:t>
      </w:r>
      <w:r w:rsidRPr="00390EF2">
        <w:rPr>
          <w:rFonts w:ascii="Times New Roman" w:eastAsia="標楷體" w:hAnsi="Times New Roman" w:cs="Times New Roman"/>
          <w:kern w:val="0"/>
          <w:sz w:val="20"/>
        </w:rPr>
        <w:t>學年度第</w:t>
      </w:r>
      <w:r w:rsidRPr="00390EF2">
        <w:rPr>
          <w:rFonts w:ascii="Times New Roman" w:eastAsia="標楷體" w:hAnsi="Times New Roman" w:cs="Times New Roman"/>
          <w:kern w:val="0"/>
          <w:sz w:val="20"/>
        </w:rPr>
        <w:t>3</w:t>
      </w:r>
      <w:r w:rsidRPr="00390EF2">
        <w:rPr>
          <w:rFonts w:ascii="Times New Roman" w:eastAsia="標楷體" w:hAnsi="Times New Roman" w:cs="Times New Roman"/>
          <w:kern w:val="0"/>
          <w:sz w:val="20"/>
        </w:rPr>
        <w:t>次學</w:t>
      </w:r>
      <w:proofErr w:type="gramStart"/>
      <w:r w:rsidRPr="00390EF2">
        <w:rPr>
          <w:rFonts w:ascii="Times New Roman" w:eastAsia="標楷體" w:hAnsi="Times New Roman" w:cs="Times New Roman"/>
          <w:kern w:val="0"/>
          <w:sz w:val="20"/>
        </w:rPr>
        <w:t>務</w:t>
      </w:r>
      <w:proofErr w:type="gramEnd"/>
      <w:r w:rsidRPr="00390EF2">
        <w:rPr>
          <w:rFonts w:ascii="Times New Roman" w:eastAsia="標楷體" w:hAnsi="Times New Roman" w:cs="Times New Roman"/>
          <w:kern w:val="0"/>
          <w:sz w:val="20"/>
        </w:rPr>
        <w:t>會議通過</w:t>
      </w:r>
    </w:p>
    <w:p w:rsidR="005034AE" w:rsidRDefault="005034AE" w:rsidP="00F11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</w:p>
    <w:p w:rsidR="00F116EB" w:rsidRPr="00FC1633" w:rsidRDefault="00F116EB" w:rsidP="00FC16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Chars="202" w:hanging="566"/>
        <w:rPr>
          <w:rFonts w:ascii="標楷體" w:eastAsia="標楷體" w:hAnsi="標楷體" w:cs="細明體"/>
          <w:kern w:val="0"/>
          <w:sz w:val="28"/>
          <w:szCs w:val="28"/>
        </w:rPr>
      </w:pPr>
      <w:r w:rsidRPr="00FC1633">
        <w:rPr>
          <w:rFonts w:ascii="標楷體" w:eastAsia="標楷體" w:hAnsi="標楷體" w:cs="細明體" w:hint="eastAsia"/>
          <w:kern w:val="0"/>
          <w:sz w:val="28"/>
          <w:szCs w:val="28"/>
        </w:rPr>
        <w:t>一、</w:t>
      </w:r>
      <w:r w:rsidR="00FF5D5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  <w:r w:rsidR="00390EF2" w:rsidRPr="00FC1633">
        <w:rPr>
          <w:rFonts w:ascii="標楷體" w:eastAsia="標楷體" w:hAnsi="標楷體" w:cs="細明體" w:hint="eastAsia"/>
          <w:kern w:val="0"/>
          <w:sz w:val="28"/>
          <w:szCs w:val="28"/>
        </w:rPr>
        <w:t>本校學生因傷病住院或發生意外事故，給予</w:t>
      </w:r>
      <w:r w:rsidR="00390EF2" w:rsidRPr="00FC1633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>關懷</w:t>
      </w:r>
      <w:r w:rsidR="00390EF2" w:rsidRPr="00FC1633">
        <w:rPr>
          <w:rFonts w:ascii="標楷體" w:eastAsia="標楷體" w:hAnsi="標楷體" w:cs="細明體" w:hint="eastAsia"/>
          <w:kern w:val="0"/>
          <w:sz w:val="28"/>
          <w:szCs w:val="28"/>
        </w:rPr>
        <w:t>慰問，特訂定本要點。</w:t>
      </w:r>
    </w:p>
    <w:p w:rsidR="00F116EB" w:rsidRPr="00FC1633" w:rsidRDefault="00F116EB" w:rsidP="00FF5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" w:left="708" w:hangingChars="252" w:hanging="706"/>
        <w:rPr>
          <w:rFonts w:ascii="標楷體" w:eastAsia="標楷體" w:hAnsi="標楷體" w:cs="細明體"/>
          <w:kern w:val="0"/>
          <w:sz w:val="28"/>
          <w:szCs w:val="28"/>
        </w:rPr>
      </w:pPr>
      <w:r w:rsidRPr="00FC1633">
        <w:rPr>
          <w:rFonts w:ascii="標楷體" w:eastAsia="標楷體" w:hAnsi="標楷體" w:cs="細明體" w:hint="eastAsia"/>
          <w:kern w:val="0"/>
          <w:sz w:val="28"/>
          <w:szCs w:val="28"/>
        </w:rPr>
        <w:t>二、</w:t>
      </w:r>
      <w:r w:rsidR="00FF5D5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  <w:r w:rsidR="00390EF2" w:rsidRPr="00FC1633">
        <w:rPr>
          <w:rFonts w:ascii="標楷體" w:eastAsia="標楷體" w:hAnsi="標楷體" w:cs="細明體" w:hint="eastAsia"/>
          <w:kern w:val="0"/>
          <w:sz w:val="28"/>
          <w:szCs w:val="28"/>
        </w:rPr>
        <w:t>本要點所需經費來源為教育部補助「私立大專校院學生事務與輔導工作經費」(以下</w:t>
      </w:r>
      <w:proofErr w:type="gramStart"/>
      <w:r w:rsidR="00390EF2" w:rsidRPr="00FC1633">
        <w:rPr>
          <w:rFonts w:ascii="標楷體" w:eastAsia="標楷體" w:hAnsi="標楷體" w:cs="細明體" w:hint="eastAsia"/>
          <w:kern w:val="0"/>
          <w:sz w:val="28"/>
          <w:szCs w:val="28"/>
        </w:rPr>
        <w:t>簡稱學輔經費</w:t>
      </w:r>
      <w:proofErr w:type="gramEnd"/>
      <w:r w:rsidR="00390EF2" w:rsidRPr="00FC1633">
        <w:rPr>
          <w:rFonts w:ascii="標楷體" w:eastAsia="標楷體" w:hAnsi="標楷體" w:cs="細明體" w:hint="eastAsia"/>
          <w:kern w:val="0"/>
          <w:sz w:val="28"/>
          <w:szCs w:val="28"/>
        </w:rPr>
        <w:t>)；</w:t>
      </w:r>
      <w:r w:rsidR="00390EF2" w:rsidRPr="00FC1633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>如經費不敷使用時，得以</w:t>
      </w:r>
      <w:r w:rsidR="00390EF2" w:rsidRPr="00FC1633">
        <w:rPr>
          <w:rFonts w:eastAsia="標楷體" w:hint="eastAsia"/>
          <w:color w:val="000000"/>
          <w:sz w:val="28"/>
          <w:szCs w:val="28"/>
          <w:u w:val="single"/>
        </w:rPr>
        <w:t>「學生助學及輔導經費配合款」項下勻支</w:t>
      </w:r>
      <w:r w:rsidR="00390EF2" w:rsidRPr="00FC1633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F116EB" w:rsidRPr="00FC1633" w:rsidRDefault="00F116EB" w:rsidP="00FF5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Chars="202" w:hanging="566"/>
        <w:rPr>
          <w:rFonts w:ascii="標楷體" w:eastAsia="標楷體" w:hAnsi="標楷體" w:cs="細明體"/>
          <w:kern w:val="0"/>
          <w:sz w:val="28"/>
          <w:szCs w:val="28"/>
          <w:u w:val="single"/>
        </w:rPr>
      </w:pPr>
      <w:r w:rsidRPr="00FC1633">
        <w:rPr>
          <w:rFonts w:ascii="標楷體" w:eastAsia="標楷體" w:hAnsi="標楷體" w:cs="細明體" w:hint="eastAsia"/>
          <w:kern w:val="0"/>
          <w:sz w:val="28"/>
          <w:szCs w:val="28"/>
        </w:rPr>
        <w:t>三、</w:t>
      </w:r>
      <w:r w:rsidR="00FF5D5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  <w:r w:rsidR="00390EF2" w:rsidRPr="00FC1633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>本校學生發生傷病或意外事故及</w:t>
      </w:r>
      <w:r w:rsidR="00390EF2" w:rsidRPr="00FC1633">
        <w:rPr>
          <w:rFonts w:ascii="標楷體" w:eastAsia="標楷體" w:hAnsi="標楷體" w:cs="細明體" w:hint="eastAsia"/>
          <w:sz w:val="28"/>
          <w:szCs w:val="28"/>
          <w:u w:val="single"/>
        </w:rPr>
        <w:t>其它特殊事件需前往慰問探視者，經學</w:t>
      </w:r>
      <w:proofErr w:type="gramStart"/>
      <w:r w:rsidR="00390EF2" w:rsidRPr="00FC1633">
        <w:rPr>
          <w:rFonts w:ascii="標楷體" w:eastAsia="標楷體" w:hAnsi="標楷體" w:cs="細明體" w:hint="eastAsia"/>
          <w:sz w:val="28"/>
          <w:szCs w:val="28"/>
          <w:u w:val="single"/>
        </w:rPr>
        <w:t>務</w:t>
      </w:r>
      <w:proofErr w:type="gramEnd"/>
      <w:r w:rsidR="00390EF2" w:rsidRPr="00FC1633">
        <w:rPr>
          <w:rFonts w:ascii="標楷體" w:eastAsia="標楷體" w:hAnsi="標楷體" w:cs="細明體" w:hint="eastAsia"/>
          <w:sz w:val="28"/>
          <w:szCs w:val="28"/>
          <w:u w:val="single"/>
        </w:rPr>
        <w:t>長核准，</w:t>
      </w:r>
      <w:r w:rsidR="00390EF2" w:rsidRPr="00FC1633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>可由學</w:t>
      </w:r>
      <w:proofErr w:type="gramStart"/>
      <w:r w:rsidR="00390EF2" w:rsidRPr="00FC1633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>務</w:t>
      </w:r>
      <w:proofErr w:type="gramEnd"/>
      <w:r w:rsidR="00390EF2" w:rsidRPr="00FC1633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>工作輔導人員前往探視慰問</w:t>
      </w:r>
      <w:r w:rsidR="00390EF2" w:rsidRPr="00FC1633">
        <w:rPr>
          <w:rFonts w:ascii="標楷體" w:eastAsia="標楷體" w:hAnsi="標楷體" w:cs="細明體" w:hint="eastAsia"/>
          <w:sz w:val="28"/>
          <w:szCs w:val="28"/>
          <w:u w:val="single"/>
        </w:rPr>
        <w:t>。</w:t>
      </w:r>
    </w:p>
    <w:p w:rsidR="00F116EB" w:rsidRPr="00FC1633" w:rsidRDefault="00F116EB" w:rsidP="00FF5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6" w:hangingChars="252" w:hanging="706"/>
        <w:rPr>
          <w:rFonts w:ascii="標楷體" w:eastAsia="標楷體" w:hAnsi="標楷體" w:cs="細明體"/>
          <w:kern w:val="0"/>
          <w:sz w:val="28"/>
          <w:szCs w:val="28"/>
        </w:rPr>
      </w:pPr>
      <w:r w:rsidRPr="00FC1633">
        <w:rPr>
          <w:rFonts w:ascii="標楷體" w:eastAsia="標楷體" w:hAnsi="標楷體" w:cs="細明體" w:hint="eastAsia"/>
          <w:kern w:val="0"/>
          <w:sz w:val="28"/>
          <w:szCs w:val="28"/>
        </w:rPr>
        <w:t>四、</w:t>
      </w:r>
      <w:r w:rsidR="00FF5D5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  <w:r w:rsidR="00390EF2" w:rsidRPr="00FC1633">
        <w:rPr>
          <w:rFonts w:ascii="標楷體" w:eastAsia="標楷體" w:hAnsi="標楷體" w:cs="細明體" w:hint="eastAsia"/>
          <w:kern w:val="0"/>
          <w:sz w:val="28"/>
          <w:szCs w:val="28"/>
        </w:rPr>
        <w:t>探視慰問學生得購買水果或營養品，每次金額上限為新台幣壹仟元整，單一事件以1次為原則；並憑支出憑證依本校會計作業程序核銷經費。</w:t>
      </w:r>
    </w:p>
    <w:p w:rsidR="00F116EB" w:rsidRPr="00FC1633" w:rsidRDefault="00F116EB" w:rsidP="00F11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 w:val="28"/>
          <w:szCs w:val="28"/>
        </w:rPr>
      </w:pPr>
      <w:r w:rsidRPr="00FC1633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>五</w:t>
      </w:r>
      <w:r w:rsidRPr="00FC1633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FF5D5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  <w:r w:rsidR="00971BEF" w:rsidRPr="00FC1633">
        <w:rPr>
          <w:rFonts w:ascii="標楷體" w:eastAsia="標楷體" w:hAnsi="標楷體" w:cs="細明體" w:hint="eastAsia"/>
          <w:kern w:val="0"/>
          <w:sz w:val="28"/>
          <w:szCs w:val="28"/>
        </w:rPr>
        <w:t>本要點未盡事宜，悉</w:t>
      </w:r>
      <w:proofErr w:type="gramStart"/>
      <w:r w:rsidR="00971BEF" w:rsidRPr="00FC1633">
        <w:rPr>
          <w:rFonts w:ascii="標楷體" w:eastAsia="標楷體" w:hAnsi="標楷體" w:cs="細明體" w:hint="eastAsia"/>
          <w:kern w:val="0"/>
          <w:sz w:val="28"/>
          <w:szCs w:val="28"/>
        </w:rPr>
        <w:t>依</w:t>
      </w:r>
      <w:r w:rsidR="00443CEA" w:rsidRPr="00FC1633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>學輔經費</w:t>
      </w:r>
      <w:proofErr w:type="gramEnd"/>
      <w:r w:rsidR="00971BEF" w:rsidRPr="00FC1633">
        <w:rPr>
          <w:rFonts w:ascii="標楷體" w:eastAsia="標楷體" w:hAnsi="標楷體" w:cs="細明體" w:hint="eastAsia"/>
          <w:kern w:val="0"/>
          <w:sz w:val="28"/>
          <w:szCs w:val="28"/>
        </w:rPr>
        <w:t>實施要點辦理。</w:t>
      </w:r>
    </w:p>
    <w:p w:rsidR="00C56935" w:rsidRPr="00FC1633" w:rsidRDefault="00390EF2" w:rsidP="00F236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 w:val="28"/>
          <w:szCs w:val="28"/>
        </w:rPr>
      </w:pPr>
      <w:r w:rsidRPr="00FC1633">
        <w:rPr>
          <w:rFonts w:ascii="標楷體" w:eastAsia="標楷體" w:hAnsi="標楷體" w:cs="細明體" w:hint="eastAsia"/>
          <w:kern w:val="0"/>
          <w:sz w:val="28"/>
          <w:szCs w:val="28"/>
          <w:u w:val="single"/>
        </w:rPr>
        <w:t>六</w:t>
      </w:r>
      <w:r w:rsidR="00F116EB" w:rsidRPr="00FC1633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FF5D5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  <w:r w:rsidRPr="00FC1633">
        <w:rPr>
          <w:rFonts w:ascii="標楷體" w:eastAsia="標楷體" w:hAnsi="標楷體" w:cs="細明體" w:hint="eastAsia"/>
          <w:sz w:val="28"/>
          <w:szCs w:val="28"/>
        </w:rPr>
        <w:t>本要點經</w:t>
      </w:r>
      <w:r w:rsidRPr="00FC1633">
        <w:rPr>
          <w:rFonts w:ascii="標楷體" w:eastAsia="標楷體" w:hAnsi="標楷體" w:cs="細明體" w:hint="eastAsia"/>
          <w:sz w:val="28"/>
          <w:szCs w:val="28"/>
          <w:u w:val="single"/>
        </w:rPr>
        <w:t>學務會議通過</w:t>
      </w:r>
      <w:r w:rsidR="005227EE" w:rsidRPr="00FC1633">
        <w:rPr>
          <w:rFonts w:ascii="標楷體" w:eastAsia="標楷體" w:hAnsi="標楷體" w:cs="細明體" w:hint="eastAsia"/>
          <w:sz w:val="28"/>
          <w:szCs w:val="28"/>
          <w:u w:val="single"/>
        </w:rPr>
        <w:t>後</w:t>
      </w:r>
      <w:r w:rsidRPr="00FC1633">
        <w:rPr>
          <w:rFonts w:ascii="標楷體" w:eastAsia="標楷體" w:hAnsi="標楷體" w:cs="細明體" w:hint="eastAsia"/>
          <w:sz w:val="28"/>
          <w:szCs w:val="28"/>
          <w:u w:val="single"/>
        </w:rPr>
        <w:t>實施</w:t>
      </w:r>
      <w:r w:rsidRPr="00FC1633">
        <w:rPr>
          <w:rFonts w:ascii="標楷體" w:eastAsia="標楷體" w:hAnsi="標楷體" w:cs="細明體" w:hint="eastAsia"/>
          <w:sz w:val="28"/>
          <w:szCs w:val="28"/>
        </w:rPr>
        <w:t>。</w:t>
      </w:r>
      <w:bookmarkStart w:id="0" w:name="_GoBack"/>
      <w:bookmarkEnd w:id="0"/>
    </w:p>
    <w:p w:rsidR="005034AE" w:rsidRDefault="005034AE" w:rsidP="00F236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</w:p>
    <w:p w:rsidR="005034AE" w:rsidRDefault="005034AE" w:rsidP="00F236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br w:type="page"/>
      </w:r>
    </w:p>
    <w:p w:rsidR="005034AE" w:rsidRDefault="005034AE" w:rsidP="00F236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034AE" w:rsidSect="00FF5D5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034AE" w:rsidRPr="005034AE" w:rsidRDefault="005034AE" w:rsidP="005034AE">
      <w:pPr>
        <w:spacing w:line="240" w:lineRule="atLeas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5034AE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lastRenderedPageBreak/>
        <w:t>高雄醫學大學</w:t>
      </w:r>
      <w:r w:rsidRPr="005034AE">
        <w:rPr>
          <w:rFonts w:ascii="標楷體" w:eastAsia="標楷體" w:hAnsi="標楷體" w:cs="新細明體" w:hint="eastAsia"/>
          <w:b/>
          <w:bCs/>
          <w:kern w:val="36"/>
          <w:sz w:val="36"/>
          <w:szCs w:val="36"/>
        </w:rPr>
        <w:t>學生健康安全慰問實施要點</w:t>
      </w:r>
      <w:r w:rsidRPr="005034A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（修正條文對照表）</w:t>
      </w:r>
    </w:p>
    <w:p w:rsidR="005034AE" w:rsidRPr="005034AE" w:rsidRDefault="005034AE" w:rsidP="005034AE">
      <w:pPr>
        <w:widowControl/>
        <w:spacing w:line="280" w:lineRule="exact"/>
        <w:ind w:left="720"/>
        <w:rPr>
          <w:rFonts w:ascii="Times New Roman" w:eastAsia="標楷體" w:hAnsi="Times New Roman" w:cs="Times New Roman"/>
          <w:kern w:val="0"/>
          <w:szCs w:val="24"/>
        </w:rPr>
      </w:pPr>
      <w:r w:rsidRPr="005034AE">
        <w:rPr>
          <w:rFonts w:ascii="Times New Roman" w:eastAsia="標楷體" w:hAnsi="Times New Roman" w:cs="Times New Roman" w:hint="eastAsia"/>
          <w:kern w:val="0"/>
          <w:szCs w:val="24"/>
        </w:rPr>
        <w:t xml:space="preserve">                                                                             </w:t>
      </w:r>
      <w:r w:rsidRPr="005034AE">
        <w:rPr>
          <w:rFonts w:ascii="Times New Roman" w:eastAsia="標楷體" w:hAnsi="Times New Roman" w:cs="Times New Roman"/>
          <w:kern w:val="0"/>
          <w:szCs w:val="24"/>
        </w:rPr>
        <w:t>102.10.21 102</w:t>
      </w:r>
      <w:r w:rsidRPr="005034AE">
        <w:rPr>
          <w:rFonts w:ascii="Times New Roman" w:eastAsia="標楷體" w:hAnsi="Times New Roman" w:cs="Times New Roman"/>
          <w:kern w:val="0"/>
          <w:szCs w:val="24"/>
        </w:rPr>
        <w:t>學年度第</w:t>
      </w:r>
      <w:r w:rsidRPr="005034AE">
        <w:rPr>
          <w:rFonts w:ascii="Times New Roman" w:eastAsia="標楷體" w:hAnsi="Times New Roman" w:cs="Times New Roman"/>
          <w:kern w:val="0"/>
          <w:szCs w:val="24"/>
        </w:rPr>
        <w:t>1</w:t>
      </w:r>
      <w:r w:rsidRPr="005034AE">
        <w:rPr>
          <w:rFonts w:ascii="Times New Roman" w:eastAsia="標楷體" w:hAnsi="Times New Roman" w:cs="Times New Roman"/>
          <w:kern w:val="0"/>
          <w:szCs w:val="24"/>
        </w:rPr>
        <w:t>次學生事務委員會通過</w:t>
      </w:r>
      <w:r w:rsidRPr="005034AE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5034AE" w:rsidRPr="005034AE" w:rsidRDefault="005034AE" w:rsidP="005034AE">
      <w:pPr>
        <w:widowControl/>
        <w:spacing w:line="280" w:lineRule="exact"/>
        <w:ind w:leftChars="3602" w:left="864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034AE">
        <w:rPr>
          <w:rFonts w:ascii="Times New Roman" w:eastAsia="標楷體" w:hAnsi="Times New Roman" w:cs="Times New Roman"/>
          <w:kern w:val="0"/>
          <w:szCs w:val="24"/>
        </w:rPr>
        <w:t xml:space="preserve">           </w:t>
      </w:r>
      <w:hyperlink r:id="rId8" w:tooltip="1021103416.pdf" w:history="1">
        <w:r w:rsidRPr="005034AE">
          <w:rPr>
            <w:rFonts w:ascii="Times New Roman" w:eastAsia="標楷體" w:hAnsi="Times New Roman" w:cs="Times New Roman"/>
            <w:kern w:val="0"/>
            <w:szCs w:val="24"/>
          </w:rPr>
          <w:t>102.10.31</w:t>
        </w:r>
        <w:r w:rsidRPr="005034AE">
          <w:rPr>
            <w:rFonts w:ascii="Times New Roman" w:eastAsia="標楷體" w:hAnsi="Times New Roman" w:cs="Times New Roman"/>
            <w:kern w:val="0"/>
            <w:szCs w:val="24"/>
          </w:rPr>
          <w:t>高醫學</w:t>
        </w:r>
        <w:proofErr w:type="gramStart"/>
        <w:r w:rsidRPr="005034AE">
          <w:rPr>
            <w:rFonts w:ascii="Times New Roman" w:eastAsia="標楷體" w:hAnsi="Times New Roman" w:cs="Times New Roman"/>
            <w:kern w:val="0"/>
            <w:szCs w:val="24"/>
          </w:rPr>
          <w:t>務</w:t>
        </w:r>
        <w:proofErr w:type="gramEnd"/>
        <w:r w:rsidRPr="005034AE">
          <w:rPr>
            <w:rFonts w:ascii="Times New Roman" w:eastAsia="標楷體" w:hAnsi="Times New Roman" w:cs="Times New Roman"/>
            <w:kern w:val="0"/>
            <w:szCs w:val="24"/>
          </w:rPr>
          <w:t>字</w:t>
        </w:r>
        <w:proofErr w:type="gramStart"/>
        <w:r w:rsidRPr="005034AE">
          <w:rPr>
            <w:rFonts w:ascii="Times New Roman" w:eastAsia="標楷體" w:hAnsi="Times New Roman" w:cs="Times New Roman"/>
            <w:kern w:val="0"/>
            <w:szCs w:val="24"/>
          </w:rPr>
          <w:t>第</w:t>
        </w:r>
        <w:r w:rsidRPr="005034AE">
          <w:rPr>
            <w:rFonts w:ascii="Times New Roman" w:eastAsia="標楷體" w:hAnsi="Times New Roman" w:cs="Times New Roman"/>
            <w:kern w:val="0"/>
            <w:szCs w:val="24"/>
          </w:rPr>
          <w:t>1021103416</w:t>
        </w:r>
        <w:r w:rsidRPr="005034AE">
          <w:rPr>
            <w:rFonts w:ascii="Times New Roman" w:eastAsia="標楷體" w:hAnsi="Times New Roman" w:cs="Times New Roman"/>
            <w:kern w:val="0"/>
            <w:szCs w:val="24"/>
          </w:rPr>
          <w:t>號函公</w:t>
        </w:r>
        <w:proofErr w:type="gramEnd"/>
      </w:hyperlink>
      <w:r w:rsidRPr="005034AE">
        <w:rPr>
          <w:rFonts w:ascii="Times New Roman" w:eastAsia="標楷體" w:hAnsi="Times New Roman" w:cs="Times New Roman" w:hint="eastAsia"/>
          <w:kern w:val="0"/>
          <w:szCs w:val="24"/>
        </w:rPr>
        <w:t>告</w:t>
      </w:r>
    </w:p>
    <w:p w:rsidR="005034AE" w:rsidRPr="005034AE" w:rsidRDefault="005034AE" w:rsidP="005034AE">
      <w:pPr>
        <w:widowControl/>
        <w:spacing w:line="280" w:lineRule="exact"/>
        <w:ind w:leftChars="3602" w:left="8645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5034AE">
        <w:rPr>
          <w:rFonts w:ascii="Times New Roman" w:eastAsia="標楷體" w:hAnsi="Times New Roman" w:cs="Times New Roman" w:hint="eastAsia"/>
          <w:kern w:val="0"/>
          <w:szCs w:val="24"/>
        </w:rPr>
        <w:t xml:space="preserve">           </w:t>
      </w:r>
      <w:r w:rsidRPr="005034AE">
        <w:rPr>
          <w:rFonts w:ascii="Times New Roman" w:eastAsia="標楷體" w:hAnsi="Times New Roman" w:cs="Times New Roman"/>
          <w:kern w:val="0"/>
          <w:szCs w:val="24"/>
        </w:rPr>
        <w:t>10</w:t>
      </w:r>
      <w:r w:rsidRPr="005034AE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5034AE">
        <w:rPr>
          <w:rFonts w:ascii="Times New Roman" w:eastAsia="標楷體" w:hAnsi="Times New Roman" w:cs="Times New Roman"/>
          <w:kern w:val="0"/>
          <w:szCs w:val="24"/>
        </w:rPr>
        <w:t>.0</w:t>
      </w:r>
      <w:r w:rsidRPr="005034AE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5034AE">
        <w:rPr>
          <w:rFonts w:ascii="Times New Roman" w:eastAsia="標楷體" w:hAnsi="Times New Roman" w:cs="Times New Roman"/>
          <w:kern w:val="0"/>
          <w:szCs w:val="24"/>
        </w:rPr>
        <w:t>.2</w:t>
      </w:r>
      <w:r w:rsidRPr="005034AE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5034AE">
        <w:rPr>
          <w:rFonts w:ascii="Times New Roman" w:eastAsia="標楷體" w:hAnsi="Times New Roman" w:cs="Times New Roman"/>
          <w:kern w:val="0"/>
          <w:szCs w:val="24"/>
        </w:rPr>
        <w:t xml:space="preserve"> 10</w:t>
      </w:r>
      <w:r w:rsidRPr="005034AE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5034AE">
        <w:rPr>
          <w:rFonts w:ascii="Times New Roman" w:eastAsia="標楷體" w:hAnsi="Times New Roman" w:cs="Times New Roman"/>
          <w:kern w:val="0"/>
          <w:szCs w:val="24"/>
        </w:rPr>
        <w:t>學年度第</w:t>
      </w:r>
      <w:r w:rsidRPr="005034AE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5034AE">
        <w:rPr>
          <w:rFonts w:ascii="Times New Roman" w:eastAsia="標楷體" w:hAnsi="Times New Roman" w:cs="Times New Roman"/>
          <w:kern w:val="0"/>
          <w:szCs w:val="24"/>
        </w:rPr>
        <w:t>次學</w:t>
      </w:r>
      <w:proofErr w:type="gramStart"/>
      <w:r w:rsidRPr="005034AE">
        <w:rPr>
          <w:rFonts w:ascii="Times New Roman" w:eastAsia="標楷體" w:hAnsi="Times New Roman" w:cs="Times New Roman"/>
          <w:kern w:val="0"/>
          <w:szCs w:val="24"/>
        </w:rPr>
        <w:t>務</w:t>
      </w:r>
      <w:proofErr w:type="gramEnd"/>
      <w:r w:rsidRPr="005034AE">
        <w:rPr>
          <w:rFonts w:ascii="Times New Roman" w:eastAsia="標楷體" w:hAnsi="Times New Roman" w:cs="Times New Roman"/>
          <w:kern w:val="0"/>
          <w:szCs w:val="24"/>
        </w:rPr>
        <w:t>會</w:t>
      </w:r>
      <w:r w:rsidRPr="005034AE">
        <w:rPr>
          <w:rFonts w:ascii="Times New Roman" w:eastAsia="標楷體" w:hAnsi="Times New Roman" w:cs="Times New Roman" w:hint="eastAsia"/>
          <w:kern w:val="0"/>
          <w:szCs w:val="24"/>
        </w:rPr>
        <w:t>議</w:t>
      </w:r>
      <w:r w:rsidRPr="005034AE">
        <w:rPr>
          <w:rFonts w:ascii="Times New Roman" w:eastAsia="標楷體" w:hAnsi="Times New Roman" w:cs="Times New Roman"/>
          <w:kern w:val="0"/>
          <w:szCs w:val="24"/>
        </w:rPr>
        <w:t>通過</w:t>
      </w:r>
    </w:p>
    <w:p w:rsidR="005034AE" w:rsidRPr="005034AE" w:rsidRDefault="005034AE" w:rsidP="005034AE">
      <w:pPr>
        <w:widowControl/>
        <w:spacing w:line="260" w:lineRule="exact"/>
        <w:ind w:leftChars="3602" w:left="8645"/>
        <w:jc w:val="both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5034AE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                                               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961"/>
        <w:gridCol w:w="5953"/>
        <w:gridCol w:w="3261"/>
      </w:tblGrid>
      <w:tr w:rsidR="005034AE" w:rsidRPr="005034AE" w:rsidTr="00503C1C">
        <w:tc>
          <w:tcPr>
            <w:tcW w:w="1101" w:type="dxa"/>
          </w:tcPr>
          <w:p w:rsidR="005034AE" w:rsidRPr="005034AE" w:rsidRDefault="005034AE" w:rsidP="005034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034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條 序</w:t>
            </w:r>
          </w:p>
        </w:tc>
        <w:tc>
          <w:tcPr>
            <w:tcW w:w="4961" w:type="dxa"/>
          </w:tcPr>
          <w:p w:rsidR="005034AE" w:rsidRPr="005034AE" w:rsidRDefault="005034AE" w:rsidP="005034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034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修     正     條     文</w:t>
            </w:r>
          </w:p>
        </w:tc>
        <w:tc>
          <w:tcPr>
            <w:tcW w:w="5953" w:type="dxa"/>
          </w:tcPr>
          <w:p w:rsidR="005034AE" w:rsidRPr="005034AE" w:rsidRDefault="005034AE" w:rsidP="005034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034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現     行     條     文</w:t>
            </w:r>
          </w:p>
        </w:tc>
        <w:tc>
          <w:tcPr>
            <w:tcW w:w="3261" w:type="dxa"/>
          </w:tcPr>
          <w:p w:rsidR="005034AE" w:rsidRPr="005034AE" w:rsidRDefault="005034AE" w:rsidP="005034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034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說    明</w:t>
            </w:r>
          </w:p>
        </w:tc>
      </w:tr>
      <w:tr w:rsidR="005034AE" w:rsidRPr="005034AE" w:rsidTr="00503C1C">
        <w:tc>
          <w:tcPr>
            <w:tcW w:w="1101" w:type="dxa"/>
          </w:tcPr>
          <w:p w:rsidR="005034AE" w:rsidRPr="005034AE" w:rsidRDefault="005034AE" w:rsidP="005034AE">
            <w:pPr>
              <w:ind w:leftChars="10" w:left="24" w:rightChars="10" w:right="24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961" w:type="dxa"/>
          </w:tcPr>
          <w:p w:rsidR="005034AE" w:rsidRPr="005034AE" w:rsidRDefault="005034AE" w:rsidP="005034AE">
            <w:pPr>
              <w:ind w:leftChars="10" w:left="24" w:rightChars="10" w:right="24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034A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高雄醫學大學</w:t>
            </w:r>
            <w:r w:rsidRPr="005034AE">
              <w:rPr>
                <w:rFonts w:ascii="標楷體" w:eastAsia="標楷體" w:hAnsi="標楷體" w:cs="Times New Roman" w:hint="eastAsia"/>
                <w:szCs w:val="24"/>
              </w:rPr>
              <w:t>學生健康</w:t>
            </w:r>
            <w:r w:rsidRPr="005034AE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關懷</w:t>
            </w:r>
            <w:r w:rsidRPr="005034AE">
              <w:rPr>
                <w:rFonts w:ascii="標楷體" w:eastAsia="標楷體" w:hAnsi="標楷體" w:cs="Times New Roman" w:hint="eastAsia"/>
                <w:szCs w:val="24"/>
              </w:rPr>
              <w:t>慰問實施要點</w:t>
            </w:r>
          </w:p>
        </w:tc>
        <w:tc>
          <w:tcPr>
            <w:tcW w:w="5953" w:type="dxa"/>
          </w:tcPr>
          <w:p w:rsidR="005034AE" w:rsidRPr="005034AE" w:rsidRDefault="005034AE" w:rsidP="005034AE">
            <w:pPr>
              <w:rPr>
                <w:rFonts w:ascii="標楷體" w:eastAsia="標楷體" w:hAnsi="標楷體" w:cs="細明體"/>
                <w:kern w:val="0"/>
                <w:szCs w:val="24"/>
                <w:u w:val="single"/>
              </w:rPr>
            </w:pPr>
            <w:r w:rsidRPr="005034A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高雄醫學大學</w:t>
            </w:r>
            <w:r w:rsidRPr="005034AE">
              <w:rPr>
                <w:rFonts w:ascii="標楷體" w:eastAsia="標楷體" w:hAnsi="標楷體" w:cs="Times New Roman" w:hint="eastAsia"/>
                <w:szCs w:val="24"/>
              </w:rPr>
              <w:t>學生健康</w:t>
            </w:r>
            <w:r w:rsidRPr="005034AE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安全</w:t>
            </w:r>
            <w:r w:rsidRPr="005034AE">
              <w:rPr>
                <w:rFonts w:ascii="標楷體" w:eastAsia="標楷體" w:hAnsi="標楷體" w:cs="Times New Roman" w:hint="eastAsia"/>
                <w:szCs w:val="24"/>
              </w:rPr>
              <w:t>慰問實施要點</w:t>
            </w:r>
          </w:p>
        </w:tc>
        <w:tc>
          <w:tcPr>
            <w:tcW w:w="3261" w:type="dxa"/>
          </w:tcPr>
          <w:p w:rsidR="005034AE" w:rsidRPr="005034AE" w:rsidRDefault="005034AE" w:rsidP="005034AE">
            <w:pPr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修正要點名稱</w:t>
            </w:r>
          </w:p>
        </w:tc>
      </w:tr>
      <w:tr w:rsidR="005034AE" w:rsidRPr="005034AE" w:rsidTr="00503C1C">
        <w:tc>
          <w:tcPr>
            <w:tcW w:w="1101" w:type="dxa"/>
          </w:tcPr>
          <w:p w:rsidR="005034AE" w:rsidRPr="005034AE" w:rsidRDefault="005034AE" w:rsidP="005034AE">
            <w:pPr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034AE">
              <w:rPr>
                <w:rFonts w:ascii="Times New Roman" w:eastAsia="標楷體" w:hAnsi="標楷體" w:cs="Times New Roman"/>
                <w:color w:val="000000"/>
                <w:szCs w:val="24"/>
              </w:rPr>
              <w:t>一</w:t>
            </w:r>
            <w:r w:rsidR="0089786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</w:p>
        </w:tc>
        <w:tc>
          <w:tcPr>
            <w:tcW w:w="4961" w:type="dxa"/>
          </w:tcPr>
          <w:p w:rsidR="005034AE" w:rsidRPr="005034AE" w:rsidRDefault="005034AE" w:rsidP="005034AE">
            <w:pPr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本校學生因傷病住院或發生意外事故，給予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關懷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慰問，特訂定本要點。</w:t>
            </w:r>
          </w:p>
        </w:tc>
        <w:tc>
          <w:tcPr>
            <w:tcW w:w="5953" w:type="dxa"/>
          </w:tcPr>
          <w:p w:rsidR="005034AE" w:rsidRPr="005034AE" w:rsidRDefault="005034AE" w:rsidP="005034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為關懷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本校學生因傷病住院或發生意外事故，給予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適當協助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慰問，特訂定本要點。</w:t>
            </w:r>
          </w:p>
        </w:tc>
        <w:tc>
          <w:tcPr>
            <w:tcW w:w="3261" w:type="dxa"/>
          </w:tcPr>
          <w:p w:rsidR="005034AE" w:rsidRPr="005034AE" w:rsidRDefault="005034AE" w:rsidP="005034AE">
            <w:pPr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文字修正</w:t>
            </w:r>
          </w:p>
        </w:tc>
      </w:tr>
      <w:tr w:rsidR="005034AE" w:rsidRPr="005034AE" w:rsidTr="00503C1C">
        <w:tc>
          <w:tcPr>
            <w:tcW w:w="1101" w:type="dxa"/>
          </w:tcPr>
          <w:p w:rsidR="005034AE" w:rsidRPr="005034AE" w:rsidRDefault="005034AE" w:rsidP="005034AE">
            <w:pPr>
              <w:ind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034AE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二</w:t>
            </w:r>
            <w:r w:rsidR="008978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</w:p>
        </w:tc>
        <w:tc>
          <w:tcPr>
            <w:tcW w:w="4961" w:type="dxa"/>
          </w:tcPr>
          <w:p w:rsidR="005034AE" w:rsidRPr="005034AE" w:rsidRDefault="005034AE" w:rsidP="005034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本要點所需經費來源為教育部補助「私立大專校院學生事務與輔導工作經費」(以下</w:t>
            </w:r>
            <w:proofErr w:type="gramStart"/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簡稱學輔經費</w:t>
            </w:r>
            <w:proofErr w:type="gramEnd"/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)；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如經費不敷使用時，得以</w:t>
            </w:r>
            <w:r w:rsidRPr="005034A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  <w:u w:val="single"/>
              </w:rPr>
              <w:t>「學生助學及輔導經費配合款」項下勻支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。</w:t>
            </w:r>
          </w:p>
        </w:tc>
        <w:tc>
          <w:tcPr>
            <w:tcW w:w="5953" w:type="dxa"/>
          </w:tcPr>
          <w:p w:rsidR="005034AE" w:rsidRPr="005034AE" w:rsidRDefault="005034AE" w:rsidP="005034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" w:firstLine="34"/>
              <w:rPr>
                <w:rFonts w:ascii="Times New Roman" w:eastAsia="標楷體" w:hAnsi="Times New Roman" w:cs="細明體"/>
                <w:color w:val="000000"/>
                <w:szCs w:val="24"/>
              </w:rPr>
            </w:pP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本要點所需經費來源為教育部補助「私立大專校院學生事務與輔導工作經費」(以下</w:t>
            </w:r>
            <w:proofErr w:type="gramStart"/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簡稱學輔經費</w:t>
            </w:r>
            <w:proofErr w:type="gramEnd"/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)。</w:t>
            </w:r>
          </w:p>
        </w:tc>
        <w:tc>
          <w:tcPr>
            <w:tcW w:w="3261" w:type="dxa"/>
          </w:tcPr>
          <w:p w:rsidR="005034AE" w:rsidRPr="005034AE" w:rsidRDefault="005034AE" w:rsidP="005034AE">
            <w:pPr>
              <w:ind w:leftChars="10" w:left="34" w:rightChars="10" w:right="24" w:hangingChars="4" w:hanging="1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增加</w:t>
            </w: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如經費不敷使用時，得以</w:t>
            </w: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「學生助學及輔導經費配合款」項下勻支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</w:tc>
      </w:tr>
      <w:tr w:rsidR="005034AE" w:rsidRPr="005034AE" w:rsidTr="00503C1C">
        <w:trPr>
          <w:trHeight w:val="347"/>
        </w:trPr>
        <w:tc>
          <w:tcPr>
            <w:tcW w:w="1101" w:type="dxa"/>
          </w:tcPr>
          <w:p w:rsidR="005034AE" w:rsidRPr="005034AE" w:rsidRDefault="005034AE" w:rsidP="005034AE">
            <w:pPr>
              <w:ind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034AE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三</w:t>
            </w:r>
            <w:r w:rsidR="008978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</w:p>
        </w:tc>
        <w:tc>
          <w:tcPr>
            <w:tcW w:w="4961" w:type="dxa"/>
          </w:tcPr>
          <w:p w:rsidR="005034AE" w:rsidRPr="005034AE" w:rsidRDefault="005034AE" w:rsidP="005034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Chars="14" w:hanging="34"/>
              <w:rPr>
                <w:rFonts w:ascii="標楷體" w:eastAsia="標楷體" w:hAnsi="標楷體" w:cs="細明體"/>
                <w:b/>
                <w:color w:val="000000"/>
                <w:kern w:val="0"/>
                <w:szCs w:val="24"/>
                <w:u w:val="single"/>
              </w:rPr>
            </w:pP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本校學生發生傷病或意外事故及</w:t>
            </w:r>
            <w:r w:rsidRPr="005034AE">
              <w:rPr>
                <w:rFonts w:ascii="標楷體" w:eastAsia="標楷體" w:hAnsi="標楷體" w:cs="細明體" w:hint="eastAsia"/>
                <w:b/>
                <w:szCs w:val="24"/>
                <w:u w:val="single"/>
              </w:rPr>
              <w:t>其它特殊事件需前往慰問探視者，經學</w:t>
            </w:r>
            <w:proofErr w:type="gramStart"/>
            <w:r w:rsidRPr="005034AE">
              <w:rPr>
                <w:rFonts w:ascii="標楷體" w:eastAsia="標楷體" w:hAnsi="標楷體" w:cs="細明體" w:hint="eastAsia"/>
                <w:b/>
                <w:szCs w:val="24"/>
                <w:u w:val="single"/>
              </w:rPr>
              <w:t>務</w:t>
            </w:r>
            <w:proofErr w:type="gramEnd"/>
            <w:r w:rsidRPr="005034AE">
              <w:rPr>
                <w:rFonts w:ascii="標楷體" w:eastAsia="標楷體" w:hAnsi="標楷體" w:cs="細明體" w:hint="eastAsia"/>
                <w:b/>
                <w:szCs w:val="24"/>
                <w:u w:val="single"/>
              </w:rPr>
              <w:t>長核准，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可由學</w:t>
            </w:r>
            <w:proofErr w:type="gramStart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務</w:t>
            </w:r>
            <w:proofErr w:type="gramEnd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工作輔導人員前往探視慰問</w:t>
            </w:r>
            <w:r w:rsidRPr="005034AE">
              <w:rPr>
                <w:rFonts w:ascii="標楷體" w:eastAsia="標楷體" w:hAnsi="標楷體" w:cs="細明體" w:hint="eastAsia"/>
                <w:b/>
                <w:szCs w:val="24"/>
                <w:u w:val="single"/>
              </w:rPr>
              <w:t>。</w:t>
            </w:r>
          </w:p>
        </w:tc>
        <w:tc>
          <w:tcPr>
            <w:tcW w:w="5953" w:type="dxa"/>
          </w:tcPr>
          <w:p w:rsidR="005034AE" w:rsidRPr="005034AE" w:rsidRDefault="005034AE" w:rsidP="005034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Chars="14" w:hanging="34"/>
              <w:rPr>
                <w:rFonts w:ascii="標楷體" w:eastAsia="標楷體" w:hAnsi="標楷體" w:cs="細明體"/>
                <w:b/>
                <w:kern w:val="0"/>
                <w:szCs w:val="24"/>
                <w:u w:val="single"/>
              </w:rPr>
            </w:pP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當本校學生發生下列情形可由學</w:t>
            </w:r>
            <w:proofErr w:type="gramStart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務</w:t>
            </w:r>
            <w:proofErr w:type="gramEnd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工作輔導人員前往探視慰問：</w:t>
            </w:r>
          </w:p>
          <w:p w:rsidR="005034AE" w:rsidRPr="005034AE" w:rsidRDefault="005034AE" w:rsidP="005034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b/>
                <w:kern w:val="0"/>
                <w:szCs w:val="24"/>
                <w:u w:val="single"/>
              </w:rPr>
            </w:pP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(</w:t>
            </w:r>
            <w:proofErr w:type="gramStart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一</w:t>
            </w:r>
            <w:proofErr w:type="gramEnd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)遭重大傷病或緊急意外事故達住院標準者。</w:t>
            </w:r>
          </w:p>
          <w:p w:rsidR="005034AE" w:rsidRPr="005034AE" w:rsidRDefault="005034AE" w:rsidP="005034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Chars="191" w:hanging="459"/>
              <w:jc w:val="both"/>
              <w:rPr>
                <w:rFonts w:ascii="Times New Roman" w:eastAsia="標楷體" w:hAnsi="Times New Roman" w:cs="細明體"/>
                <w:color w:val="000000"/>
                <w:kern w:val="0"/>
                <w:szCs w:val="24"/>
              </w:rPr>
            </w:pP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/>
              </w:rPr>
              <w:t>(二)</w:t>
            </w:r>
            <w:proofErr w:type="spellStart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 w:eastAsia="x-none"/>
              </w:rPr>
              <w:t>其它特殊事件需前往慰問探視，經學生事務長核准者</w:t>
            </w:r>
            <w:proofErr w:type="spellEnd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 w:eastAsia="x-none"/>
              </w:rPr>
              <w:t>。</w:t>
            </w:r>
          </w:p>
        </w:tc>
        <w:tc>
          <w:tcPr>
            <w:tcW w:w="3261" w:type="dxa"/>
          </w:tcPr>
          <w:p w:rsidR="005034AE" w:rsidRPr="005034AE" w:rsidRDefault="005034AE" w:rsidP="005034AE">
            <w:pPr>
              <w:ind w:rightChars="-45" w:right="-108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修正將條文之相關探視標準合併。</w:t>
            </w:r>
          </w:p>
        </w:tc>
      </w:tr>
      <w:tr w:rsidR="005034AE" w:rsidRPr="005034AE" w:rsidTr="00503C1C">
        <w:tc>
          <w:tcPr>
            <w:tcW w:w="1101" w:type="dxa"/>
          </w:tcPr>
          <w:p w:rsidR="005034AE" w:rsidRPr="005034AE" w:rsidRDefault="005034AE" w:rsidP="005034AE">
            <w:pPr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034AE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四</w:t>
            </w:r>
            <w:r w:rsidR="0089786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</w:p>
        </w:tc>
        <w:tc>
          <w:tcPr>
            <w:tcW w:w="4961" w:type="dxa"/>
          </w:tcPr>
          <w:p w:rsidR="005034AE" w:rsidRPr="005034AE" w:rsidRDefault="005034AE" w:rsidP="005034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標楷體" w:cs="細明體"/>
                <w:color w:val="000000"/>
                <w:kern w:val="0"/>
                <w:szCs w:val="24"/>
              </w:rPr>
            </w:pPr>
            <w:proofErr w:type="spellStart"/>
            <w:r w:rsidRPr="005034AE">
              <w:rPr>
                <w:rFonts w:ascii="標楷體" w:eastAsia="標楷體" w:hAnsi="標楷體" w:cs="細明體" w:hint="eastAsia"/>
                <w:kern w:val="0"/>
                <w:szCs w:val="24"/>
                <w:lang w:val="x-none" w:eastAsia="x-none"/>
              </w:rPr>
              <w:t>探視慰問學生得購買水果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/>
              </w:rPr>
              <w:t>或</w:t>
            </w:r>
            <w:proofErr w:type="spellEnd"/>
            <w:r w:rsidRPr="005034AE">
              <w:rPr>
                <w:rFonts w:ascii="標楷體" w:eastAsia="標楷體" w:hAnsi="標楷體" w:cs="細明體" w:hint="eastAsia"/>
                <w:kern w:val="0"/>
                <w:szCs w:val="24"/>
                <w:lang w:val="x-none" w:eastAsia="x-none"/>
              </w:rPr>
              <w:t>營養品，每次金額上限為新台幣壹仟元整，單一事件以1次為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/>
              </w:rPr>
              <w:t>原則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  <w:lang w:val="x-none"/>
              </w:rPr>
              <w:t>；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/>
              </w:rPr>
              <w:t>並</w:t>
            </w:r>
            <w:proofErr w:type="spellStart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 w:eastAsia="x-none"/>
              </w:rPr>
              <w:t>憑支出憑證依本校會計作業程序核銷經費</w:t>
            </w:r>
            <w:proofErr w:type="spellEnd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 w:eastAsia="x-none"/>
              </w:rPr>
              <w:t>。</w:t>
            </w:r>
          </w:p>
        </w:tc>
        <w:tc>
          <w:tcPr>
            <w:tcW w:w="5953" w:type="dxa"/>
          </w:tcPr>
          <w:p w:rsidR="005034AE" w:rsidRPr="005034AE" w:rsidRDefault="005034AE" w:rsidP="005034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Chars="14" w:hanging="34"/>
              <w:rPr>
                <w:rFonts w:ascii="Times New Roman" w:eastAsia="標楷體" w:hAnsi="標楷體" w:cs="細明體"/>
                <w:color w:val="000000"/>
                <w:szCs w:val="24"/>
              </w:rPr>
            </w:pP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探視慰問學生得購買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慰問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水果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禮盒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、營養品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或禮品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，每次金額上限為新台幣壹仟元整，單一事件以1次為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限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</w:tc>
        <w:tc>
          <w:tcPr>
            <w:tcW w:w="3261" w:type="dxa"/>
          </w:tcPr>
          <w:p w:rsidR="005034AE" w:rsidRPr="005034AE" w:rsidRDefault="005034AE" w:rsidP="005034AE">
            <w:pPr>
              <w:ind w:leftChars="15" w:left="175" w:rightChars="10" w:right="24" w:hangingChars="58" w:hanging="139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刪除「慰問」、「禮盒」、「或禮品」。</w:t>
            </w:r>
          </w:p>
          <w:p w:rsidR="005034AE" w:rsidRPr="005034AE" w:rsidRDefault="005034AE" w:rsidP="005034AE">
            <w:pPr>
              <w:ind w:leftChars="15" w:left="175" w:rightChars="10" w:right="24" w:hangingChars="58" w:hanging="139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增列「</w:t>
            </w:r>
            <w:r w:rsidRPr="005034AE">
              <w:rPr>
                <w:rFonts w:ascii="標楷體" w:eastAsia="標楷體" w:hAnsi="標楷體" w:cs="細明體" w:hint="eastAsia"/>
                <w:szCs w:val="24"/>
              </w:rPr>
              <w:t>並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憑支出憑證依本校會計作業程序核銷經費。」</w:t>
            </w:r>
          </w:p>
        </w:tc>
      </w:tr>
      <w:tr w:rsidR="005034AE" w:rsidRPr="005034AE" w:rsidTr="00503C1C">
        <w:tc>
          <w:tcPr>
            <w:tcW w:w="1101" w:type="dxa"/>
          </w:tcPr>
          <w:p w:rsidR="005034AE" w:rsidRPr="005034AE" w:rsidRDefault="005034AE" w:rsidP="005034AE">
            <w:pPr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961" w:type="dxa"/>
          </w:tcPr>
          <w:p w:rsidR="005034AE" w:rsidRPr="005034AE" w:rsidRDefault="005034AE" w:rsidP="005034AE">
            <w:pPr>
              <w:widowControl/>
              <w:tabs>
                <w:tab w:val="left" w:pos="5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細明體" w:eastAsia="細明體" w:hAnsi="細明體" w:cs="細明體"/>
                <w:color w:val="000000"/>
                <w:kern w:val="0"/>
                <w:szCs w:val="24"/>
                <w:u w:val="single"/>
              </w:rPr>
            </w:pPr>
            <w:r w:rsidRPr="005034AE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刪除</w:t>
            </w:r>
          </w:p>
        </w:tc>
        <w:tc>
          <w:tcPr>
            <w:tcW w:w="5953" w:type="dxa"/>
          </w:tcPr>
          <w:p w:rsidR="005034AE" w:rsidRPr="005034AE" w:rsidRDefault="005034AE" w:rsidP="005034AE">
            <w:pPr>
              <w:widowControl/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Chars="14" w:hanging="34"/>
              <w:rPr>
                <w:rFonts w:ascii="Times New Roman" w:eastAsia="新細明體" w:hAnsi="Times New Roman" w:cs="Times New Roman"/>
                <w:b/>
                <w:color w:val="000000"/>
                <w:szCs w:val="24"/>
                <w:u w:val="single"/>
              </w:rPr>
            </w:pP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五、為兼顧即時慰問</w:t>
            </w:r>
            <w:proofErr w:type="gramStart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及學輔經費</w:t>
            </w:r>
            <w:proofErr w:type="gramEnd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執行時效，得依本要點動</w:t>
            </w:r>
            <w:proofErr w:type="gramStart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支學輔</w:t>
            </w:r>
            <w:proofErr w:type="gramEnd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經費，購買慰問水果禮盒、營養品或禮品，可憑支出憑證依本校會計作業程序核銷經費。</w:t>
            </w:r>
          </w:p>
        </w:tc>
        <w:tc>
          <w:tcPr>
            <w:tcW w:w="3261" w:type="dxa"/>
          </w:tcPr>
          <w:p w:rsidR="005034AE" w:rsidRPr="005034AE" w:rsidRDefault="005034AE" w:rsidP="005034AE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將「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憑支出憑證依本校會計作業程序核銷經費。」</w:t>
            </w:r>
            <w:proofErr w:type="gramStart"/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併</w:t>
            </w:r>
            <w:proofErr w:type="gramEnd"/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至第四點；本點刪除。</w:t>
            </w:r>
          </w:p>
        </w:tc>
      </w:tr>
      <w:tr w:rsidR="005034AE" w:rsidRPr="005034AE" w:rsidTr="00503C1C">
        <w:tc>
          <w:tcPr>
            <w:tcW w:w="1101" w:type="dxa"/>
          </w:tcPr>
          <w:p w:rsidR="005034AE" w:rsidRPr="005034AE" w:rsidRDefault="005034AE" w:rsidP="005034AE">
            <w:pPr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u w:val="single"/>
              </w:rPr>
            </w:pPr>
            <w:r w:rsidRPr="005034AE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Cs w:val="24"/>
                <w:u w:val="single"/>
              </w:rPr>
              <w:t>五</w:t>
            </w:r>
            <w:r w:rsidR="0089786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  <w:u w:val="single"/>
              </w:rPr>
              <w:t>、</w:t>
            </w:r>
          </w:p>
        </w:tc>
        <w:tc>
          <w:tcPr>
            <w:tcW w:w="4961" w:type="dxa"/>
          </w:tcPr>
          <w:p w:rsidR="005034AE" w:rsidRPr="005034AE" w:rsidRDefault="005034AE" w:rsidP="005034AE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本要點未盡事宜，悉</w:t>
            </w:r>
            <w:proofErr w:type="gramStart"/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依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學輔經費</w:t>
            </w:r>
            <w:proofErr w:type="gramEnd"/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實施要點辦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理。</w:t>
            </w:r>
          </w:p>
        </w:tc>
        <w:tc>
          <w:tcPr>
            <w:tcW w:w="5953" w:type="dxa"/>
          </w:tcPr>
          <w:p w:rsidR="005034AE" w:rsidRPr="005034AE" w:rsidRDefault="005034AE" w:rsidP="005034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Chars="14" w:hanging="34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lastRenderedPageBreak/>
              <w:t>六、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本要點未盡事宜，悉依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t>教育部獎補助私立大專校院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</w:rPr>
              <w:lastRenderedPageBreak/>
              <w:t>學生事務與輔導工作經費及學校配合款</w:t>
            </w:r>
            <w:r w:rsidRPr="005034AE">
              <w:rPr>
                <w:rFonts w:ascii="標楷體" w:eastAsia="標楷體" w:hAnsi="標楷體" w:cs="細明體" w:hint="eastAsia"/>
                <w:kern w:val="0"/>
                <w:szCs w:val="24"/>
              </w:rPr>
              <w:t>實施要點辦理。</w:t>
            </w:r>
          </w:p>
        </w:tc>
        <w:tc>
          <w:tcPr>
            <w:tcW w:w="3261" w:type="dxa"/>
          </w:tcPr>
          <w:p w:rsidR="005034AE" w:rsidRPr="005034AE" w:rsidRDefault="005034AE" w:rsidP="005034AE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1.</w:t>
            </w: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變更</w:t>
            </w:r>
            <w:proofErr w:type="gramStart"/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條序，原第</w:t>
            </w:r>
            <w:proofErr w:type="gramEnd"/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六點變更為</w:t>
            </w: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第五點。</w:t>
            </w:r>
          </w:p>
        </w:tc>
      </w:tr>
      <w:tr w:rsidR="005034AE" w:rsidRPr="005034AE" w:rsidTr="00503C1C">
        <w:tc>
          <w:tcPr>
            <w:tcW w:w="1101" w:type="dxa"/>
          </w:tcPr>
          <w:p w:rsidR="005034AE" w:rsidRPr="005034AE" w:rsidRDefault="005034AE" w:rsidP="005034AE">
            <w:pPr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  <w:u w:val="single"/>
              </w:rPr>
            </w:pPr>
            <w:r w:rsidRPr="005034AE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Cs w:val="24"/>
                <w:u w:val="single"/>
              </w:rPr>
              <w:lastRenderedPageBreak/>
              <w:t>六</w:t>
            </w:r>
            <w:r w:rsidR="0089786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  <w:u w:val="single"/>
              </w:rPr>
              <w:t>、</w:t>
            </w:r>
          </w:p>
        </w:tc>
        <w:tc>
          <w:tcPr>
            <w:tcW w:w="4961" w:type="dxa"/>
          </w:tcPr>
          <w:p w:rsidR="005034AE" w:rsidRPr="005034AE" w:rsidRDefault="005034AE" w:rsidP="005034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proofErr w:type="spellStart"/>
            <w:r w:rsidRPr="005034AE">
              <w:rPr>
                <w:rFonts w:ascii="標楷體" w:eastAsia="標楷體" w:hAnsi="標楷體" w:cs="細明體" w:hint="eastAsia"/>
                <w:kern w:val="0"/>
                <w:szCs w:val="24"/>
                <w:lang w:val="x-none" w:eastAsia="x-none"/>
              </w:rPr>
              <w:t>本要點經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 w:eastAsia="x-none"/>
              </w:rPr>
              <w:t>學</w:t>
            </w:r>
            <w:proofErr w:type="gramStart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 w:eastAsia="x-none"/>
              </w:rPr>
              <w:t>務</w:t>
            </w:r>
            <w:proofErr w:type="gramEnd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 w:eastAsia="x-none"/>
              </w:rPr>
              <w:t>會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/>
              </w:rPr>
              <w:t>議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 w:eastAsia="x-none"/>
              </w:rPr>
              <w:t>通過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/>
              </w:rPr>
              <w:t>後實施</w:t>
            </w:r>
            <w:proofErr w:type="spellEnd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 w:eastAsia="x-none"/>
              </w:rPr>
              <w:t>。</w:t>
            </w:r>
          </w:p>
        </w:tc>
        <w:tc>
          <w:tcPr>
            <w:tcW w:w="5953" w:type="dxa"/>
          </w:tcPr>
          <w:p w:rsidR="005034AE" w:rsidRPr="005034AE" w:rsidRDefault="005034AE" w:rsidP="005034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459" w:hangingChars="191" w:hanging="459"/>
              <w:jc w:val="both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/>
              </w:rPr>
              <w:t>七、</w:t>
            </w:r>
            <w:proofErr w:type="spellStart"/>
            <w:r w:rsidRPr="005034AE">
              <w:rPr>
                <w:rFonts w:ascii="標楷體" w:eastAsia="標楷體" w:hAnsi="標楷體" w:cs="細明體" w:hint="eastAsia"/>
                <w:kern w:val="0"/>
                <w:szCs w:val="24"/>
                <w:lang w:val="x-none" w:eastAsia="x-none"/>
              </w:rPr>
              <w:t>本要點經</w:t>
            </w:r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 w:eastAsia="x-none"/>
              </w:rPr>
              <w:t>學生事務委員會通過，陳請校長核定後，自公布日起實施，修正時亦同</w:t>
            </w:r>
            <w:proofErr w:type="spellEnd"/>
            <w:r w:rsidRPr="005034AE">
              <w:rPr>
                <w:rFonts w:ascii="標楷體" w:eastAsia="標楷體" w:hAnsi="標楷體" w:cs="細明體" w:hint="eastAsia"/>
                <w:b/>
                <w:kern w:val="0"/>
                <w:szCs w:val="24"/>
                <w:u w:val="single"/>
                <w:lang w:val="x-none" w:eastAsia="x-none"/>
              </w:rPr>
              <w:t>。</w:t>
            </w:r>
          </w:p>
        </w:tc>
        <w:tc>
          <w:tcPr>
            <w:tcW w:w="3261" w:type="dxa"/>
          </w:tcPr>
          <w:p w:rsidR="005034AE" w:rsidRPr="005034AE" w:rsidRDefault="005034AE" w:rsidP="005034AE">
            <w:pPr>
              <w:ind w:left="175" w:rightChars="10" w:right="24" w:hangingChars="73" w:hanging="17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5034AE">
              <w:rPr>
                <w:rFonts w:ascii="Times New Roman" w:eastAsia="標楷體" w:hAnsi="Times New Roman" w:cs="Times New Roman"/>
                <w:noProof/>
                <w:szCs w:val="24"/>
              </w:rPr>
              <w:t>1.</w:t>
            </w:r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變更</w:t>
            </w:r>
            <w:proofErr w:type="gramStart"/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條序，原第</w:t>
            </w:r>
            <w:proofErr w:type="gramEnd"/>
            <w:r w:rsidRPr="005034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七點變更為第六點。</w:t>
            </w:r>
          </w:p>
          <w:p w:rsidR="005034AE" w:rsidRPr="005034AE" w:rsidRDefault="005034AE" w:rsidP="005034AE">
            <w:pPr>
              <w:ind w:left="175" w:rightChars="10" w:right="24" w:hangingChars="73" w:hanging="17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034AE">
              <w:rPr>
                <w:rFonts w:ascii="Times New Roman" w:eastAsia="標楷體" w:hAnsi="Times New Roman" w:cs="Times New Roman"/>
                <w:noProof/>
                <w:szCs w:val="24"/>
              </w:rPr>
              <w:t>2.</w:t>
            </w:r>
            <w:r w:rsidRPr="005034AE">
              <w:rPr>
                <w:rFonts w:ascii="Times New Roman" w:eastAsia="標楷體" w:hAnsi="Times New Roman" w:cs="Times New Roman"/>
                <w:noProof/>
                <w:szCs w:val="24"/>
              </w:rPr>
              <w:t>本校組織規程修正，以「學務會議」取代原「學生事務委員會」。</w:t>
            </w:r>
          </w:p>
        </w:tc>
      </w:tr>
    </w:tbl>
    <w:p w:rsidR="005034AE" w:rsidRPr="005034AE" w:rsidRDefault="005034AE" w:rsidP="005034AE">
      <w:pPr>
        <w:spacing w:line="44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5034AE" w:rsidRPr="005034AE" w:rsidRDefault="005034AE" w:rsidP="00F236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5034AE" w:rsidRPr="005034AE" w:rsidSect="005132BC">
      <w:footerReference w:type="even" r:id="rId9"/>
      <w:footerReference w:type="default" r:id="rId10"/>
      <w:pgSz w:w="16840" w:h="11907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39" w:rsidRDefault="00A75039" w:rsidP="00D545D0">
      <w:r>
        <w:separator/>
      </w:r>
    </w:p>
  </w:endnote>
  <w:endnote w:type="continuationSeparator" w:id="0">
    <w:p w:rsidR="00A75039" w:rsidRDefault="00A75039" w:rsidP="00D5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B0" w:rsidRDefault="00075CFE" w:rsidP="00610A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3BB0" w:rsidRDefault="00A750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B0" w:rsidRDefault="00075CFE" w:rsidP="00610A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5D56">
      <w:rPr>
        <w:rStyle w:val="a8"/>
        <w:noProof/>
      </w:rPr>
      <w:t>3</w:t>
    </w:r>
    <w:r>
      <w:rPr>
        <w:rStyle w:val="a8"/>
      </w:rPr>
      <w:fldChar w:fldCharType="end"/>
    </w:r>
  </w:p>
  <w:p w:rsidR="00373BB0" w:rsidRDefault="00A750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39" w:rsidRDefault="00A75039" w:rsidP="00D545D0">
      <w:r>
        <w:separator/>
      </w:r>
    </w:p>
  </w:footnote>
  <w:footnote w:type="continuationSeparator" w:id="0">
    <w:p w:rsidR="00A75039" w:rsidRDefault="00A75039" w:rsidP="00D5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EB"/>
    <w:rsid w:val="00075CFE"/>
    <w:rsid w:val="000F0C5E"/>
    <w:rsid w:val="001F63A0"/>
    <w:rsid w:val="00390EF2"/>
    <w:rsid w:val="00406B7B"/>
    <w:rsid w:val="00443CEA"/>
    <w:rsid w:val="004477B3"/>
    <w:rsid w:val="0048256A"/>
    <w:rsid w:val="005034AE"/>
    <w:rsid w:val="005227EE"/>
    <w:rsid w:val="005D1774"/>
    <w:rsid w:val="006F5D0B"/>
    <w:rsid w:val="00886705"/>
    <w:rsid w:val="0089786B"/>
    <w:rsid w:val="00971BEF"/>
    <w:rsid w:val="00A75039"/>
    <w:rsid w:val="00AB31F2"/>
    <w:rsid w:val="00C56935"/>
    <w:rsid w:val="00D545D0"/>
    <w:rsid w:val="00E97B84"/>
    <w:rsid w:val="00F116EB"/>
    <w:rsid w:val="00F23605"/>
    <w:rsid w:val="00FC1633"/>
    <w:rsid w:val="00FF13E8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116E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116E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16E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F116E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116E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116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116EB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54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45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4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45D0"/>
    <w:rPr>
      <w:sz w:val="20"/>
      <w:szCs w:val="20"/>
    </w:rPr>
  </w:style>
  <w:style w:type="character" w:styleId="a8">
    <w:name w:val="page number"/>
    <w:basedOn w:val="a0"/>
    <w:rsid w:val="00503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116E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116E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16E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F116E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116E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116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116EB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54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45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4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45D0"/>
    <w:rPr>
      <w:sz w:val="20"/>
      <w:szCs w:val="20"/>
    </w:rPr>
  </w:style>
  <w:style w:type="character" w:styleId="a8">
    <w:name w:val="page number"/>
    <w:basedOn w:val="a0"/>
    <w:rsid w:val="0050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4/4d/10211034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db.kmu.edu.tw/images/4/4d/1021103416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dcterms:created xsi:type="dcterms:W3CDTF">2016-03-11T01:50:00Z</dcterms:created>
  <dcterms:modified xsi:type="dcterms:W3CDTF">2016-04-15T01:18:00Z</dcterms:modified>
</cp:coreProperties>
</file>