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07" w:rsidRPr="00395AED" w:rsidRDefault="007A3E07" w:rsidP="007A3E07">
      <w:pPr>
        <w:autoSpaceDE w:val="0"/>
        <w:autoSpaceDN w:val="0"/>
        <w:adjustRightInd w:val="0"/>
        <w:spacing w:line="225" w:lineRule="atLeast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395AED">
        <w:rPr>
          <w:rFonts w:ascii="Times New Roman" w:eastAsia="標楷體" w:hAnsi="Times New Roman" w:cs="Times New Roman"/>
          <w:b/>
          <w:kern w:val="0"/>
          <w:sz w:val="32"/>
          <w:szCs w:val="32"/>
        </w:rPr>
        <w:t>高雄醫學大學高醫北美校友會獎學金實施要點</w:t>
      </w:r>
      <w:r w:rsidRPr="00395AED"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</w:t>
      </w:r>
    </w:p>
    <w:p w:rsidR="007A3E07" w:rsidRPr="00395AED" w:rsidRDefault="00C14C67" w:rsidP="00E506A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88.10.07</w:t>
      </w:r>
      <w:r w:rsidR="00E506A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（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88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）高醫法字第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049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號函公佈</w:t>
      </w:r>
    </w:p>
    <w:p w:rsidR="007A3E07" w:rsidRPr="00395AED" w:rsidRDefault="00C14C67" w:rsidP="00E506A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92.06.18 </w:t>
      </w:r>
      <w:r w:rsidR="00E506A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高醫校法字第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0920200017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號函公佈修正條文</w:t>
      </w:r>
    </w:p>
    <w:p w:rsidR="007A3E07" w:rsidRPr="00395AED" w:rsidRDefault="00C14C67" w:rsidP="00E506AF">
      <w:pPr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97.03.27</w:t>
      </w:r>
      <w:r w:rsidR="00E506A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="00E506AF">
        <w:rPr>
          <w:rFonts w:ascii="Times New Roman" w:eastAsia="標楷體" w:hAnsi="Times New Roman" w:cs="Times New Roman" w:hint="eastAsia"/>
          <w:kern w:val="0"/>
          <w:sz w:val="20"/>
          <w:szCs w:val="20"/>
        </w:rPr>
        <w:t>9</w:t>
      </w:r>
      <w:r w:rsidR="00E506AF">
        <w:rPr>
          <w:rFonts w:ascii="Times New Roman" w:eastAsia="標楷體" w:hAnsi="Times New Roman" w:cs="Times New Roman"/>
          <w:kern w:val="0"/>
          <w:sz w:val="20"/>
          <w:szCs w:val="20"/>
        </w:rPr>
        <w:t>6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學年度第一次學生事務委員會議通過</w:t>
      </w:r>
    </w:p>
    <w:p w:rsidR="007A3E07" w:rsidRPr="00395AED" w:rsidRDefault="00C14C67" w:rsidP="00E506AF">
      <w:pPr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97.04.15</w:t>
      </w:r>
      <w:r w:rsidR="00E506A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0971101669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7A3E07" w:rsidRPr="00395AED" w:rsidRDefault="00C14C67" w:rsidP="00E506AF">
      <w:pPr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103.12.01 </w:t>
      </w:r>
      <w:r w:rsidR="00E506A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="00E506AF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="00E506AF">
        <w:rPr>
          <w:rFonts w:ascii="Times New Roman" w:eastAsia="標楷體" w:hAnsi="Times New Roman" w:cs="Times New Roman"/>
          <w:kern w:val="0"/>
          <w:sz w:val="20"/>
          <w:szCs w:val="20"/>
        </w:rPr>
        <w:t>03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="00E506AF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次學生事務委員會審議通過</w:t>
      </w:r>
    </w:p>
    <w:p w:rsidR="007A3E07" w:rsidRPr="00395AED" w:rsidRDefault="00C14C67" w:rsidP="00E506AF">
      <w:pPr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104.01.12</w:t>
      </w:r>
      <w:r w:rsidR="00E506A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1031104354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7A3E07" w:rsidRPr="00395AED" w:rsidRDefault="00C14C67" w:rsidP="00E506A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395AED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104.03.16</w:t>
      </w:r>
      <w:r w:rsidR="00E506A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E506AF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E506AF">
        <w:rPr>
          <w:rFonts w:ascii="Times New Roman" w:eastAsia="標楷體" w:hAnsi="Times New Roman" w:cs="Times New Roman"/>
          <w:sz w:val="20"/>
          <w:szCs w:val="20"/>
        </w:rPr>
        <w:t>03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3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7A3E07" w:rsidRPr="00395AED" w:rsidRDefault="00C14C67" w:rsidP="00E506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104.05.08</w:t>
      </w:r>
      <w:r w:rsidR="00E506A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1041101310</w:t>
      </w:r>
      <w:r w:rsidR="007A3E07" w:rsidRPr="00395AED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7A3E07" w:rsidRPr="00395AED" w:rsidRDefault="00C14C67" w:rsidP="00E506A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395AED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104.10.14</w:t>
      </w:r>
      <w:r w:rsidR="00E506A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E506AF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E506AF">
        <w:rPr>
          <w:rFonts w:ascii="Times New Roman" w:eastAsia="標楷體" w:hAnsi="Times New Roman" w:cs="Times New Roman"/>
          <w:sz w:val="20"/>
          <w:szCs w:val="20"/>
        </w:rPr>
        <w:t>04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E506AF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7A3E07" w:rsidRPr="00395AED" w:rsidRDefault="00C14C67" w:rsidP="00E506A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395AED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104.11.27</w:t>
      </w:r>
      <w:r w:rsidR="00E506A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1041103961</w:t>
      </w:r>
      <w:r w:rsidR="007A3E07" w:rsidRPr="00395AED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3F0F39" w:rsidRDefault="003F0F39" w:rsidP="00E506A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395AED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109.01.03 </w:t>
      </w:r>
      <w:r w:rsidR="00E506AF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395AED">
        <w:rPr>
          <w:rFonts w:ascii="Times New Roman" w:eastAsia="標楷體" w:hAnsi="Times New Roman" w:cs="Times New Roman"/>
          <w:sz w:val="20"/>
          <w:szCs w:val="20"/>
        </w:rPr>
        <w:t>108</w:t>
      </w:r>
      <w:r w:rsidRPr="00395AED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395AED">
        <w:rPr>
          <w:rFonts w:ascii="Times New Roman" w:eastAsia="標楷體" w:hAnsi="Times New Roman" w:cs="Times New Roman"/>
          <w:sz w:val="20"/>
          <w:szCs w:val="20"/>
        </w:rPr>
        <w:t>3</w:t>
      </w:r>
      <w:r w:rsidRPr="00395AED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395AED" w:rsidRPr="00395AED" w:rsidRDefault="00395AED" w:rsidP="00E506AF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</w:rPr>
        <w:t>109.01.20</w:t>
      </w:r>
      <w:r w:rsidR="00E506AF">
        <w:rPr>
          <w:rFonts w:ascii="Times New Roman" w:eastAsia="標楷體" w:hAnsi="Times New Roman" w:cs="Times New Roman"/>
          <w:sz w:val="20"/>
        </w:rPr>
        <w:t xml:space="preserve">  </w:t>
      </w:r>
      <w:r w:rsidRPr="005C1FC8">
        <w:rPr>
          <w:rFonts w:ascii="Times New Roman" w:eastAsia="標楷體" w:hAnsi="Times New Roman" w:cs="Times New Roman" w:hint="eastAsia"/>
          <w:sz w:val="20"/>
        </w:rPr>
        <w:t>高醫學務字第</w:t>
      </w:r>
      <w:r w:rsidRPr="005C1FC8">
        <w:rPr>
          <w:rFonts w:ascii="Times New Roman" w:eastAsia="標楷體" w:hAnsi="Times New Roman" w:cs="Times New Roman" w:hint="eastAsia"/>
          <w:sz w:val="20"/>
        </w:rPr>
        <w:t>1091100121</w:t>
      </w:r>
      <w:r w:rsidRPr="005C1FC8">
        <w:rPr>
          <w:rFonts w:ascii="Times New Roman" w:eastAsia="標楷體" w:hAnsi="Times New Roman" w:cs="Times New Roman" w:hint="eastAsia"/>
          <w:sz w:val="20"/>
        </w:rPr>
        <w:t>號函公布</w:t>
      </w:r>
    </w:p>
    <w:p w:rsidR="00395AED" w:rsidRPr="00395AED" w:rsidRDefault="00395AED" w:rsidP="00C14C67">
      <w:pPr>
        <w:spacing w:line="24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7A3E07" w:rsidRPr="00395AED" w:rsidRDefault="007A3E07" w:rsidP="00395AED">
      <w:pPr>
        <w:numPr>
          <w:ilvl w:val="0"/>
          <w:numId w:val="29"/>
        </w:numPr>
        <w:tabs>
          <w:tab w:val="clear" w:pos="480"/>
        </w:tabs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依據高醫北美校友會來函提供本校獎學金，訂定本要點。</w:t>
      </w:r>
    </w:p>
    <w:p w:rsidR="007A3E07" w:rsidRPr="00395AED" w:rsidRDefault="007A3E07" w:rsidP="00395AED">
      <w:pPr>
        <w:numPr>
          <w:ilvl w:val="0"/>
          <w:numId w:val="29"/>
        </w:numPr>
        <w:tabs>
          <w:tab w:val="clear" w:pos="480"/>
        </w:tabs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本獎學金設立目的為獎助本校醫學系四、五、六年級、學士後醫學系三、四年級、牙醫學系五年級、護理學系三年級、及其他學系最高年級之優秀學生，得以順利完成學業，並貢獻社會。</w:t>
      </w:r>
    </w:p>
    <w:p w:rsidR="007A3E07" w:rsidRPr="00395AED" w:rsidRDefault="007A3E07" w:rsidP="00395AED">
      <w:pPr>
        <w:numPr>
          <w:ilvl w:val="0"/>
          <w:numId w:val="29"/>
        </w:numPr>
        <w:tabs>
          <w:tab w:val="clear" w:pos="480"/>
        </w:tabs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本獎學金申請時間、資</w:t>
      </w:r>
      <w:bookmarkStart w:id="0" w:name="_GoBack"/>
      <w:bookmarkEnd w:id="0"/>
      <w:r w:rsidRPr="00395AED">
        <w:rPr>
          <w:rFonts w:ascii="Times New Roman" w:eastAsia="標楷體" w:hAnsi="Times New Roman" w:cs="Times New Roman"/>
          <w:kern w:val="0"/>
          <w:szCs w:val="24"/>
        </w:rPr>
        <w:t>格及應繳交之證件：</w:t>
      </w:r>
      <w:r w:rsidRPr="00395AED">
        <w:rPr>
          <w:rFonts w:ascii="Times New Roman" w:eastAsia="標楷體" w:hAnsi="Times New Roman" w:cs="Times New Roman"/>
          <w:kern w:val="0"/>
          <w:szCs w:val="24"/>
        </w:rPr>
        <w:t xml:space="preserve">  </w:t>
      </w:r>
    </w:p>
    <w:p w:rsidR="007A3E07" w:rsidRPr="00395AED" w:rsidRDefault="007A3E07" w:rsidP="00395AED">
      <w:pPr>
        <w:pStyle w:val="a8"/>
        <w:numPr>
          <w:ilvl w:val="1"/>
          <w:numId w:val="2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95AED">
        <w:rPr>
          <w:rFonts w:ascii="Times New Roman" w:eastAsia="標楷體" w:hAnsi="Times New Roman" w:cs="Times New Roman"/>
          <w:szCs w:val="24"/>
        </w:rPr>
        <w:t>申請時間：每學年第二學期開學後一個月內辦理之。</w:t>
      </w:r>
    </w:p>
    <w:p w:rsidR="007A3E07" w:rsidRPr="00395AED" w:rsidRDefault="007A3E07" w:rsidP="00395AED">
      <w:pPr>
        <w:pStyle w:val="a8"/>
        <w:numPr>
          <w:ilvl w:val="1"/>
          <w:numId w:val="2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95AED">
        <w:rPr>
          <w:rFonts w:ascii="Times New Roman" w:eastAsia="標楷體" w:hAnsi="Times New Roman" w:cs="Times New Roman"/>
          <w:szCs w:val="24"/>
        </w:rPr>
        <w:t>申請資格及應繳交之證件：</w:t>
      </w:r>
    </w:p>
    <w:p w:rsidR="007A3E07" w:rsidRPr="00395AED" w:rsidRDefault="007A3E07" w:rsidP="00395AED">
      <w:pPr>
        <w:pStyle w:val="a8"/>
        <w:numPr>
          <w:ilvl w:val="2"/>
          <w:numId w:val="29"/>
        </w:numPr>
        <w:spacing w:line="400" w:lineRule="exact"/>
        <w:ind w:leftChars="0" w:hanging="186"/>
        <w:jc w:val="both"/>
        <w:rPr>
          <w:rFonts w:ascii="Times New Roman" w:eastAsia="標楷體" w:hAnsi="Times New Roman" w:cs="Times New Roman"/>
          <w:szCs w:val="24"/>
        </w:rPr>
      </w:pPr>
      <w:r w:rsidRPr="00395AED">
        <w:rPr>
          <w:rFonts w:ascii="Times New Roman" w:eastAsia="標楷體" w:hAnsi="Times New Roman" w:cs="Times New Roman"/>
          <w:szCs w:val="24"/>
        </w:rPr>
        <w:t>申請書（向學生事務處領取）。</w:t>
      </w:r>
    </w:p>
    <w:p w:rsidR="007A3E07" w:rsidRPr="00395AED" w:rsidRDefault="007A3E07" w:rsidP="00395AED">
      <w:pPr>
        <w:pStyle w:val="a8"/>
        <w:numPr>
          <w:ilvl w:val="2"/>
          <w:numId w:val="29"/>
        </w:numPr>
        <w:spacing w:line="400" w:lineRule="exact"/>
        <w:ind w:leftChars="0" w:hanging="186"/>
        <w:jc w:val="both"/>
        <w:rPr>
          <w:rFonts w:ascii="Times New Roman" w:eastAsia="標楷體" w:hAnsi="Times New Roman" w:cs="Times New Roman"/>
          <w:szCs w:val="24"/>
        </w:rPr>
      </w:pPr>
      <w:r w:rsidRPr="00395AED">
        <w:rPr>
          <w:rFonts w:ascii="Times New Roman" w:eastAsia="標楷體" w:hAnsi="Times New Roman" w:cs="Times New Roman"/>
          <w:szCs w:val="24"/>
        </w:rPr>
        <w:t>成績單：繳交前學期成績單壹份（學業成績達</w:t>
      </w:r>
      <w:r w:rsidRPr="00395AED">
        <w:rPr>
          <w:rFonts w:ascii="Times New Roman" w:eastAsia="標楷體" w:hAnsi="Times New Roman" w:cs="Times New Roman"/>
          <w:szCs w:val="24"/>
          <w:u w:val="single"/>
        </w:rPr>
        <w:t>80</w:t>
      </w:r>
      <w:r w:rsidRPr="00395AED">
        <w:rPr>
          <w:rFonts w:ascii="Times New Roman" w:eastAsia="標楷體" w:hAnsi="Times New Roman" w:cs="Times New Roman"/>
          <w:szCs w:val="24"/>
        </w:rPr>
        <w:t>分以上及操行成績達</w:t>
      </w:r>
      <w:r w:rsidRPr="00395AED">
        <w:rPr>
          <w:rFonts w:ascii="Times New Roman" w:eastAsia="標楷體" w:hAnsi="Times New Roman" w:cs="Times New Roman"/>
          <w:szCs w:val="24"/>
          <w:u w:val="single"/>
        </w:rPr>
        <w:t>85</w:t>
      </w:r>
      <w:r w:rsidRPr="00395AED">
        <w:rPr>
          <w:rFonts w:ascii="Times New Roman" w:eastAsia="標楷體" w:hAnsi="Times New Roman" w:cs="Times New Roman"/>
          <w:szCs w:val="24"/>
        </w:rPr>
        <w:t>分以上者）。</w:t>
      </w:r>
    </w:p>
    <w:p w:rsidR="00395AED" w:rsidRDefault="007A3E07" w:rsidP="00395AED">
      <w:pPr>
        <w:numPr>
          <w:ilvl w:val="0"/>
          <w:numId w:val="29"/>
        </w:numPr>
        <w:tabs>
          <w:tab w:val="clear" w:pos="480"/>
        </w:tabs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獎勵標準</w:t>
      </w:r>
    </w:p>
    <w:p w:rsidR="007A3E07" w:rsidRPr="00395AED" w:rsidRDefault="007A3E07" w:rsidP="00395AED">
      <w:pPr>
        <w:spacing w:line="400" w:lineRule="exact"/>
        <w:ind w:left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依學業成績高低順序決定，學業成績相同時，以操行成績高者優先獎勵，學業及操行成績均相同時，抽籤決定。</w:t>
      </w:r>
    </w:p>
    <w:p w:rsidR="007A3E07" w:rsidRPr="00395AED" w:rsidRDefault="007A3E07" w:rsidP="00395AED">
      <w:pPr>
        <w:numPr>
          <w:ilvl w:val="0"/>
          <w:numId w:val="29"/>
        </w:numPr>
        <w:tabs>
          <w:tab w:val="clear" w:pos="480"/>
        </w:tabs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具有下列情形之一者，不得申請本獎學金。</w:t>
      </w:r>
    </w:p>
    <w:p w:rsidR="007A3E07" w:rsidRPr="00395AED" w:rsidRDefault="007A3E07" w:rsidP="00395AED">
      <w:pPr>
        <w:pStyle w:val="a8"/>
        <w:numPr>
          <w:ilvl w:val="1"/>
          <w:numId w:val="2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已領有校內其他獎學金者。</w:t>
      </w:r>
    </w:p>
    <w:p w:rsidR="007A3E07" w:rsidRPr="00395AED" w:rsidRDefault="007A3E07" w:rsidP="00395AED">
      <w:pPr>
        <w:pStyle w:val="a8"/>
        <w:numPr>
          <w:ilvl w:val="1"/>
          <w:numId w:val="2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前學期內受記過以上之處分者。</w:t>
      </w:r>
      <w:r w:rsidRPr="00395AED">
        <w:rPr>
          <w:rFonts w:ascii="Times New Roman" w:eastAsia="標楷體" w:hAnsi="Times New Roman" w:cs="Times New Roman"/>
          <w:szCs w:val="24"/>
        </w:rPr>
        <w:t xml:space="preserve"> </w:t>
      </w:r>
    </w:p>
    <w:p w:rsidR="007A3E07" w:rsidRPr="00395AED" w:rsidRDefault="007A3E07" w:rsidP="00395AED">
      <w:pPr>
        <w:numPr>
          <w:ilvl w:val="0"/>
          <w:numId w:val="29"/>
        </w:numPr>
        <w:tabs>
          <w:tab w:val="clear" w:pos="480"/>
        </w:tabs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每學年第二學期開學後一週內由學生事務處公告，與本校其他獎學金共同辦理。</w:t>
      </w:r>
    </w:p>
    <w:p w:rsidR="00395AED" w:rsidRDefault="007A3E07" w:rsidP="00395AED">
      <w:pPr>
        <w:numPr>
          <w:ilvl w:val="0"/>
          <w:numId w:val="29"/>
        </w:numPr>
        <w:tabs>
          <w:tab w:val="clear" w:pos="480"/>
        </w:tabs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審查程序：</w:t>
      </w:r>
    </w:p>
    <w:p w:rsidR="007A3E07" w:rsidRPr="00395AED" w:rsidRDefault="007A3E07" w:rsidP="00395AED">
      <w:pPr>
        <w:spacing w:line="400" w:lineRule="exact"/>
        <w:ind w:left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繳交之證件經學生事務處審查後，提</w:t>
      </w:r>
      <w:r w:rsidRPr="00395AED">
        <w:rPr>
          <w:rFonts w:ascii="Times New Roman" w:eastAsia="標楷體" w:hAnsi="Times New Roman" w:cs="Times New Roman"/>
          <w:color w:val="000000"/>
          <w:kern w:val="0"/>
          <w:szCs w:val="24"/>
        </w:rPr>
        <w:t>學生獎助學金審查小組</w:t>
      </w:r>
      <w:r w:rsidRPr="00395AED">
        <w:rPr>
          <w:rFonts w:ascii="Times New Roman" w:eastAsia="標楷體" w:hAnsi="Times New Roman" w:cs="Times New Roman"/>
          <w:kern w:val="0"/>
          <w:szCs w:val="24"/>
        </w:rPr>
        <w:t>會議複審後呈校長核准。</w:t>
      </w:r>
    </w:p>
    <w:p w:rsidR="007A3E07" w:rsidRDefault="007A3E07" w:rsidP="00395AED">
      <w:pPr>
        <w:numPr>
          <w:ilvl w:val="0"/>
          <w:numId w:val="29"/>
        </w:numPr>
        <w:tabs>
          <w:tab w:val="clear" w:pos="480"/>
        </w:tabs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本要點所需經費由高醫北美校友基金支應。</w:t>
      </w:r>
    </w:p>
    <w:p w:rsidR="00395AED" w:rsidRDefault="00395AED" w:rsidP="00395AED">
      <w:pPr>
        <w:numPr>
          <w:ilvl w:val="0"/>
          <w:numId w:val="29"/>
        </w:numPr>
        <w:tabs>
          <w:tab w:val="clear" w:pos="480"/>
        </w:tabs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獎勵名額：</w:t>
      </w:r>
    </w:p>
    <w:p w:rsidR="00395AED" w:rsidRPr="00395AED" w:rsidRDefault="00395AED" w:rsidP="00395AED">
      <w:pPr>
        <w:spacing w:line="400" w:lineRule="exact"/>
        <w:ind w:left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符合本要點第二條規定之各年級獎勵各一名。如經費不足時，依成績高低排列順序獎勵。</w:t>
      </w:r>
    </w:p>
    <w:p w:rsidR="00395AED" w:rsidRDefault="007A3E07" w:rsidP="00395AED">
      <w:pPr>
        <w:numPr>
          <w:ilvl w:val="0"/>
          <w:numId w:val="29"/>
        </w:numPr>
        <w:tabs>
          <w:tab w:val="clear" w:pos="480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獎學金金額及發放</w:t>
      </w:r>
    </w:p>
    <w:p w:rsidR="007A3E07" w:rsidRPr="00395AED" w:rsidRDefault="007A3E07" w:rsidP="00395AED">
      <w:pPr>
        <w:autoSpaceDE w:val="0"/>
        <w:autoSpaceDN w:val="0"/>
        <w:adjustRightInd w:val="0"/>
        <w:spacing w:line="400" w:lineRule="exact"/>
        <w:ind w:left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每名金額新臺幣伍仟元整，獎學金之發放由學生事務處依規定辦理。</w:t>
      </w:r>
    </w:p>
    <w:p w:rsidR="007A3E07" w:rsidRPr="00395AED" w:rsidRDefault="00CA23D0" w:rsidP="00395AED">
      <w:pPr>
        <w:numPr>
          <w:ilvl w:val="0"/>
          <w:numId w:val="29"/>
        </w:numPr>
        <w:tabs>
          <w:tab w:val="clear" w:pos="480"/>
        </w:tabs>
        <w:spacing w:line="400" w:lineRule="exact"/>
        <w:ind w:left="567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95AED">
        <w:rPr>
          <w:rFonts w:ascii="Times New Roman" w:eastAsia="標楷體" w:hAnsi="Times New Roman" w:cs="Times New Roman"/>
          <w:kern w:val="0"/>
          <w:szCs w:val="24"/>
        </w:rPr>
        <w:t>本要點經學務會議</w:t>
      </w:r>
      <w:r w:rsidRPr="00395AED">
        <w:rPr>
          <w:rFonts w:ascii="Times New Roman" w:eastAsia="標楷體" w:hAnsi="Times New Roman" w:cs="Times New Roman"/>
          <w:kern w:val="0"/>
          <w:szCs w:val="24"/>
          <w:u w:val="single"/>
        </w:rPr>
        <w:t>審議</w:t>
      </w:r>
      <w:r w:rsidRPr="00395AED">
        <w:rPr>
          <w:rFonts w:ascii="Times New Roman" w:eastAsia="標楷體" w:hAnsi="Times New Roman" w:cs="Times New Roman"/>
          <w:kern w:val="0"/>
          <w:szCs w:val="24"/>
        </w:rPr>
        <w:t>通過後，自公布日起實施，修正時亦同。</w:t>
      </w:r>
    </w:p>
    <w:p w:rsidR="009C0B65" w:rsidRPr="00E506AF" w:rsidRDefault="009C0B65" w:rsidP="009C0B65">
      <w:pPr>
        <w:widowControl/>
        <w:spacing w:line="400" w:lineRule="exact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E506AF">
        <w:rPr>
          <w:rFonts w:ascii="Times New Roman" w:eastAsia="標楷體" w:hAnsi="Times New Roman" w:cs="Times New Roman"/>
          <w:b/>
          <w:kern w:val="0"/>
          <w:sz w:val="32"/>
          <w:szCs w:val="32"/>
        </w:rPr>
        <w:lastRenderedPageBreak/>
        <w:t>高雄醫學大學</w:t>
      </w:r>
      <w:r w:rsidRPr="00E506AF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高醫北美校友會獎學金實施要點</w:t>
      </w:r>
      <w:r w:rsidRPr="00E506AF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(</w:t>
      </w:r>
      <w:r w:rsidRPr="00E506AF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修正對照表）</w:t>
      </w:r>
    </w:p>
    <w:p w:rsidR="00E506AF" w:rsidRPr="00395AED" w:rsidRDefault="00E506AF" w:rsidP="00E506AF">
      <w:pPr>
        <w:autoSpaceDE w:val="0"/>
        <w:autoSpaceDN w:val="0"/>
        <w:adjustRightInd w:val="0"/>
        <w:spacing w:beforeLines="50" w:before="180" w:line="0" w:lineRule="atLeast"/>
        <w:ind w:firstLineChars="2050" w:firstLine="410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（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88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）高醫法字第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049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號函公佈</w:t>
      </w:r>
    </w:p>
    <w:p w:rsidR="00E506AF" w:rsidRPr="00395AED" w:rsidRDefault="00E506AF" w:rsidP="00E506AF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92.06.18 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高醫校法字第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0920200017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號函公佈修正條文</w:t>
      </w:r>
    </w:p>
    <w:p w:rsidR="00E506AF" w:rsidRPr="00395AED" w:rsidRDefault="00E506AF" w:rsidP="00E506AF">
      <w:pPr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97.03.27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9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6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學年度第一次學生事務委員會議通過</w:t>
      </w:r>
    </w:p>
    <w:p w:rsidR="00E506AF" w:rsidRPr="00395AED" w:rsidRDefault="00E506AF" w:rsidP="00E506AF">
      <w:pPr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97.04.15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0971101669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E506AF" w:rsidRPr="00395AED" w:rsidRDefault="00E506AF" w:rsidP="00E506AF">
      <w:pPr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103.12.01 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03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次學生事務委員會審議通過</w:t>
      </w:r>
    </w:p>
    <w:p w:rsidR="00E506AF" w:rsidRPr="00395AED" w:rsidRDefault="00E506AF" w:rsidP="00E506AF">
      <w:pPr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104.01.12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1031104354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E506AF" w:rsidRPr="00395AED" w:rsidRDefault="00E506AF" w:rsidP="00E506A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395AED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104.03.16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03</w:t>
      </w:r>
      <w:r w:rsidRPr="00395AED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395AED">
        <w:rPr>
          <w:rFonts w:ascii="Times New Roman" w:eastAsia="標楷體" w:hAnsi="Times New Roman" w:cs="Times New Roman"/>
          <w:sz w:val="20"/>
          <w:szCs w:val="20"/>
        </w:rPr>
        <w:t>3</w:t>
      </w:r>
      <w:r w:rsidRPr="00395AED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E506AF" w:rsidRPr="00395AED" w:rsidRDefault="00E506AF" w:rsidP="00E506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104.05.08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1041101310</w:t>
      </w:r>
      <w:r w:rsidRPr="00395AED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E506AF" w:rsidRPr="00395AED" w:rsidRDefault="00E506AF" w:rsidP="00E506A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395AED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104.10.14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04</w:t>
      </w:r>
      <w:r w:rsidRPr="00395AED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395AED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E506AF" w:rsidRPr="00395AED" w:rsidRDefault="00E506AF" w:rsidP="00E506A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395AED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395AED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395AED">
        <w:rPr>
          <w:rFonts w:ascii="Times New Roman" w:eastAsia="標楷體" w:hAnsi="Times New Roman" w:cs="Times New Roman"/>
          <w:sz w:val="20"/>
          <w:szCs w:val="20"/>
        </w:rPr>
        <w:t>1041103961</w:t>
      </w:r>
      <w:r w:rsidRPr="00395AED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E506AF" w:rsidRDefault="00E506AF" w:rsidP="00E506A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395AED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109.01.03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395AED">
        <w:rPr>
          <w:rFonts w:ascii="Times New Roman" w:eastAsia="標楷體" w:hAnsi="Times New Roman" w:cs="Times New Roman"/>
          <w:sz w:val="20"/>
          <w:szCs w:val="20"/>
        </w:rPr>
        <w:t>108</w:t>
      </w:r>
      <w:r w:rsidRPr="00395AED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395AED">
        <w:rPr>
          <w:rFonts w:ascii="Times New Roman" w:eastAsia="標楷體" w:hAnsi="Times New Roman" w:cs="Times New Roman"/>
          <w:sz w:val="20"/>
          <w:szCs w:val="20"/>
        </w:rPr>
        <w:t>3</w:t>
      </w:r>
      <w:r w:rsidRPr="00395AED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E506AF" w:rsidRPr="00395AED" w:rsidRDefault="00E506AF" w:rsidP="00E506AF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</w:rPr>
        <w:t>109.01.20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5C1FC8">
        <w:rPr>
          <w:rFonts w:ascii="Times New Roman" w:eastAsia="標楷體" w:hAnsi="Times New Roman" w:cs="Times New Roman" w:hint="eastAsia"/>
          <w:sz w:val="20"/>
        </w:rPr>
        <w:t>高醫學務字第</w:t>
      </w:r>
      <w:r w:rsidRPr="005C1FC8">
        <w:rPr>
          <w:rFonts w:ascii="Times New Roman" w:eastAsia="標楷體" w:hAnsi="Times New Roman" w:cs="Times New Roman" w:hint="eastAsia"/>
          <w:sz w:val="20"/>
        </w:rPr>
        <w:t>1091100121</w:t>
      </w:r>
      <w:r w:rsidRPr="005C1FC8">
        <w:rPr>
          <w:rFonts w:ascii="Times New Roman" w:eastAsia="標楷體" w:hAnsi="Times New Roman" w:cs="Times New Roman" w:hint="eastAsia"/>
          <w:sz w:val="20"/>
        </w:rPr>
        <w:t>號函公布</w:t>
      </w:r>
    </w:p>
    <w:p w:rsidR="002F633B" w:rsidRPr="00395AED" w:rsidRDefault="002F633B" w:rsidP="002F633B">
      <w:pPr>
        <w:spacing w:line="240" w:lineRule="exac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4275"/>
        <w:gridCol w:w="2126"/>
      </w:tblGrid>
      <w:tr w:rsidR="00371ABF" w:rsidRPr="00395AED" w:rsidTr="004709F0">
        <w:trPr>
          <w:tblHeader/>
          <w:jc w:val="center"/>
        </w:trPr>
        <w:tc>
          <w:tcPr>
            <w:tcW w:w="3568" w:type="dxa"/>
            <w:vAlign w:val="center"/>
          </w:tcPr>
          <w:p w:rsidR="00371ABF" w:rsidRPr="00395AED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275" w:type="dxa"/>
            <w:vAlign w:val="center"/>
          </w:tcPr>
          <w:p w:rsidR="00371ABF" w:rsidRPr="00395AED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371ABF" w:rsidRPr="00395AED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395AE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395AED" w:rsidTr="004709F0">
        <w:trPr>
          <w:jc w:val="center"/>
        </w:trPr>
        <w:tc>
          <w:tcPr>
            <w:tcW w:w="3568" w:type="dxa"/>
          </w:tcPr>
          <w:p w:rsidR="00C213CE" w:rsidRPr="00395AED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6E56A7" w:rsidRPr="00395AED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6E56A7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依據高醫北美校友會來函提供本校</w:t>
            </w:r>
          </w:p>
          <w:p w:rsidR="00C213CE" w:rsidRPr="00395AED" w:rsidRDefault="006E56A7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獎學金，訂定本要點。</w:t>
            </w:r>
          </w:p>
        </w:tc>
        <w:tc>
          <w:tcPr>
            <w:tcW w:w="2126" w:type="dxa"/>
          </w:tcPr>
          <w:p w:rsidR="00C213CE" w:rsidRPr="00395AED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395AED" w:rsidTr="004709F0">
        <w:trPr>
          <w:jc w:val="center"/>
        </w:trPr>
        <w:tc>
          <w:tcPr>
            <w:tcW w:w="3568" w:type="dxa"/>
          </w:tcPr>
          <w:p w:rsidR="00C213CE" w:rsidRPr="00395AED" w:rsidRDefault="00C213CE" w:rsidP="00C213C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6E56A7" w:rsidRPr="00395AED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6E56A7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本獎學金設立目的為獎助本校醫學</w:t>
            </w:r>
          </w:p>
          <w:p w:rsidR="006E56A7" w:rsidRPr="00395AED" w:rsidRDefault="006E56A7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系四、五、六年級、學士後醫學系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6E56A7" w:rsidRPr="00395AED" w:rsidRDefault="006E56A7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三、四年級、牙醫學系五年級、護</w:t>
            </w:r>
          </w:p>
          <w:p w:rsidR="006E56A7" w:rsidRPr="00395AED" w:rsidRDefault="006E56A7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理學系三年級、及其他學系最高年</w:t>
            </w:r>
          </w:p>
          <w:p w:rsidR="006E56A7" w:rsidRPr="00395AED" w:rsidRDefault="006E56A7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級之優秀學生，得以順利完成學</w:t>
            </w:r>
          </w:p>
          <w:p w:rsidR="00C213CE" w:rsidRPr="00395AED" w:rsidRDefault="006E56A7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業，並貢獻社會。</w:t>
            </w:r>
          </w:p>
        </w:tc>
        <w:tc>
          <w:tcPr>
            <w:tcW w:w="2126" w:type="dxa"/>
          </w:tcPr>
          <w:p w:rsidR="00C213CE" w:rsidRPr="00395AED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709F0" w:rsidRPr="00395AED" w:rsidTr="004709F0">
        <w:trPr>
          <w:jc w:val="center"/>
        </w:trPr>
        <w:tc>
          <w:tcPr>
            <w:tcW w:w="3568" w:type="dxa"/>
          </w:tcPr>
          <w:p w:rsidR="001579BD" w:rsidRPr="00395AED" w:rsidRDefault="00D40899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三、</w:t>
            </w:r>
            <w:r w:rsidR="001579BD"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本獎學金申請時間、資格及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應繳交之證件：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（一）申請時間：每學年第二學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期開學後一個月內辦理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之。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（二）申請資格及應繳交之證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件：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申請書（向學生事務處領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取）。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成績單：繳交前學期成績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單壹份（學業成績達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80</w:t>
            </w:r>
          </w:p>
          <w:p w:rsidR="001579BD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分以上及操行成績達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85</w:t>
            </w:r>
          </w:p>
          <w:p w:rsidR="004709F0" w:rsidRPr="00395AED" w:rsidRDefault="001579BD" w:rsidP="001579BD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分以上者）。</w:t>
            </w:r>
          </w:p>
        </w:tc>
        <w:tc>
          <w:tcPr>
            <w:tcW w:w="4275" w:type="dxa"/>
          </w:tcPr>
          <w:p w:rsidR="001579BD" w:rsidRPr="00395AED" w:rsidRDefault="006B7EFA" w:rsidP="0015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="001579BD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本獎學金申請時間、資格及應繳交</w:t>
            </w:r>
          </w:p>
          <w:p w:rsidR="001579BD" w:rsidRPr="00395AED" w:rsidRDefault="001579BD" w:rsidP="0015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之證件：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</w:p>
          <w:p w:rsidR="001579BD" w:rsidRPr="00395AED" w:rsidRDefault="001579BD" w:rsidP="0015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（一）申請時間：每學年第二學期開學</w:t>
            </w:r>
          </w:p>
          <w:p w:rsidR="001579BD" w:rsidRPr="00395AED" w:rsidRDefault="001579BD" w:rsidP="0015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後一個月內辦理之。</w:t>
            </w:r>
          </w:p>
          <w:p w:rsidR="001579BD" w:rsidRPr="00395AED" w:rsidRDefault="001579BD" w:rsidP="0015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（二）申請資格及應繳交之證件：</w:t>
            </w:r>
          </w:p>
          <w:p w:rsidR="001579BD" w:rsidRPr="00395AED" w:rsidRDefault="001579BD" w:rsidP="0015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申請書（向學生事務處領取）。</w:t>
            </w:r>
          </w:p>
          <w:p w:rsidR="001579BD" w:rsidRPr="00395AED" w:rsidRDefault="001579BD" w:rsidP="0015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成績單：繳交前學期成績單壹份</w:t>
            </w:r>
          </w:p>
          <w:p w:rsidR="001579BD" w:rsidRPr="00395AED" w:rsidRDefault="001579BD" w:rsidP="0015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（學業成績達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分以上及操行</w:t>
            </w:r>
          </w:p>
          <w:p w:rsidR="004709F0" w:rsidRPr="00395AED" w:rsidRDefault="001579BD" w:rsidP="001579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成績達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八十二</w:t>
            </w: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分以上者）。</w:t>
            </w:r>
          </w:p>
        </w:tc>
        <w:tc>
          <w:tcPr>
            <w:tcW w:w="2126" w:type="dxa"/>
          </w:tcPr>
          <w:p w:rsidR="004709F0" w:rsidRPr="00395AED" w:rsidRDefault="00B91C00" w:rsidP="0037662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依本校學生操行成績基本分為</w:t>
            </w:r>
            <w:r w:rsidR="00E167DA" w:rsidRPr="00395A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85</w:t>
            </w:r>
            <w:r w:rsidRPr="00395A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分修訂之</w:t>
            </w:r>
          </w:p>
        </w:tc>
      </w:tr>
      <w:tr w:rsidR="004709F0" w:rsidRPr="00395AED" w:rsidTr="004709F0">
        <w:trPr>
          <w:jc w:val="center"/>
        </w:trPr>
        <w:tc>
          <w:tcPr>
            <w:tcW w:w="3568" w:type="dxa"/>
          </w:tcPr>
          <w:p w:rsidR="004709F0" w:rsidRPr="00395AED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6A454C" w:rsidRPr="00395AED" w:rsidRDefault="006B7EFA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獎勵標準</w:t>
            </w:r>
          </w:p>
          <w:p w:rsidR="001006DF" w:rsidRPr="00395AED" w:rsidRDefault="001006DF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依學業成績高低順序決定，學業成</w:t>
            </w:r>
          </w:p>
          <w:p w:rsidR="001006DF" w:rsidRPr="00395AED" w:rsidRDefault="001006DF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績相同時，以操行成績高者優先獎</w:t>
            </w:r>
          </w:p>
          <w:p w:rsidR="001006DF" w:rsidRPr="00395AED" w:rsidRDefault="001006DF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勵，學業及操行成績均相同時，抽</w:t>
            </w:r>
          </w:p>
          <w:p w:rsidR="004709F0" w:rsidRPr="00395AED" w:rsidRDefault="001006DF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籤決定。</w:t>
            </w:r>
          </w:p>
        </w:tc>
        <w:tc>
          <w:tcPr>
            <w:tcW w:w="2126" w:type="dxa"/>
          </w:tcPr>
          <w:p w:rsidR="004709F0" w:rsidRPr="00395AED" w:rsidRDefault="004709F0" w:rsidP="004709F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395AED" w:rsidTr="004709F0">
        <w:trPr>
          <w:jc w:val="center"/>
        </w:trPr>
        <w:tc>
          <w:tcPr>
            <w:tcW w:w="3568" w:type="dxa"/>
          </w:tcPr>
          <w:p w:rsidR="004430B1" w:rsidRPr="00395AED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1006DF" w:rsidRPr="00395AED" w:rsidRDefault="004430B1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五、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具有下列情形之一者，不得申請本</w:t>
            </w:r>
          </w:p>
          <w:p w:rsidR="006A454C" w:rsidRPr="00395AED" w:rsidRDefault="001006DF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獎學金。</w:t>
            </w:r>
          </w:p>
          <w:p w:rsidR="006A454C" w:rsidRPr="00395AED" w:rsidRDefault="001006DF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（一）已領有校內其他獎學金者。</w:t>
            </w:r>
          </w:p>
          <w:p w:rsidR="004430B1" w:rsidRPr="00395AED" w:rsidRDefault="001006DF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（二）前學期內受記過以上之處分者。</w:t>
            </w:r>
          </w:p>
        </w:tc>
        <w:tc>
          <w:tcPr>
            <w:tcW w:w="2126" w:type="dxa"/>
          </w:tcPr>
          <w:p w:rsidR="004430B1" w:rsidRPr="00395AED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395AED" w:rsidTr="004709F0">
        <w:trPr>
          <w:jc w:val="center"/>
        </w:trPr>
        <w:tc>
          <w:tcPr>
            <w:tcW w:w="3568" w:type="dxa"/>
          </w:tcPr>
          <w:p w:rsidR="004430B1" w:rsidRPr="00395AED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同現行條文</w:t>
            </w:r>
          </w:p>
        </w:tc>
        <w:tc>
          <w:tcPr>
            <w:tcW w:w="4275" w:type="dxa"/>
          </w:tcPr>
          <w:p w:rsidR="001006DF" w:rsidRPr="00395AED" w:rsidRDefault="004430B1" w:rsidP="00E953ED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六、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每學年第二學期開學後一週內由學</w:t>
            </w:r>
          </w:p>
          <w:p w:rsidR="001006DF" w:rsidRPr="00395AED" w:rsidRDefault="001006DF" w:rsidP="00E953ED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生事務處公告，與本校其他獎學金</w:t>
            </w:r>
          </w:p>
          <w:p w:rsidR="004430B1" w:rsidRPr="00395AED" w:rsidRDefault="001006DF" w:rsidP="00E953ED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共同辦理。</w:t>
            </w:r>
          </w:p>
        </w:tc>
        <w:tc>
          <w:tcPr>
            <w:tcW w:w="2126" w:type="dxa"/>
          </w:tcPr>
          <w:p w:rsidR="004430B1" w:rsidRPr="00395AED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395AED" w:rsidTr="004709F0">
        <w:trPr>
          <w:jc w:val="center"/>
        </w:trPr>
        <w:tc>
          <w:tcPr>
            <w:tcW w:w="3568" w:type="dxa"/>
          </w:tcPr>
          <w:p w:rsidR="004430B1" w:rsidRPr="00395AED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6A454C" w:rsidRPr="00395AED" w:rsidRDefault="004430B1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七、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1006DF" w:rsidRPr="00395AED" w:rsidRDefault="001006DF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</w:t>
            </w:r>
          </w:p>
          <w:p w:rsidR="001006DF" w:rsidRPr="00395AED" w:rsidRDefault="001006DF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後，提學生獎助學金審查小組會議</w:t>
            </w:r>
          </w:p>
          <w:p w:rsidR="004430B1" w:rsidRPr="00395AED" w:rsidRDefault="001006DF" w:rsidP="006A45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A454C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複審後呈校長核准。</w:t>
            </w:r>
          </w:p>
        </w:tc>
        <w:tc>
          <w:tcPr>
            <w:tcW w:w="2126" w:type="dxa"/>
          </w:tcPr>
          <w:p w:rsidR="004430B1" w:rsidRPr="00395AED" w:rsidRDefault="00B34B34" w:rsidP="004430B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395AED" w:rsidTr="004709F0">
        <w:trPr>
          <w:jc w:val="center"/>
        </w:trPr>
        <w:tc>
          <w:tcPr>
            <w:tcW w:w="3568" w:type="dxa"/>
          </w:tcPr>
          <w:p w:rsidR="004430B1" w:rsidRPr="00395AED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4430B1" w:rsidRPr="00395AED" w:rsidRDefault="004430B1" w:rsidP="009C0B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八、</w:t>
            </w:r>
            <w:r w:rsidR="001006DF" w:rsidRPr="00395AED">
              <w:rPr>
                <w:rFonts w:ascii="Times New Roman" w:eastAsia="標楷體" w:hAnsi="Times New Roman" w:cs="Times New Roman"/>
                <w:kern w:val="0"/>
                <w:szCs w:val="24"/>
              </w:rPr>
              <w:t>本要點所需經費由高醫北美校友基金支應。</w:t>
            </w:r>
          </w:p>
        </w:tc>
        <w:tc>
          <w:tcPr>
            <w:tcW w:w="2126" w:type="dxa"/>
          </w:tcPr>
          <w:p w:rsidR="004430B1" w:rsidRPr="00395AED" w:rsidRDefault="00B34B34" w:rsidP="004430B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7336EE" w:rsidRPr="00395AED" w:rsidTr="004709F0">
        <w:trPr>
          <w:jc w:val="center"/>
        </w:trPr>
        <w:tc>
          <w:tcPr>
            <w:tcW w:w="3568" w:type="dxa"/>
          </w:tcPr>
          <w:p w:rsidR="007336EE" w:rsidRPr="00395AED" w:rsidRDefault="007336EE" w:rsidP="00B104D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1006DF" w:rsidRPr="00395AED" w:rsidRDefault="007336EE" w:rsidP="001006DF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九、</w:t>
            </w:r>
            <w:r w:rsidR="001006DF"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獎勵名額：</w:t>
            </w:r>
          </w:p>
          <w:p w:rsidR="001006DF" w:rsidRPr="00395AED" w:rsidRDefault="001006DF" w:rsidP="001006DF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符合本要點第二條規定之各年級</w:t>
            </w:r>
          </w:p>
          <w:p w:rsidR="001006DF" w:rsidRPr="00395AED" w:rsidRDefault="001006DF" w:rsidP="001006DF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獎勵各一名。如經費不足時，依成</w:t>
            </w:r>
          </w:p>
          <w:p w:rsidR="007336EE" w:rsidRPr="00395AED" w:rsidRDefault="001006DF" w:rsidP="001006DF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績高低排列順序獎勵。</w:t>
            </w:r>
          </w:p>
        </w:tc>
        <w:tc>
          <w:tcPr>
            <w:tcW w:w="2126" w:type="dxa"/>
          </w:tcPr>
          <w:p w:rsidR="007336EE" w:rsidRPr="00395AED" w:rsidRDefault="007336EE" w:rsidP="00B104D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C4473E" w:rsidRPr="00395AED" w:rsidTr="004709F0">
        <w:trPr>
          <w:jc w:val="center"/>
        </w:trPr>
        <w:tc>
          <w:tcPr>
            <w:tcW w:w="3568" w:type="dxa"/>
          </w:tcPr>
          <w:p w:rsidR="00C4473E" w:rsidRPr="00395AED" w:rsidRDefault="00C4473E" w:rsidP="00B104D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1006DF" w:rsidRPr="00395AED" w:rsidRDefault="00C4473E" w:rsidP="00E953ED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十、</w:t>
            </w:r>
            <w:r w:rsidR="001006DF"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獎學金金額及發放每名金額新臺幣</w:t>
            </w:r>
          </w:p>
          <w:p w:rsidR="001006DF" w:rsidRPr="00395AED" w:rsidRDefault="001006DF" w:rsidP="00E953ED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伍仟元整，獎學金之發放由學生事</w:t>
            </w:r>
          </w:p>
          <w:p w:rsidR="00C4473E" w:rsidRPr="00395AED" w:rsidRDefault="001006DF" w:rsidP="00E953ED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務處依規定辦理。</w:t>
            </w:r>
          </w:p>
        </w:tc>
        <w:tc>
          <w:tcPr>
            <w:tcW w:w="2126" w:type="dxa"/>
          </w:tcPr>
          <w:p w:rsidR="00C4473E" w:rsidRPr="00395AED" w:rsidRDefault="00C4473E" w:rsidP="00B104D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</w:t>
            </w:r>
          </w:p>
        </w:tc>
      </w:tr>
      <w:tr w:rsidR="00CA23D0" w:rsidRPr="00395AED" w:rsidTr="004709F0">
        <w:trPr>
          <w:jc w:val="center"/>
        </w:trPr>
        <w:tc>
          <w:tcPr>
            <w:tcW w:w="3568" w:type="dxa"/>
          </w:tcPr>
          <w:p w:rsidR="00CA23D0" w:rsidRPr="00395AED" w:rsidRDefault="00CA23D0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十一、本要點經學務會議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審議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通</w:t>
            </w:r>
          </w:p>
          <w:p w:rsidR="00CA23D0" w:rsidRPr="00395AED" w:rsidRDefault="00CA23D0" w:rsidP="00CA23D0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過後，自公布日起實施，</w:t>
            </w:r>
          </w:p>
          <w:p w:rsidR="00CA23D0" w:rsidRPr="00395AED" w:rsidRDefault="00CA23D0" w:rsidP="00CA23D0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修正時亦同。</w:t>
            </w:r>
          </w:p>
        </w:tc>
        <w:tc>
          <w:tcPr>
            <w:tcW w:w="4275" w:type="dxa"/>
          </w:tcPr>
          <w:p w:rsidR="00CA23D0" w:rsidRPr="00395AED" w:rsidRDefault="00CA23D0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十一、本要點經學務會議通過，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陳請校</w:t>
            </w:r>
          </w:p>
          <w:p w:rsidR="00CA23D0" w:rsidRPr="00395AED" w:rsidRDefault="00CA23D0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長核定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</w:t>
            </w:r>
          </w:p>
          <w:p w:rsidR="00CA23D0" w:rsidRPr="00395AED" w:rsidRDefault="00CA23D0" w:rsidP="00CA23D0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正時亦同。</w:t>
            </w:r>
          </w:p>
        </w:tc>
        <w:tc>
          <w:tcPr>
            <w:tcW w:w="2126" w:type="dxa"/>
          </w:tcPr>
          <w:p w:rsidR="00CA23D0" w:rsidRPr="00395AED" w:rsidRDefault="00CA23D0" w:rsidP="00ED0D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5AED">
              <w:rPr>
                <w:rFonts w:ascii="Times New Roman" w:eastAsia="標楷體" w:hAnsi="Times New Roman" w:cs="Times New Roman"/>
                <w:color w:val="000000"/>
                <w:szCs w:val="24"/>
              </w:rPr>
              <w:t>文字修正。</w:t>
            </w:r>
          </w:p>
        </w:tc>
      </w:tr>
    </w:tbl>
    <w:p w:rsidR="00DA585D" w:rsidRPr="00395AED" w:rsidRDefault="00DA585D" w:rsidP="00371ABF">
      <w:pPr>
        <w:ind w:right="-23"/>
        <w:rPr>
          <w:rFonts w:ascii="Times New Roman" w:eastAsia="標楷體" w:hAnsi="Times New Roman" w:cs="Times New Roman"/>
          <w:szCs w:val="24"/>
        </w:rPr>
      </w:pPr>
    </w:p>
    <w:sectPr w:rsidR="00DA585D" w:rsidRPr="00395AED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88" w:rsidRDefault="001A2488" w:rsidP="00A327D0">
      <w:r>
        <w:separator/>
      </w:r>
    </w:p>
  </w:endnote>
  <w:endnote w:type="continuationSeparator" w:id="0">
    <w:p w:rsidR="001A2488" w:rsidRDefault="001A2488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88" w:rsidRDefault="001A2488" w:rsidP="00A327D0">
      <w:r>
        <w:separator/>
      </w:r>
    </w:p>
  </w:footnote>
  <w:footnote w:type="continuationSeparator" w:id="0">
    <w:p w:rsidR="001A2488" w:rsidRDefault="001A2488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0B59DF"/>
    <w:multiLevelType w:val="hybridMultilevel"/>
    <w:tmpl w:val="3D7E9270"/>
    <w:lvl w:ilvl="0" w:tplc="A094D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4A0841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55293E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38703D"/>
    <w:multiLevelType w:val="hybridMultilevel"/>
    <w:tmpl w:val="3B2A046C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5"/>
  </w:num>
  <w:num w:numId="3">
    <w:abstractNumId w:val="20"/>
  </w:num>
  <w:num w:numId="4">
    <w:abstractNumId w:val="22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28"/>
  </w:num>
  <w:num w:numId="10">
    <w:abstractNumId w:val="6"/>
  </w:num>
  <w:num w:numId="11">
    <w:abstractNumId w:val="9"/>
  </w:num>
  <w:num w:numId="12">
    <w:abstractNumId w:val="23"/>
  </w:num>
  <w:num w:numId="13">
    <w:abstractNumId w:val="2"/>
  </w:num>
  <w:num w:numId="14">
    <w:abstractNumId w:val="4"/>
  </w:num>
  <w:num w:numId="15">
    <w:abstractNumId w:val="11"/>
  </w:num>
  <w:num w:numId="16">
    <w:abstractNumId w:val="27"/>
  </w:num>
  <w:num w:numId="17">
    <w:abstractNumId w:val="10"/>
  </w:num>
  <w:num w:numId="18">
    <w:abstractNumId w:val="7"/>
  </w:num>
  <w:num w:numId="19">
    <w:abstractNumId w:val="19"/>
  </w:num>
  <w:num w:numId="20">
    <w:abstractNumId w:val="26"/>
  </w:num>
  <w:num w:numId="21">
    <w:abstractNumId w:val="24"/>
  </w:num>
  <w:num w:numId="22">
    <w:abstractNumId w:val="0"/>
  </w:num>
  <w:num w:numId="23">
    <w:abstractNumId w:val="12"/>
  </w:num>
  <w:num w:numId="24">
    <w:abstractNumId w:val="21"/>
  </w:num>
  <w:num w:numId="25">
    <w:abstractNumId w:val="5"/>
  </w:num>
  <w:num w:numId="26">
    <w:abstractNumId w:val="15"/>
  </w:num>
  <w:num w:numId="27">
    <w:abstractNumId w:val="17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11"/>
    <w:rsid w:val="000C276A"/>
    <w:rsid w:val="001006DF"/>
    <w:rsid w:val="0012211C"/>
    <w:rsid w:val="001273D6"/>
    <w:rsid w:val="00133047"/>
    <w:rsid w:val="001579BD"/>
    <w:rsid w:val="00184704"/>
    <w:rsid w:val="001A2488"/>
    <w:rsid w:val="001D58BF"/>
    <w:rsid w:val="001F7AB7"/>
    <w:rsid w:val="00232007"/>
    <w:rsid w:val="00242DF8"/>
    <w:rsid w:val="0024581F"/>
    <w:rsid w:val="002B1F97"/>
    <w:rsid w:val="002C4E8F"/>
    <w:rsid w:val="002D599E"/>
    <w:rsid w:val="002F633B"/>
    <w:rsid w:val="003236F2"/>
    <w:rsid w:val="003409D9"/>
    <w:rsid w:val="003501A2"/>
    <w:rsid w:val="00371ABF"/>
    <w:rsid w:val="00376626"/>
    <w:rsid w:val="00395AED"/>
    <w:rsid w:val="003A287B"/>
    <w:rsid w:val="003B3263"/>
    <w:rsid w:val="003F0F39"/>
    <w:rsid w:val="00427014"/>
    <w:rsid w:val="004430B1"/>
    <w:rsid w:val="00446B99"/>
    <w:rsid w:val="004709F0"/>
    <w:rsid w:val="00487EBA"/>
    <w:rsid w:val="004A54AE"/>
    <w:rsid w:val="004B4B85"/>
    <w:rsid w:val="004B74F9"/>
    <w:rsid w:val="004D0576"/>
    <w:rsid w:val="004D4AAD"/>
    <w:rsid w:val="00563F00"/>
    <w:rsid w:val="00584281"/>
    <w:rsid w:val="005C14D9"/>
    <w:rsid w:val="00650A52"/>
    <w:rsid w:val="00652D6E"/>
    <w:rsid w:val="0067207E"/>
    <w:rsid w:val="0067209E"/>
    <w:rsid w:val="006A454C"/>
    <w:rsid w:val="006B7EFA"/>
    <w:rsid w:val="006C34F5"/>
    <w:rsid w:val="006C6CFF"/>
    <w:rsid w:val="006E56A7"/>
    <w:rsid w:val="00725414"/>
    <w:rsid w:val="007336EE"/>
    <w:rsid w:val="0073631B"/>
    <w:rsid w:val="00751850"/>
    <w:rsid w:val="00791B96"/>
    <w:rsid w:val="007A3E07"/>
    <w:rsid w:val="007F46E2"/>
    <w:rsid w:val="007F65E0"/>
    <w:rsid w:val="00936873"/>
    <w:rsid w:val="009508CA"/>
    <w:rsid w:val="00984AAE"/>
    <w:rsid w:val="009C0B65"/>
    <w:rsid w:val="009E4EA2"/>
    <w:rsid w:val="00A179E2"/>
    <w:rsid w:val="00A327D0"/>
    <w:rsid w:val="00A3677E"/>
    <w:rsid w:val="00A57E10"/>
    <w:rsid w:val="00A6116B"/>
    <w:rsid w:val="00AA5FCE"/>
    <w:rsid w:val="00AC040C"/>
    <w:rsid w:val="00B01250"/>
    <w:rsid w:val="00B04307"/>
    <w:rsid w:val="00B34B34"/>
    <w:rsid w:val="00B55CF8"/>
    <w:rsid w:val="00B70071"/>
    <w:rsid w:val="00B91C00"/>
    <w:rsid w:val="00B97778"/>
    <w:rsid w:val="00BA1E33"/>
    <w:rsid w:val="00BF507E"/>
    <w:rsid w:val="00C12BD1"/>
    <w:rsid w:val="00C14C67"/>
    <w:rsid w:val="00C16211"/>
    <w:rsid w:val="00C213CE"/>
    <w:rsid w:val="00C446F4"/>
    <w:rsid w:val="00C4473E"/>
    <w:rsid w:val="00C72AF9"/>
    <w:rsid w:val="00CA23D0"/>
    <w:rsid w:val="00CB7695"/>
    <w:rsid w:val="00CD1011"/>
    <w:rsid w:val="00CD637D"/>
    <w:rsid w:val="00D40899"/>
    <w:rsid w:val="00D505F1"/>
    <w:rsid w:val="00D84547"/>
    <w:rsid w:val="00DA585D"/>
    <w:rsid w:val="00DB3CDA"/>
    <w:rsid w:val="00DE0194"/>
    <w:rsid w:val="00DF4228"/>
    <w:rsid w:val="00E167DA"/>
    <w:rsid w:val="00E17374"/>
    <w:rsid w:val="00E506AF"/>
    <w:rsid w:val="00E70E74"/>
    <w:rsid w:val="00E953ED"/>
    <w:rsid w:val="00EB4F74"/>
    <w:rsid w:val="00EC4F72"/>
    <w:rsid w:val="00ED2849"/>
    <w:rsid w:val="00F31BEB"/>
    <w:rsid w:val="00F8509C"/>
    <w:rsid w:val="00F93A7B"/>
    <w:rsid w:val="00FB6E22"/>
    <w:rsid w:val="00FC4B16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C4479-6630-4556-B010-49171EB8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500</Words>
  <Characters>2854</Characters>
  <Application>Microsoft Office Word</Application>
  <DocSecurity>0</DocSecurity>
  <Lines>23</Lines>
  <Paragraphs>6</Paragraphs>
  <ScaleCrop>false</ScaleCrop>
  <Company>Microsoft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60</cp:revision>
  <dcterms:created xsi:type="dcterms:W3CDTF">2019-12-17T00:54:00Z</dcterms:created>
  <dcterms:modified xsi:type="dcterms:W3CDTF">2020-02-03T06:15:00Z</dcterms:modified>
</cp:coreProperties>
</file>