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8B988" w14:textId="312ED6FA" w:rsidR="00083B97" w:rsidRDefault="00083B97" w:rsidP="00083B97">
      <w:pPr>
        <w:spacing w:before="245"/>
        <w:ind w:leftChars="-1" w:left="-2" w:firstLineChars="193" w:firstLine="568"/>
        <w:rPr>
          <w:rFonts w:eastAsia="標楷體"/>
          <w:spacing w:val="-2"/>
          <w:sz w:val="20"/>
        </w:rPr>
      </w:pPr>
      <w:r>
        <w:rPr>
          <w:rFonts w:ascii="標楷體" w:eastAsia="標楷體" w:hAnsi="標楷體" w:cs="Microsoft JhengHei Light" w:hint="eastAsia"/>
          <w:b/>
          <w:spacing w:val="-3"/>
          <w:sz w:val="30"/>
          <w:szCs w:val="30"/>
        </w:rPr>
        <w:t>高雄醫學大學</w:t>
      </w:r>
      <w:r w:rsidRPr="00B7031C">
        <w:rPr>
          <w:rFonts w:ascii="標楷體" w:eastAsia="標楷體" w:hAnsi="標楷體" w:cs="Microsoft JhengHei Light" w:hint="eastAsia"/>
          <w:b/>
          <w:spacing w:val="-3"/>
          <w:sz w:val="30"/>
          <w:szCs w:val="30"/>
        </w:rPr>
        <w:t>藥學院學生參與專業證照考試補助原則</w:t>
      </w:r>
      <w:r>
        <w:rPr>
          <w:rFonts w:eastAsia="標楷體" w:hint="eastAsia"/>
          <w:spacing w:val="-2"/>
          <w:sz w:val="20"/>
        </w:rPr>
        <w:t xml:space="preserve">    </w:t>
      </w:r>
    </w:p>
    <w:p w14:paraId="0E02920B" w14:textId="77777777" w:rsidR="00083B97" w:rsidRDefault="00083B97" w:rsidP="00565370">
      <w:pPr>
        <w:spacing w:before="245" w:line="240" w:lineRule="auto"/>
        <w:ind w:leftChars="-1" w:left="-2" w:rightChars="275" w:right="660" w:firstLineChars="193" w:firstLine="378"/>
        <w:jc w:val="right"/>
        <w:rPr>
          <w:rFonts w:eastAsia="標楷體"/>
          <w:spacing w:val="-3"/>
          <w:sz w:val="20"/>
        </w:rPr>
      </w:pPr>
      <w:r w:rsidRPr="00CA2022">
        <w:rPr>
          <w:rFonts w:eastAsia="標楷體"/>
          <w:spacing w:val="-2"/>
          <w:sz w:val="20"/>
        </w:rPr>
        <w:t>112</w:t>
      </w:r>
      <w:r w:rsidRPr="00CA2022">
        <w:rPr>
          <w:rFonts w:eastAsia="標楷體"/>
          <w:spacing w:val="-3"/>
          <w:sz w:val="20"/>
        </w:rPr>
        <w:t xml:space="preserve">.10.12 </w:t>
      </w:r>
      <w:r>
        <w:rPr>
          <w:rFonts w:eastAsia="標楷體" w:hint="eastAsia"/>
          <w:spacing w:val="-3"/>
          <w:sz w:val="20"/>
        </w:rPr>
        <w:t>112</w:t>
      </w:r>
      <w:r>
        <w:rPr>
          <w:rFonts w:eastAsia="標楷體" w:hint="eastAsia"/>
          <w:spacing w:val="-3"/>
          <w:sz w:val="20"/>
        </w:rPr>
        <w:t>學年度</w:t>
      </w:r>
      <w:r w:rsidRPr="00CA2022">
        <w:rPr>
          <w:rFonts w:eastAsia="標楷體"/>
          <w:spacing w:val="-3"/>
          <w:sz w:val="20"/>
        </w:rPr>
        <w:t>藥學院第</w:t>
      </w:r>
      <w:r w:rsidRPr="00CA2022">
        <w:rPr>
          <w:rFonts w:eastAsia="標楷體"/>
          <w:spacing w:val="-3"/>
          <w:sz w:val="20"/>
        </w:rPr>
        <w:t>2</w:t>
      </w:r>
      <w:r w:rsidRPr="00CA2022">
        <w:rPr>
          <w:rFonts w:eastAsia="標楷體"/>
          <w:spacing w:val="-3"/>
          <w:sz w:val="20"/>
        </w:rPr>
        <w:t>次臨時院</w:t>
      </w:r>
      <w:proofErr w:type="gramStart"/>
      <w:r w:rsidRPr="00CA2022">
        <w:rPr>
          <w:rFonts w:eastAsia="標楷體"/>
          <w:spacing w:val="-3"/>
          <w:sz w:val="20"/>
        </w:rPr>
        <w:t>務</w:t>
      </w:r>
      <w:proofErr w:type="gramEnd"/>
      <w:r w:rsidRPr="00CA2022">
        <w:rPr>
          <w:rFonts w:eastAsia="標楷體"/>
          <w:spacing w:val="-3"/>
          <w:sz w:val="20"/>
        </w:rPr>
        <w:t>會議通過</w:t>
      </w:r>
    </w:p>
    <w:p w14:paraId="13A95863" w14:textId="77777777" w:rsidR="00565370" w:rsidRDefault="00565370" w:rsidP="00565370">
      <w:pPr>
        <w:spacing w:before="245" w:line="240" w:lineRule="auto"/>
        <w:ind w:leftChars="-1" w:left="-2" w:rightChars="275" w:right="660" w:firstLineChars="193" w:firstLine="378"/>
        <w:jc w:val="right"/>
        <w:rPr>
          <w:rFonts w:eastAsia="標楷體"/>
          <w:spacing w:val="-3"/>
          <w:sz w:val="20"/>
        </w:rPr>
      </w:pPr>
      <w:r w:rsidRPr="00CA2022">
        <w:rPr>
          <w:rFonts w:eastAsia="標楷體"/>
          <w:spacing w:val="-2"/>
          <w:sz w:val="20"/>
        </w:rPr>
        <w:t>11</w:t>
      </w:r>
      <w:r w:rsidR="006847A9">
        <w:rPr>
          <w:rFonts w:eastAsia="標楷體" w:hint="eastAsia"/>
          <w:spacing w:val="-2"/>
          <w:sz w:val="20"/>
        </w:rPr>
        <w:t>4</w:t>
      </w:r>
      <w:r w:rsidRPr="00CA2022">
        <w:rPr>
          <w:rFonts w:eastAsia="標楷體"/>
          <w:spacing w:val="-3"/>
          <w:sz w:val="20"/>
        </w:rPr>
        <w:t>.</w:t>
      </w:r>
      <w:r w:rsidR="006847A9">
        <w:rPr>
          <w:rFonts w:eastAsia="標楷體" w:hint="eastAsia"/>
          <w:spacing w:val="-3"/>
          <w:sz w:val="20"/>
        </w:rPr>
        <w:t>2</w:t>
      </w:r>
      <w:r w:rsidRPr="00CA2022">
        <w:rPr>
          <w:rFonts w:eastAsia="標楷體"/>
          <w:spacing w:val="-3"/>
          <w:sz w:val="20"/>
        </w:rPr>
        <w:t xml:space="preserve">.12 </w:t>
      </w:r>
      <w:r>
        <w:rPr>
          <w:rFonts w:eastAsia="標楷體" w:hint="eastAsia"/>
          <w:spacing w:val="-3"/>
          <w:sz w:val="20"/>
        </w:rPr>
        <w:t>11</w:t>
      </w:r>
      <w:r w:rsidR="006847A9">
        <w:rPr>
          <w:rFonts w:eastAsia="標楷體" w:hint="eastAsia"/>
          <w:spacing w:val="-3"/>
          <w:sz w:val="20"/>
        </w:rPr>
        <w:t>3</w:t>
      </w:r>
      <w:r>
        <w:rPr>
          <w:rFonts w:eastAsia="標楷體" w:hint="eastAsia"/>
          <w:spacing w:val="-3"/>
          <w:sz w:val="20"/>
        </w:rPr>
        <w:t>學年度</w:t>
      </w:r>
      <w:r w:rsidRPr="00CA2022">
        <w:rPr>
          <w:rFonts w:eastAsia="標楷體"/>
          <w:spacing w:val="-3"/>
          <w:sz w:val="20"/>
        </w:rPr>
        <w:t>藥學院第</w:t>
      </w:r>
      <w:r w:rsidR="006847A9">
        <w:rPr>
          <w:rFonts w:eastAsia="標楷體" w:hint="eastAsia"/>
          <w:spacing w:val="-3"/>
          <w:sz w:val="20"/>
        </w:rPr>
        <w:t>4</w:t>
      </w:r>
      <w:r w:rsidRPr="00CA2022">
        <w:rPr>
          <w:rFonts w:eastAsia="標楷體"/>
          <w:spacing w:val="-3"/>
          <w:sz w:val="20"/>
        </w:rPr>
        <w:t>次院務會議通過</w:t>
      </w:r>
    </w:p>
    <w:p w14:paraId="62B07DC4" w14:textId="77777777" w:rsidR="00083B97" w:rsidRPr="008B2681" w:rsidRDefault="00083B97" w:rsidP="00083B97">
      <w:pPr>
        <w:tabs>
          <w:tab w:val="left" w:pos="5245"/>
        </w:tabs>
        <w:spacing w:line="240" w:lineRule="exact"/>
        <w:ind w:leftChars="1772" w:left="4253" w:rightChars="-118" w:right="-283"/>
        <w:rPr>
          <w:rFonts w:ascii="標楷體" w:eastAsia="標楷體" w:hAnsi="標楷體"/>
          <w:b/>
          <w:kern w:val="2"/>
          <w:sz w:val="20"/>
        </w:rPr>
      </w:pPr>
    </w:p>
    <w:tbl>
      <w:tblPr>
        <w:tblW w:w="9776" w:type="dxa"/>
        <w:jc w:val="center"/>
        <w:shd w:val="clear" w:color="auto" w:fill="FFFFFF"/>
        <w:tblLook w:val="01E0" w:firstRow="1" w:lastRow="1" w:firstColumn="1" w:lastColumn="1" w:noHBand="0" w:noVBand="0"/>
      </w:tblPr>
      <w:tblGrid>
        <w:gridCol w:w="1129"/>
        <w:gridCol w:w="8647"/>
      </w:tblGrid>
      <w:tr w:rsidR="00083B97" w:rsidRPr="003840AC" w14:paraId="0347B0E0" w14:textId="77777777" w:rsidTr="00EB282F">
        <w:trPr>
          <w:jc w:val="center"/>
        </w:trPr>
        <w:tc>
          <w:tcPr>
            <w:tcW w:w="1129" w:type="dxa"/>
            <w:shd w:val="clear" w:color="auto" w:fill="FFFFFF"/>
          </w:tcPr>
          <w:p w14:paraId="27D5C410" w14:textId="77777777" w:rsidR="00083B97" w:rsidRPr="003840AC" w:rsidRDefault="00083B97" w:rsidP="00EB282F">
            <w:pPr>
              <w:adjustRightInd/>
              <w:spacing w:line="240" w:lineRule="auto"/>
              <w:jc w:val="right"/>
              <w:textAlignment w:val="auto"/>
              <w:rPr>
                <w:rFonts w:eastAsia="標楷體"/>
                <w:color w:val="000000"/>
                <w:kern w:val="2"/>
                <w:szCs w:val="24"/>
              </w:rPr>
            </w:pPr>
            <w:r>
              <w:rPr>
                <w:rFonts w:eastAsia="標楷體" w:hint="eastAsia"/>
                <w:color w:val="000000"/>
                <w:kern w:val="2"/>
                <w:szCs w:val="24"/>
              </w:rPr>
              <w:t>一</w:t>
            </w:r>
            <w:r>
              <w:rPr>
                <w:rFonts w:ascii="標楷體" w:eastAsia="標楷體" w:hAnsi="標楷體" w:hint="eastAsia"/>
                <w:color w:val="000000"/>
                <w:kern w:val="2"/>
                <w:szCs w:val="24"/>
              </w:rPr>
              <w:t>、</w:t>
            </w:r>
          </w:p>
        </w:tc>
        <w:tc>
          <w:tcPr>
            <w:tcW w:w="8647" w:type="dxa"/>
            <w:shd w:val="clear" w:color="auto" w:fill="FFFFFF"/>
          </w:tcPr>
          <w:p w14:paraId="4ECF56F4" w14:textId="77777777" w:rsidR="00083B97" w:rsidRPr="00E43336" w:rsidRDefault="00083B97" w:rsidP="00EB282F">
            <w:pPr>
              <w:pStyle w:val="ae"/>
              <w:spacing w:before="1" w:line="180" w:lineRule="auto"/>
              <w:ind w:right="693" w:hanging="591"/>
              <w:jc w:val="both"/>
              <w:rPr>
                <w:rFonts w:eastAsia="標楷體"/>
                <w:szCs w:val="24"/>
              </w:rPr>
            </w:pPr>
            <w:r w:rsidRPr="00E43336">
              <w:rPr>
                <w:rFonts w:eastAsia="標楷體"/>
                <w:spacing w:val="-8"/>
                <w:szCs w:val="24"/>
              </w:rPr>
              <w:t>一、</w:t>
            </w:r>
            <w:r w:rsidRPr="00E43336">
              <w:rPr>
                <w:rFonts w:eastAsia="標楷體"/>
                <w:spacing w:val="-8"/>
                <w:szCs w:val="24"/>
              </w:rPr>
              <w:t xml:space="preserve"> </w:t>
            </w:r>
            <w:r w:rsidRPr="00E43336">
              <w:rPr>
                <w:rFonts w:eastAsia="標楷體"/>
                <w:spacing w:val="-8"/>
                <w:szCs w:val="24"/>
              </w:rPr>
              <w:t>為鼓勵藥學院</w:t>
            </w:r>
            <w:r w:rsidRPr="00E43336">
              <w:rPr>
                <w:rFonts w:eastAsia="標楷體"/>
                <w:spacing w:val="-4"/>
                <w:szCs w:val="24"/>
              </w:rPr>
              <w:t>（以下簡稱本學院）學生積極參與各類專業證照考試，提升學習動機</w:t>
            </w:r>
            <w:r w:rsidRPr="00E43336">
              <w:rPr>
                <w:rFonts w:eastAsia="標楷體"/>
                <w:spacing w:val="-6"/>
                <w:szCs w:val="24"/>
              </w:rPr>
              <w:t>與成效，並對具優異表現之學生予以獎勵，特依本校高等教育深耕計畫學生競賽與</w:t>
            </w:r>
            <w:r w:rsidRPr="00E43336">
              <w:rPr>
                <w:rFonts w:eastAsia="標楷體"/>
                <w:spacing w:val="-2"/>
                <w:szCs w:val="24"/>
              </w:rPr>
              <w:t>專業證照獎補助辦法之規定，訂定本原則。</w:t>
            </w:r>
          </w:p>
        </w:tc>
      </w:tr>
      <w:tr w:rsidR="00083B97" w:rsidRPr="003840AC" w14:paraId="74F7CBB6" w14:textId="77777777" w:rsidTr="00EB282F">
        <w:trPr>
          <w:jc w:val="center"/>
        </w:trPr>
        <w:tc>
          <w:tcPr>
            <w:tcW w:w="1129" w:type="dxa"/>
            <w:shd w:val="clear" w:color="auto" w:fill="FFFFFF"/>
          </w:tcPr>
          <w:p w14:paraId="705939DE" w14:textId="77777777" w:rsidR="00083B97" w:rsidRPr="003840AC" w:rsidRDefault="00083B97" w:rsidP="00EB282F">
            <w:pPr>
              <w:adjustRightInd/>
              <w:spacing w:line="240" w:lineRule="auto"/>
              <w:jc w:val="right"/>
              <w:textAlignment w:val="auto"/>
              <w:rPr>
                <w:rFonts w:eastAsia="標楷體"/>
                <w:color w:val="000000"/>
                <w:kern w:val="2"/>
                <w:szCs w:val="24"/>
              </w:rPr>
            </w:pPr>
            <w:r>
              <w:rPr>
                <w:rFonts w:eastAsia="標楷體" w:hint="eastAsia"/>
                <w:color w:val="000000"/>
                <w:kern w:val="2"/>
                <w:szCs w:val="24"/>
              </w:rPr>
              <w:t>二</w:t>
            </w:r>
            <w:r>
              <w:rPr>
                <w:rFonts w:ascii="標楷體" w:eastAsia="標楷體" w:hAnsi="標楷體" w:hint="eastAsia"/>
                <w:color w:val="000000"/>
                <w:kern w:val="2"/>
                <w:szCs w:val="24"/>
              </w:rPr>
              <w:t>、</w:t>
            </w:r>
          </w:p>
        </w:tc>
        <w:tc>
          <w:tcPr>
            <w:tcW w:w="8647" w:type="dxa"/>
            <w:shd w:val="clear" w:color="auto" w:fill="FFFFFF"/>
          </w:tcPr>
          <w:p w14:paraId="2A0DF835" w14:textId="77777777" w:rsidR="00083B97" w:rsidRPr="00E43336" w:rsidRDefault="00083B97" w:rsidP="00EB282F">
            <w:pPr>
              <w:pStyle w:val="ae"/>
              <w:spacing w:before="182" w:line="180" w:lineRule="auto"/>
              <w:ind w:right="1064" w:hanging="591"/>
              <w:jc w:val="both"/>
              <w:rPr>
                <w:rFonts w:eastAsia="標楷體"/>
                <w:szCs w:val="24"/>
              </w:rPr>
            </w:pPr>
            <w:r w:rsidRPr="00E43336">
              <w:rPr>
                <w:rFonts w:eastAsia="標楷體"/>
                <w:spacing w:val="-5"/>
                <w:szCs w:val="24"/>
              </w:rPr>
              <w:t>二、</w:t>
            </w:r>
            <w:r w:rsidRPr="00E43336">
              <w:rPr>
                <w:rFonts w:eastAsia="標楷體"/>
                <w:spacing w:val="-5"/>
                <w:szCs w:val="24"/>
              </w:rPr>
              <w:t xml:space="preserve"> </w:t>
            </w:r>
            <w:r w:rsidRPr="00E43336">
              <w:rPr>
                <w:rFonts w:eastAsia="標楷體"/>
                <w:spacing w:val="-5"/>
                <w:szCs w:val="24"/>
              </w:rPr>
              <w:t>申請對象為本學院在校學生，包括：學士班學生、碩士班研究生及博士班研究</w:t>
            </w:r>
            <w:r w:rsidRPr="00E43336">
              <w:rPr>
                <w:rFonts w:eastAsia="標楷體"/>
                <w:spacing w:val="-2"/>
                <w:szCs w:val="24"/>
              </w:rPr>
              <w:t>生，申請人須具備相應的學籍資格。</w:t>
            </w:r>
          </w:p>
        </w:tc>
      </w:tr>
      <w:tr w:rsidR="00083B97" w:rsidRPr="003840AC" w14:paraId="27FB3423" w14:textId="77777777" w:rsidTr="00EB282F">
        <w:trPr>
          <w:jc w:val="center"/>
        </w:trPr>
        <w:tc>
          <w:tcPr>
            <w:tcW w:w="1129" w:type="dxa"/>
            <w:shd w:val="clear" w:color="auto" w:fill="FFFFFF"/>
          </w:tcPr>
          <w:p w14:paraId="614F09BD" w14:textId="77777777" w:rsidR="00083B97" w:rsidRPr="003840AC" w:rsidRDefault="00083B97" w:rsidP="00EB282F">
            <w:pPr>
              <w:adjustRightInd/>
              <w:spacing w:line="240" w:lineRule="auto"/>
              <w:jc w:val="right"/>
              <w:textAlignment w:val="auto"/>
              <w:rPr>
                <w:rFonts w:eastAsia="標楷體"/>
                <w:color w:val="000000"/>
                <w:kern w:val="2"/>
                <w:szCs w:val="24"/>
              </w:rPr>
            </w:pPr>
            <w:r>
              <w:rPr>
                <w:rFonts w:eastAsia="標楷體" w:hint="eastAsia"/>
                <w:color w:val="000000"/>
                <w:kern w:val="2"/>
                <w:szCs w:val="24"/>
              </w:rPr>
              <w:t>三</w:t>
            </w:r>
            <w:r>
              <w:rPr>
                <w:rFonts w:ascii="標楷體" w:eastAsia="標楷體" w:hAnsi="標楷體" w:hint="eastAsia"/>
                <w:color w:val="000000"/>
                <w:kern w:val="2"/>
                <w:szCs w:val="24"/>
              </w:rPr>
              <w:t>、</w:t>
            </w:r>
          </w:p>
        </w:tc>
        <w:tc>
          <w:tcPr>
            <w:tcW w:w="8647" w:type="dxa"/>
            <w:shd w:val="clear" w:color="auto" w:fill="FFFFFF"/>
          </w:tcPr>
          <w:p w14:paraId="303584FB" w14:textId="77777777" w:rsidR="00083B97" w:rsidRPr="00E43336" w:rsidRDefault="00083B97" w:rsidP="00EB282F">
            <w:pPr>
              <w:pStyle w:val="ae"/>
              <w:jc w:val="both"/>
              <w:rPr>
                <w:rFonts w:eastAsia="標楷體"/>
                <w:spacing w:val="-6"/>
                <w:szCs w:val="24"/>
              </w:rPr>
            </w:pPr>
            <w:r w:rsidRPr="00E43336">
              <w:rPr>
                <w:rFonts w:eastAsia="標楷體"/>
                <w:spacing w:val="-6"/>
                <w:szCs w:val="24"/>
              </w:rPr>
              <w:t>申請認列範圍及專業證照補助費</w:t>
            </w:r>
          </w:p>
          <w:p w14:paraId="103B6B8D" w14:textId="77777777" w:rsidR="00083B97" w:rsidRDefault="00083B97" w:rsidP="00EB282F">
            <w:pPr>
              <w:pStyle w:val="ae"/>
              <w:numPr>
                <w:ilvl w:val="0"/>
                <w:numId w:val="10"/>
              </w:numPr>
              <w:ind w:left="610" w:hanging="425"/>
              <w:jc w:val="both"/>
              <w:rPr>
                <w:rFonts w:eastAsia="標楷體"/>
                <w:szCs w:val="24"/>
              </w:rPr>
            </w:pPr>
            <w:r w:rsidRPr="00E43336">
              <w:rPr>
                <w:rFonts w:eastAsia="標楷體"/>
                <w:spacing w:val="-2"/>
                <w:szCs w:val="24"/>
              </w:rPr>
              <w:t>本學院學生在學期間報考並取得學院建議之各項專業證照或檢定考試（如附表</w:t>
            </w:r>
            <w:r w:rsidRPr="00E43336">
              <w:rPr>
                <w:rFonts w:eastAsia="標楷體"/>
                <w:spacing w:val="-6"/>
                <w:szCs w:val="24"/>
              </w:rPr>
              <w:t>一</w:t>
            </w:r>
            <w:r w:rsidRPr="00E43336">
              <w:rPr>
                <w:rFonts w:eastAsia="標楷體" w:hint="eastAsia"/>
                <w:spacing w:val="-6"/>
                <w:szCs w:val="24"/>
              </w:rPr>
              <w:t>）</w:t>
            </w:r>
            <w:r>
              <w:rPr>
                <w:rFonts w:eastAsia="標楷體" w:hint="eastAsia"/>
                <w:spacing w:val="-6"/>
                <w:szCs w:val="24"/>
              </w:rPr>
              <w:t>。</w:t>
            </w:r>
            <w:r w:rsidRPr="00E43336">
              <w:rPr>
                <w:rFonts w:eastAsia="標楷體"/>
                <w:szCs w:val="24"/>
              </w:rPr>
              <w:t xml:space="preserve"> </w:t>
            </w:r>
          </w:p>
          <w:p w14:paraId="5299B5F2" w14:textId="77777777" w:rsidR="00083B97" w:rsidRPr="00BF5E1F" w:rsidRDefault="00083B97" w:rsidP="00EB282F">
            <w:pPr>
              <w:pStyle w:val="ae"/>
              <w:numPr>
                <w:ilvl w:val="0"/>
                <w:numId w:val="10"/>
              </w:numPr>
              <w:ind w:left="610" w:hanging="425"/>
              <w:jc w:val="both"/>
              <w:rPr>
                <w:rFonts w:eastAsia="標楷體"/>
                <w:szCs w:val="24"/>
              </w:rPr>
            </w:pPr>
            <w:r w:rsidRPr="00BF5E1F">
              <w:rPr>
                <w:rFonts w:eastAsia="標楷體"/>
                <w:spacing w:val="-2"/>
                <w:szCs w:val="24"/>
              </w:rPr>
              <w:t>申請人得在規定申請期限內填具申請表，並檢附取得證照影本、收據正本或相關表件，申請專業證照報名費補助。</w:t>
            </w:r>
          </w:p>
          <w:p w14:paraId="6DE5E7D1" w14:textId="77777777" w:rsidR="00083B97" w:rsidRPr="00BF5E1F" w:rsidRDefault="00083B97" w:rsidP="00EB282F">
            <w:pPr>
              <w:pStyle w:val="ae"/>
              <w:numPr>
                <w:ilvl w:val="0"/>
                <w:numId w:val="10"/>
              </w:numPr>
              <w:ind w:left="610" w:hanging="425"/>
              <w:jc w:val="both"/>
              <w:rPr>
                <w:rFonts w:eastAsia="標楷體"/>
                <w:szCs w:val="24"/>
              </w:rPr>
            </w:pPr>
            <w:r w:rsidRPr="00BF5E1F">
              <w:rPr>
                <w:rFonts w:eastAsia="標楷體"/>
                <w:spacing w:val="-6"/>
                <w:szCs w:val="24"/>
              </w:rPr>
              <w:t>每項證照以補助一次為限。報名費補助以新臺幣</w:t>
            </w:r>
            <w:r w:rsidRPr="00BF5E1F">
              <w:rPr>
                <w:rFonts w:eastAsia="標楷體"/>
                <w:spacing w:val="-6"/>
                <w:szCs w:val="24"/>
              </w:rPr>
              <w:t>(</w:t>
            </w:r>
            <w:r w:rsidRPr="00BF5E1F">
              <w:rPr>
                <w:rFonts w:eastAsia="標楷體"/>
                <w:spacing w:val="-6"/>
                <w:szCs w:val="24"/>
              </w:rPr>
              <w:t>以下同</w:t>
            </w:r>
            <w:r w:rsidRPr="00BF5E1F">
              <w:rPr>
                <w:rFonts w:eastAsia="標楷體"/>
                <w:spacing w:val="-6"/>
                <w:szCs w:val="24"/>
              </w:rPr>
              <w:t>)</w:t>
            </w:r>
            <w:r w:rsidRPr="00BF5E1F">
              <w:rPr>
                <w:rFonts w:eastAsia="標楷體"/>
                <w:spacing w:val="-6"/>
                <w:szCs w:val="24"/>
              </w:rPr>
              <w:t>二千元為限，且不得重</w:t>
            </w:r>
            <w:r w:rsidRPr="00BF5E1F">
              <w:rPr>
                <w:rFonts w:eastAsia="標楷體"/>
                <w:spacing w:val="-2"/>
                <w:szCs w:val="24"/>
              </w:rPr>
              <w:t>複支領本校其他補助，若報名費低於二千元者則依實際金額補助。</w:t>
            </w:r>
          </w:p>
        </w:tc>
      </w:tr>
      <w:tr w:rsidR="00083B97" w:rsidRPr="003840AC" w14:paraId="368B06F4" w14:textId="77777777" w:rsidTr="00EB282F">
        <w:trPr>
          <w:jc w:val="center"/>
        </w:trPr>
        <w:tc>
          <w:tcPr>
            <w:tcW w:w="1129" w:type="dxa"/>
            <w:shd w:val="clear" w:color="auto" w:fill="FFFFFF"/>
          </w:tcPr>
          <w:p w14:paraId="6B0BFC40" w14:textId="77777777" w:rsidR="00083B97" w:rsidRPr="003840AC" w:rsidRDefault="00083B97" w:rsidP="00EB282F">
            <w:pPr>
              <w:adjustRightInd/>
              <w:spacing w:line="240" w:lineRule="auto"/>
              <w:jc w:val="right"/>
              <w:textAlignment w:val="auto"/>
              <w:rPr>
                <w:rFonts w:eastAsia="標楷體"/>
                <w:color w:val="000000"/>
                <w:kern w:val="2"/>
                <w:szCs w:val="24"/>
              </w:rPr>
            </w:pPr>
            <w:r>
              <w:rPr>
                <w:rFonts w:eastAsia="標楷體" w:hint="eastAsia"/>
                <w:color w:val="000000"/>
                <w:kern w:val="2"/>
                <w:szCs w:val="24"/>
              </w:rPr>
              <w:t>四</w:t>
            </w:r>
            <w:r>
              <w:rPr>
                <w:rFonts w:ascii="標楷體" w:eastAsia="標楷體" w:hAnsi="標楷體" w:hint="eastAsia"/>
                <w:color w:val="000000"/>
                <w:kern w:val="2"/>
                <w:szCs w:val="24"/>
              </w:rPr>
              <w:t>、</w:t>
            </w:r>
          </w:p>
        </w:tc>
        <w:tc>
          <w:tcPr>
            <w:tcW w:w="8647" w:type="dxa"/>
            <w:shd w:val="clear" w:color="auto" w:fill="FFFFFF"/>
          </w:tcPr>
          <w:p w14:paraId="45D925C6" w14:textId="77777777" w:rsidR="00083B97" w:rsidRPr="00E43336" w:rsidRDefault="00083B97" w:rsidP="00EB282F">
            <w:pPr>
              <w:pStyle w:val="ae"/>
              <w:spacing w:before="185" w:line="180" w:lineRule="auto"/>
              <w:ind w:right="693" w:hanging="591"/>
              <w:jc w:val="both"/>
              <w:rPr>
                <w:rFonts w:eastAsia="標楷體"/>
                <w:szCs w:val="24"/>
              </w:rPr>
            </w:pPr>
            <w:r w:rsidRPr="00E43336">
              <w:rPr>
                <w:rFonts w:eastAsia="標楷體"/>
                <w:spacing w:val="-7"/>
                <w:szCs w:val="24"/>
              </w:rPr>
              <w:t>四、</w:t>
            </w:r>
            <w:r w:rsidRPr="00E43336">
              <w:rPr>
                <w:rFonts w:eastAsia="標楷體"/>
                <w:spacing w:val="-7"/>
                <w:szCs w:val="24"/>
              </w:rPr>
              <w:t xml:space="preserve"> </w:t>
            </w:r>
            <w:r w:rsidRPr="00E43336">
              <w:rPr>
                <w:rFonts w:eastAsia="標楷體"/>
                <w:spacing w:val="-7"/>
                <w:szCs w:val="24"/>
              </w:rPr>
              <w:t>申請截止日為當年度</w:t>
            </w:r>
            <w:r>
              <w:rPr>
                <w:rFonts w:eastAsia="標楷體" w:hint="eastAsia"/>
                <w:spacing w:val="-7"/>
                <w:szCs w:val="24"/>
              </w:rPr>
              <w:t>十一</w:t>
            </w:r>
            <w:r w:rsidRPr="00E43336">
              <w:rPr>
                <w:rFonts w:eastAsia="標楷體"/>
                <w:spacing w:val="-10"/>
                <w:szCs w:val="24"/>
              </w:rPr>
              <w:t>月</w:t>
            </w:r>
            <w:r>
              <w:rPr>
                <w:rFonts w:eastAsia="標楷體" w:hint="eastAsia"/>
                <w:spacing w:val="-10"/>
                <w:szCs w:val="24"/>
              </w:rPr>
              <w:t>一</w:t>
            </w:r>
            <w:r w:rsidRPr="00E43336">
              <w:rPr>
                <w:rFonts w:eastAsia="標楷體"/>
                <w:szCs w:val="24"/>
              </w:rPr>
              <w:t>日前向本學院提出，相關資料經所屬系所、學位學程</w:t>
            </w:r>
            <w:r w:rsidRPr="00E43336">
              <w:rPr>
                <w:rFonts w:eastAsia="標楷體"/>
                <w:spacing w:val="-2"/>
                <w:szCs w:val="24"/>
              </w:rPr>
              <w:t>初審通過後，送交學院進行覆核，並統一辦理經費請款作業。</w:t>
            </w:r>
          </w:p>
        </w:tc>
      </w:tr>
      <w:tr w:rsidR="00083B97" w:rsidRPr="003840AC" w14:paraId="6070A13E" w14:textId="77777777" w:rsidTr="00EB282F">
        <w:trPr>
          <w:jc w:val="center"/>
        </w:trPr>
        <w:tc>
          <w:tcPr>
            <w:tcW w:w="1129" w:type="dxa"/>
            <w:shd w:val="clear" w:color="auto" w:fill="FFFFFF"/>
          </w:tcPr>
          <w:p w14:paraId="0E96994F" w14:textId="77777777" w:rsidR="00083B97" w:rsidRPr="003840AC" w:rsidRDefault="00083B97" w:rsidP="00EB282F">
            <w:pPr>
              <w:adjustRightInd/>
              <w:spacing w:line="240" w:lineRule="auto"/>
              <w:jc w:val="right"/>
              <w:textAlignment w:val="auto"/>
              <w:rPr>
                <w:rFonts w:eastAsia="標楷體"/>
                <w:color w:val="000000"/>
                <w:kern w:val="2"/>
                <w:szCs w:val="24"/>
              </w:rPr>
            </w:pPr>
            <w:r>
              <w:rPr>
                <w:rFonts w:eastAsia="標楷體" w:hint="eastAsia"/>
                <w:color w:val="000000"/>
                <w:kern w:val="2"/>
                <w:szCs w:val="24"/>
              </w:rPr>
              <w:t>五</w:t>
            </w:r>
            <w:r>
              <w:rPr>
                <w:rFonts w:ascii="標楷體" w:eastAsia="標楷體" w:hAnsi="標楷體" w:hint="eastAsia"/>
                <w:color w:val="000000"/>
                <w:kern w:val="2"/>
                <w:szCs w:val="24"/>
              </w:rPr>
              <w:t>、</w:t>
            </w:r>
          </w:p>
        </w:tc>
        <w:tc>
          <w:tcPr>
            <w:tcW w:w="8647" w:type="dxa"/>
            <w:shd w:val="clear" w:color="auto" w:fill="FFFFFF"/>
          </w:tcPr>
          <w:p w14:paraId="428416EF" w14:textId="77777777" w:rsidR="00083B97" w:rsidRPr="00E43336" w:rsidRDefault="00083B97" w:rsidP="00EB282F">
            <w:pPr>
              <w:pStyle w:val="ae"/>
              <w:spacing w:before="181" w:line="180" w:lineRule="auto"/>
              <w:ind w:right="688" w:hanging="591"/>
              <w:jc w:val="both"/>
              <w:rPr>
                <w:rFonts w:eastAsia="標楷體"/>
                <w:szCs w:val="24"/>
              </w:rPr>
            </w:pPr>
            <w:r w:rsidRPr="00E43336">
              <w:rPr>
                <w:rFonts w:eastAsia="標楷體"/>
                <w:szCs w:val="24"/>
              </w:rPr>
              <w:t>五、</w:t>
            </w:r>
            <w:r w:rsidRPr="00E43336">
              <w:rPr>
                <w:rFonts w:eastAsia="標楷體"/>
                <w:szCs w:val="24"/>
              </w:rPr>
              <w:t xml:space="preserve"> </w:t>
            </w:r>
            <w:r w:rsidRPr="00E43336">
              <w:rPr>
                <w:rFonts w:eastAsia="標楷體"/>
                <w:szCs w:val="24"/>
              </w:rPr>
              <w:t>本原則所需經費由教育部高等教育深耕計畫經費支應，且應依教育部及校內相關</w:t>
            </w:r>
            <w:r w:rsidRPr="00E43336">
              <w:rPr>
                <w:rFonts w:eastAsia="標楷體"/>
                <w:spacing w:val="-4"/>
                <w:szCs w:val="24"/>
              </w:rPr>
              <w:t>規定辦理。</w:t>
            </w:r>
          </w:p>
        </w:tc>
      </w:tr>
      <w:tr w:rsidR="00083B97" w:rsidRPr="003840AC" w14:paraId="71C052D8" w14:textId="77777777" w:rsidTr="00EB282F">
        <w:trPr>
          <w:jc w:val="center"/>
        </w:trPr>
        <w:tc>
          <w:tcPr>
            <w:tcW w:w="1129" w:type="dxa"/>
            <w:shd w:val="clear" w:color="auto" w:fill="FFFFFF"/>
          </w:tcPr>
          <w:p w14:paraId="5BE6C03B" w14:textId="77777777" w:rsidR="00083B97" w:rsidRPr="003840AC" w:rsidRDefault="00083B97" w:rsidP="00EB282F">
            <w:pPr>
              <w:adjustRightInd/>
              <w:spacing w:line="240" w:lineRule="auto"/>
              <w:jc w:val="right"/>
              <w:textAlignment w:val="auto"/>
              <w:rPr>
                <w:rFonts w:eastAsia="標楷體"/>
                <w:color w:val="000000"/>
                <w:kern w:val="2"/>
                <w:szCs w:val="24"/>
              </w:rPr>
            </w:pPr>
            <w:r>
              <w:rPr>
                <w:rFonts w:eastAsia="標楷體" w:hint="eastAsia"/>
                <w:color w:val="000000"/>
                <w:kern w:val="2"/>
                <w:szCs w:val="24"/>
              </w:rPr>
              <w:t>六</w:t>
            </w:r>
            <w:r>
              <w:rPr>
                <w:rFonts w:ascii="標楷體" w:eastAsia="標楷體" w:hAnsi="標楷體" w:hint="eastAsia"/>
                <w:color w:val="000000"/>
                <w:kern w:val="2"/>
                <w:szCs w:val="24"/>
              </w:rPr>
              <w:t>、</w:t>
            </w:r>
          </w:p>
        </w:tc>
        <w:tc>
          <w:tcPr>
            <w:tcW w:w="8647" w:type="dxa"/>
            <w:shd w:val="clear" w:color="auto" w:fill="FFFFFF"/>
          </w:tcPr>
          <w:p w14:paraId="3E69892D" w14:textId="77777777" w:rsidR="00083B97" w:rsidRPr="00E43336" w:rsidRDefault="00083B97" w:rsidP="00EB282F">
            <w:pPr>
              <w:pStyle w:val="ae"/>
              <w:jc w:val="both"/>
              <w:rPr>
                <w:rFonts w:eastAsia="標楷體"/>
                <w:szCs w:val="24"/>
              </w:rPr>
            </w:pPr>
            <w:r w:rsidRPr="00E43336">
              <w:rPr>
                <w:rFonts w:eastAsia="標楷體"/>
                <w:spacing w:val="-5"/>
                <w:szCs w:val="24"/>
              </w:rPr>
              <w:t>本原則經院</w:t>
            </w:r>
            <w:proofErr w:type="gramStart"/>
            <w:r w:rsidRPr="00E43336">
              <w:rPr>
                <w:rFonts w:eastAsia="標楷體"/>
                <w:spacing w:val="-5"/>
                <w:szCs w:val="24"/>
              </w:rPr>
              <w:t>務</w:t>
            </w:r>
            <w:proofErr w:type="gramEnd"/>
            <w:r w:rsidRPr="00E43336">
              <w:rPr>
                <w:rFonts w:eastAsia="標楷體"/>
                <w:spacing w:val="-5"/>
                <w:szCs w:val="24"/>
              </w:rPr>
              <w:t>會議審議通過後，自公布日起實施，修正時亦同。</w:t>
            </w:r>
          </w:p>
        </w:tc>
      </w:tr>
    </w:tbl>
    <w:p w14:paraId="7A371DF4" w14:textId="77777777" w:rsidR="00083B97" w:rsidRDefault="00083B97" w:rsidP="00083B97">
      <w:pPr>
        <w:adjustRightInd/>
        <w:spacing w:line="240" w:lineRule="auto"/>
        <w:textAlignment w:val="auto"/>
        <w:rPr>
          <w:rFonts w:eastAsia="標楷體" w:cstheme="minorHAnsi"/>
          <w:szCs w:val="24"/>
        </w:rPr>
      </w:pPr>
    </w:p>
    <w:p w14:paraId="2F8512A7" w14:textId="77777777" w:rsidR="00083B97" w:rsidRDefault="00083B97">
      <w:pPr>
        <w:widowControl/>
        <w:adjustRightInd/>
        <w:spacing w:line="240" w:lineRule="auto"/>
        <w:textAlignment w:val="auto"/>
        <w:rPr>
          <w:rFonts w:eastAsia="標楷體" w:cstheme="minorHAnsi"/>
          <w:szCs w:val="24"/>
        </w:rPr>
      </w:pPr>
      <w:r>
        <w:rPr>
          <w:rFonts w:eastAsia="標楷體" w:cstheme="minorHAnsi"/>
          <w:szCs w:val="24"/>
        </w:rPr>
        <w:br w:type="page"/>
      </w:r>
    </w:p>
    <w:p w14:paraId="1F2951A2" w14:textId="77777777" w:rsidR="009955F6" w:rsidRDefault="009955F6">
      <w:pPr>
        <w:widowControl/>
        <w:adjustRightInd/>
        <w:spacing w:line="240" w:lineRule="auto"/>
        <w:textAlignment w:val="auto"/>
        <w:rPr>
          <w:rFonts w:eastAsia="標楷體" w:cstheme="minorHAnsi"/>
          <w:szCs w:val="2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4946"/>
        <w:gridCol w:w="1988"/>
        <w:gridCol w:w="975"/>
        <w:gridCol w:w="159"/>
        <w:gridCol w:w="1134"/>
      </w:tblGrid>
      <w:tr w:rsidR="009955F6" w:rsidRPr="009955F6" w14:paraId="675FDCD2" w14:textId="77777777" w:rsidTr="00F275AA">
        <w:trPr>
          <w:trHeight w:val="569"/>
        </w:trPr>
        <w:tc>
          <w:tcPr>
            <w:tcW w:w="9201" w:type="dxa"/>
            <w:gridSpan w:val="4"/>
            <w:tcBorders>
              <w:top w:val="nil"/>
              <w:left w:val="nil"/>
              <w:right w:val="single" w:sz="8" w:space="0" w:color="000000"/>
            </w:tcBorders>
          </w:tcPr>
          <w:p w14:paraId="0F2D79D7" w14:textId="77777777" w:rsidR="009955F6" w:rsidRPr="009955F6" w:rsidRDefault="009955F6" w:rsidP="009955F6">
            <w:pPr>
              <w:adjustRightInd/>
              <w:spacing w:line="492" w:lineRule="exact"/>
              <w:ind w:left="2718"/>
              <w:textAlignment w:val="auto"/>
              <w:rPr>
                <w:rFonts w:ascii="Microsoft JhengHei Light" w:eastAsia="Microsoft JhengHei Light" w:hAnsi="Microsoft JhengHei Light" w:cs="Microsoft JhengHei Light"/>
                <w:sz w:val="32"/>
                <w:szCs w:val="22"/>
                <w:lang w:eastAsia="zh-TW"/>
              </w:rPr>
            </w:pPr>
            <w:bookmarkStart w:id="0" w:name="_Hlk179274777"/>
            <w:r w:rsidRPr="009955F6">
              <w:rPr>
                <w:rFonts w:ascii="Microsoft JhengHei Light" w:eastAsia="Microsoft JhengHei Light" w:hAnsi="Microsoft JhengHei Light" w:cs="Microsoft JhengHei Light"/>
                <w:spacing w:val="-1"/>
                <w:sz w:val="32"/>
                <w:szCs w:val="22"/>
                <w:lang w:eastAsia="zh-TW"/>
              </w:rPr>
              <w:t>藥學院 專業證照種類暨補助標準</w:t>
            </w:r>
          </w:p>
        </w:tc>
        <w:tc>
          <w:tcPr>
            <w:tcW w:w="1293" w:type="dxa"/>
            <w:gridSpan w:val="2"/>
            <w:tcBorders>
              <w:top w:val="single" w:sz="8" w:space="0" w:color="000000"/>
              <w:left w:val="single" w:sz="8" w:space="0" w:color="000000"/>
              <w:right w:val="single" w:sz="8" w:space="0" w:color="000000"/>
            </w:tcBorders>
          </w:tcPr>
          <w:p w14:paraId="5EA7D33E" w14:textId="77777777" w:rsidR="009955F6" w:rsidRPr="009955F6" w:rsidRDefault="009955F6" w:rsidP="009955F6">
            <w:pPr>
              <w:adjustRightInd/>
              <w:spacing w:before="206" w:line="342" w:lineRule="exact"/>
              <w:ind w:left="277"/>
              <w:textAlignment w:val="auto"/>
              <w:rPr>
                <w:rFonts w:ascii="Microsoft JhengHei Light" w:eastAsia="Microsoft JhengHei Light" w:hAnsi="Microsoft JhengHei Light" w:cs="Microsoft JhengHei Light"/>
                <w:szCs w:val="22"/>
              </w:rPr>
            </w:pPr>
            <w:proofErr w:type="spellStart"/>
            <w:r w:rsidRPr="009955F6">
              <w:rPr>
                <w:rFonts w:ascii="Microsoft JhengHei Light" w:eastAsia="Microsoft JhengHei Light" w:hAnsi="Microsoft JhengHei Light" w:cs="Microsoft JhengHei Light"/>
                <w:spacing w:val="-4"/>
                <w:szCs w:val="22"/>
              </w:rPr>
              <w:t>附表一</w:t>
            </w:r>
            <w:proofErr w:type="spellEnd"/>
          </w:p>
        </w:tc>
      </w:tr>
      <w:tr w:rsidR="009955F6" w:rsidRPr="009955F6" w14:paraId="629D5864" w14:textId="77777777" w:rsidTr="00F275AA">
        <w:trPr>
          <w:trHeight w:val="719"/>
        </w:trPr>
        <w:tc>
          <w:tcPr>
            <w:tcW w:w="1292" w:type="dxa"/>
            <w:tcBorders>
              <w:left w:val="single" w:sz="8" w:space="0" w:color="000000"/>
              <w:bottom w:val="single" w:sz="8" w:space="0" w:color="000000"/>
            </w:tcBorders>
            <w:shd w:val="clear" w:color="auto" w:fill="DDEBF7"/>
          </w:tcPr>
          <w:p w14:paraId="63A74252" w14:textId="77777777" w:rsidR="009955F6" w:rsidRPr="009955F6" w:rsidRDefault="009955F6" w:rsidP="009955F6">
            <w:pPr>
              <w:adjustRightInd/>
              <w:spacing w:before="131" w:line="240" w:lineRule="auto"/>
              <w:ind w:left="408"/>
              <w:textAlignment w:val="auto"/>
              <w:rPr>
                <w:rFonts w:ascii="Microsoft JhengHei Light" w:eastAsia="Microsoft JhengHei Light" w:hAnsi="Microsoft JhengHei Light" w:cs="Microsoft JhengHei Light"/>
                <w:szCs w:val="22"/>
              </w:rPr>
            </w:pPr>
            <w:proofErr w:type="spellStart"/>
            <w:r w:rsidRPr="009955F6">
              <w:rPr>
                <w:rFonts w:ascii="Microsoft JhengHei Light" w:eastAsia="Microsoft JhengHei Light" w:hAnsi="Microsoft JhengHei Light" w:cs="Microsoft JhengHei Light"/>
                <w:spacing w:val="-5"/>
                <w:szCs w:val="22"/>
              </w:rPr>
              <w:t>系所</w:t>
            </w:r>
            <w:proofErr w:type="spellEnd"/>
          </w:p>
        </w:tc>
        <w:tc>
          <w:tcPr>
            <w:tcW w:w="4946" w:type="dxa"/>
            <w:tcBorders>
              <w:bottom w:val="single" w:sz="8" w:space="0" w:color="000000"/>
            </w:tcBorders>
            <w:shd w:val="clear" w:color="auto" w:fill="DDEBF7"/>
          </w:tcPr>
          <w:p w14:paraId="22A8426C" w14:textId="77777777" w:rsidR="009955F6" w:rsidRPr="009955F6" w:rsidRDefault="009955F6" w:rsidP="009955F6">
            <w:pPr>
              <w:adjustRightInd/>
              <w:spacing w:before="131" w:line="240" w:lineRule="auto"/>
              <w:ind w:left="18"/>
              <w:jc w:val="center"/>
              <w:textAlignment w:val="auto"/>
              <w:rPr>
                <w:rFonts w:ascii="Microsoft JhengHei Light" w:eastAsia="Microsoft JhengHei Light" w:hAnsi="Microsoft JhengHei Light" w:cs="Microsoft JhengHei Light"/>
                <w:szCs w:val="22"/>
              </w:rPr>
            </w:pPr>
            <w:proofErr w:type="spellStart"/>
            <w:r w:rsidRPr="009955F6">
              <w:rPr>
                <w:rFonts w:ascii="Microsoft JhengHei Light" w:eastAsia="Microsoft JhengHei Light" w:hAnsi="Microsoft JhengHei Light" w:cs="Microsoft JhengHei Light"/>
                <w:spacing w:val="-3"/>
                <w:szCs w:val="22"/>
              </w:rPr>
              <w:t>證照名稱</w:t>
            </w:r>
            <w:proofErr w:type="spellEnd"/>
          </w:p>
        </w:tc>
        <w:tc>
          <w:tcPr>
            <w:tcW w:w="1988" w:type="dxa"/>
            <w:tcBorders>
              <w:bottom w:val="single" w:sz="8" w:space="0" w:color="000000"/>
            </w:tcBorders>
            <w:shd w:val="clear" w:color="auto" w:fill="DDEBF7"/>
          </w:tcPr>
          <w:p w14:paraId="2C08DBAA" w14:textId="77777777" w:rsidR="009955F6" w:rsidRPr="009955F6" w:rsidRDefault="009955F6" w:rsidP="009955F6">
            <w:pPr>
              <w:adjustRightInd/>
              <w:spacing w:before="131" w:line="240" w:lineRule="auto"/>
              <w:ind w:left="518"/>
              <w:textAlignment w:val="auto"/>
              <w:rPr>
                <w:rFonts w:ascii="Microsoft JhengHei Light" w:eastAsia="Microsoft JhengHei Light" w:hAnsi="Microsoft JhengHei Light" w:cs="Microsoft JhengHei Light"/>
                <w:szCs w:val="22"/>
              </w:rPr>
            </w:pPr>
            <w:proofErr w:type="spellStart"/>
            <w:r w:rsidRPr="009955F6">
              <w:rPr>
                <w:rFonts w:ascii="Microsoft JhengHei Light" w:eastAsia="Microsoft JhengHei Light" w:hAnsi="Microsoft JhengHei Light" w:cs="Microsoft JhengHei Light"/>
                <w:spacing w:val="-3"/>
                <w:szCs w:val="22"/>
              </w:rPr>
              <w:t>發照單位</w:t>
            </w:r>
            <w:proofErr w:type="spellEnd"/>
          </w:p>
        </w:tc>
        <w:tc>
          <w:tcPr>
            <w:tcW w:w="1134" w:type="dxa"/>
            <w:gridSpan w:val="2"/>
            <w:tcBorders>
              <w:bottom w:val="single" w:sz="8" w:space="0" w:color="000000"/>
            </w:tcBorders>
            <w:shd w:val="clear" w:color="auto" w:fill="DDEBF7"/>
          </w:tcPr>
          <w:p w14:paraId="6ADFC599" w14:textId="77777777" w:rsidR="009955F6" w:rsidRPr="009955F6" w:rsidRDefault="009955F6" w:rsidP="009955F6">
            <w:pPr>
              <w:adjustRightInd/>
              <w:spacing w:before="131" w:line="240" w:lineRule="auto"/>
              <w:ind w:left="90"/>
              <w:textAlignment w:val="auto"/>
              <w:rPr>
                <w:rFonts w:ascii="Microsoft JhengHei Light" w:eastAsia="Microsoft JhengHei Light" w:hAnsi="Microsoft JhengHei Light" w:cs="Microsoft JhengHei Light"/>
                <w:szCs w:val="22"/>
              </w:rPr>
            </w:pPr>
            <w:proofErr w:type="spellStart"/>
            <w:r w:rsidRPr="009955F6">
              <w:rPr>
                <w:rFonts w:ascii="Microsoft JhengHei Light" w:eastAsia="Microsoft JhengHei Light" w:hAnsi="Microsoft JhengHei Light" w:cs="Microsoft JhengHei Light"/>
                <w:spacing w:val="-3"/>
                <w:szCs w:val="22"/>
              </w:rPr>
              <w:t>報名費用</w:t>
            </w:r>
            <w:proofErr w:type="spellEnd"/>
          </w:p>
        </w:tc>
        <w:tc>
          <w:tcPr>
            <w:tcW w:w="1134" w:type="dxa"/>
            <w:tcBorders>
              <w:bottom w:val="single" w:sz="8" w:space="0" w:color="000000"/>
            </w:tcBorders>
            <w:shd w:val="clear" w:color="auto" w:fill="DDEBF7"/>
          </w:tcPr>
          <w:p w14:paraId="25AC6B4E" w14:textId="77777777" w:rsidR="009955F6" w:rsidRPr="009955F6" w:rsidRDefault="009955F6" w:rsidP="009955F6">
            <w:pPr>
              <w:adjustRightInd/>
              <w:spacing w:before="131" w:line="240" w:lineRule="auto"/>
              <w:ind w:right="72"/>
              <w:jc w:val="right"/>
              <w:textAlignment w:val="auto"/>
              <w:rPr>
                <w:rFonts w:ascii="Microsoft JhengHei Light" w:eastAsia="Microsoft JhengHei Light" w:hAnsi="Microsoft JhengHei Light" w:cs="Microsoft JhengHei Light"/>
                <w:szCs w:val="22"/>
              </w:rPr>
            </w:pPr>
            <w:proofErr w:type="spellStart"/>
            <w:r w:rsidRPr="009955F6">
              <w:rPr>
                <w:rFonts w:ascii="Microsoft JhengHei Light" w:eastAsia="Microsoft JhengHei Light" w:hAnsi="Microsoft JhengHei Light" w:cs="Microsoft JhengHei Light"/>
                <w:spacing w:val="-3"/>
                <w:szCs w:val="22"/>
              </w:rPr>
              <w:t>補助金額</w:t>
            </w:r>
            <w:proofErr w:type="spellEnd"/>
          </w:p>
        </w:tc>
      </w:tr>
      <w:tr w:rsidR="009955F6" w:rsidRPr="009955F6" w14:paraId="00DFBB0C" w14:textId="77777777" w:rsidTr="00F275AA">
        <w:trPr>
          <w:trHeight w:val="1079"/>
        </w:trPr>
        <w:tc>
          <w:tcPr>
            <w:tcW w:w="1292" w:type="dxa"/>
            <w:tcBorders>
              <w:top w:val="single" w:sz="8" w:space="0" w:color="000000"/>
              <w:left w:val="single" w:sz="8" w:space="0" w:color="000000"/>
            </w:tcBorders>
          </w:tcPr>
          <w:p w14:paraId="4954D1FD" w14:textId="77777777" w:rsidR="009955F6" w:rsidRPr="009955F6" w:rsidRDefault="009955F6" w:rsidP="009955F6">
            <w:pPr>
              <w:adjustRightInd/>
              <w:spacing w:before="314" w:line="240" w:lineRule="auto"/>
              <w:ind w:left="28"/>
              <w:textAlignment w:val="auto"/>
              <w:rPr>
                <w:rFonts w:ascii="Microsoft JhengHei Light" w:eastAsia="Microsoft JhengHei Light" w:hAnsi="Microsoft JhengHei Light" w:cs="Microsoft JhengHei Light"/>
                <w:szCs w:val="22"/>
              </w:rPr>
            </w:pPr>
            <w:r w:rsidRPr="009955F6">
              <w:rPr>
                <w:rFonts w:ascii="Microsoft JhengHei Light" w:eastAsia="Microsoft JhengHei Light" w:hAnsi="Microsoft JhengHei Light" w:cs="Microsoft JhengHei Light"/>
                <w:spacing w:val="-4"/>
                <w:szCs w:val="22"/>
              </w:rPr>
              <w:t>藥學系</w:t>
            </w:r>
          </w:p>
        </w:tc>
        <w:tc>
          <w:tcPr>
            <w:tcW w:w="4946" w:type="dxa"/>
            <w:tcBorders>
              <w:top w:val="single" w:sz="8" w:space="0" w:color="000000"/>
            </w:tcBorders>
          </w:tcPr>
          <w:p w14:paraId="5608B2B2" w14:textId="77777777" w:rsidR="009955F6" w:rsidRPr="009955F6" w:rsidRDefault="009955F6" w:rsidP="009955F6">
            <w:pPr>
              <w:adjustRightInd/>
              <w:spacing w:before="113" w:line="460" w:lineRule="atLeast"/>
              <w:ind w:left="33"/>
              <w:textAlignment w:val="auto"/>
              <w:rPr>
                <w:rFonts w:eastAsia="Times New Roman" w:hAnsi="Microsoft JhengHei Light" w:cs="Microsoft JhengHei Light"/>
                <w:szCs w:val="22"/>
              </w:rPr>
            </w:pPr>
            <w:r w:rsidRPr="009955F6">
              <w:rPr>
                <w:rFonts w:eastAsia="Times New Roman" w:hAnsi="Microsoft JhengHei Light" w:cs="Microsoft JhengHei Light"/>
                <w:szCs w:val="22"/>
              </w:rPr>
              <w:t>SAS</w:t>
            </w:r>
            <w:r w:rsidRPr="009955F6">
              <w:rPr>
                <w:rFonts w:eastAsia="Times New Roman" w:hAnsi="Microsoft JhengHei Light" w:cs="Microsoft JhengHei Light"/>
                <w:spacing w:val="40"/>
                <w:szCs w:val="22"/>
              </w:rPr>
              <w:t xml:space="preserve"> </w:t>
            </w:r>
            <w:proofErr w:type="spellStart"/>
            <w:r w:rsidRPr="009955F6">
              <w:rPr>
                <w:rFonts w:ascii="Microsoft JhengHei Light" w:eastAsia="Microsoft JhengHei Light" w:hAnsi="Microsoft JhengHei Light" w:cs="Microsoft JhengHei Light"/>
                <w:spacing w:val="4"/>
                <w:szCs w:val="22"/>
              </w:rPr>
              <w:t>基礎程式設計師</w:t>
            </w:r>
            <w:proofErr w:type="spellEnd"/>
            <w:r w:rsidRPr="009955F6">
              <w:rPr>
                <w:rFonts w:ascii="Microsoft JhengHei Light" w:eastAsia="Microsoft JhengHei Light" w:hAnsi="Microsoft JhengHei Light" w:cs="Microsoft JhengHei Light"/>
                <w:spacing w:val="4"/>
                <w:szCs w:val="22"/>
              </w:rPr>
              <w:t xml:space="preserve"> </w:t>
            </w:r>
            <w:r w:rsidRPr="009955F6">
              <w:rPr>
                <w:rFonts w:eastAsia="Times New Roman" w:hAnsi="Microsoft JhengHei Light" w:cs="Microsoft JhengHei Light"/>
                <w:szCs w:val="22"/>
              </w:rPr>
              <w:t>(SAS</w:t>
            </w:r>
            <w:r w:rsidRPr="009955F6">
              <w:rPr>
                <w:rFonts w:eastAsia="Times New Roman" w:hAnsi="Microsoft JhengHei Light" w:cs="Microsoft JhengHei Light"/>
                <w:spacing w:val="-6"/>
                <w:szCs w:val="22"/>
              </w:rPr>
              <w:t xml:space="preserve"> </w:t>
            </w:r>
            <w:r w:rsidRPr="009955F6">
              <w:rPr>
                <w:rFonts w:eastAsia="Times New Roman" w:hAnsi="Microsoft JhengHei Light" w:cs="Microsoft JhengHei Light"/>
                <w:szCs w:val="22"/>
              </w:rPr>
              <w:t>Certified</w:t>
            </w:r>
            <w:r w:rsidRPr="009955F6">
              <w:rPr>
                <w:rFonts w:eastAsia="Times New Roman" w:hAnsi="Microsoft JhengHei Light" w:cs="Microsoft JhengHei Light"/>
                <w:spacing w:val="-6"/>
                <w:szCs w:val="22"/>
              </w:rPr>
              <w:t xml:space="preserve"> </w:t>
            </w:r>
            <w:r w:rsidRPr="009955F6">
              <w:rPr>
                <w:rFonts w:eastAsia="Times New Roman" w:hAnsi="Microsoft JhengHei Light" w:cs="Microsoft JhengHei Light"/>
                <w:szCs w:val="22"/>
              </w:rPr>
              <w:t>Specialist: Base Programming)</w:t>
            </w:r>
          </w:p>
        </w:tc>
        <w:tc>
          <w:tcPr>
            <w:tcW w:w="1988" w:type="dxa"/>
            <w:tcBorders>
              <w:top w:val="single" w:sz="8" w:space="0" w:color="000000"/>
            </w:tcBorders>
          </w:tcPr>
          <w:p w14:paraId="26BC4410" w14:textId="77777777" w:rsidR="009955F6" w:rsidRPr="009955F6" w:rsidRDefault="009955F6" w:rsidP="009955F6">
            <w:pPr>
              <w:adjustRightInd/>
              <w:spacing w:before="399" w:line="240" w:lineRule="auto"/>
              <w:ind w:left="33"/>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5"/>
                <w:szCs w:val="22"/>
              </w:rPr>
              <w:t>SAS</w:t>
            </w:r>
          </w:p>
        </w:tc>
        <w:tc>
          <w:tcPr>
            <w:tcW w:w="1134" w:type="dxa"/>
            <w:gridSpan w:val="2"/>
            <w:tcBorders>
              <w:top w:val="single" w:sz="8" w:space="0" w:color="000000"/>
            </w:tcBorders>
          </w:tcPr>
          <w:p w14:paraId="1F8BD4C9" w14:textId="77777777" w:rsidR="009955F6" w:rsidRPr="009955F6" w:rsidRDefault="009955F6" w:rsidP="009955F6">
            <w:pPr>
              <w:adjustRightInd/>
              <w:spacing w:before="399" w:line="240" w:lineRule="auto"/>
              <w:ind w:left="571"/>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6,990</w:t>
            </w:r>
          </w:p>
        </w:tc>
        <w:tc>
          <w:tcPr>
            <w:tcW w:w="1134" w:type="dxa"/>
            <w:tcBorders>
              <w:top w:val="single" w:sz="8" w:space="0" w:color="000000"/>
            </w:tcBorders>
          </w:tcPr>
          <w:p w14:paraId="526ED49F" w14:textId="77777777" w:rsidR="009955F6" w:rsidRPr="009955F6" w:rsidRDefault="009955F6" w:rsidP="009955F6">
            <w:pPr>
              <w:adjustRightInd/>
              <w:spacing w:before="399" w:line="240" w:lineRule="auto"/>
              <w:ind w:right="9"/>
              <w:jc w:val="right"/>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2,000</w:t>
            </w:r>
          </w:p>
        </w:tc>
      </w:tr>
      <w:tr w:rsidR="009955F6" w:rsidRPr="009955F6" w14:paraId="04965FD2" w14:textId="77777777" w:rsidTr="00F275AA">
        <w:trPr>
          <w:trHeight w:val="1084"/>
        </w:trPr>
        <w:tc>
          <w:tcPr>
            <w:tcW w:w="1292" w:type="dxa"/>
            <w:tcBorders>
              <w:left w:val="single" w:sz="8" w:space="0" w:color="000000"/>
            </w:tcBorders>
          </w:tcPr>
          <w:p w14:paraId="22176253" w14:textId="77777777" w:rsidR="009955F6" w:rsidRPr="009955F6" w:rsidRDefault="009955F6" w:rsidP="009955F6">
            <w:pPr>
              <w:adjustRightInd/>
              <w:spacing w:before="314" w:line="240" w:lineRule="auto"/>
              <w:ind w:left="28"/>
              <w:textAlignment w:val="auto"/>
              <w:rPr>
                <w:rFonts w:ascii="Microsoft JhengHei Light" w:eastAsia="Microsoft JhengHei Light" w:hAnsi="Microsoft JhengHei Light" w:cs="Microsoft JhengHei Light"/>
                <w:szCs w:val="22"/>
              </w:rPr>
            </w:pPr>
            <w:r w:rsidRPr="009955F6">
              <w:rPr>
                <w:rFonts w:ascii="Microsoft JhengHei Light" w:eastAsia="Microsoft JhengHei Light" w:hAnsi="Microsoft JhengHei Light" w:cs="Microsoft JhengHei Light"/>
                <w:spacing w:val="-4"/>
                <w:szCs w:val="22"/>
              </w:rPr>
              <w:t>藥學系</w:t>
            </w:r>
          </w:p>
        </w:tc>
        <w:tc>
          <w:tcPr>
            <w:tcW w:w="4946" w:type="dxa"/>
          </w:tcPr>
          <w:p w14:paraId="7623CF02" w14:textId="77777777" w:rsidR="009955F6" w:rsidRPr="009955F6" w:rsidRDefault="009955F6" w:rsidP="009955F6">
            <w:pPr>
              <w:adjustRightInd/>
              <w:spacing w:before="118" w:line="460" w:lineRule="atLeast"/>
              <w:ind w:left="33"/>
              <w:textAlignment w:val="auto"/>
              <w:rPr>
                <w:rFonts w:eastAsia="Times New Roman" w:hAnsi="Microsoft JhengHei Light" w:cs="Microsoft JhengHei Light"/>
                <w:szCs w:val="22"/>
              </w:rPr>
            </w:pPr>
            <w:r w:rsidRPr="009955F6">
              <w:rPr>
                <w:rFonts w:eastAsia="Times New Roman" w:hAnsi="Microsoft JhengHei Light" w:cs="Microsoft JhengHei Light"/>
                <w:szCs w:val="22"/>
              </w:rPr>
              <w:t>SAS</w:t>
            </w:r>
            <w:r w:rsidRPr="009955F6">
              <w:rPr>
                <w:rFonts w:eastAsia="Times New Roman" w:hAnsi="Microsoft JhengHei Light" w:cs="Microsoft JhengHei Light"/>
                <w:spacing w:val="40"/>
                <w:szCs w:val="22"/>
              </w:rPr>
              <w:t xml:space="preserve"> </w:t>
            </w:r>
            <w:proofErr w:type="spellStart"/>
            <w:r w:rsidRPr="009955F6">
              <w:rPr>
                <w:rFonts w:ascii="Microsoft JhengHei Light" w:eastAsia="Microsoft JhengHei Light" w:hAnsi="Microsoft JhengHei Light" w:cs="Microsoft JhengHei Light"/>
                <w:spacing w:val="3"/>
                <w:szCs w:val="22"/>
              </w:rPr>
              <w:t>進階程式設計師</w:t>
            </w:r>
            <w:proofErr w:type="spellEnd"/>
            <w:r w:rsidRPr="009955F6">
              <w:rPr>
                <w:rFonts w:ascii="Microsoft JhengHei Light" w:eastAsia="Microsoft JhengHei Light" w:hAnsi="Microsoft JhengHei Light" w:cs="Microsoft JhengHei Light"/>
                <w:spacing w:val="3"/>
                <w:szCs w:val="22"/>
              </w:rPr>
              <w:t xml:space="preserve"> </w:t>
            </w:r>
            <w:r w:rsidRPr="009955F6">
              <w:rPr>
                <w:rFonts w:eastAsia="Times New Roman" w:hAnsi="Microsoft JhengHei Light" w:cs="Microsoft JhengHei Light"/>
                <w:szCs w:val="22"/>
              </w:rPr>
              <w:t>(SAS</w:t>
            </w:r>
            <w:r w:rsidRPr="009955F6">
              <w:rPr>
                <w:rFonts w:eastAsia="Times New Roman" w:hAnsi="Microsoft JhengHei Light" w:cs="Microsoft JhengHei Light"/>
                <w:spacing w:val="-8"/>
                <w:szCs w:val="22"/>
              </w:rPr>
              <w:t xml:space="preserve"> </w:t>
            </w:r>
            <w:r w:rsidRPr="009955F6">
              <w:rPr>
                <w:rFonts w:eastAsia="Times New Roman" w:hAnsi="Microsoft JhengHei Light" w:cs="Microsoft JhengHei Light"/>
                <w:szCs w:val="22"/>
              </w:rPr>
              <w:t>Certified Professional: Advanced</w:t>
            </w:r>
            <w:r w:rsidRPr="009955F6">
              <w:rPr>
                <w:rFonts w:eastAsia="Times New Roman" w:hAnsi="Microsoft JhengHei Light" w:cs="Microsoft JhengHei Light"/>
                <w:spacing w:val="-1"/>
                <w:szCs w:val="22"/>
              </w:rPr>
              <w:t xml:space="preserve"> </w:t>
            </w:r>
            <w:r w:rsidRPr="009955F6">
              <w:rPr>
                <w:rFonts w:eastAsia="Times New Roman" w:hAnsi="Microsoft JhengHei Light" w:cs="Microsoft JhengHei Light"/>
                <w:szCs w:val="22"/>
              </w:rPr>
              <w:t>Programming)</w:t>
            </w:r>
          </w:p>
        </w:tc>
        <w:tc>
          <w:tcPr>
            <w:tcW w:w="1988" w:type="dxa"/>
          </w:tcPr>
          <w:p w14:paraId="56C988A8" w14:textId="77777777" w:rsidR="009955F6" w:rsidRPr="009955F6" w:rsidRDefault="009955F6" w:rsidP="009955F6">
            <w:pPr>
              <w:adjustRightInd/>
              <w:spacing w:before="405" w:line="240" w:lineRule="auto"/>
              <w:ind w:left="33"/>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5"/>
                <w:szCs w:val="22"/>
              </w:rPr>
              <w:t>SAS</w:t>
            </w:r>
          </w:p>
        </w:tc>
        <w:tc>
          <w:tcPr>
            <w:tcW w:w="1134" w:type="dxa"/>
            <w:gridSpan w:val="2"/>
          </w:tcPr>
          <w:p w14:paraId="0C8C801B" w14:textId="77777777" w:rsidR="009955F6" w:rsidRPr="009955F6" w:rsidRDefault="009955F6" w:rsidP="009955F6">
            <w:pPr>
              <w:adjustRightInd/>
              <w:spacing w:before="405" w:line="240" w:lineRule="auto"/>
              <w:ind w:left="571"/>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8,990</w:t>
            </w:r>
          </w:p>
        </w:tc>
        <w:tc>
          <w:tcPr>
            <w:tcW w:w="1134" w:type="dxa"/>
          </w:tcPr>
          <w:p w14:paraId="051B54F1" w14:textId="77777777" w:rsidR="009955F6" w:rsidRPr="009955F6" w:rsidRDefault="009955F6" w:rsidP="009955F6">
            <w:pPr>
              <w:adjustRightInd/>
              <w:spacing w:before="405" w:line="240" w:lineRule="auto"/>
              <w:ind w:right="9"/>
              <w:jc w:val="right"/>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2,000</w:t>
            </w:r>
          </w:p>
        </w:tc>
      </w:tr>
      <w:tr w:rsidR="009955F6" w:rsidRPr="009955F6" w14:paraId="3FE61C2C" w14:textId="77777777" w:rsidTr="00F275AA">
        <w:trPr>
          <w:trHeight w:val="1080"/>
        </w:trPr>
        <w:tc>
          <w:tcPr>
            <w:tcW w:w="1292" w:type="dxa"/>
            <w:tcBorders>
              <w:left w:val="single" w:sz="8" w:space="0" w:color="000000"/>
            </w:tcBorders>
          </w:tcPr>
          <w:p w14:paraId="17E6AC98" w14:textId="77777777" w:rsidR="009955F6" w:rsidRPr="009955F6" w:rsidRDefault="009955F6" w:rsidP="009955F6">
            <w:pPr>
              <w:adjustRightInd/>
              <w:spacing w:before="309" w:line="240" w:lineRule="auto"/>
              <w:ind w:left="28"/>
              <w:textAlignment w:val="auto"/>
              <w:rPr>
                <w:rFonts w:ascii="Microsoft JhengHei Light" w:eastAsia="Microsoft JhengHei Light" w:hAnsi="Microsoft JhengHei Light" w:cs="Microsoft JhengHei Light"/>
                <w:szCs w:val="22"/>
              </w:rPr>
            </w:pPr>
            <w:r w:rsidRPr="009955F6">
              <w:rPr>
                <w:rFonts w:ascii="Microsoft JhengHei Light" w:eastAsia="Microsoft JhengHei Light" w:hAnsi="Microsoft JhengHei Light" w:cs="Microsoft JhengHei Light"/>
                <w:spacing w:val="-4"/>
                <w:szCs w:val="22"/>
              </w:rPr>
              <w:t>藥學系</w:t>
            </w:r>
          </w:p>
        </w:tc>
        <w:tc>
          <w:tcPr>
            <w:tcW w:w="4946" w:type="dxa"/>
          </w:tcPr>
          <w:p w14:paraId="07780AA1" w14:textId="77777777" w:rsidR="009955F6" w:rsidRPr="009955F6" w:rsidRDefault="009955F6" w:rsidP="009955F6">
            <w:pPr>
              <w:adjustRightInd/>
              <w:spacing w:before="113" w:line="460" w:lineRule="atLeast"/>
              <w:ind w:left="33"/>
              <w:textAlignment w:val="auto"/>
              <w:rPr>
                <w:rFonts w:eastAsia="Times New Roman" w:hAnsi="Microsoft JhengHei Light" w:cs="Microsoft JhengHei Light"/>
                <w:szCs w:val="22"/>
              </w:rPr>
            </w:pPr>
            <w:r w:rsidRPr="009955F6">
              <w:rPr>
                <w:rFonts w:eastAsia="Times New Roman" w:hAnsi="Microsoft JhengHei Light" w:cs="Microsoft JhengHei Light"/>
                <w:szCs w:val="22"/>
              </w:rPr>
              <w:t>SAS</w:t>
            </w:r>
            <w:r w:rsidRPr="009955F6">
              <w:rPr>
                <w:rFonts w:eastAsia="Times New Roman" w:hAnsi="Microsoft JhengHei Light" w:cs="Microsoft JhengHei Light"/>
                <w:spacing w:val="40"/>
                <w:szCs w:val="22"/>
              </w:rPr>
              <w:t xml:space="preserve"> </w:t>
            </w:r>
            <w:proofErr w:type="spellStart"/>
            <w:r w:rsidRPr="009955F6">
              <w:rPr>
                <w:rFonts w:ascii="Microsoft JhengHei Light" w:eastAsia="Microsoft JhengHei Light" w:hAnsi="Microsoft JhengHei Light" w:cs="Microsoft JhengHei Light"/>
                <w:spacing w:val="4"/>
                <w:szCs w:val="22"/>
              </w:rPr>
              <w:t>商業統計分析師</w:t>
            </w:r>
            <w:proofErr w:type="spellEnd"/>
            <w:r w:rsidRPr="009955F6">
              <w:rPr>
                <w:rFonts w:ascii="Microsoft JhengHei Light" w:eastAsia="Microsoft JhengHei Light" w:hAnsi="Microsoft JhengHei Light" w:cs="Microsoft JhengHei Light"/>
                <w:spacing w:val="4"/>
                <w:szCs w:val="22"/>
              </w:rPr>
              <w:t xml:space="preserve"> </w:t>
            </w:r>
            <w:r w:rsidRPr="009955F6">
              <w:rPr>
                <w:rFonts w:eastAsia="Times New Roman" w:hAnsi="Microsoft JhengHei Light" w:cs="Microsoft JhengHei Light"/>
                <w:szCs w:val="22"/>
              </w:rPr>
              <w:t>(SAS</w:t>
            </w:r>
            <w:r w:rsidRPr="009955F6">
              <w:rPr>
                <w:rFonts w:eastAsia="Times New Roman" w:hAnsi="Microsoft JhengHei Light" w:cs="Microsoft JhengHei Light"/>
                <w:spacing w:val="-6"/>
                <w:szCs w:val="22"/>
              </w:rPr>
              <w:t xml:space="preserve"> </w:t>
            </w:r>
            <w:r w:rsidRPr="009955F6">
              <w:rPr>
                <w:rFonts w:eastAsia="Times New Roman" w:hAnsi="Microsoft JhengHei Light" w:cs="Microsoft JhengHei Light"/>
                <w:szCs w:val="22"/>
              </w:rPr>
              <w:t>Certified</w:t>
            </w:r>
            <w:r w:rsidRPr="009955F6">
              <w:rPr>
                <w:rFonts w:eastAsia="Times New Roman" w:hAnsi="Microsoft JhengHei Light" w:cs="Microsoft JhengHei Light"/>
                <w:spacing w:val="-6"/>
                <w:szCs w:val="22"/>
              </w:rPr>
              <w:t xml:space="preserve"> </w:t>
            </w:r>
            <w:r w:rsidRPr="009955F6">
              <w:rPr>
                <w:rFonts w:eastAsia="Times New Roman" w:hAnsi="Microsoft JhengHei Light" w:cs="Microsoft JhengHei Light"/>
                <w:szCs w:val="22"/>
              </w:rPr>
              <w:t>Statistical Business Analyst)</w:t>
            </w:r>
          </w:p>
        </w:tc>
        <w:tc>
          <w:tcPr>
            <w:tcW w:w="1988" w:type="dxa"/>
          </w:tcPr>
          <w:p w14:paraId="233C79F0" w14:textId="77777777" w:rsidR="009955F6" w:rsidRPr="009955F6" w:rsidRDefault="009955F6" w:rsidP="009955F6">
            <w:pPr>
              <w:adjustRightInd/>
              <w:spacing w:before="399" w:line="240" w:lineRule="auto"/>
              <w:ind w:left="33"/>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5"/>
                <w:szCs w:val="22"/>
              </w:rPr>
              <w:t>SAS</w:t>
            </w:r>
          </w:p>
        </w:tc>
        <w:tc>
          <w:tcPr>
            <w:tcW w:w="1134" w:type="dxa"/>
            <w:gridSpan w:val="2"/>
          </w:tcPr>
          <w:p w14:paraId="621EAF8C" w14:textId="77777777" w:rsidR="009955F6" w:rsidRPr="009955F6" w:rsidRDefault="009955F6" w:rsidP="009955F6">
            <w:pPr>
              <w:adjustRightInd/>
              <w:spacing w:before="399" w:line="240" w:lineRule="auto"/>
              <w:ind w:left="571"/>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8,990</w:t>
            </w:r>
          </w:p>
        </w:tc>
        <w:tc>
          <w:tcPr>
            <w:tcW w:w="1134" w:type="dxa"/>
          </w:tcPr>
          <w:p w14:paraId="4E417303" w14:textId="77777777" w:rsidR="009955F6" w:rsidRPr="009955F6" w:rsidRDefault="009955F6" w:rsidP="009955F6">
            <w:pPr>
              <w:adjustRightInd/>
              <w:spacing w:before="399" w:line="240" w:lineRule="auto"/>
              <w:ind w:right="9"/>
              <w:jc w:val="right"/>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2,000</w:t>
            </w:r>
          </w:p>
        </w:tc>
      </w:tr>
      <w:tr w:rsidR="009955F6" w:rsidRPr="009955F6" w14:paraId="42593BC2" w14:textId="77777777" w:rsidTr="00F275AA">
        <w:trPr>
          <w:trHeight w:val="1079"/>
        </w:trPr>
        <w:tc>
          <w:tcPr>
            <w:tcW w:w="1292" w:type="dxa"/>
            <w:tcBorders>
              <w:left w:val="single" w:sz="8" w:space="0" w:color="000000"/>
            </w:tcBorders>
          </w:tcPr>
          <w:p w14:paraId="79D394E7" w14:textId="77777777" w:rsidR="009955F6" w:rsidRPr="009955F6" w:rsidRDefault="009955F6" w:rsidP="009955F6">
            <w:pPr>
              <w:adjustRightInd/>
              <w:spacing w:before="309" w:line="240" w:lineRule="auto"/>
              <w:ind w:left="28"/>
              <w:textAlignment w:val="auto"/>
              <w:rPr>
                <w:rFonts w:ascii="Microsoft JhengHei Light" w:eastAsia="Microsoft JhengHei Light" w:hAnsi="Microsoft JhengHei Light" w:cs="Microsoft JhengHei Light"/>
                <w:szCs w:val="22"/>
              </w:rPr>
            </w:pPr>
            <w:r w:rsidRPr="009955F6">
              <w:rPr>
                <w:rFonts w:ascii="Microsoft JhengHei Light" w:eastAsia="Microsoft JhengHei Light" w:hAnsi="Microsoft JhengHei Light" w:cs="Microsoft JhengHei Light"/>
                <w:spacing w:val="-4"/>
                <w:szCs w:val="22"/>
              </w:rPr>
              <w:t>藥學系</w:t>
            </w:r>
          </w:p>
        </w:tc>
        <w:tc>
          <w:tcPr>
            <w:tcW w:w="4946" w:type="dxa"/>
          </w:tcPr>
          <w:p w14:paraId="450468B7" w14:textId="77777777" w:rsidR="009955F6" w:rsidRPr="009955F6" w:rsidRDefault="009955F6" w:rsidP="009955F6">
            <w:pPr>
              <w:adjustRightInd/>
              <w:spacing w:before="113" w:line="460" w:lineRule="atLeast"/>
              <w:ind w:left="33"/>
              <w:textAlignment w:val="auto"/>
              <w:rPr>
                <w:rFonts w:eastAsia="Times New Roman" w:hAnsi="Microsoft JhengHei Light" w:cs="Microsoft JhengHei Light"/>
                <w:szCs w:val="22"/>
              </w:rPr>
            </w:pPr>
            <w:r w:rsidRPr="009955F6">
              <w:rPr>
                <w:rFonts w:eastAsia="Times New Roman" w:hAnsi="Microsoft JhengHei Light" w:cs="Microsoft JhengHei Light"/>
                <w:szCs w:val="22"/>
              </w:rPr>
              <w:t>SAS</w:t>
            </w:r>
            <w:r w:rsidRPr="009955F6">
              <w:rPr>
                <w:rFonts w:eastAsia="Times New Roman" w:hAnsi="Microsoft JhengHei Light" w:cs="Microsoft JhengHei Light"/>
                <w:spacing w:val="40"/>
                <w:szCs w:val="22"/>
              </w:rPr>
              <w:t xml:space="preserve"> </w:t>
            </w:r>
            <w:proofErr w:type="spellStart"/>
            <w:r w:rsidRPr="009955F6">
              <w:rPr>
                <w:rFonts w:ascii="Microsoft JhengHei Light" w:eastAsia="Microsoft JhengHei Light" w:hAnsi="Microsoft JhengHei Light" w:cs="Microsoft JhengHei Light"/>
                <w:spacing w:val="3"/>
                <w:szCs w:val="22"/>
              </w:rPr>
              <w:t>機器學習國際認證</w:t>
            </w:r>
            <w:proofErr w:type="spellEnd"/>
            <w:r w:rsidRPr="009955F6">
              <w:rPr>
                <w:rFonts w:ascii="Microsoft JhengHei Light" w:eastAsia="Microsoft JhengHei Light" w:hAnsi="Microsoft JhengHei Light" w:cs="Microsoft JhengHei Light"/>
                <w:spacing w:val="3"/>
                <w:szCs w:val="22"/>
              </w:rPr>
              <w:t xml:space="preserve"> </w:t>
            </w:r>
            <w:r w:rsidRPr="009955F6">
              <w:rPr>
                <w:rFonts w:eastAsia="Times New Roman" w:hAnsi="Microsoft JhengHei Light" w:cs="Microsoft JhengHei Light"/>
                <w:szCs w:val="22"/>
              </w:rPr>
              <w:t>(SAS</w:t>
            </w:r>
            <w:r w:rsidRPr="009955F6">
              <w:rPr>
                <w:rFonts w:eastAsia="Times New Roman" w:hAnsi="Microsoft JhengHei Light" w:cs="Microsoft JhengHei Light"/>
                <w:spacing w:val="-8"/>
                <w:szCs w:val="22"/>
              </w:rPr>
              <w:t xml:space="preserve"> </w:t>
            </w:r>
            <w:r w:rsidRPr="009955F6">
              <w:rPr>
                <w:rFonts w:eastAsia="Times New Roman" w:hAnsi="Microsoft JhengHei Light" w:cs="Microsoft JhengHei Light"/>
                <w:szCs w:val="22"/>
              </w:rPr>
              <w:t>Certified Specialist: Machine Learning)</w:t>
            </w:r>
          </w:p>
        </w:tc>
        <w:tc>
          <w:tcPr>
            <w:tcW w:w="1988" w:type="dxa"/>
          </w:tcPr>
          <w:p w14:paraId="553205A0" w14:textId="77777777" w:rsidR="009955F6" w:rsidRPr="009955F6" w:rsidRDefault="009955F6" w:rsidP="009955F6">
            <w:pPr>
              <w:adjustRightInd/>
              <w:spacing w:before="399" w:line="240" w:lineRule="auto"/>
              <w:ind w:left="33"/>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5"/>
                <w:szCs w:val="22"/>
              </w:rPr>
              <w:t>SAS</w:t>
            </w:r>
          </w:p>
        </w:tc>
        <w:tc>
          <w:tcPr>
            <w:tcW w:w="1134" w:type="dxa"/>
            <w:gridSpan w:val="2"/>
          </w:tcPr>
          <w:p w14:paraId="7B0EC076" w14:textId="77777777" w:rsidR="009955F6" w:rsidRPr="009955F6" w:rsidRDefault="009955F6" w:rsidP="009955F6">
            <w:pPr>
              <w:adjustRightInd/>
              <w:spacing w:before="399" w:line="240" w:lineRule="auto"/>
              <w:ind w:left="575"/>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2,700</w:t>
            </w:r>
          </w:p>
        </w:tc>
        <w:tc>
          <w:tcPr>
            <w:tcW w:w="1134" w:type="dxa"/>
          </w:tcPr>
          <w:p w14:paraId="7FFA59F0" w14:textId="77777777" w:rsidR="009955F6" w:rsidRPr="009955F6" w:rsidRDefault="009955F6" w:rsidP="009955F6">
            <w:pPr>
              <w:adjustRightInd/>
              <w:spacing w:before="399" w:line="240" w:lineRule="auto"/>
              <w:ind w:right="4"/>
              <w:jc w:val="right"/>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2,000</w:t>
            </w:r>
          </w:p>
        </w:tc>
      </w:tr>
      <w:tr w:rsidR="009955F6" w:rsidRPr="009955F6" w14:paraId="136C3250" w14:textId="77777777" w:rsidTr="00F275AA">
        <w:trPr>
          <w:trHeight w:val="1440"/>
        </w:trPr>
        <w:tc>
          <w:tcPr>
            <w:tcW w:w="1292" w:type="dxa"/>
            <w:tcBorders>
              <w:left w:val="single" w:sz="8" w:space="0" w:color="000000"/>
            </w:tcBorders>
          </w:tcPr>
          <w:p w14:paraId="745646C8" w14:textId="77777777" w:rsidR="009955F6" w:rsidRPr="009955F6" w:rsidRDefault="009955F6" w:rsidP="009955F6">
            <w:pPr>
              <w:adjustRightInd/>
              <w:spacing w:before="50" w:line="240" w:lineRule="auto"/>
              <w:textAlignment w:val="auto"/>
              <w:rPr>
                <w:rFonts w:ascii="Microsoft JhengHei Light" w:eastAsia="Microsoft JhengHei Light" w:hAnsi="Microsoft JhengHei Light" w:cs="Microsoft JhengHei Light"/>
                <w:szCs w:val="22"/>
              </w:rPr>
            </w:pPr>
          </w:p>
          <w:p w14:paraId="2CE66789" w14:textId="77777777" w:rsidR="009955F6" w:rsidRPr="009955F6" w:rsidRDefault="009955F6" w:rsidP="009955F6">
            <w:pPr>
              <w:adjustRightInd/>
              <w:spacing w:before="1" w:line="240" w:lineRule="auto"/>
              <w:ind w:left="28"/>
              <w:textAlignment w:val="auto"/>
              <w:rPr>
                <w:rFonts w:ascii="Microsoft JhengHei Light" w:eastAsia="Microsoft JhengHei Light" w:hAnsi="Microsoft JhengHei Light" w:cs="Microsoft JhengHei Light"/>
                <w:szCs w:val="22"/>
              </w:rPr>
            </w:pPr>
            <w:r w:rsidRPr="009955F6">
              <w:rPr>
                <w:rFonts w:ascii="Microsoft JhengHei Light" w:eastAsia="Microsoft JhengHei Light" w:hAnsi="Microsoft JhengHei Light" w:cs="Microsoft JhengHei Light"/>
                <w:spacing w:val="-2"/>
                <w:szCs w:val="22"/>
              </w:rPr>
              <w:t>香粧品學系</w:t>
            </w:r>
          </w:p>
        </w:tc>
        <w:tc>
          <w:tcPr>
            <w:tcW w:w="4946" w:type="dxa"/>
          </w:tcPr>
          <w:p w14:paraId="1E1EB66F" w14:textId="77777777" w:rsidR="009955F6" w:rsidRPr="009955F6" w:rsidRDefault="009955F6" w:rsidP="009955F6">
            <w:pPr>
              <w:adjustRightInd/>
              <w:spacing w:before="50" w:line="240" w:lineRule="auto"/>
              <w:textAlignment w:val="auto"/>
              <w:rPr>
                <w:rFonts w:ascii="Microsoft JhengHei Light" w:eastAsia="Microsoft JhengHei Light" w:hAnsi="Microsoft JhengHei Light" w:cs="Microsoft JhengHei Light"/>
                <w:szCs w:val="22"/>
                <w:lang w:eastAsia="zh-TW"/>
              </w:rPr>
            </w:pPr>
          </w:p>
          <w:p w14:paraId="1B4974A0" w14:textId="77777777" w:rsidR="009955F6" w:rsidRPr="009955F6" w:rsidRDefault="009955F6" w:rsidP="009955F6">
            <w:pPr>
              <w:adjustRightInd/>
              <w:spacing w:before="1" w:line="240" w:lineRule="auto"/>
              <w:ind w:left="33"/>
              <w:textAlignment w:val="auto"/>
              <w:rPr>
                <w:rFonts w:ascii="Microsoft JhengHei Light" w:eastAsia="Microsoft JhengHei Light" w:hAnsi="Microsoft JhengHei Light" w:cs="Microsoft JhengHei Light"/>
                <w:szCs w:val="22"/>
                <w:lang w:eastAsia="zh-TW"/>
              </w:rPr>
            </w:pPr>
            <w:r w:rsidRPr="009955F6">
              <w:rPr>
                <w:rFonts w:ascii="Microsoft JhengHei Light" w:eastAsia="Microsoft JhengHei Light" w:hAnsi="Microsoft JhengHei Light" w:cs="Microsoft JhengHei Light"/>
                <w:spacing w:val="28"/>
                <w:szCs w:val="22"/>
                <w:lang w:eastAsia="zh-TW"/>
              </w:rPr>
              <w:t>澳洲</w:t>
            </w:r>
            <w:r w:rsidRPr="009955F6">
              <w:rPr>
                <w:rFonts w:eastAsia="Times New Roman" w:hAnsi="Microsoft JhengHei Light" w:cs="Microsoft JhengHei Light"/>
                <w:szCs w:val="22"/>
                <w:lang w:eastAsia="zh-TW"/>
              </w:rPr>
              <w:t>IAAMA</w:t>
            </w:r>
            <w:r w:rsidRPr="009955F6">
              <w:rPr>
                <w:rFonts w:eastAsia="Times New Roman" w:hAnsi="Microsoft JhengHei Light" w:cs="Microsoft JhengHei Light"/>
                <w:spacing w:val="-5"/>
                <w:szCs w:val="22"/>
                <w:lang w:eastAsia="zh-TW"/>
              </w:rPr>
              <w:t xml:space="preserve"> </w:t>
            </w:r>
            <w:r w:rsidRPr="009955F6">
              <w:rPr>
                <w:rFonts w:ascii="Microsoft JhengHei Light" w:eastAsia="Microsoft JhengHei Light" w:hAnsi="Microsoft JhengHei Light" w:cs="Microsoft JhengHei Light"/>
                <w:spacing w:val="-1"/>
                <w:szCs w:val="22"/>
                <w:lang w:eastAsia="zh-TW"/>
              </w:rPr>
              <w:t>國際芳香療法專業治療師文憑</w:t>
            </w:r>
          </w:p>
        </w:tc>
        <w:tc>
          <w:tcPr>
            <w:tcW w:w="1988" w:type="dxa"/>
          </w:tcPr>
          <w:p w14:paraId="6C0BEFB8" w14:textId="77777777" w:rsidR="009955F6" w:rsidRPr="009955F6" w:rsidRDefault="009955F6" w:rsidP="009955F6">
            <w:pPr>
              <w:adjustRightInd/>
              <w:spacing w:before="131" w:line="240" w:lineRule="auto"/>
              <w:ind w:left="33"/>
              <w:textAlignment w:val="auto"/>
              <w:rPr>
                <w:rFonts w:ascii="Microsoft JhengHei Light" w:eastAsia="Microsoft JhengHei Light" w:hAnsi="Microsoft JhengHei Light" w:cs="Microsoft JhengHei Light"/>
                <w:szCs w:val="22"/>
                <w:lang w:eastAsia="zh-TW"/>
              </w:rPr>
            </w:pPr>
            <w:r w:rsidRPr="009955F6">
              <w:rPr>
                <w:rFonts w:eastAsia="Times New Roman" w:hAnsi="Microsoft JhengHei Light" w:cs="Microsoft JhengHei Light"/>
                <w:szCs w:val="22"/>
                <w:lang w:eastAsia="zh-TW"/>
              </w:rPr>
              <w:t>IAA</w:t>
            </w:r>
            <w:r w:rsidRPr="009955F6">
              <w:rPr>
                <w:rFonts w:eastAsia="Times New Roman" w:hAnsi="Microsoft JhengHei Light" w:cs="Microsoft JhengHei Light"/>
                <w:spacing w:val="-7"/>
                <w:szCs w:val="22"/>
                <w:lang w:eastAsia="zh-TW"/>
              </w:rPr>
              <w:t xml:space="preserve"> </w:t>
            </w:r>
            <w:r w:rsidRPr="009955F6">
              <w:rPr>
                <w:rFonts w:ascii="Microsoft JhengHei Light" w:eastAsia="Microsoft JhengHei Light" w:hAnsi="Microsoft JhengHei Light" w:cs="Microsoft JhengHei Light"/>
                <w:spacing w:val="-2"/>
                <w:szCs w:val="22"/>
                <w:lang w:eastAsia="zh-TW"/>
              </w:rPr>
              <w:t>中華芳香精油</w:t>
            </w:r>
          </w:p>
          <w:p w14:paraId="20F85EA1" w14:textId="77777777" w:rsidR="009955F6" w:rsidRPr="009955F6" w:rsidRDefault="009955F6" w:rsidP="009955F6">
            <w:pPr>
              <w:adjustRightInd/>
              <w:spacing w:before="280" w:line="240" w:lineRule="auto"/>
              <w:ind w:left="33"/>
              <w:textAlignment w:val="auto"/>
              <w:rPr>
                <w:rFonts w:ascii="Microsoft JhengHei Light" w:eastAsia="Microsoft JhengHei Light" w:hAnsi="Microsoft JhengHei Light" w:cs="Microsoft JhengHei Light"/>
                <w:szCs w:val="22"/>
                <w:lang w:eastAsia="zh-TW"/>
              </w:rPr>
            </w:pPr>
            <w:r w:rsidRPr="009955F6">
              <w:rPr>
                <w:rFonts w:ascii="Microsoft JhengHei Light" w:eastAsia="Microsoft JhengHei Light" w:hAnsi="Microsoft JhengHei Light" w:cs="Microsoft JhengHei Light"/>
                <w:spacing w:val="-2"/>
                <w:szCs w:val="22"/>
                <w:lang w:eastAsia="zh-TW"/>
              </w:rPr>
              <w:t>全球發展協會</w:t>
            </w:r>
          </w:p>
        </w:tc>
        <w:tc>
          <w:tcPr>
            <w:tcW w:w="1134" w:type="dxa"/>
            <w:gridSpan w:val="2"/>
          </w:tcPr>
          <w:p w14:paraId="735318D5" w14:textId="77777777" w:rsidR="009955F6" w:rsidRPr="009955F6" w:rsidRDefault="009955F6" w:rsidP="009955F6">
            <w:pPr>
              <w:adjustRightInd/>
              <w:spacing w:before="136" w:line="240" w:lineRule="auto"/>
              <w:textAlignment w:val="auto"/>
              <w:rPr>
                <w:rFonts w:ascii="Microsoft JhengHei Light" w:eastAsia="Microsoft JhengHei Light" w:hAnsi="Microsoft JhengHei Light" w:cs="Microsoft JhengHei Light"/>
                <w:szCs w:val="22"/>
                <w:lang w:eastAsia="zh-TW"/>
              </w:rPr>
            </w:pPr>
          </w:p>
          <w:p w14:paraId="55EC951E" w14:textId="77777777" w:rsidR="009955F6" w:rsidRPr="009955F6" w:rsidRDefault="009955F6" w:rsidP="009955F6">
            <w:pPr>
              <w:adjustRightInd/>
              <w:spacing w:line="240" w:lineRule="auto"/>
              <w:ind w:left="455"/>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2"/>
                <w:szCs w:val="22"/>
              </w:rPr>
              <w:t>30,000</w:t>
            </w:r>
          </w:p>
        </w:tc>
        <w:tc>
          <w:tcPr>
            <w:tcW w:w="1134" w:type="dxa"/>
          </w:tcPr>
          <w:p w14:paraId="702195E8" w14:textId="77777777" w:rsidR="009955F6" w:rsidRPr="009955F6" w:rsidRDefault="009955F6" w:rsidP="009955F6">
            <w:pPr>
              <w:adjustRightInd/>
              <w:spacing w:before="136" w:line="240" w:lineRule="auto"/>
              <w:textAlignment w:val="auto"/>
              <w:rPr>
                <w:rFonts w:ascii="Microsoft JhengHei Light" w:eastAsia="Microsoft JhengHei Light" w:hAnsi="Microsoft JhengHei Light" w:cs="Microsoft JhengHei Light"/>
                <w:szCs w:val="22"/>
              </w:rPr>
            </w:pPr>
          </w:p>
          <w:p w14:paraId="5380E8B4" w14:textId="77777777" w:rsidR="009955F6" w:rsidRPr="009955F6" w:rsidRDefault="009955F6" w:rsidP="009955F6">
            <w:pPr>
              <w:adjustRightInd/>
              <w:spacing w:line="240" w:lineRule="auto"/>
              <w:ind w:right="4"/>
              <w:jc w:val="right"/>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2,000</w:t>
            </w:r>
          </w:p>
        </w:tc>
      </w:tr>
      <w:tr w:rsidR="009955F6" w:rsidRPr="009955F6" w14:paraId="261FD095" w14:textId="77777777" w:rsidTr="00F275AA">
        <w:trPr>
          <w:trHeight w:val="719"/>
        </w:trPr>
        <w:tc>
          <w:tcPr>
            <w:tcW w:w="1292" w:type="dxa"/>
            <w:tcBorders>
              <w:left w:val="single" w:sz="8" w:space="0" w:color="000000"/>
            </w:tcBorders>
          </w:tcPr>
          <w:p w14:paraId="38D2D046" w14:textId="77777777" w:rsidR="009955F6" w:rsidRPr="009955F6" w:rsidRDefault="009955F6" w:rsidP="009955F6">
            <w:pPr>
              <w:adjustRightInd/>
              <w:spacing w:before="131" w:line="240" w:lineRule="auto"/>
              <w:ind w:left="28"/>
              <w:textAlignment w:val="auto"/>
              <w:rPr>
                <w:rFonts w:ascii="Microsoft JhengHei Light" w:eastAsia="Microsoft JhengHei Light" w:hAnsi="Microsoft JhengHei Light" w:cs="Microsoft JhengHei Light"/>
                <w:szCs w:val="22"/>
              </w:rPr>
            </w:pPr>
            <w:r w:rsidRPr="009955F6">
              <w:rPr>
                <w:rFonts w:ascii="Microsoft JhengHei Light" w:eastAsia="Microsoft JhengHei Light" w:hAnsi="Microsoft JhengHei Light" w:cs="Microsoft JhengHei Light"/>
                <w:spacing w:val="-2"/>
                <w:szCs w:val="22"/>
              </w:rPr>
              <w:t>香粧品學系</w:t>
            </w:r>
          </w:p>
        </w:tc>
        <w:tc>
          <w:tcPr>
            <w:tcW w:w="4946" w:type="dxa"/>
          </w:tcPr>
          <w:p w14:paraId="0A8CE387" w14:textId="77777777" w:rsidR="009955F6" w:rsidRPr="00083B97" w:rsidRDefault="009955F6" w:rsidP="009955F6">
            <w:pPr>
              <w:adjustRightInd/>
              <w:spacing w:before="131" w:line="240" w:lineRule="auto"/>
              <w:ind w:left="33"/>
              <w:textAlignment w:val="auto"/>
              <w:rPr>
                <w:rFonts w:ascii="Microsoft JhengHei Light" w:eastAsia="Microsoft JhengHei Light" w:hAnsi="Microsoft JhengHei Light" w:cs="Microsoft JhengHei Light"/>
                <w:szCs w:val="22"/>
                <w:lang w:eastAsia="zh-TW"/>
              </w:rPr>
            </w:pPr>
            <w:r w:rsidRPr="00083B97">
              <w:rPr>
                <w:rFonts w:ascii="Microsoft JhengHei Light" w:eastAsia="Microsoft JhengHei Light" w:hAnsi="Microsoft JhengHei Light" w:cs="Microsoft JhengHei Light" w:hint="eastAsia"/>
                <w:spacing w:val="-1"/>
                <w:szCs w:val="22"/>
                <w:lang w:eastAsia="zh-TW"/>
              </w:rPr>
              <w:t>化</w:t>
            </w:r>
            <w:proofErr w:type="gramStart"/>
            <w:r w:rsidR="00C924D3">
              <w:rPr>
                <w:rFonts w:ascii="Microsoft JhengHei Light" w:eastAsia="Microsoft JhengHei Light" w:hAnsi="Microsoft JhengHei Light" w:cs="Microsoft JhengHei Light" w:hint="eastAsia"/>
                <w:spacing w:val="-1"/>
                <w:szCs w:val="22"/>
                <w:lang w:eastAsia="zh-TW"/>
              </w:rPr>
              <w:t>粧</w:t>
            </w:r>
            <w:proofErr w:type="gramEnd"/>
            <w:r w:rsidRPr="00083B97">
              <w:rPr>
                <w:rFonts w:ascii="Microsoft JhengHei Light" w:eastAsia="Microsoft JhengHei Light" w:hAnsi="Microsoft JhengHei Light" w:cs="Microsoft JhengHei Light" w:hint="eastAsia"/>
                <w:spacing w:val="-1"/>
                <w:szCs w:val="22"/>
                <w:lang w:eastAsia="zh-TW"/>
              </w:rPr>
              <w:t>品安全資料簽署人員</w:t>
            </w:r>
            <w:r w:rsidRPr="00083B97">
              <w:rPr>
                <w:rFonts w:ascii="Microsoft JhengHei Light" w:eastAsia="Microsoft JhengHei Light" w:hAnsi="Microsoft JhengHei Light" w:cs="Microsoft JhengHei Light"/>
                <w:spacing w:val="-1"/>
                <w:szCs w:val="22"/>
                <w:lang w:eastAsia="zh-TW"/>
              </w:rPr>
              <w:t>認證</w:t>
            </w:r>
          </w:p>
        </w:tc>
        <w:tc>
          <w:tcPr>
            <w:tcW w:w="1988" w:type="dxa"/>
          </w:tcPr>
          <w:p w14:paraId="5A015A34" w14:textId="77777777" w:rsidR="009955F6" w:rsidRPr="00083B97" w:rsidRDefault="0092561F" w:rsidP="009955F6">
            <w:pPr>
              <w:adjustRightInd/>
              <w:spacing w:before="131" w:line="240" w:lineRule="auto"/>
              <w:ind w:left="33"/>
              <w:textAlignment w:val="auto"/>
              <w:rPr>
                <w:rFonts w:ascii="Microsoft JhengHei Light" w:eastAsia="Microsoft JhengHei Light" w:hAnsi="Microsoft JhengHei Light" w:cs="Microsoft JhengHei Light"/>
                <w:szCs w:val="22"/>
                <w:lang w:eastAsia="zh-TW"/>
              </w:rPr>
            </w:pPr>
            <w:r w:rsidRPr="00083B97">
              <w:rPr>
                <w:rFonts w:ascii="Microsoft JhengHei Light" w:eastAsia="Microsoft JhengHei Light" w:hAnsi="Microsoft JhengHei Light" w:cs="Microsoft JhengHei Light" w:hint="eastAsia"/>
                <w:spacing w:val="-2"/>
                <w:szCs w:val="22"/>
                <w:lang w:eastAsia="zh-TW"/>
              </w:rPr>
              <w:t>校外（不含本校附屬機構及相關事業）</w:t>
            </w:r>
          </w:p>
        </w:tc>
        <w:tc>
          <w:tcPr>
            <w:tcW w:w="1134" w:type="dxa"/>
            <w:gridSpan w:val="2"/>
          </w:tcPr>
          <w:p w14:paraId="00EE6485" w14:textId="77777777" w:rsidR="009955F6" w:rsidRPr="00083B97" w:rsidRDefault="009955F6" w:rsidP="009955F6">
            <w:pPr>
              <w:adjustRightInd/>
              <w:spacing w:before="217" w:line="240" w:lineRule="auto"/>
              <w:ind w:left="575"/>
              <w:textAlignment w:val="auto"/>
              <w:rPr>
                <w:rFonts w:eastAsia="Microsoft JhengHei Light" w:hAnsi="Microsoft JhengHei Light" w:cs="Microsoft JhengHei Light"/>
                <w:szCs w:val="22"/>
              </w:rPr>
            </w:pPr>
            <w:r w:rsidRPr="00083B97">
              <w:rPr>
                <w:rFonts w:eastAsia="Microsoft JhengHei Light" w:hAnsi="Microsoft JhengHei Light" w:cs="Microsoft JhengHei Light"/>
                <w:spacing w:val="-4"/>
                <w:szCs w:val="22"/>
              </w:rPr>
              <w:t>5,000</w:t>
            </w:r>
          </w:p>
        </w:tc>
        <w:tc>
          <w:tcPr>
            <w:tcW w:w="1134" w:type="dxa"/>
          </w:tcPr>
          <w:p w14:paraId="5492FDCF" w14:textId="77777777" w:rsidR="009955F6" w:rsidRPr="009955F6" w:rsidRDefault="009955F6" w:rsidP="009955F6">
            <w:pPr>
              <w:adjustRightInd/>
              <w:spacing w:before="217" w:line="240" w:lineRule="auto"/>
              <w:ind w:right="4"/>
              <w:jc w:val="right"/>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2,000</w:t>
            </w:r>
          </w:p>
        </w:tc>
      </w:tr>
      <w:tr w:rsidR="009955F6" w:rsidRPr="009955F6" w14:paraId="052005D1" w14:textId="77777777" w:rsidTr="00F275AA">
        <w:trPr>
          <w:trHeight w:val="1440"/>
        </w:trPr>
        <w:tc>
          <w:tcPr>
            <w:tcW w:w="1292" w:type="dxa"/>
            <w:tcBorders>
              <w:left w:val="single" w:sz="8" w:space="0" w:color="000000"/>
            </w:tcBorders>
          </w:tcPr>
          <w:p w14:paraId="2D91B607" w14:textId="77777777" w:rsidR="009955F6" w:rsidRPr="009955F6" w:rsidRDefault="009955F6" w:rsidP="009955F6">
            <w:pPr>
              <w:adjustRightInd/>
              <w:spacing w:before="50" w:line="240" w:lineRule="auto"/>
              <w:textAlignment w:val="auto"/>
              <w:rPr>
                <w:rFonts w:ascii="Microsoft JhengHei Light" w:eastAsia="Microsoft JhengHei Light" w:hAnsi="Microsoft JhengHei Light" w:cs="Microsoft JhengHei Light"/>
                <w:szCs w:val="22"/>
              </w:rPr>
            </w:pPr>
          </w:p>
          <w:p w14:paraId="4A00F279" w14:textId="77777777" w:rsidR="009955F6" w:rsidRPr="009955F6" w:rsidRDefault="009955F6" w:rsidP="009955F6">
            <w:pPr>
              <w:adjustRightInd/>
              <w:spacing w:before="1" w:line="240" w:lineRule="auto"/>
              <w:ind w:left="28"/>
              <w:textAlignment w:val="auto"/>
              <w:rPr>
                <w:rFonts w:ascii="Microsoft JhengHei Light" w:eastAsia="Microsoft JhengHei Light" w:hAnsi="Microsoft JhengHei Light" w:cs="Microsoft JhengHei Light"/>
                <w:szCs w:val="22"/>
              </w:rPr>
            </w:pPr>
            <w:r w:rsidRPr="009955F6">
              <w:rPr>
                <w:rFonts w:ascii="Microsoft JhengHei Light" w:eastAsia="Microsoft JhengHei Light" w:hAnsi="Microsoft JhengHei Light" w:cs="Microsoft JhengHei Light"/>
                <w:spacing w:val="-2"/>
                <w:szCs w:val="22"/>
              </w:rPr>
              <w:t>香粧品學系</w:t>
            </w:r>
          </w:p>
        </w:tc>
        <w:tc>
          <w:tcPr>
            <w:tcW w:w="4946" w:type="dxa"/>
          </w:tcPr>
          <w:p w14:paraId="2162F42F" w14:textId="77777777" w:rsidR="009955F6" w:rsidRPr="009955F6" w:rsidRDefault="009955F6" w:rsidP="009955F6">
            <w:pPr>
              <w:adjustRightInd/>
              <w:spacing w:before="50" w:line="240" w:lineRule="auto"/>
              <w:textAlignment w:val="auto"/>
              <w:rPr>
                <w:rFonts w:ascii="Microsoft JhengHei Light" w:eastAsia="Microsoft JhengHei Light" w:hAnsi="Microsoft JhengHei Light" w:cs="Microsoft JhengHei Light"/>
                <w:szCs w:val="22"/>
              </w:rPr>
            </w:pPr>
          </w:p>
          <w:p w14:paraId="6C3E7BF3" w14:textId="77777777" w:rsidR="009955F6" w:rsidRPr="009955F6" w:rsidRDefault="009955F6" w:rsidP="009955F6">
            <w:pPr>
              <w:adjustRightInd/>
              <w:spacing w:before="1" w:line="240" w:lineRule="auto"/>
              <w:ind w:left="33"/>
              <w:textAlignment w:val="auto"/>
              <w:rPr>
                <w:rFonts w:ascii="Microsoft JhengHei Light" w:eastAsia="Microsoft JhengHei Light" w:hAnsi="Microsoft JhengHei Light" w:cs="Microsoft JhengHei Light"/>
                <w:szCs w:val="22"/>
              </w:rPr>
            </w:pPr>
            <w:proofErr w:type="spellStart"/>
            <w:r w:rsidRPr="009955F6">
              <w:rPr>
                <w:rFonts w:ascii="Microsoft JhengHei Light" w:eastAsia="Microsoft JhengHei Light" w:hAnsi="Microsoft JhengHei Light" w:cs="Microsoft JhengHei Light"/>
                <w:spacing w:val="-2"/>
                <w:szCs w:val="22"/>
              </w:rPr>
              <w:t>乙級美容技術士證照</w:t>
            </w:r>
            <w:proofErr w:type="spellEnd"/>
          </w:p>
        </w:tc>
        <w:tc>
          <w:tcPr>
            <w:tcW w:w="1988" w:type="dxa"/>
          </w:tcPr>
          <w:p w14:paraId="3426010E" w14:textId="77777777" w:rsidR="009955F6" w:rsidRPr="009955F6" w:rsidRDefault="009955F6" w:rsidP="009955F6">
            <w:pPr>
              <w:adjustRightInd/>
              <w:spacing w:before="132" w:line="240" w:lineRule="auto"/>
              <w:ind w:left="33"/>
              <w:textAlignment w:val="auto"/>
              <w:rPr>
                <w:rFonts w:ascii="Microsoft JhengHei Light" w:eastAsia="Microsoft JhengHei Light" w:hAnsi="Microsoft JhengHei Light" w:cs="Microsoft JhengHei Light"/>
                <w:szCs w:val="22"/>
                <w:lang w:eastAsia="zh-TW"/>
              </w:rPr>
            </w:pPr>
            <w:r w:rsidRPr="009955F6">
              <w:rPr>
                <w:rFonts w:ascii="Microsoft JhengHei Light" w:eastAsia="Microsoft JhengHei Light" w:hAnsi="Microsoft JhengHei Light" w:cs="Microsoft JhengHei Light"/>
                <w:color w:val="333333"/>
                <w:spacing w:val="-2"/>
                <w:szCs w:val="22"/>
                <w:lang w:eastAsia="zh-TW"/>
              </w:rPr>
              <w:t>勞動部勞動力發展</w:t>
            </w:r>
          </w:p>
          <w:p w14:paraId="31033F98" w14:textId="77777777" w:rsidR="009955F6" w:rsidRPr="009955F6" w:rsidRDefault="009955F6" w:rsidP="009955F6">
            <w:pPr>
              <w:adjustRightInd/>
              <w:spacing w:before="279" w:line="240" w:lineRule="auto"/>
              <w:ind w:left="33"/>
              <w:textAlignment w:val="auto"/>
              <w:rPr>
                <w:rFonts w:ascii="Microsoft JhengHei Light" w:eastAsia="Microsoft JhengHei Light" w:hAnsi="Microsoft JhengHei Light" w:cs="Microsoft JhengHei Light"/>
                <w:szCs w:val="22"/>
                <w:lang w:eastAsia="zh-TW"/>
              </w:rPr>
            </w:pPr>
            <w:r w:rsidRPr="009955F6">
              <w:rPr>
                <w:rFonts w:ascii="Microsoft JhengHei Light" w:eastAsia="Microsoft JhengHei Light" w:hAnsi="Microsoft JhengHei Light" w:cs="Microsoft JhengHei Light"/>
                <w:color w:val="333333"/>
                <w:spacing w:val="-2"/>
                <w:szCs w:val="22"/>
                <w:lang w:eastAsia="zh-TW"/>
              </w:rPr>
              <w:t>署技能檢定中心</w:t>
            </w:r>
          </w:p>
        </w:tc>
        <w:tc>
          <w:tcPr>
            <w:tcW w:w="1134" w:type="dxa"/>
            <w:gridSpan w:val="2"/>
          </w:tcPr>
          <w:p w14:paraId="64AB64F6" w14:textId="77777777" w:rsidR="009955F6" w:rsidRPr="009955F6" w:rsidRDefault="009955F6" w:rsidP="009955F6">
            <w:pPr>
              <w:adjustRightInd/>
              <w:spacing w:before="136" w:line="240" w:lineRule="auto"/>
              <w:textAlignment w:val="auto"/>
              <w:rPr>
                <w:rFonts w:ascii="Microsoft JhengHei Light" w:eastAsia="Microsoft JhengHei Light" w:hAnsi="Microsoft JhengHei Light" w:cs="Microsoft JhengHei Light"/>
                <w:szCs w:val="22"/>
                <w:lang w:eastAsia="zh-TW"/>
              </w:rPr>
            </w:pPr>
          </w:p>
          <w:p w14:paraId="1E4D1ACB" w14:textId="77777777" w:rsidR="009955F6" w:rsidRPr="009955F6" w:rsidRDefault="009955F6" w:rsidP="009955F6">
            <w:pPr>
              <w:adjustRightInd/>
              <w:spacing w:line="240" w:lineRule="auto"/>
              <w:ind w:left="575"/>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2,570</w:t>
            </w:r>
          </w:p>
        </w:tc>
        <w:tc>
          <w:tcPr>
            <w:tcW w:w="1134" w:type="dxa"/>
          </w:tcPr>
          <w:p w14:paraId="0F09A707" w14:textId="77777777" w:rsidR="009955F6" w:rsidRPr="009955F6" w:rsidRDefault="009955F6" w:rsidP="009955F6">
            <w:pPr>
              <w:adjustRightInd/>
              <w:spacing w:before="136" w:line="240" w:lineRule="auto"/>
              <w:textAlignment w:val="auto"/>
              <w:rPr>
                <w:rFonts w:ascii="Microsoft JhengHei Light" w:eastAsia="Microsoft JhengHei Light" w:hAnsi="Microsoft JhengHei Light" w:cs="Microsoft JhengHei Light"/>
                <w:szCs w:val="22"/>
              </w:rPr>
            </w:pPr>
          </w:p>
          <w:p w14:paraId="005983C0" w14:textId="77777777" w:rsidR="009955F6" w:rsidRPr="009955F6" w:rsidRDefault="009955F6" w:rsidP="009955F6">
            <w:pPr>
              <w:adjustRightInd/>
              <w:spacing w:line="240" w:lineRule="auto"/>
              <w:ind w:right="4"/>
              <w:jc w:val="right"/>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2,000</w:t>
            </w:r>
          </w:p>
        </w:tc>
      </w:tr>
      <w:tr w:rsidR="009955F6" w:rsidRPr="009955F6" w14:paraId="34632600" w14:textId="77777777" w:rsidTr="00F275AA">
        <w:trPr>
          <w:trHeight w:val="1440"/>
        </w:trPr>
        <w:tc>
          <w:tcPr>
            <w:tcW w:w="1292" w:type="dxa"/>
            <w:tcBorders>
              <w:left w:val="single" w:sz="8" w:space="0" w:color="000000"/>
              <w:bottom w:val="single" w:sz="8" w:space="0" w:color="000000"/>
            </w:tcBorders>
          </w:tcPr>
          <w:p w14:paraId="388BC4B8" w14:textId="77777777" w:rsidR="009955F6" w:rsidRPr="009955F6" w:rsidRDefault="009955F6" w:rsidP="009955F6">
            <w:pPr>
              <w:adjustRightInd/>
              <w:spacing w:before="51" w:line="240" w:lineRule="auto"/>
              <w:textAlignment w:val="auto"/>
              <w:rPr>
                <w:rFonts w:ascii="Microsoft JhengHei Light" w:eastAsia="Microsoft JhengHei Light" w:hAnsi="Microsoft JhengHei Light" w:cs="Microsoft JhengHei Light"/>
                <w:szCs w:val="22"/>
              </w:rPr>
            </w:pPr>
          </w:p>
          <w:p w14:paraId="6506ABFB" w14:textId="77777777" w:rsidR="009955F6" w:rsidRPr="009955F6" w:rsidRDefault="009955F6" w:rsidP="009955F6">
            <w:pPr>
              <w:adjustRightInd/>
              <w:spacing w:line="240" w:lineRule="auto"/>
              <w:ind w:left="28"/>
              <w:textAlignment w:val="auto"/>
              <w:rPr>
                <w:rFonts w:ascii="Microsoft JhengHei Light" w:eastAsia="Microsoft JhengHei Light" w:hAnsi="Microsoft JhengHei Light" w:cs="Microsoft JhengHei Light"/>
                <w:szCs w:val="22"/>
              </w:rPr>
            </w:pPr>
            <w:r w:rsidRPr="009955F6">
              <w:rPr>
                <w:rFonts w:ascii="Microsoft JhengHei Light" w:eastAsia="Microsoft JhengHei Light" w:hAnsi="Microsoft JhengHei Light" w:cs="Microsoft JhengHei Light"/>
                <w:spacing w:val="-2"/>
                <w:szCs w:val="22"/>
              </w:rPr>
              <w:t>香粧品學系</w:t>
            </w:r>
          </w:p>
        </w:tc>
        <w:tc>
          <w:tcPr>
            <w:tcW w:w="4946" w:type="dxa"/>
            <w:tcBorders>
              <w:bottom w:val="single" w:sz="8" w:space="0" w:color="000000"/>
            </w:tcBorders>
          </w:tcPr>
          <w:p w14:paraId="4C00ADC6" w14:textId="77777777" w:rsidR="009955F6" w:rsidRPr="009955F6" w:rsidRDefault="009955F6" w:rsidP="009955F6">
            <w:pPr>
              <w:adjustRightInd/>
              <w:spacing w:before="51" w:line="240" w:lineRule="auto"/>
              <w:textAlignment w:val="auto"/>
              <w:rPr>
                <w:rFonts w:ascii="Microsoft JhengHei Light" w:eastAsia="Microsoft JhengHei Light" w:hAnsi="Microsoft JhengHei Light" w:cs="Microsoft JhengHei Light"/>
                <w:szCs w:val="22"/>
              </w:rPr>
            </w:pPr>
          </w:p>
          <w:p w14:paraId="51176CDB" w14:textId="77777777" w:rsidR="009955F6" w:rsidRPr="009955F6" w:rsidRDefault="009955F6" w:rsidP="009955F6">
            <w:pPr>
              <w:adjustRightInd/>
              <w:spacing w:line="240" w:lineRule="auto"/>
              <w:ind w:left="33"/>
              <w:textAlignment w:val="auto"/>
              <w:rPr>
                <w:rFonts w:ascii="Microsoft JhengHei Light" w:eastAsia="Microsoft JhengHei Light" w:hAnsi="Microsoft JhengHei Light" w:cs="Microsoft JhengHei Light"/>
                <w:szCs w:val="22"/>
              </w:rPr>
            </w:pPr>
            <w:proofErr w:type="spellStart"/>
            <w:r w:rsidRPr="009955F6">
              <w:rPr>
                <w:rFonts w:ascii="Microsoft JhengHei Light" w:eastAsia="Microsoft JhengHei Light" w:hAnsi="Microsoft JhengHei Light" w:cs="Microsoft JhengHei Light"/>
                <w:spacing w:val="-2"/>
                <w:szCs w:val="22"/>
              </w:rPr>
              <w:t>丙級美容技術士證照</w:t>
            </w:r>
            <w:proofErr w:type="spellEnd"/>
          </w:p>
        </w:tc>
        <w:tc>
          <w:tcPr>
            <w:tcW w:w="1988" w:type="dxa"/>
            <w:tcBorders>
              <w:bottom w:val="single" w:sz="8" w:space="0" w:color="000000"/>
            </w:tcBorders>
          </w:tcPr>
          <w:p w14:paraId="0AB7E4EE" w14:textId="77777777" w:rsidR="009955F6" w:rsidRPr="009955F6" w:rsidRDefault="009955F6" w:rsidP="009955F6">
            <w:pPr>
              <w:adjustRightInd/>
              <w:spacing w:before="132" w:line="240" w:lineRule="auto"/>
              <w:ind w:left="33"/>
              <w:textAlignment w:val="auto"/>
              <w:rPr>
                <w:rFonts w:ascii="Microsoft JhengHei Light" w:eastAsia="Microsoft JhengHei Light" w:hAnsi="Microsoft JhengHei Light" w:cs="Microsoft JhengHei Light"/>
                <w:szCs w:val="22"/>
                <w:lang w:eastAsia="zh-TW"/>
              </w:rPr>
            </w:pPr>
            <w:r w:rsidRPr="009955F6">
              <w:rPr>
                <w:rFonts w:ascii="Microsoft JhengHei Light" w:eastAsia="Microsoft JhengHei Light" w:hAnsi="Microsoft JhengHei Light" w:cs="Microsoft JhengHei Light"/>
                <w:color w:val="333333"/>
                <w:spacing w:val="-2"/>
                <w:szCs w:val="22"/>
                <w:lang w:eastAsia="zh-TW"/>
              </w:rPr>
              <w:t>勞動部勞動力發展</w:t>
            </w:r>
          </w:p>
          <w:p w14:paraId="4BD629FE" w14:textId="77777777" w:rsidR="009955F6" w:rsidRPr="009955F6" w:rsidRDefault="009955F6" w:rsidP="009955F6">
            <w:pPr>
              <w:adjustRightInd/>
              <w:spacing w:before="279" w:line="240" w:lineRule="auto"/>
              <w:ind w:left="33"/>
              <w:textAlignment w:val="auto"/>
              <w:rPr>
                <w:rFonts w:ascii="Microsoft JhengHei Light" w:eastAsia="Microsoft JhengHei Light" w:hAnsi="Microsoft JhengHei Light" w:cs="Microsoft JhengHei Light"/>
                <w:szCs w:val="22"/>
                <w:lang w:eastAsia="zh-TW"/>
              </w:rPr>
            </w:pPr>
            <w:r w:rsidRPr="009955F6">
              <w:rPr>
                <w:rFonts w:ascii="Microsoft JhengHei Light" w:eastAsia="Microsoft JhengHei Light" w:hAnsi="Microsoft JhengHei Light" w:cs="Microsoft JhengHei Light"/>
                <w:color w:val="333333"/>
                <w:spacing w:val="-2"/>
                <w:szCs w:val="22"/>
                <w:lang w:eastAsia="zh-TW"/>
              </w:rPr>
              <w:t>署技能檢定中心</w:t>
            </w:r>
          </w:p>
        </w:tc>
        <w:tc>
          <w:tcPr>
            <w:tcW w:w="1134" w:type="dxa"/>
            <w:gridSpan w:val="2"/>
            <w:tcBorders>
              <w:bottom w:val="single" w:sz="8" w:space="0" w:color="000000"/>
            </w:tcBorders>
          </w:tcPr>
          <w:p w14:paraId="7215E391" w14:textId="77777777" w:rsidR="009955F6" w:rsidRPr="009955F6" w:rsidRDefault="009955F6" w:rsidP="009955F6">
            <w:pPr>
              <w:adjustRightInd/>
              <w:spacing w:before="141" w:line="240" w:lineRule="auto"/>
              <w:textAlignment w:val="auto"/>
              <w:rPr>
                <w:rFonts w:ascii="Microsoft JhengHei Light" w:eastAsia="Microsoft JhengHei Light" w:hAnsi="Microsoft JhengHei Light" w:cs="Microsoft JhengHei Light"/>
                <w:szCs w:val="22"/>
                <w:lang w:eastAsia="zh-TW"/>
              </w:rPr>
            </w:pPr>
          </w:p>
          <w:p w14:paraId="4CC819E7" w14:textId="77777777" w:rsidR="009955F6" w:rsidRPr="009955F6" w:rsidRDefault="009955F6" w:rsidP="009955F6">
            <w:pPr>
              <w:adjustRightInd/>
              <w:spacing w:line="240" w:lineRule="auto"/>
              <w:ind w:left="575"/>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1,325</w:t>
            </w:r>
          </w:p>
        </w:tc>
        <w:tc>
          <w:tcPr>
            <w:tcW w:w="1134" w:type="dxa"/>
            <w:tcBorders>
              <w:bottom w:val="single" w:sz="8" w:space="0" w:color="000000"/>
            </w:tcBorders>
          </w:tcPr>
          <w:p w14:paraId="33967FDF" w14:textId="77777777" w:rsidR="009955F6" w:rsidRPr="009955F6" w:rsidRDefault="009955F6" w:rsidP="009955F6">
            <w:pPr>
              <w:adjustRightInd/>
              <w:spacing w:before="141" w:line="240" w:lineRule="auto"/>
              <w:textAlignment w:val="auto"/>
              <w:rPr>
                <w:rFonts w:ascii="Microsoft JhengHei Light" w:eastAsia="Microsoft JhengHei Light" w:hAnsi="Microsoft JhengHei Light" w:cs="Microsoft JhengHei Light"/>
                <w:szCs w:val="22"/>
              </w:rPr>
            </w:pPr>
          </w:p>
          <w:p w14:paraId="2FB45665" w14:textId="77777777" w:rsidR="009955F6" w:rsidRPr="009955F6" w:rsidRDefault="009955F6" w:rsidP="009955F6">
            <w:pPr>
              <w:adjustRightInd/>
              <w:spacing w:line="240" w:lineRule="auto"/>
              <w:ind w:right="4"/>
              <w:jc w:val="right"/>
              <w:textAlignment w:val="auto"/>
              <w:rPr>
                <w:rFonts w:eastAsia="Microsoft JhengHei Light" w:hAnsi="Microsoft JhengHei Light" w:cs="Microsoft JhengHei Light"/>
                <w:szCs w:val="22"/>
              </w:rPr>
            </w:pPr>
            <w:r w:rsidRPr="009955F6">
              <w:rPr>
                <w:rFonts w:eastAsia="Microsoft JhengHei Light" w:hAnsi="Microsoft JhengHei Light" w:cs="Microsoft JhengHei Light"/>
                <w:spacing w:val="-4"/>
                <w:szCs w:val="22"/>
              </w:rPr>
              <w:t>1,325</w:t>
            </w:r>
          </w:p>
        </w:tc>
      </w:tr>
      <w:bookmarkEnd w:id="0"/>
    </w:tbl>
    <w:p w14:paraId="5AB5A883" w14:textId="36C20D93" w:rsidR="00BC01C7" w:rsidRDefault="00BC01C7" w:rsidP="00D96ADE">
      <w:pPr>
        <w:autoSpaceDE w:val="0"/>
        <w:autoSpaceDN w:val="0"/>
        <w:adjustRightInd/>
        <w:spacing w:before="8" w:line="336" w:lineRule="auto"/>
        <w:ind w:right="3129"/>
        <w:textAlignment w:val="auto"/>
        <w:outlineLvl w:val="0"/>
        <w:rPr>
          <w:rFonts w:eastAsia="標楷體" w:cstheme="minorHAnsi"/>
          <w:szCs w:val="24"/>
        </w:rPr>
      </w:pPr>
    </w:p>
    <w:p w14:paraId="24B8AD08" w14:textId="77777777" w:rsidR="00A26CCA" w:rsidRPr="00950828" w:rsidRDefault="00BC01C7" w:rsidP="00A26CCA">
      <w:pPr>
        <w:pStyle w:val="1"/>
        <w:ind w:leftChars="236" w:left="567" w:hanging="1"/>
        <w:rPr>
          <w:rFonts w:ascii="標楷體" w:eastAsia="標楷體" w:hAnsi="標楷體"/>
          <w:b/>
          <w:sz w:val="30"/>
          <w:szCs w:val="30"/>
        </w:rPr>
      </w:pPr>
      <w:r>
        <w:rPr>
          <w:rFonts w:eastAsia="標楷體" w:cstheme="minorHAnsi"/>
          <w:szCs w:val="24"/>
        </w:rPr>
        <w:br w:type="page"/>
      </w:r>
      <w:r w:rsidR="00A26CCA">
        <w:rPr>
          <w:rFonts w:ascii="標楷體" w:eastAsia="標楷體" w:hAnsi="標楷體" w:hint="eastAsia"/>
          <w:b/>
          <w:spacing w:val="-3"/>
          <w:sz w:val="30"/>
          <w:szCs w:val="30"/>
        </w:rPr>
        <w:lastRenderedPageBreak/>
        <w:t>高雄醫學大學</w:t>
      </w:r>
      <w:r w:rsidR="00A26CCA" w:rsidRPr="00950828">
        <w:rPr>
          <w:rFonts w:ascii="標楷體" w:eastAsia="標楷體" w:hAnsi="標楷體"/>
          <w:b/>
          <w:spacing w:val="-3"/>
          <w:sz w:val="30"/>
          <w:szCs w:val="30"/>
        </w:rPr>
        <w:t>藥學院學生參與專業證照考試補助原則</w:t>
      </w:r>
      <w:r w:rsidR="00A26CCA" w:rsidRPr="008B2681">
        <w:rPr>
          <w:rFonts w:ascii="標楷體" w:eastAsia="標楷體" w:hAnsi="標楷體" w:hint="eastAsia"/>
          <w:b/>
          <w:spacing w:val="-3"/>
          <w:sz w:val="30"/>
          <w:szCs w:val="30"/>
        </w:rPr>
        <w:t>（修正條文對照表）</w:t>
      </w:r>
    </w:p>
    <w:p w14:paraId="5BD2D5C9" w14:textId="77777777" w:rsidR="00A26CCA" w:rsidRPr="00CA2022" w:rsidRDefault="00A26CCA" w:rsidP="00A26CCA">
      <w:pPr>
        <w:spacing w:before="245"/>
        <w:ind w:leftChars="-1" w:left="-2" w:firstLineChars="2387" w:firstLine="4678"/>
        <w:rPr>
          <w:rFonts w:eastAsia="標楷體"/>
          <w:sz w:val="20"/>
        </w:rPr>
      </w:pPr>
      <w:r>
        <w:rPr>
          <w:rFonts w:eastAsia="標楷體" w:hint="eastAsia"/>
          <w:spacing w:val="-2"/>
          <w:sz w:val="20"/>
        </w:rPr>
        <w:t xml:space="preserve">    </w:t>
      </w:r>
      <w:r w:rsidRPr="00CA2022">
        <w:rPr>
          <w:rFonts w:eastAsia="標楷體"/>
          <w:spacing w:val="-2"/>
          <w:sz w:val="20"/>
        </w:rPr>
        <w:t>112</w:t>
      </w:r>
      <w:r w:rsidRPr="00CA2022">
        <w:rPr>
          <w:rFonts w:eastAsia="標楷體"/>
          <w:spacing w:val="-3"/>
          <w:sz w:val="20"/>
        </w:rPr>
        <w:t xml:space="preserve">.10.12 </w:t>
      </w:r>
      <w:r>
        <w:rPr>
          <w:rFonts w:eastAsia="標楷體" w:hint="eastAsia"/>
          <w:spacing w:val="-3"/>
          <w:sz w:val="20"/>
        </w:rPr>
        <w:t>112</w:t>
      </w:r>
      <w:r>
        <w:rPr>
          <w:rFonts w:eastAsia="標楷體" w:hint="eastAsia"/>
          <w:spacing w:val="-3"/>
          <w:sz w:val="20"/>
        </w:rPr>
        <w:t>學年度</w:t>
      </w:r>
      <w:r w:rsidRPr="00CA2022">
        <w:rPr>
          <w:rFonts w:eastAsia="標楷體"/>
          <w:spacing w:val="-3"/>
          <w:sz w:val="20"/>
        </w:rPr>
        <w:t>藥學院第</w:t>
      </w:r>
      <w:r w:rsidRPr="00CA2022">
        <w:rPr>
          <w:rFonts w:eastAsia="標楷體"/>
          <w:spacing w:val="-3"/>
          <w:sz w:val="20"/>
        </w:rPr>
        <w:t>2</w:t>
      </w:r>
      <w:r w:rsidRPr="00CA2022">
        <w:rPr>
          <w:rFonts w:eastAsia="標楷體"/>
          <w:spacing w:val="-3"/>
          <w:sz w:val="20"/>
        </w:rPr>
        <w:t>次臨時院</w:t>
      </w:r>
      <w:proofErr w:type="gramStart"/>
      <w:r w:rsidRPr="00CA2022">
        <w:rPr>
          <w:rFonts w:eastAsia="標楷體"/>
          <w:spacing w:val="-3"/>
          <w:sz w:val="20"/>
        </w:rPr>
        <w:t>務</w:t>
      </w:r>
      <w:proofErr w:type="gramEnd"/>
      <w:r w:rsidRPr="00CA2022">
        <w:rPr>
          <w:rFonts w:eastAsia="標楷體"/>
          <w:spacing w:val="-3"/>
          <w:sz w:val="20"/>
        </w:rPr>
        <w:t>會議通過</w:t>
      </w:r>
    </w:p>
    <w:p w14:paraId="42605D9B" w14:textId="77777777" w:rsidR="00A26CCA" w:rsidRPr="008B2681" w:rsidRDefault="00A26CCA" w:rsidP="00A26CCA">
      <w:pPr>
        <w:tabs>
          <w:tab w:val="left" w:pos="5245"/>
        </w:tabs>
        <w:spacing w:line="240" w:lineRule="exact"/>
        <w:ind w:leftChars="1772" w:left="4253" w:rightChars="-118" w:right="-283"/>
        <w:rPr>
          <w:rFonts w:eastAsia="標楷體"/>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7"/>
        <w:gridCol w:w="4038"/>
        <w:gridCol w:w="1701"/>
      </w:tblGrid>
      <w:tr w:rsidR="00A26CCA" w:rsidRPr="003840AC" w14:paraId="2A0F3FE9" w14:textId="77777777" w:rsidTr="007606CF">
        <w:trPr>
          <w:trHeight w:val="397"/>
          <w:jc w:val="center"/>
        </w:trPr>
        <w:tc>
          <w:tcPr>
            <w:tcW w:w="4037" w:type="dxa"/>
            <w:shd w:val="clear" w:color="auto" w:fill="FFFFFF"/>
            <w:vAlign w:val="center"/>
          </w:tcPr>
          <w:p w14:paraId="05F3D822" w14:textId="77777777" w:rsidR="00A26CCA" w:rsidRPr="003840AC" w:rsidRDefault="00A26CCA" w:rsidP="007606CF">
            <w:pPr>
              <w:adjustRightInd/>
              <w:spacing w:line="240" w:lineRule="auto"/>
              <w:jc w:val="center"/>
              <w:textAlignment w:val="auto"/>
              <w:rPr>
                <w:rFonts w:eastAsia="標楷體"/>
                <w:b/>
                <w:kern w:val="2"/>
                <w:szCs w:val="24"/>
              </w:rPr>
            </w:pPr>
            <w:r w:rsidRPr="003840AC">
              <w:rPr>
                <w:rFonts w:eastAsia="標楷體"/>
                <w:b/>
                <w:kern w:val="2"/>
                <w:szCs w:val="24"/>
              </w:rPr>
              <w:t>修</w:t>
            </w:r>
            <w:r>
              <w:rPr>
                <w:rFonts w:eastAsia="標楷體" w:hint="eastAsia"/>
                <w:b/>
                <w:kern w:val="2"/>
                <w:szCs w:val="24"/>
              </w:rPr>
              <w:t xml:space="preserve">　　</w:t>
            </w:r>
            <w:r w:rsidRPr="003840AC">
              <w:rPr>
                <w:rFonts w:eastAsia="標楷體"/>
                <w:b/>
                <w:kern w:val="2"/>
                <w:szCs w:val="24"/>
              </w:rPr>
              <w:t>正</w:t>
            </w:r>
            <w:r>
              <w:rPr>
                <w:rFonts w:eastAsia="標楷體" w:hint="eastAsia"/>
                <w:b/>
                <w:kern w:val="2"/>
                <w:szCs w:val="24"/>
              </w:rPr>
              <w:t xml:space="preserve">　　</w:t>
            </w:r>
            <w:r w:rsidRPr="003840AC">
              <w:rPr>
                <w:rFonts w:eastAsia="標楷體"/>
                <w:b/>
                <w:kern w:val="2"/>
                <w:szCs w:val="24"/>
              </w:rPr>
              <w:t>條</w:t>
            </w:r>
            <w:r>
              <w:rPr>
                <w:rFonts w:eastAsia="標楷體" w:hint="eastAsia"/>
                <w:b/>
                <w:kern w:val="2"/>
                <w:szCs w:val="24"/>
              </w:rPr>
              <w:t xml:space="preserve">　　</w:t>
            </w:r>
            <w:r w:rsidRPr="003840AC">
              <w:rPr>
                <w:rFonts w:eastAsia="標楷體"/>
                <w:b/>
                <w:kern w:val="2"/>
                <w:szCs w:val="24"/>
              </w:rPr>
              <w:t>文</w:t>
            </w:r>
          </w:p>
        </w:tc>
        <w:tc>
          <w:tcPr>
            <w:tcW w:w="4038" w:type="dxa"/>
            <w:shd w:val="clear" w:color="auto" w:fill="FFFFFF"/>
            <w:vAlign w:val="center"/>
          </w:tcPr>
          <w:p w14:paraId="76B73523" w14:textId="77777777" w:rsidR="00A26CCA" w:rsidRPr="003840AC" w:rsidRDefault="00A26CCA" w:rsidP="007606CF">
            <w:pPr>
              <w:adjustRightInd/>
              <w:spacing w:line="240" w:lineRule="auto"/>
              <w:jc w:val="center"/>
              <w:textAlignment w:val="auto"/>
              <w:rPr>
                <w:rFonts w:eastAsia="標楷體"/>
                <w:b/>
                <w:kern w:val="2"/>
                <w:szCs w:val="24"/>
              </w:rPr>
            </w:pPr>
            <w:r w:rsidRPr="003840AC">
              <w:rPr>
                <w:rFonts w:eastAsia="標楷體"/>
                <w:b/>
                <w:kern w:val="2"/>
                <w:szCs w:val="24"/>
              </w:rPr>
              <w:t>現</w:t>
            </w:r>
            <w:r>
              <w:rPr>
                <w:rFonts w:eastAsia="標楷體" w:hint="eastAsia"/>
                <w:b/>
                <w:kern w:val="2"/>
                <w:szCs w:val="24"/>
              </w:rPr>
              <w:t xml:space="preserve">　　</w:t>
            </w:r>
            <w:r w:rsidRPr="003840AC">
              <w:rPr>
                <w:rFonts w:eastAsia="標楷體"/>
                <w:b/>
                <w:kern w:val="2"/>
                <w:szCs w:val="24"/>
              </w:rPr>
              <w:t>行</w:t>
            </w:r>
            <w:r>
              <w:rPr>
                <w:rFonts w:eastAsia="標楷體" w:hint="eastAsia"/>
                <w:b/>
                <w:kern w:val="2"/>
                <w:szCs w:val="24"/>
              </w:rPr>
              <w:t xml:space="preserve">　　</w:t>
            </w:r>
            <w:r w:rsidRPr="003840AC">
              <w:rPr>
                <w:rFonts w:eastAsia="標楷體"/>
                <w:b/>
                <w:kern w:val="2"/>
                <w:szCs w:val="24"/>
              </w:rPr>
              <w:t>條</w:t>
            </w:r>
            <w:r>
              <w:rPr>
                <w:rFonts w:eastAsia="標楷體" w:hint="eastAsia"/>
                <w:b/>
                <w:kern w:val="2"/>
                <w:szCs w:val="24"/>
              </w:rPr>
              <w:t xml:space="preserve">　　</w:t>
            </w:r>
            <w:r w:rsidRPr="003840AC">
              <w:rPr>
                <w:rFonts w:eastAsia="標楷體"/>
                <w:b/>
                <w:kern w:val="2"/>
                <w:szCs w:val="24"/>
              </w:rPr>
              <w:t>文</w:t>
            </w:r>
          </w:p>
        </w:tc>
        <w:tc>
          <w:tcPr>
            <w:tcW w:w="1701" w:type="dxa"/>
            <w:shd w:val="clear" w:color="auto" w:fill="FFFFFF"/>
            <w:vAlign w:val="center"/>
          </w:tcPr>
          <w:p w14:paraId="6D7E8708" w14:textId="77777777" w:rsidR="00A26CCA" w:rsidRPr="003840AC" w:rsidRDefault="00A26CCA" w:rsidP="007606CF">
            <w:pPr>
              <w:adjustRightInd/>
              <w:spacing w:line="240" w:lineRule="auto"/>
              <w:jc w:val="center"/>
              <w:textAlignment w:val="auto"/>
              <w:rPr>
                <w:rFonts w:eastAsia="標楷體"/>
                <w:b/>
                <w:kern w:val="2"/>
                <w:szCs w:val="24"/>
              </w:rPr>
            </w:pPr>
            <w:r>
              <w:rPr>
                <w:rFonts w:eastAsia="標楷體" w:hint="eastAsia"/>
                <w:b/>
                <w:kern w:val="2"/>
                <w:szCs w:val="24"/>
              </w:rPr>
              <w:t>說　明</w:t>
            </w:r>
          </w:p>
        </w:tc>
      </w:tr>
      <w:tr w:rsidR="00A26CCA" w:rsidRPr="003840AC" w14:paraId="2CA3C89E" w14:textId="77777777" w:rsidTr="007606CF">
        <w:trPr>
          <w:jc w:val="center"/>
        </w:trPr>
        <w:tc>
          <w:tcPr>
            <w:tcW w:w="4037" w:type="dxa"/>
            <w:shd w:val="clear" w:color="auto" w:fill="FFFFFF"/>
          </w:tcPr>
          <w:p w14:paraId="261386D1" w14:textId="77777777" w:rsidR="00A26CCA" w:rsidRPr="003840AC" w:rsidRDefault="00A26CCA" w:rsidP="007606CF">
            <w:pPr>
              <w:adjustRightInd/>
              <w:spacing w:line="240" w:lineRule="auto"/>
              <w:textAlignment w:val="auto"/>
              <w:rPr>
                <w:rFonts w:eastAsia="標楷體"/>
                <w:color w:val="000000"/>
                <w:kern w:val="2"/>
                <w:szCs w:val="24"/>
              </w:rPr>
            </w:pPr>
            <w:r w:rsidRPr="003840AC">
              <w:rPr>
                <w:rFonts w:eastAsia="標楷體"/>
                <w:kern w:val="2"/>
                <w:szCs w:val="24"/>
              </w:rPr>
              <w:t>同現行條文</w:t>
            </w:r>
          </w:p>
        </w:tc>
        <w:tc>
          <w:tcPr>
            <w:tcW w:w="4038" w:type="dxa"/>
            <w:shd w:val="clear" w:color="auto" w:fill="FFFFFF"/>
          </w:tcPr>
          <w:p w14:paraId="5627CA1B" w14:textId="77777777" w:rsidR="00A26CCA" w:rsidRPr="008B2681" w:rsidRDefault="00A26CCA" w:rsidP="007606CF">
            <w:pPr>
              <w:adjustRightInd/>
              <w:spacing w:line="240" w:lineRule="auto"/>
              <w:textAlignment w:val="auto"/>
              <w:rPr>
                <w:rFonts w:eastAsia="標楷體"/>
                <w:color w:val="000000"/>
                <w:kern w:val="2"/>
                <w:szCs w:val="24"/>
              </w:rPr>
            </w:pPr>
            <w:r w:rsidRPr="008B2681">
              <w:rPr>
                <w:rFonts w:eastAsia="標楷體" w:hint="eastAsia"/>
                <w:color w:val="000000"/>
                <w:kern w:val="2"/>
                <w:szCs w:val="24"/>
              </w:rPr>
              <w:t>一、</w:t>
            </w:r>
            <w:r w:rsidRPr="008B2681">
              <w:rPr>
                <w:rFonts w:eastAsia="標楷體" w:hint="eastAsia"/>
                <w:color w:val="000000"/>
                <w:kern w:val="2"/>
                <w:szCs w:val="24"/>
              </w:rPr>
              <w:t xml:space="preserve"> </w:t>
            </w:r>
            <w:r w:rsidRPr="008B2681">
              <w:rPr>
                <w:rFonts w:eastAsia="標楷體" w:hint="eastAsia"/>
                <w:color w:val="000000"/>
                <w:kern w:val="2"/>
                <w:szCs w:val="24"/>
              </w:rPr>
              <w:t>為鼓勵藥學院（以下簡稱本學院）學生積極參與各類專業證照考試，提升學習動機與成效，並對具優異表現之學生予以獎勵，特依本校高等教育深耕計畫學生競賽與專業證照獎補助辦法之規定，訂定本原則。</w:t>
            </w:r>
          </w:p>
        </w:tc>
        <w:tc>
          <w:tcPr>
            <w:tcW w:w="1701" w:type="dxa"/>
            <w:shd w:val="clear" w:color="auto" w:fill="FFFFFF"/>
          </w:tcPr>
          <w:p w14:paraId="4F8140E7" w14:textId="77777777" w:rsidR="00A26CCA" w:rsidRPr="003840AC" w:rsidRDefault="00A26CCA" w:rsidP="007606CF">
            <w:pPr>
              <w:adjustRightInd/>
              <w:spacing w:line="240" w:lineRule="auto"/>
              <w:textAlignment w:val="auto"/>
              <w:rPr>
                <w:rFonts w:eastAsia="標楷體"/>
                <w:color w:val="000000"/>
                <w:kern w:val="2"/>
                <w:szCs w:val="24"/>
              </w:rPr>
            </w:pPr>
            <w:r>
              <w:rPr>
                <w:rFonts w:eastAsia="標楷體" w:hint="eastAsia"/>
                <w:color w:val="000000"/>
                <w:kern w:val="2"/>
                <w:szCs w:val="24"/>
              </w:rPr>
              <w:t>本條未修正</w:t>
            </w:r>
          </w:p>
        </w:tc>
      </w:tr>
      <w:tr w:rsidR="00A26CCA" w:rsidRPr="003840AC" w14:paraId="4D89AC1B" w14:textId="77777777" w:rsidTr="007606CF">
        <w:trPr>
          <w:jc w:val="center"/>
        </w:trPr>
        <w:tc>
          <w:tcPr>
            <w:tcW w:w="4037" w:type="dxa"/>
            <w:shd w:val="clear" w:color="auto" w:fill="FFFFFF"/>
          </w:tcPr>
          <w:p w14:paraId="2254220D" w14:textId="77777777" w:rsidR="00A26CCA" w:rsidRPr="003840AC" w:rsidRDefault="00A26CCA" w:rsidP="007606CF">
            <w:pPr>
              <w:adjustRightInd/>
              <w:spacing w:line="240" w:lineRule="auto"/>
              <w:ind w:left="480" w:hangingChars="200" w:hanging="480"/>
              <w:textAlignment w:val="auto"/>
              <w:rPr>
                <w:rFonts w:eastAsia="標楷體"/>
                <w:color w:val="000000"/>
                <w:kern w:val="2"/>
                <w:szCs w:val="24"/>
              </w:rPr>
            </w:pPr>
            <w:r w:rsidRPr="003840AC">
              <w:rPr>
                <w:rFonts w:eastAsia="標楷體"/>
                <w:kern w:val="2"/>
                <w:szCs w:val="24"/>
              </w:rPr>
              <w:t>同現行條文</w:t>
            </w:r>
          </w:p>
        </w:tc>
        <w:tc>
          <w:tcPr>
            <w:tcW w:w="4038" w:type="dxa"/>
            <w:shd w:val="clear" w:color="auto" w:fill="FFFFFF"/>
          </w:tcPr>
          <w:p w14:paraId="10AB1F99" w14:textId="77777777" w:rsidR="00A26CCA" w:rsidRPr="008B2681" w:rsidRDefault="00A26CCA" w:rsidP="007606CF">
            <w:pPr>
              <w:adjustRightInd/>
              <w:spacing w:line="240" w:lineRule="auto"/>
              <w:textAlignment w:val="auto"/>
              <w:rPr>
                <w:rFonts w:eastAsia="標楷體"/>
                <w:color w:val="000000"/>
                <w:kern w:val="2"/>
                <w:szCs w:val="24"/>
              </w:rPr>
            </w:pPr>
            <w:r w:rsidRPr="008B2681">
              <w:rPr>
                <w:rFonts w:eastAsia="標楷體" w:hint="eastAsia"/>
                <w:color w:val="000000"/>
                <w:kern w:val="2"/>
                <w:szCs w:val="24"/>
              </w:rPr>
              <w:t>二、</w:t>
            </w:r>
            <w:r w:rsidRPr="008B2681">
              <w:rPr>
                <w:rFonts w:eastAsia="標楷體" w:hint="eastAsia"/>
                <w:color w:val="000000"/>
                <w:kern w:val="2"/>
                <w:szCs w:val="24"/>
              </w:rPr>
              <w:t xml:space="preserve"> </w:t>
            </w:r>
            <w:r w:rsidRPr="008B2681">
              <w:rPr>
                <w:rFonts w:eastAsia="標楷體" w:hint="eastAsia"/>
                <w:color w:val="000000"/>
                <w:kern w:val="2"/>
                <w:szCs w:val="24"/>
              </w:rPr>
              <w:t>申請對象為本學院在校學生，包括：學士班學生、碩士班研究生及博士班研究生，申請人須具備相應的學籍資格。</w:t>
            </w:r>
          </w:p>
        </w:tc>
        <w:tc>
          <w:tcPr>
            <w:tcW w:w="1701" w:type="dxa"/>
            <w:shd w:val="clear" w:color="auto" w:fill="FFFFFF"/>
          </w:tcPr>
          <w:p w14:paraId="0FE7E004" w14:textId="77777777" w:rsidR="00A26CCA" w:rsidRPr="003840AC" w:rsidRDefault="00A26CCA" w:rsidP="007606CF">
            <w:pPr>
              <w:adjustRightInd/>
              <w:spacing w:line="240" w:lineRule="auto"/>
              <w:textAlignment w:val="auto"/>
              <w:rPr>
                <w:rFonts w:eastAsia="標楷體"/>
                <w:kern w:val="2"/>
                <w:szCs w:val="24"/>
              </w:rPr>
            </w:pPr>
            <w:r>
              <w:rPr>
                <w:rFonts w:eastAsia="標楷體" w:hint="eastAsia"/>
                <w:color w:val="000000"/>
                <w:kern w:val="2"/>
                <w:szCs w:val="24"/>
              </w:rPr>
              <w:t>本條未修正</w:t>
            </w:r>
          </w:p>
        </w:tc>
      </w:tr>
      <w:tr w:rsidR="00A26CCA" w:rsidRPr="003840AC" w14:paraId="7FFD26C0" w14:textId="77777777" w:rsidTr="007606CF">
        <w:trPr>
          <w:jc w:val="center"/>
        </w:trPr>
        <w:tc>
          <w:tcPr>
            <w:tcW w:w="4037" w:type="dxa"/>
            <w:shd w:val="clear" w:color="auto" w:fill="FFFFFF"/>
          </w:tcPr>
          <w:p w14:paraId="359C598E" w14:textId="77777777" w:rsidR="00A26CCA" w:rsidRPr="008B2681" w:rsidRDefault="00A26CCA" w:rsidP="007606CF">
            <w:pPr>
              <w:adjustRightInd/>
              <w:spacing w:line="240" w:lineRule="auto"/>
              <w:textAlignment w:val="auto"/>
              <w:rPr>
                <w:rFonts w:eastAsia="標楷體"/>
                <w:kern w:val="2"/>
                <w:szCs w:val="24"/>
              </w:rPr>
            </w:pPr>
            <w:r w:rsidRPr="008B2681">
              <w:rPr>
                <w:rFonts w:eastAsia="標楷體" w:hint="eastAsia"/>
                <w:kern w:val="2"/>
                <w:szCs w:val="24"/>
              </w:rPr>
              <w:t>三、</w:t>
            </w:r>
            <w:r w:rsidRPr="008B2681">
              <w:rPr>
                <w:rFonts w:eastAsia="標楷體" w:hint="eastAsia"/>
                <w:kern w:val="2"/>
                <w:szCs w:val="24"/>
              </w:rPr>
              <w:t xml:space="preserve"> </w:t>
            </w:r>
            <w:r w:rsidRPr="008B2681">
              <w:rPr>
                <w:rFonts w:eastAsia="標楷體" w:hint="eastAsia"/>
                <w:kern w:val="2"/>
                <w:szCs w:val="24"/>
              </w:rPr>
              <w:t>申請認列範圍及專業證照補助費</w:t>
            </w:r>
          </w:p>
          <w:p w14:paraId="4A247CF2" w14:textId="77777777" w:rsidR="00A26CCA" w:rsidRDefault="00A26CCA" w:rsidP="007606CF">
            <w:pPr>
              <w:pStyle w:val="a9"/>
              <w:numPr>
                <w:ilvl w:val="0"/>
                <w:numId w:val="8"/>
              </w:numPr>
              <w:adjustRightInd/>
              <w:spacing w:line="240" w:lineRule="auto"/>
              <w:ind w:leftChars="0"/>
              <w:textAlignment w:val="auto"/>
              <w:rPr>
                <w:rFonts w:eastAsia="標楷體"/>
                <w:kern w:val="2"/>
                <w:szCs w:val="24"/>
              </w:rPr>
            </w:pPr>
            <w:r w:rsidRPr="00B7031C">
              <w:rPr>
                <w:rFonts w:eastAsia="標楷體" w:hint="eastAsia"/>
                <w:kern w:val="2"/>
                <w:szCs w:val="24"/>
              </w:rPr>
              <w:t>本學院學生在學期間報考並取得學院建議之各項專業證照或檢定考試（如附表一）。</w:t>
            </w:r>
          </w:p>
          <w:p w14:paraId="74DA1A04" w14:textId="77777777" w:rsidR="00A26CCA" w:rsidRDefault="00A26CCA" w:rsidP="007606CF">
            <w:pPr>
              <w:pStyle w:val="a9"/>
              <w:numPr>
                <w:ilvl w:val="0"/>
                <w:numId w:val="8"/>
              </w:numPr>
              <w:adjustRightInd/>
              <w:spacing w:line="240" w:lineRule="auto"/>
              <w:ind w:leftChars="0"/>
              <w:textAlignment w:val="auto"/>
              <w:rPr>
                <w:rFonts w:eastAsia="標楷體"/>
                <w:kern w:val="2"/>
                <w:szCs w:val="24"/>
              </w:rPr>
            </w:pPr>
            <w:r w:rsidRPr="00B7031C">
              <w:rPr>
                <w:rFonts w:eastAsia="標楷體" w:hint="eastAsia"/>
                <w:kern w:val="2"/>
                <w:szCs w:val="24"/>
              </w:rPr>
              <w:t>申請人得在規定申請期限內填具申請表，並檢附取得證照影本、收據正本或相關表件，申請專業證照報名費補助。</w:t>
            </w:r>
          </w:p>
          <w:p w14:paraId="6E24FDF1" w14:textId="77777777" w:rsidR="00A26CCA" w:rsidRPr="00B7031C" w:rsidRDefault="00A26CCA" w:rsidP="007606CF">
            <w:pPr>
              <w:pStyle w:val="a9"/>
              <w:numPr>
                <w:ilvl w:val="0"/>
                <w:numId w:val="8"/>
              </w:numPr>
              <w:adjustRightInd/>
              <w:spacing w:line="240" w:lineRule="auto"/>
              <w:ind w:leftChars="0"/>
              <w:textAlignment w:val="auto"/>
              <w:rPr>
                <w:rFonts w:eastAsia="標楷體"/>
                <w:kern w:val="2"/>
                <w:szCs w:val="24"/>
              </w:rPr>
            </w:pPr>
            <w:r w:rsidRPr="00B7031C">
              <w:rPr>
                <w:rFonts w:eastAsia="標楷體" w:hint="eastAsia"/>
                <w:kern w:val="2"/>
                <w:szCs w:val="24"/>
              </w:rPr>
              <w:t>每項證照以補助一次為限。報名費補助以新臺幣</w:t>
            </w:r>
            <w:r w:rsidRPr="00B7031C">
              <w:rPr>
                <w:rFonts w:eastAsia="標楷體" w:hint="eastAsia"/>
                <w:kern w:val="2"/>
                <w:szCs w:val="24"/>
              </w:rPr>
              <w:t>(</w:t>
            </w:r>
            <w:r w:rsidRPr="00B7031C">
              <w:rPr>
                <w:rFonts w:eastAsia="標楷體" w:hint="eastAsia"/>
                <w:kern w:val="2"/>
                <w:szCs w:val="24"/>
              </w:rPr>
              <w:t>以下同</w:t>
            </w:r>
            <w:r w:rsidRPr="00B7031C">
              <w:rPr>
                <w:rFonts w:eastAsia="標楷體" w:hint="eastAsia"/>
                <w:kern w:val="2"/>
                <w:szCs w:val="24"/>
              </w:rPr>
              <w:t>)</w:t>
            </w:r>
            <w:r w:rsidRPr="00B7031C">
              <w:rPr>
                <w:rFonts w:eastAsia="標楷體" w:hint="eastAsia"/>
                <w:kern w:val="2"/>
                <w:szCs w:val="24"/>
              </w:rPr>
              <w:t>二千元為限，且不得重複支領本校其他補助，若報名費低於二千元者則依實際金額補助。</w:t>
            </w:r>
          </w:p>
        </w:tc>
        <w:tc>
          <w:tcPr>
            <w:tcW w:w="4038" w:type="dxa"/>
            <w:shd w:val="clear" w:color="auto" w:fill="FFFFFF"/>
          </w:tcPr>
          <w:p w14:paraId="1C2EF55F" w14:textId="77777777" w:rsidR="00A26CCA" w:rsidRPr="00BF5E1F" w:rsidRDefault="00A26CCA" w:rsidP="007606CF">
            <w:pPr>
              <w:pStyle w:val="a9"/>
              <w:numPr>
                <w:ilvl w:val="1"/>
                <w:numId w:val="8"/>
              </w:numPr>
              <w:adjustRightInd/>
              <w:spacing w:line="240" w:lineRule="auto"/>
              <w:ind w:leftChars="0" w:left="534" w:hanging="534"/>
              <w:textAlignment w:val="auto"/>
              <w:rPr>
                <w:rFonts w:eastAsia="標楷體"/>
                <w:kern w:val="2"/>
                <w:szCs w:val="24"/>
              </w:rPr>
            </w:pPr>
            <w:r w:rsidRPr="00BF5E1F">
              <w:rPr>
                <w:rFonts w:eastAsia="標楷體" w:hint="eastAsia"/>
                <w:kern w:val="2"/>
                <w:szCs w:val="24"/>
              </w:rPr>
              <w:t xml:space="preserve"> </w:t>
            </w:r>
            <w:r w:rsidRPr="00BF5E1F">
              <w:rPr>
                <w:rFonts w:eastAsia="標楷體" w:hint="eastAsia"/>
                <w:kern w:val="2"/>
                <w:szCs w:val="24"/>
              </w:rPr>
              <w:t>申請認列範圍及專業證照補助費</w:t>
            </w:r>
          </w:p>
          <w:p w14:paraId="508809DD" w14:textId="77777777" w:rsidR="00A26CCA" w:rsidRPr="00BF5E1F" w:rsidRDefault="00A26CCA" w:rsidP="007606CF">
            <w:pPr>
              <w:pStyle w:val="a9"/>
              <w:numPr>
                <w:ilvl w:val="0"/>
                <w:numId w:val="9"/>
              </w:numPr>
              <w:adjustRightInd/>
              <w:spacing w:line="240" w:lineRule="auto"/>
              <w:ind w:leftChars="0"/>
              <w:textAlignment w:val="auto"/>
              <w:rPr>
                <w:rFonts w:eastAsia="標楷體"/>
                <w:kern w:val="2"/>
                <w:szCs w:val="24"/>
              </w:rPr>
            </w:pPr>
            <w:r w:rsidRPr="00BF5E1F">
              <w:rPr>
                <w:rFonts w:eastAsia="標楷體" w:hint="eastAsia"/>
                <w:kern w:val="2"/>
                <w:szCs w:val="24"/>
              </w:rPr>
              <w:t>本學院學生在學期間報考並取得學院建議之各項專業證照或檢定考試（如附表一）。</w:t>
            </w:r>
          </w:p>
          <w:p w14:paraId="0DEF40A6" w14:textId="77777777" w:rsidR="00A26CCA" w:rsidRDefault="00A26CCA" w:rsidP="007606CF">
            <w:pPr>
              <w:pStyle w:val="a9"/>
              <w:numPr>
                <w:ilvl w:val="0"/>
                <w:numId w:val="9"/>
              </w:numPr>
              <w:adjustRightInd/>
              <w:spacing w:line="240" w:lineRule="auto"/>
              <w:ind w:leftChars="0"/>
              <w:textAlignment w:val="auto"/>
              <w:rPr>
                <w:rFonts w:eastAsia="標楷體"/>
                <w:kern w:val="2"/>
                <w:szCs w:val="24"/>
              </w:rPr>
            </w:pPr>
            <w:r w:rsidRPr="00B7031C">
              <w:rPr>
                <w:rFonts w:eastAsia="標楷體" w:hint="eastAsia"/>
                <w:kern w:val="2"/>
                <w:szCs w:val="24"/>
              </w:rPr>
              <w:t>申請人得在規定申請期限內填具申請表，並檢附取得證照影本、收據正本或相關表件，申請專業證照報名費補助。</w:t>
            </w:r>
          </w:p>
          <w:p w14:paraId="2E8FE038" w14:textId="77777777" w:rsidR="00A26CCA" w:rsidRPr="00B7031C" w:rsidRDefault="00A26CCA" w:rsidP="007606CF">
            <w:pPr>
              <w:pStyle w:val="a9"/>
              <w:numPr>
                <w:ilvl w:val="0"/>
                <w:numId w:val="9"/>
              </w:numPr>
              <w:adjustRightInd/>
              <w:spacing w:line="240" w:lineRule="auto"/>
              <w:ind w:leftChars="0"/>
              <w:textAlignment w:val="auto"/>
              <w:rPr>
                <w:rFonts w:eastAsia="標楷體"/>
                <w:kern w:val="2"/>
                <w:szCs w:val="24"/>
              </w:rPr>
            </w:pPr>
            <w:r w:rsidRPr="00B7031C">
              <w:rPr>
                <w:rFonts w:eastAsia="標楷體" w:hint="eastAsia"/>
                <w:kern w:val="2"/>
                <w:szCs w:val="24"/>
              </w:rPr>
              <w:t>每項證照以補助一次為限。報名費補助以新臺幣</w:t>
            </w:r>
            <w:r w:rsidRPr="00B7031C">
              <w:rPr>
                <w:rFonts w:eastAsia="標楷體" w:hint="eastAsia"/>
                <w:kern w:val="2"/>
                <w:szCs w:val="24"/>
              </w:rPr>
              <w:t>(</w:t>
            </w:r>
            <w:r w:rsidRPr="00B7031C">
              <w:rPr>
                <w:rFonts w:eastAsia="標楷體" w:hint="eastAsia"/>
                <w:kern w:val="2"/>
                <w:szCs w:val="24"/>
              </w:rPr>
              <w:t>以下同</w:t>
            </w:r>
            <w:r w:rsidRPr="00B7031C">
              <w:rPr>
                <w:rFonts w:eastAsia="標楷體" w:hint="eastAsia"/>
                <w:kern w:val="2"/>
                <w:szCs w:val="24"/>
              </w:rPr>
              <w:t>)</w:t>
            </w:r>
            <w:r w:rsidRPr="00B7031C">
              <w:rPr>
                <w:rFonts w:eastAsia="標楷體" w:hint="eastAsia"/>
                <w:kern w:val="2"/>
                <w:szCs w:val="24"/>
              </w:rPr>
              <w:t>二千元為限，且不得重複支領本校其他補助，若報名費低於二千元者則依實際金額補助。</w:t>
            </w:r>
          </w:p>
        </w:tc>
        <w:tc>
          <w:tcPr>
            <w:tcW w:w="1701" w:type="dxa"/>
            <w:shd w:val="clear" w:color="auto" w:fill="FFFFFF"/>
          </w:tcPr>
          <w:p w14:paraId="60999BDC" w14:textId="77777777" w:rsidR="00A26CCA" w:rsidRPr="003840AC" w:rsidRDefault="00A26CCA" w:rsidP="007606CF">
            <w:pPr>
              <w:adjustRightInd/>
              <w:spacing w:line="240" w:lineRule="auto"/>
              <w:ind w:left="180" w:hangingChars="75" w:hanging="180"/>
              <w:textAlignment w:val="auto"/>
              <w:rPr>
                <w:rFonts w:eastAsia="標楷體"/>
                <w:color w:val="000000"/>
                <w:kern w:val="2"/>
                <w:szCs w:val="24"/>
              </w:rPr>
            </w:pPr>
            <w:r>
              <w:rPr>
                <w:rFonts w:eastAsia="標楷體" w:hint="eastAsia"/>
                <w:color w:val="000000"/>
                <w:kern w:val="2"/>
                <w:szCs w:val="24"/>
              </w:rPr>
              <w:t>本條標號修正</w:t>
            </w:r>
          </w:p>
        </w:tc>
      </w:tr>
      <w:tr w:rsidR="00A26CCA" w:rsidRPr="003840AC" w14:paraId="26DAA45A" w14:textId="77777777" w:rsidTr="007606CF">
        <w:trPr>
          <w:jc w:val="center"/>
        </w:trPr>
        <w:tc>
          <w:tcPr>
            <w:tcW w:w="4037" w:type="dxa"/>
            <w:shd w:val="clear" w:color="auto" w:fill="FFFFFF"/>
          </w:tcPr>
          <w:p w14:paraId="2DC4A02B" w14:textId="77777777" w:rsidR="00A26CCA" w:rsidRPr="003840AC" w:rsidRDefault="00A26CCA" w:rsidP="007606CF">
            <w:pPr>
              <w:adjustRightInd/>
              <w:spacing w:line="240" w:lineRule="auto"/>
              <w:textAlignment w:val="auto"/>
              <w:rPr>
                <w:rFonts w:eastAsia="標楷體"/>
                <w:color w:val="000000"/>
                <w:kern w:val="2"/>
                <w:szCs w:val="24"/>
              </w:rPr>
            </w:pPr>
            <w:r w:rsidRPr="008B2681">
              <w:rPr>
                <w:rFonts w:eastAsia="標楷體" w:hint="eastAsia"/>
                <w:kern w:val="2"/>
                <w:szCs w:val="24"/>
              </w:rPr>
              <w:t>四、</w:t>
            </w:r>
            <w:r w:rsidRPr="008B2681">
              <w:rPr>
                <w:rFonts w:eastAsia="標楷體" w:hint="eastAsia"/>
                <w:kern w:val="2"/>
                <w:szCs w:val="24"/>
              </w:rPr>
              <w:t xml:space="preserve"> </w:t>
            </w:r>
            <w:r w:rsidRPr="008B2681">
              <w:rPr>
                <w:rFonts w:eastAsia="標楷體" w:hint="eastAsia"/>
                <w:kern w:val="2"/>
                <w:szCs w:val="24"/>
              </w:rPr>
              <w:t>申請截止日為當年度</w:t>
            </w:r>
            <w:r>
              <w:rPr>
                <w:rFonts w:eastAsia="標楷體" w:hint="eastAsia"/>
                <w:kern w:val="2"/>
                <w:szCs w:val="24"/>
              </w:rPr>
              <w:t>十一</w:t>
            </w:r>
            <w:r w:rsidRPr="008B2681">
              <w:rPr>
                <w:rFonts w:eastAsia="標楷體" w:hint="eastAsia"/>
                <w:kern w:val="2"/>
                <w:szCs w:val="24"/>
              </w:rPr>
              <w:t>月</w:t>
            </w:r>
            <w:r>
              <w:rPr>
                <w:rFonts w:eastAsia="標楷體" w:hint="eastAsia"/>
                <w:kern w:val="2"/>
                <w:szCs w:val="24"/>
              </w:rPr>
              <w:t>一</w:t>
            </w:r>
            <w:r w:rsidRPr="008B2681">
              <w:rPr>
                <w:rFonts w:eastAsia="標楷體" w:hint="eastAsia"/>
                <w:kern w:val="2"/>
                <w:szCs w:val="24"/>
              </w:rPr>
              <w:t>日前向本學院提出，相關資料經所屬系所、學位學程初審通過後，送交學院進行覆核，並統一辦理經費請款作業。</w:t>
            </w:r>
          </w:p>
        </w:tc>
        <w:tc>
          <w:tcPr>
            <w:tcW w:w="4038" w:type="dxa"/>
            <w:shd w:val="clear" w:color="auto" w:fill="FFFFFF"/>
          </w:tcPr>
          <w:p w14:paraId="6B415461" w14:textId="77777777" w:rsidR="00A26CCA" w:rsidRPr="008B2681" w:rsidRDefault="00A26CCA" w:rsidP="007606CF">
            <w:pPr>
              <w:adjustRightInd/>
              <w:spacing w:line="240" w:lineRule="auto"/>
              <w:textAlignment w:val="auto"/>
              <w:rPr>
                <w:rFonts w:eastAsia="標楷體"/>
                <w:kern w:val="2"/>
                <w:szCs w:val="24"/>
              </w:rPr>
            </w:pPr>
            <w:r w:rsidRPr="008B2681">
              <w:rPr>
                <w:rFonts w:eastAsia="標楷體" w:hint="eastAsia"/>
                <w:kern w:val="2"/>
                <w:szCs w:val="24"/>
              </w:rPr>
              <w:t>四、</w:t>
            </w:r>
            <w:r w:rsidRPr="008B2681">
              <w:rPr>
                <w:rFonts w:eastAsia="標楷體" w:hint="eastAsia"/>
                <w:kern w:val="2"/>
                <w:szCs w:val="24"/>
              </w:rPr>
              <w:t xml:space="preserve"> </w:t>
            </w:r>
            <w:r w:rsidRPr="008B2681">
              <w:rPr>
                <w:rFonts w:eastAsia="標楷體" w:hint="eastAsia"/>
                <w:kern w:val="2"/>
                <w:szCs w:val="24"/>
              </w:rPr>
              <w:t>申請截止日為當年度</w:t>
            </w:r>
            <w:r>
              <w:rPr>
                <w:rFonts w:eastAsia="標楷體" w:hint="eastAsia"/>
                <w:kern w:val="2"/>
                <w:szCs w:val="24"/>
              </w:rPr>
              <w:t>11</w:t>
            </w:r>
            <w:r w:rsidRPr="008B2681">
              <w:rPr>
                <w:rFonts w:eastAsia="標楷體" w:hint="eastAsia"/>
                <w:kern w:val="2"/>
                <w:szCs w:val="24"/>
              </w:rPr>
              <w:t>月</w:t>
            </w:r>
            <w:r>
              <w:rPr>
                <w:rFonts w:eastAsia="標楷體" w:hint="eastAsia"/>
                <w:kern w:val="2"/>
                <w:szCs w:val="24"/>
              </w:rPr>
              <w:t>1</w:t>
            </w:r>
            <w:r w:rsidRPr="008B2681">
              <w:rPr>
                <w:rFonts w:eastAsia="標楷體" w:hint="eastAsia"/>
                <w:kern w:val="2"/>
                <w:szCs w:val="24"/>
              </w:rPr>
              <w:t>日前向本學院提出，相關資料經所屬系所、學位學程初審通過後，送交學院進行覆核，並統一辦理經費請款作業。</w:t>
            </w:r>
          </w:p>
        </w:tc>
        <w:tc>
          <w:tcPr>
            <w:tcW w:w="1701" w:type="dxa"/>
            <w:shd w:val="clear" w:color="auto" w:fill="FFFFFF"/>
          </w:tcPr>
          <w:p w14:paraId="444F075F" w14:textId="77777777" w:rsidR="00A26CCA" w:rsidRPr="003840AC" w:rsidRDefault="00A26CCA" w:rsidP="007606CF">
            <w:pPr>
              <w:adjustRightInd/>
              <w:spacing w:line="240" w:lineRule="auto"/>
              <w:textAlignment w:val="auto"/>
              <w:rPr>
                <w:rFonts w:eastAsia="標楷體"/>
                <w:kern w:val="2"/>
                <w:szCs w:val="24"/>
              </w:rPr>
            </w:pPr>
            <w:r>
              <w:rPr>
                <w:rFonts w:eastAsia="標楷體" w:hint="eastAsia"/>
                <w:color w:val="000000"/>
                <w:kern w:val="2"/>
                <w:szCs w:val="24"/>
              </w:rPr>
              <w:t>本條日期格式修正</w:t>
            </w:r>
          </w:p>
        </w:tc>
      </w:tr>
      <w:tr w:rsidR="00A26CCA" w:rsidRPr="003840AC" w14:paraId="211EE5F0" w14:textId="77777777" w:rsidTr="007606CF">
        <w:trPr>
          <w:trHeight w:val="680"/>
          <w:jc w:val="center"/>
        </w:trPr>
        <w:tc>
          <w:tcPr>
            <w:tcW w:w="4037" w:type="dxa"/>
            <w:shd w:val="clear" w:color="auto" w:fill="FFFFFF"/>
          </w:tcPr>
          <w:p w14:paraId="2CDFC632" w14:textId="77777777" w:rsidR="00A26CCA" w:rsidRPr="003840AC" w:rsidRDefault="00A26CCA" w:rsidP="007606CF">
            <w:pPr>
              <w:adjustRightInd/>
              <w:spacing w:line="240" w:lineRule="auto"/>
              <w:textAlignment w:val="auto"/>
              <w:rPr>
                <w:rFonts w:eastAsia="標楷體"/>
                <w:color w:val="000000"/>
                <w:kern w:val="2"/>
                <w:szCs w:val="24"/>
              </w:rPr>
            </w:pPr>
            <w:r w:rsidRPr="003840AC">
              <w:rPr>
                <w:rFonts w:eastAsia="標楷體"/>
                <w:kern w:val="2"/>
                <w:szCs w:val="24"/>
              </w:rPr>
              <w:t>同現行條文</w:t>
            </w:r>
          </w:p>
        </w:tc>
        <w:tc>
          <w:tcPr>
            <w:tcW w:w="4038" w:type="dxa"/>
            <w:shd w:val="clear" w:color="auto" w:fill="FFFFFF"/>
          </w:tcPr>
          <w:p w14:paraId="1FC33A2B" w14:textId="77777777" w:rsidR="00A26CCA" w:rsidRPr="008B2681" w:rsidRDefault="00A26CCA" w:rsidP="007606CF">
            <w:pPr>
              <w:adjustRightInd/>
              <w:spacing w:line="240" w:lineRule="auto"/>
              <w:textAlignment w:val="auto"/>
              <w:rPr>
                <w:rFonts w:eastAsia="標楷體"/>
                <w:color w:val="000000"/>
                <w:kern w:val="2"/>
                <w:szCs w:val="24"/>
              </w:rPr>
            </w:pPr>
            <w:r w:rsidRPr="008B2681">
              <w:rPr>
                <w:rFonts w:eastAsia="標楷體" w:hint="eastAsia"/>
                <w:color w:val="000000"/>
                <w:kern w:val="2"/>
                <w:szCs w:val="24"/>
              </w:rPr>
              <w:t>五、</w:t>
            </w:r>
            <w:r w:rsidRPr="008B2681">
              <w:rPr>
                <w:rFonts w:eastAsia="標楷體" w:hint="eastAsia"/>
                <w:color w:val="000000"/>
                <w:kern w:val="2"/>
                <w:szCs w:val="24"/>
              </w:rPr>
              <w:t xml:space="preserve"> </w:t>
            </w:r>
            <w:r w:rsidRPr="008B2681">
              <w:rPr>
                <w:rFonts w:eastAsia="標楷體" w:hint="eastAsia"/>
                <w:color w:val="000000"/>
                <w:kern w:val="2"/>
                <w:szCs w:val="24"/>
              </w:rPr>
              <w:t>本原則所需經費由教育部高等教育深耕計畫經費支應，且應依教育部及校內相關規定辦理。</w:t>
            </w:r>
          </w:p>
        </w:tc>
        <w:tc>
          <w:tcPr>
            <w:tcW w:w="1701" w:type="dxa"/>
            <w:shd w:val="clear" w:color="auto" w:fill="FFFFFF"/>
          </w:tcPr>
          <w:p w14:paraId="1F9B3A79" w14:textId="77777777" w:rsidR="00A26CCA" w:rsidRPr="003840AC" w:rsidRDefault="00A26CCA" w:rsidP="007606CF">
            <w:pPr>
              <w:adjustRightInd/>
              <w:spacing w:line="240" w:lineRule="auto"/>
              <w:textAlignment w:val="auto"/>
              <w:rPr>
                <w:rFonts w:eastAsia="標楷體"/>
                <w:color w:val="000000"/>
                <w:kern w:val="2"/>
                <w:szCs w:val="24"/>
              </w:rPr>
            </w:pPr>
            <w:r>
              <w:rPr>
                <w:rFonts w:eastAsia="標楷體" w:hint="eastAsia"/>
                <w:color w:val="000000"/>
                <w:kern w:val="2"/>
                <w:szCs w:val="24"/>
              </w:rPr>
              <w:t>本條未修正</w:t>
            </w:r>
          </w:p>
        </w:tc>
      </w:tr>
      <w:tr w:rsidR="00A26CCA" w:rsidRPr="003840AC" w14:paraId="227C15F1" w14:textId="77777777" w:rsidTr="007606CF">
        <w:trPr>
          <w:trHeight w:val="680"/>
          <w:jc w:val="center"/>
        </w:trPr>
        <w:tc>
          <w:tcPr>
            <w:tcW w:w="4037" w:type="dxa"/>
            <w:shd w:val="clear" w:color="auto" w:fill="FFFFFF"/>
          </w:tcPr>
          <w:p w14:paraId="3967E195" w14:textId="77777777" w:rsidR="00A26CCA" w:rsidRPr="003840AC" w:rsidRDefault="00A26CCA" w:rsidP="007606CF">
            <w:pPr>
              <w:adjustRightInd/>
              <w:spacing w:line="240" w:lineRule="auto"/>
              <w:textAlignment w:val="auto"/>
              <w:rPr>
                <w:rFonts w:eastAsia="標楷體"/>
                <w:color w:val="000000"/>
                <w:kern w:val="2"/>
                <w:szCs w:val="24"/>
              </w:rPr>
            </w:pPr>
            <w:r w:rsidRPr="003840AC">
              <w:rPr>
                <w:rFonts w:eastAsia="標楷體"/>
                <w:kern w:val="2"/>
                <w:szCs w:val="24"/>
              </w:rPr>
              <w:t>同現行條文</w:t>
            </w:r>
          </w:p>
        </w:tc>
        <w:tc>
          <w:tcPr>
            <w:tcW w:w="4038" w:type="dxa"/>
            <w:shd w:val="clear" w:color="auto" w:fill="FFFFFF"/>
          </w:tcPr>
          <w:p w14:paraId="6145F036" w14:textId="77777777" w:rsidR="00A26CCA" w:rsidRPr="008B2681" w:rsidRDefault="00A26CCA" w:rsidP="007606CF">
            <w:pPr>
              <w:adjustRightInd/>
              <w:spacing w:line="240" w:lineRule="auto"/>
              <w:textAlignment w:val="auto"/>
              <w:rPr>
                <w:rFonts w:eastAsia="標楷體"/>
                <w:color w:val="000000"/>
                <w:kern w:val="2"/>
                <w:szCs w:val="24"/>
              </w:rPr>
            </w:pPr>
            <w:r w:rsidRPr="008B2681">
              <w:rPr>
                <w:rFonts w:eastAsia="標楷體" w:hint="eastAsia"/>
                <w:color w:val="000000"/>
                <w:kern w:val="2"/>
                <w:szCs w:val="24"/>
              </w:rPr>
              <w:t>六、</w:t>
            </w:r>
            <w:r w:rsidRPr="008B2681">
              <w:rPr>
                <w:rFonts w:eastAsia="標楷體" w:hint="eastAsia"/>
                <w:color w:val="000000"/>
                <w:kern w:val="2"/>
                <w:szCs w:val="24"/>
              </w:rPr>
              <w:t xml:space="preserve"> </w:t>
            </w:r>
            <w:r w:rsidRPr="008B2681">
              <w:rPr>
                <w:rFonts w:eastAsia="標楷體" w:hint="eastAsia"/>
                <w:color w:val="000000"/>
                <w:kern w:val="2"/>
                <w:szCs w:val="24"/>
              </w:rPr>
              <w:t>本原則經院</w:t>
            </w:r>
            <w:proofErr w:type="gramStart"/>
            <w:r w:rsidRPr="008B2681">
              <w:rPr>
                <w:rFonts w:eastAsia="標楷體" w:hint="eastAsia"/>
                <w:color w:val="000000"/>
                <w:kern w:val="2"/>
                <w:szCs w:val="24"/>
              </w:rPr>
              <w:t>務</w:t>
            </w:r>
            <w:proofErr w:type="gramEnd"/>
            <w:r w:rsidRPr="008B2681">
              <w:rPr>
                <w:rFonts w:eastAsia="標楷體" w:hint="eastAsia"/>
                <w:color w:val="000000"/>
                <w:kern w:val="2"/>
                <w:szCs w:val="24"/>
              </w:rPr>
              <w:t>會議審議通過後，自公布日起實施，修正時亦同。</w:t>
            </w:r>
          </w:p>
        </w:tc>
        <w:tc>
          <w:tcPr>
            <w:tcW w:w="1701" w:type="dxa"/>
            <w:shd w:val="clear" w:color="auto" w:fill="FFFFFF"/>
          </w:tcPr>
          <w:p w14:paraId="531D34B6" w14:textId="77777777" w:rsidR="00A26CCA" w:rsidRPr="003840AC" w:rsidRDefault="00A26CCA" w:rsidP="007606CF">
            <w:pPr>
              <w:adjustRightInd/>
              <w:spacing w:line="240" w:lineRule="auto"/>
              <w:textAlignment w:val="auto"/>
              <w:rPr>
                <w:rFonts w:eastAsia="標楷體"/>
                <w:color w:val="000000"/>
                <w:kern w:val="2"/>
                <w:szCs w:val="24"/>
              </w:rPr>
            </w:pPr>
            <w:r>
              <w:rPr>
                <w:rFonts w:eastAsia="標楷體" w:hint="eastAsia"/>
                <w:color w:val="000000"/>
                <w:kern w:val="2"/>
                <w:szCs w:val="24"/>
              </w:rPr>
              <w:t>本條未修正</w:t>
            </w:r>
          </w:p>
        </w:tc>
      </w:tr>
    </w:tbl>
    <w:p w14:paraId="0D6280A4" w14:textId="77777777" w:rsidR="00A26CCA" w:rsidRDefault="00A26CCA" w:rsidP="00A26CCA">
      <w:pPr>
        <w:adjustRightInd/>
        <w:spacing w:line="440" w:lineRule="exact"/>
        <w:textAlignment w:val="auto"/>
        <w:rPr>
          <w:rFonts w:ascii="標楷體" w:eastAsia="標楷體" w:hAnsi="標楷體"/>
          <w:b/>
          <w:kern w:val="2"/>
          <w:sz w:val="32"/>
          <w:szCs w:val="32"/>
        </w:rPr>
      </w:pPr>
      <w:r>
        <w:rPr>
          <w:rFonts w:ascii="標楷體" w:eastAsia="標楷體" w:hAnsi="標楷體"/>
          <w:b/>
          <w:kern w:val="2"/>
          <w:sz w:val="32"/>
          <w:szCs w:val="32"/>
        </w:rPr>
        <w:br w:type="page"/>
      </w:r>
    </w:p>
    <w:p w14:paraId="16EDCF00" w14:textId="77777777" w:rsidR="00A26CCA" w:rsidRDefault="00A26CCA" w:rsidP="00A26CCA">
      <w:pPr>
        <w:widowControl/>
        <w:adjustRightInd/>
        <w:spacing w:line="240" w:lineRule="auto"/>
        <w:textAlignment w:val="auto"/>
        <w:rPr>
          <w:rFonts w:eastAsia="標楷體" w:cstheme="minorHAnsi"/>
          <w:szCs w:val="2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5396"/>
        <w:gridCol w:w="1538"/>
        <w:gridCol w:w="975"/>
        <w:gridCol w:w="159"/>
        <w:gridCol w:w="1134"/>
      </w:tblGrid>
      <w:tr w:rsidR="00A26CCA" w14:paraId="2278445E" w14:textId="77777777" w:rsidTr="007606CF">
        <w:trPr>
          <w:trHeight w:val="569"/>
        </w:trPr>
        <w:tc>
          <w:tcPr>
            <w:tcW w:w="9201" w:type="dxa"/>
            <w:gridSpan w:val="4"/>
            <w:tcBorders>
              <w:top w:val="nil"/>
              <w:left w:val="nil"/>
              <w:right w:val="single" w:sz="8" w:space="0" w:color="000000"/>
            </w:tcBorders>
          </w:tcPr>
          <w:p w14:paraId="3C2AE80D" w14:textId="77777777" w:rsidR="00A26CCA" w:rsidRDefault="00A26CCA" w:rsidP="007606CF">
            <w:pPr>
              <w:pStyle w:val="TableParagraph"/>
              <w:spacing w:line="492" w:lineRule="exact"/>
              <w:ind w:left="2718"/>
              <w:rPr>
                <w:sz w:val="32"/>
                <w:lang w:eastAsia="zh-TW"/>
              </w:rPr>
            </w:pPr>
            <w:r>
              <w:rPr>
                <w:spacing w:val="-1"/>
                <w:sz w:val="32"/>
                <w:lang w:eastAsia="zh-TW"/>
              </w:rPr>
              <w:t>藥學院 專業證照種類暨補助標準</w:t>
            </w:r>
            <w:r>
              <w:rPr>
                <w:rFonts w:hint="eastAsia"/>
                <w:spacing w:val="-1"/>
                <w:sz w:val="32"/>
                <w:lang w:eastAsia="zh-TW"/>
              </w:rPr>
              <w:t>(修正對照表)</w:t>
            </w:r>
          </w:p>
        </w:tc>
        <w:tc>
          <w:tcPr>
            <w:tcW w:w="1293" w:type="dxa"/>
            <w:gridSpan w:val="2"/>
            <w:tcBorders>
              <w:top w:val="single" w:sz="8" w:space="0" w:color="000000"/>
              <w:left w:val="single" w:sz="8" w:space="0" w:color="000000"/>
              <w:right w:val="single" w:sz="8" w:space="0" w:color="000000"/>
            </w:tcBorders>
          </w:tcPr>
          <w:p w14:paraId="55150546" w14:textId="77777777" w:rsidR="00A26CCA" w:rsidRDefault="00A26CCA" w:rsidP="007606CF">
            <w:pPr>
              <w:pStyle w:val="TableParagraph"/>
              <w:spacing w:before="206" w:line="342" w:lineRule="exact"/>
              <w:ind w:left="277"/>
              <w:rPr>
                <w:sz w:val="24"/>
              </w:rPr>
            </w:pPr>
            <w:proofErr w:type="spellStart"/>
            <w:r>
              <w:rPr>
                <w:spacing w:val="-4"/>
                <w:sz w:val="24"/>
              </w:rPr>
              <w:t>附表一</w:t>
            </w:r>
            <w:proofErr w:type="spellEnd"/>
          </w:p>
        </w:tc>
      </w:tr>
      <w:tr w:rsidR="00A26CCA" w14:paraId="5D8580FB" w14:textId="77777777" w:rsidTr="007606CF">
        <w:trPr>
          <w:trHeight w:val="719"/>
        </w:trPr>
        <w:tc>
          <w:tcPr>
            <w:tcW w:w="1292" w:type="dxa"/>
            <w:tcBorders>
              <w:left w:val="single" w:sz="8" w:space="0" w:color="000000"/>
              <w:bottom w:val="single" w:sz="8" w:space="0" w:color="000000"/>
            </w:tcBorders>
            <w:shd w:val="clear" w:color="auto" w:fill="DDEBF7"/>
          </w:tcPr>
          <w:p w14:paraId="7AE3A03D" w14:textId="77777777" w:rsidR="00A26CCA" w:rsidRDefault="00A26CCA" w:rsidP="007606CF">
            <w:pPr>
              <w:pStyle w:val="TableParagraph"/>
              <w:spacing w:before="131"/>
              <w:ind w:left="408"/>
              <w:rPr>
                <w:sz w:val="24"/>
              </w:rPr>
            </w:pPr>
            <w:proofErr w:type="spellStart"/>
            <w:r>
              <w:rPr>
                <w:spacing w:val="-5"/>
                <w:sz w:val="24"/>
              </w:rPr>
              <w:t>系所</w:t>
            </w:r>
            <w:proofErr w:type="spellEnd"/>
          </w:p>
        </w:tc>
        <w:tc>
          <w:tcPr>
            <w:tcW w:w="5396" w:type="dxa"/>
            <w:tcBorders>
              <w:bottom w:val="single" w:sz="8" w:space="0" w:color="000000"/>
            </w:tcBorders>
            <w:shd w:val="clear" w:color="auto" w:fill="DDEBF7"/>
          </w:tcPr>
          <w:p w14:paraId="0987390D" w14:textId="77777777" w:rsidR="00A26CCA" w:rsidRDefault="00A26CCA" w:rsidP="007606CF">
            <w:pPr>
              <w:pStyle w:val="TableParagraph"/>
              <w:spacing w:before="131"/>
              <w:ind w:left="18"/>
              <w:jc w:val="center"/>
              <w:rPr>
                <w:sz w:val="24"/>
              </w:rPr>
            </w:pPr>
            <w:proofErr w:type="spellStart"/>
            <w:r>
              <w:rPr>
                <w:spacing w:val="-3"/>
                <w:sz w:val="24"/>
              </w:rPr>
              <w:t>證照名稱</w:t>
            </w:r>
            <w:proofErr w:type="spellEnd"/>
          </w:p>
        </w:tc>
        <w:tc>
          <w:tcPr>
            <w:tcW w:w="1538" w:type="dxa"/>
            <w:tcBorders>
              <w:bottom w:val="single" w:sz="8" w:space="0" w:color="000000"/>
            </w:tcBorders>
            <w:shd w:val="clear" w:color="auto" w:fill="DDEBF7"/>
          </w:tcPr>
          <w:p w14:paraId="23A468FD" w14:textId="77777777" w:rsidR="00A26CCA" w:rsidRDefault="00A26CCA" w:rsidP="007606CF">
            <w:pPr>
              <w:pStyle w:val="TableParagraph"/>
              <w:spacing w:before="131"/>
              <w:ind w:left="518"/>
              <w:rPr>
                <w:sz w:val="24"/>
              </w:rPr>
            </w:pPr>
            <w:proofErr w:type="spellStart"/>
            <w:r>
              <w:rPr>
                <w:spacing w:val="-3"/>
                <w:sz w:val="24"/>
              </w:rPr>
              <w:t>發照單位</w:t>
            </w:r>
            <w:proofErr w:type="spellEnd"/>
          </w:p>
        </w:tc>
        <w:tc>
          <w:tcPr>
            <w:tcW w:w="1134" w:type="dxa"/>
            <w:gridSpan w:val="2"/>
            <w:tcBorders>
              <w:bottom w:val="single" w:sz="8" w:space="0" w:color="000000"/>
            </w:tcBorders>
            <w:shd w:val="clear" w:color="auto" w:fill="DDEBF7"/>
          </w:tcPr>
          <w:p w14:paraId="755C6D66" w14:textId="77777777" w:rsidR="00A26CCA" w:rsidRDefault="00A26CCA" w:rsidP="007606CF">
            <w:pPr>
              <w:pStyle w:val="TableParagraph"/>
              <w:spacing w:before="131"/>
              <w:ind w:left="90"/>
              <w:rPr>
                <w:sz w:val="24"/>
              </w:rPr>
            </w:pPr>
            <w:proofErr w:type="spellStart"/>
            <w:r>
              <w:rPr>
                <w:spacing w:val="-3"/>
                <w:sz w:val="24"/>
              </w:rPr>
              <w:t>報名費用</w:t>
            </w:r>
            <w:proofErr w:type="spellEnd"/>
          </w:p>
        </w:tc>
        <w:tc>
          <w:tcPr>
            <w:tcW w:w="1134" w:type="dxa"/>
            <w:tcBorders>
              <w:bottom w:val="single" w:sz="8" w:space="0" w:color="000000"/>
            </w:tcBorders>
            <w:shd w:val="clear" w:color="auto" w:fill="DDEBF7"/>
          </w:tcPr>
          <w:p w14:paraId="75DDEACC" w14:textId="77777777" w:rsidR="00A26CCA" w:rsidRDefault="00A26CCA" w:rsidP="007606CF">
            <w:pPr>
              <w:pStyle w:val="TableParagraph"/>
              <w:spacing w:before="131"/>
              <w:ind w:right="72"/>
              <w:jc w:val="right"/>
              <w:rPr>
                <w:sz w:val="24"/>
              </w:rPr>
            </w:pPr>
            <w:proofErr w:type="spellStart"/>
            <w:r>
              <w:rPr>
                <w:spacing w:val="-3"/>
                <w:sz w:val="24"/>
              </w:rPr>
              <w:t>補助金額</w:t>
            </w:r>
            <w:proofErr w:type="spellEnd"/>
          </w:p>
        </w:tc>
      </w:tr>
      <w:tr w:rsidR="00A26CCA" w14:paraId="4FB28901" w14:textId="77777777" w:rsidTr="007606CF">
        <w:trPr>
          <w:trHeight w:val="1079"/>
        </w:trPr>
        <w:tc>
          <w:tcPr>
            <w:tcW w:w="1292" w:type="dxa"/>
            <w:tcBorders>
              <w:top w:val="single" w:sz="8" w:space="0" w:color="000000"/>
              <w:left w:val="single" w:sz="8" w:space="0" w:color="000000"/>
            </w:tcBorders>
          </w:tcPr>
          <w:p w14:paraId="65B1F42C" w14:textId="77777777" w:rsidR="00A26CCA" w:rsidRDefault="00A26CCA" w:rsidP="007606CF">
            <w:pPr>
              <w:pStyle w:val="TableParagraph"/>
              <w:spacing w:before="314"/>
              <w:ind w:left="28"/>
              <w:rPr>
                <w:sz w:val="24"/>
              </w:rPr>
            </w:pPr>
            <w:r>
              <w:rPr>
                <w:spacing w:val="-4"/>
                <w:sz w:val="24"/>
              </w:rPr>
              <w:t>藥學系</w:t>
            </w:r>
          </w:p>
        </w:tc>
        <w:tc>
          <w:tcPr>
            <w:tcW w:w="5396" w:type="dxa"/>
            <w:tcBorders>
              <w:top w:val="single" w:sz="8" w:space="0" w:color="000000"/>
            </w:tcBorders>
          </w:tcPr>
          <w:p w14:paraId="76F137C3" w14:textId="77777777" w:rsidR="00A26CCA" w:rsidRDefault="00A26CCA" w:rsidP="007606CF">
            <w:pPr>
              <w:pStyle w:val="TableParagraph"/>
              <w:spacing w:before="113" w:line="460" w:lineRule="atLeast"/>
              <w:ind w:left="33"/>
              <w:rPr>
                <w:rFonts w:ascii="Times New Roman" w:eastAsia="Times New Roman"/>
                <w:sz w:val="24"/>
              </w:rPr>
            </w:pPr>
            <w:r>
              <w:rPr>
                <w:rFonts w:ascii="Times New Roman" w:eastAsia="Times New Roman"/>
                <w:sz w:val="24"/>
              </w:rPr>
              <w:t>SAS</w:t>
            </w:r>
            <w:r>
              <w:rPr>
                <w:rFonts w:ascii="Times New Roman" w:eastAsia="Times New Roman"/>
                <w:spacing w:val="40"/>
                <w:sz w:val="24"/>
              </w:rPr>
              <w:t xml:space="preserve"> </w:t>
            </w:r>
            <w:proofErr w:type="spellStart"/>
            <w:r>
              <w:rPr>
                <w:spacing w:val="4"/>
                <w:sz w:val="24"/>
              </w:rPr>
              <w:t>基礎程式設計師</w:t>
            </w:r>
            <w:proofErr w:type="spellEnd"/>
            <w:r>
              <w:rPr>
                <w:spacing w:val="4"/>
                <w:sz w:val="24"/>
              </w:rPr>
              <w:t xml:space="preserve"> </w:t>
            </w:r>
            <w:r>
              <w:rPr>
                <w:rFonts w:ascii="Times New Roman" w:eastAsia="Times New Roman"/>
                <w:sz w:val="24"/>
              </w:rPr>
              <w:t>(SAS</w:t>
            </w:r>
            <w:r>
              <w:rPr>
                <w:rFonts w:ascii="Times New Roman" w:eastAsia="Times New Roman"/>
                <w:spacing w:val="-6"/>
                <w:sz w:val="24"/>
              </w:rPr>
              <w:t xml:space="preserve"> </w:t>
            </w:r>
            <w:r>
              <w:rPr>
                <w:rFonts w:ascii="Times New Roman" w:eastAsia="Times New Roman"/>
                <w:sz w:val="24"/>
              </w:rPr>
              <w:t>Certified</w:t>
            </w:r>
            <w:r>
              <w:rPr>
                <w:rFonts w:ascii="Times New Roman" w:eastAsia="Times New Roman"/>
                <w:spacing w:val="-6"/>
                <w:sz w:val="24"/>
              </w:rPr>
              <w:t xml:space="preserve"> </w:t>
            </w:r>
            <w:r>
              <w:rPr>
                <w:rFonts w:ascii="Times New Roman" w:eastAsia="Times New Roman"/>
                <w:sz w:val="24"/>
              </w:rPr>
              <w:t>Specialist: Base Programming)</w:t>
            </w:r>
          </w:p>
        </w:tc>
        <w:tc>
          <w:tcPr>
            <w:tcW w:w="1538" w:type="dxa"/>
            <w:tcBorders>
              <w:top w:val="single" w:sz="8" w:space="0" w:color="000000"/>
            </w:tcBorders>
          </w:tcPr>
          <w:p w14:paraId="1EF536BE" w14:textId="77777777" w:rsidR="00A26CCA" w:rsidRDefault="00A26CCA" w:rsidP="007606CF">
            <w:pPr>
              <w:pStyle w:val="TableParagraph"/>
              <w:spacing w:before="399"/>
              <w:ind w:left="33"/>
              <w:rPr>
                <w:rFonts w:ascii="Times New Roman"/>
                <w:sz w:val="24"/>
              </w:rPr>
            </w:pPr>
            <w:r>
              <w:rPr>
                <w:rFonts w:ascii="Times New Roman"/>
                <w:spacing w:val="-5"/>
                <w:sz w:val="24"/>
              </w:rPr>
              <w:t>SAS</w:t>
            </w:r>
          </w:p>
        </w:tc>
        <w:tc>
          <w:tcPr>
            <w:tcW w:w="1134" w:type="dxa"/>
            <w:gridSpan w:val="2"/>
            <w:tcBorders>
              <w:top w:val="single" w:sz="8" w:space="0" w:color="000000"/>
            </w:tcBorders>
          </w:tcPr>
          <w:p w14:paraId="4041D716" w14:textId="77777777" w:rsidR="00A26CCA" w:rsidRDefault="00A26CCA" w:rsidP="007606CF">
            <w:pPr>
              <w:pStyle w:val="TableParagraph"/>
              <w:spacing w:before="399"/>
              <w:ind w:left="571"/>
              <w:rPr>
                <w:rFonts w:ascii="Times New Roman"/>
                <w:sz w:val="24"/>
              </w:rPr>
            </w:pPr>
            <w:r>
              <w:rPr>
                <w:rFonts w:ascii="Times New Roman"/>
                <w:spacing w:val="-4"/>
                <w:sz w:val="24"/>
              </w:rPr>
              <w:t>6,990</w:t>
            </w:r>
          </w:p>
        </w:tc>
        <w:tc>
          <w:tcPr>
            <w:tcW w:w="1134" w:type="dxa"/>
            <w:tcBorders>
              <w:top w:val="single" w:sz="8" w:space="0" w:color="000000"/>
            </w:tcBorders>
          </w:tcPr>
          <w:p w14:paraId="38E54C72" w14:textId="77777777" w:rsidR="00A26CCA" w:rsidRDefault="00A26CCA" w:rsidP="007606CF">
            <w:pPr>
              <w:pStyle w:val="TableParagraph"/>
              <w:spacing w:before="399"/>
              <w:ind w:right="9"/>
              <w:jc w:val="right"/>
              <w:rPr>
                <w:rFonts w:ascii="Times New Roman"/>
                <w:sz w:val="24"/>
              </w:rPr>
            </w:pPr>
            <w:r>
              <w:rPr>
                <w:rFonts w:ascii="Times New Roman"/>
                <w:spacing w:val="-4"/>
                <w:sz w:val="24"/>
              </w:rPr>
              <w:t>2,000</w:t>
            </w:r>
          </w:p>
        </w:tc>
      </w:tr>
      <w:tr w:rsidR="00A26CCA" w14:paraId="1A4AC0BE" w14:textId="77777777" w:rsidTr="007606CF">
        <w:trPr>
          <w:trHeight w:val="1084"/>
        </w:trPr>
        <w:tc>
          <w:tcPr>
            <w:tcW w:w="1292" w:type="dxa"/>
            <w:tcBorders>
              <w:left w:val="single" w:sz="8" w:space="0" w:color="000000"/>
            </w:tcBorders>
          </w:tcPr>
          <w:p w14:paraId="0F3ED22B" w14:textId="77777777" w:rsidR="00A26CCA" w:rsidRDefault="00A26CCA" w:rsidP="007606CF">
            <w:pPr>
              <w:pStyle w:val="TableParagraph"/>
              <w:spacing w:before="314"/>
              <w:ind w:left="28"/>
              <w:rPr>
                <w:sz w:val="24"/>
              </w:rPr>
            </w:pPr>
            <w:r>
              <w:rPr>
                <w:spacing w:val="-4"/>
                <w:sz w:val="24"/>
              </w:rPr>
              <w:t>藥學系</w:t>
            </w:r>
          </w:p>
        </w:tc>
        <w:tc>
          <w:tcPr>
            <w:tcW w:w="5396" w:type="dxa"/>
          </w:tcPr>
          <w:p w14:paraId="78117730" w14:textId="77777777" w:rsidR="00A26CCA" w:rsidRDefault="00A26CCA" w:rsidP="007606CF">
            <w:pPr>
              <w:pStyle w:val="TableParagraph"/>
              <w:spacing w:before="118" w:line="460" w:lineRule="atLeast"/>
              <w:ind w:left="33"/>
              <w:rPr>
                <w:rFonts w:ascii="Times New Roman" w:eastAsia="Times New Roman"/>
                <w:sz w:val="24"/>
              </w:rPr>
            </w:pPr>
            <w:r>
              <w:rPr>
                <w:rFonts w:ascii="Times New Roman" w:eastAsia="Times New Roman"/>
                <w:sz w:val="24"/>
              </w:rPr>
              <w:t>SAS</w:t>
            </w:r>
            <w:r>
              <w:rPr>
                <w:rFonts w:ascii="Times New Roman" w:eastAsia="Times New Roman"/>
                <w:spacing w:val="40"/>
                <w:sz w:val="24"/>
              </w:rPr>
              <w:t xml:space="preserve"> </w:t>
            </w:r>
            <w:proofErr w:type="spellStart"/>
            <w:r>
              <w:rPr>
                <w:spacing w:val="3"/>
                <w:sz w:val="24"/>
              </w:rPr>
              <w:t>進階程式設計師</w:t>
            </w:r>
            <w:proofErr w:type="spellEnd"/>
            <w:r>
              <w:rPr>
                <w:spacing w:val="3"/>
                <w:sz w:val="24"/>
              </w:rPr>
              <w:t xml:space="preserve"> </w:t>
            </w:r>
            <w:r>
              <w:rPr>
                <w:rFonts w:ascii="Times New Roman" w:eastAsia="Times New Roman"/>
                <w:sz w:val="24"/>
              </w:rPr>
              <w:t>(SAS</w:t>
            </w:r>
            <w:r>
              <w:rPr>
                <w:rFonts w:ascii="Times New Roman" w:eastAsia="Times New Roman"/>
                <w:spacing w:val="-8"/>
                <w:sz w:val="24"/>
              </w:rPr>
              <w:t xml:space="preserve"> </w:t>
            </w:r>
            <w:r>
              <w:rPr>
                <w:rFonts w:ascii="Times New Roman" w:eastAsia="Times New Roman"/>
                <w:sz w:val="24"/>
              </w:rPr>
              <w:t>Certified Professional: Advanced</w:t>
            </w:r>
            <w:r>
              <w:rPr>
                <w:rFonts w:ascii="Times New Roman" w:eastAsia="Times New Roman"/>
                <w:spacing w:val="-1"/>
                <w:sz w:val="24"/>
              </w:rPr>
              <w:t xml:space="preserve"> </w:t>
            </w:r>
            <w:r>
              <w:rPr>
                <w:rFonts w:ascii="Times New Roman" w:eastAsia="Times New Roman"/>
                <w:sz w:val="24"/>
              </w:rPr>
              <w:t>Programming)</w:t>
            </w:r>
          </w:p>
        </w:tc>
        <w:tc>
          <w:tcPr>
            <w:tcW w:w="1538" w:type="dxa"/>
          </w:tcPr>
          <w:p w14:paraId="511655C9" w14:textId="77777777" w:rsidR="00A26CCA" w:rsidRDefault="00A26CCA" w:rsidP="007606CF">
            <w:pPr>
              <w:pStyle w:val="TableParagraph"/>
              <w:spacing w:before="405"/>
              <w:ind w:left="33"/>
              <w:rPr>
                <w:rFonts w:ascii="Times New Roman"/>
                <w:sz w:val="24"/>
              </w:rPr>
            </w:pPr>
            <w:r>
              <w:rPr>
                <w:rFonts w:ascii="Times New Roman"/>
                <w:spacing w:val="-5"/>
                <w:sz w:val="24"/>
              </w:rPr>
              <w:t>SAS</w:t>
            </w:r>
          </w:p>
        </w:tc>
        <w:tc>
          <w:tcPr>
            <w:tcW w:w="1134" w:type="dxa"/>
            <w:gridSpan w:val="2"/>
          </w:tcPr>
          <w:p w14:paraId="60E5E8D8" w14:textId="77777777" w:rsidR="00A26CCA" w:rsidRDefault="00A26CCA" w:rsidP="007606CF">
            <w:pPr>
              <w:pStyle w:val="TableParagraph"/>
              <w:spacing w:before="405"/>
              <w:ind w:left="571"/>
              <w:rPr>
                <w:rFonts w:ascii="Times New Roman"/>
                <w:sz w:val="24"/>
              </w:rPr>
            </w:pPr>
            <w:r>
              <w:rPr>
                <w:rFonts w:ascii="Times New Roman"/>
                <w:spacing w:val="-4"/>
                <w:sz w:val="24"/>
              </w:rPr>
              <w:t>8,990</w:t>
            </w:r>
          </w:p>
        </w:tc>
        <w:tc>
          <w:tcPr>
            <w:tcW w:w="1134" w:type="dxa"/>
          </w:tcPr>
          <w:p w14:paraId="6F2284BA" w14:textId="77777777" w:rsidR="00A26CCA" w:rsidRDefault="00A26CCA" w:rsidP="007606CF">
            <w:pPr>
              <w:pStyle w:val="TableParagraph"/>
              <w:spacing w:before="405"/>
              <w:ind w:right="9"/>
              <w:jc w:val="right"/>
              <w:rPr>
                <w:rFonts w:ascii="Times New Roman"/>
                <w:sz w:val="24"/>
              </w:rPr>
            </w:pPr>
            <w:r>
              <w:rPr>
                <w:rFonts w:ascii="Times New Roman"/>
                <w:spacing w:val="-4"/>
                <w:sz w:val="24"/>
              </w:rPr>
              <w:t>2,000</w:t>
            </w:r>
          </w:p>
        </w:tc>
      </w:tr>
      <w:tr w:rsidR="00A26CCA" w14:paraId="00E03243" w14:textId="77777777" w:rsidTr="007606CF">
        <w:trPr>
          <w:trHeight w:val="1080"/>
        </w:trPr>
        <w:tc>
          <w:tcPr>
            <w:tcW w:w="1292" w:type="dxa"/>
            <w:tcBorders>
              <w:left w:val="single" w:sz="8" w:space="0" w:color="000000"/>
            </w:tcBorders>
          </w:tcPr>
          <w:p w14:paraId="40D10587" w14:textId="77777777" w:rsidR="00A26CCA" w:rsidRDefault="00A26CCA" w:rsidP="007606CF">
            <w:pPr>
              <w:pStyle w:val="TableParagraph"/>
              <w:spacing w:before="309"/>
              <w:ind w:left="28"/>
              <w:rPr>
                <w:sz w:val="24"/>
              </w:rPr>
            </w:pPr>
            <w:r>
              <w:rPr>
                <w:spacing w:val="-4"/>
                <w:sz w:val="24"/>
              </w:rPr>
              <w:t>藥學系</w:t>
            </w:r>
          </w:p>
        </w:tc>
        <w:tc>
          <w:tcPr>
            <w:tcW w:w="5396" w:type="dxa"/>
          </w:tcPr>
          <w:p w14:paraId="2DCDD0FA" w14:textId="77777777" w:rsidR="00A26CCA" w:rsidRDefault="00A26CCA" w:rsidP="007606CF">
            <w:pPr>
              <w:pStyle w:val="TableParagraph"/>
              <w:spacing w:before="113" w:line="460" w:lineRule="atLeast"/>
              <w:ind w:left="33"/>
              <w:rPr>
                <w:rFonts w:ascii="Times New Roman" w:eastAsia="Times New Roman"/>
                <w:sz w:val="24"/>
              </w:rPr>
            </w:pPr>
            <w:r>
              <w:rPr>
                <w:rFonts w:ascii="Times New Roman" w:eastAsia="Times New Roman"/>
                <w:sz w:val="24"/>
              </w:rPr>
              <w:t>SAS</w:t>
            </w:r>
            <w:r>
              <w:rPr>
                <w:rFonts w:ascii="Times New Roman" w:eastAsia="Times New Roman"/>
                <w:spacing w:val="40"/>
                <w:sz w:val="24"/>
              </w:rPr>
              <w:t xml:space="preserve"> </w:t>
            </w:r>
            <w:proofErr w:type="spellStart"/>
            <w:r>
              <w:rPr>
                <w:spacing w:val="4"/>
                <w:sz w:val="24"/>
              </w:rPr>
              <w:t>商業統計分析師</w:t>
            </w:r>
            <w:proofErr w:type="spellEnd"/>
            <w:r>
              <w:rPr>
                <w:spacing w:val="4"/>
                <w:sz w:val="24"/>
              </w:rPr>
              <w:t xml:space="preserve"> </w:t>
            </w:r>
            <w:r>
              <w:rPr>
                <w:rFonts w:ascii="Times New Roman" w:eastAsia="Times New Roman"/>
                <w:sz w:val="24"/>
              </w:rPr>
              <w:t>(SAS</w:t>
            </w:r>
            <w:r>
              <w:rPr>
                <w:rFonts w:ascii="Times New Roman" w:eastAsia="Times New Roman"/>
                <w:spacing w:val="-6"/>
                <w:sz w:val="24"/>
              </w:rPr>
              <w:t xml:space="preserve"> </w:t>
            </w:r>
            <w:r>
              <w:rPr>
                <w:rFonts w:ascii="Times New Roman" w:eastAsia="Times New Roman"/>
                <w:sz w:val="24"/>
              </w:rPr>
              <w:t>Certified</w:t>
            </w:r>
            <w:r>
              <w:rPr>
                <w:rFonts w:ascii="Times New Roman" w:eastAsia="Times New Roman"/>
                <w:spacing w:val="-6"/>
                <w:sz w:val="24"/>
              </w:rPr>
              <w:t xml:space="preserve"> </w:t>
            </w:r>
            <w:r>
              <w:rPr>
                <w:rFonts w:ascii="Times New Roman" w:eastAsia="Times New Roman"/>
                <w:sz w:val="24"/>
              </w:rPr>
              <w:t>Statistical Business Analyst)</w:t>
            </w:r>
          </w:p>
        </w:tc>
        <w:tc>
          <w:tcPr>
            <w:tcW w:w="1538" w:type="dxa"/>
          </w:tcPr>
          <w:p w14:paraId="4BD6E4DB" w14:textId="77777777" w:rsidR="00A26CCA" w:rsidRDefault="00A26CCA" w:rsidP="007606CF">
            <w:pPr>
              <w:pStyle w:val="TableParagraph"/>
              <w:spacing w:before="399"/>
              <w:ind w:left="33"/>
              <w:rPr>
                <w:rFonts w:ascii="Times New Roman"/>
                <w:sz w:val="24"/>
              </w:rPr>
            </w:pPr>
            <w:r>
              <w:rPr>
                <w:rFonts w:ascii="Times New Roman"/>
                <w:spacing w:val="-5"/>
                <w:sz w:val="24"/>
              </w:rPr>
              <w:t>SAS</w:t>
            </w:r>
          </w:p>
        </w:tc>
        <w:tc>
          <w:tcPr>
            <w:tcW w:w="1134" w:type="dxa"/>
            <w:gridSpan w:val="2"/>
          </w:tcPr>
          <w:p w14:paraId="0E167DD4" w14:textId="77777777" w:rsidR="00A26CCA" w:rsidRDefault="00A26CCA" w:rsidP="007606CF">
            <w:pPr>
              <w:pStyle w:val="TableParagraph"/>
              <w:spacing w:before="399"/>
              <w:ind w:left="571"/>
              <w:rPr>
                <w:rFonts w:ascii="Times New Roman"/>
                <w:sz w:val="24"/>
              </w:rPr>
            </w:pPr>
            <w:r>
              <w:rPr>
                <w:rFonts w:ascii="Times New Roman"/>
                <w:spacing w:val="-4"/>
                <w:sz w:val="24"/>
              </w:rPr>
              <w:t>8,990</w:t>
            </w:r>
          </w:p>
        </w:tc>
        <w:tc>
          <w:tcPr>
            <w:tcW w:w="1134" w:type="dxa"/>
          </w:tcPr>
          <w:p w14:paraId="0FE5E072" w14:textId="77777777" w:rsidR="00A26CCA" w:rsidRDefault="00A26CCA" w:rsidP="007606CF">
            <w:pPr>
              <w:pStyle w:val="TableParagraph"/>
              <w:spacing w:before="399"/>
              <w:ind w:right="9"/>
              <w:jc w:val="right"/>
              <w:rPr>
                <w:rFonts w:ascii="Times New Roman"/>
                <w:sz w:val="24"/>
              </w:rPr>
            </w:pPr>
            <w:r>
              <w:rPr>
                <w:rFonts w:ascii="Times New Roman"/>
                <w:spacing w:val="-4"/>
                <w:sz w:val="24"/>
              </w:rPr>
              <w:t>2,000</w:t>
            </w:r>
          </w:p>
        </w:tc>
      </w:tr>
      <w:tr w:rsidR="00A26CCA" w14:paraId="5BEB65E3" w14:textId="77777777" w:rsidTr="007606CF">
        <w:trPr>
          <w:trHeight w:val="1079"/>
        </w:trPr>
        <w:tc>
          <w:tcPr>
            <w:tcW w:w="1292" w:type="dxa"/>
            <w:tcBorders>
              <w:left w:val="single" w:sz="8" w:space="0" w:color="000000"/>
            </w:tcBorders>
          </w:tcPr>
          <w:p w14:paraId="33F4D456" w14:textId="77777777" w:rsidR="00A26CCA" w:rsidRDefault="00A26CCA" w:rsidP="007606CF">
            <w:pPr>
              <w:pStyle w:val="TableParagraph"/>
              <w:spacing w:before="309"/>
              <w:ind w:left="28"/>
              <w:rPr>
                <w:sz w:val="24"/>
              </w:rPr>
            </w:pPr>
            <w:r>
              <w:rPr>
                <w:spacing w:val="-4"/>
                <w:sz w:val="24"/>
              </w:rPr>
              <w:t>藥學系</w:t>
            </w:r>
          </w:p>
        </w:tc>
        <w:tc>
          <w:tcPr>
            <w:tcW w:w="5396" w:type="dxa"/>
          </w:tcPr>
          <w:p w14:paraId="5282B039" w14:textId="77777777" w:rsidR="00A26CCA" w:rsidRDefault="00A26CCA" w:rsidP="007606CF">
            <w:pPr>
              <w:pStyle w:val="TableParagraph"/>
              <w:spacing w:before="113" w:line="460" w:lineRule="atLeast"/>
              <w:ind w:left="33"/>
              <w:rPr>
                <w:rFonts w:ascii="Times New Roman" w:eastAsia="Times New Roman"/>
                <w:sz w:val="24"/>
              </w:rPr>
            </w:pPr>
            <w:r>
              <w:rPr>
                <w:rFonts w:ascii="Times New Roman" w:eastAsia="Times New Roman"/>
                <w:sz w:val="24"/>
              </w:rPr>
              <w:t>SAS</w:t>
            </w:r>
            <w:r>
              <w:rPr>
                <w:rFonts w:ascii="Times New Roman" w:eastAsia="Times New Roman"/>
                <w:spacing w:val="40"/>
                <w:sz w:val="24"/>
              </w:rPr>
              <w:t xml:space="preserve"> </w:t>
            </w:r>
            <w:proofErr w:type="spellStart"/>
            <w:r>
              <w:rPr>
                <w:spacing w:val="3"/>
                <w:sz w:val="24"/>
              </w:rPr>
              <w:t>機器學習國際認證</w:t>
            </w:r>
            <w:proofErr w:type="spellEnd"/>
            <w:r>
              <w:rPr>
                <w:spacing w:val="3"/>
                <w:sz w:val="24"/>
              </w:rPr>
              <w:t xml:space="preserve"> </w:t>
            </w:r>
            <w:r>
              <w:rPr>
                <w:rFonts w:ascii="Times New Roman" w:eastAsia="Times New Roman"/>
                <w:sz w:val="24"/>
              </w:rPr>
              <w:t>(SAS</w:t>
            </w:r>
            <w:r>
              <w:rPr>
                <w:rFonts w:ascii="Times New Roman" w:eastAsia="Times New Roman"/>
                <w:spacing w:val="-8"/>
                <w:sz w:val="24"/>
              </w:rPr>
              <w:t xml:space="preserve"> </w:t>
            </w:r>
            <w:r>
              <w:rPr>
                <w:rFonts w:ascii="Times New Roman" w:eastAsia="Times New Roman"/>
                <w:sz w:val="24"/>
              </w:rPr>
              <w:t>Certified Specialist: Machine Learning)</w:t>
            </w:r>
          </w:p>
        </w:tc>
        <w:tc>
          <w:tcPr>
            <w:tcW w:w="1538" w:type="dxa"/>
          </w:tcPr>
          <w:p w14:paraId="7AAF5CE6" w14:textId="77777777" w:rsidR="00A26CCA" w:rsidRDefault="00A26CCA" w:rsidP="007606CF">
            <w:pPr>
              <w:pStyle w:val="TableParagraph"/>
              <w:spacing w:before="399"/>
              <w:ind w:left="33"/>
              <w:rPr>
                <w:rFonts w:ascii="Times New Roman"/>
                <w:sz w:val="24"/>
              </w:rPr>
            </w:pPr>
            <w:r>
              <w:rPr>
                <w:rFonts w:ascii="Times New Roman"/>
                <w:spacing w:val="-5"/>
                <w:sz w:val="24"/>
              </w:rPr>
              <w:t>SAS</w:t>
            </w:r>
          </w:p>
        </w:tc>
        <w:tc>
          <w:tcPr>
            <w:tcW w:w="1134" w:type="dxa"/>
            <w:gridSpan w:val="2"/>
          </w:tcPr>
          <w:p w14:paraId="348BD226" w14:textId="77777777" w:rsidR="00A26CCA" w:rsidRDefault="00A26CCA" w:rsidP="007606CF">
            <w:pPr>
              <w:pStyle w:val="TableParagraph"/>
              <w:spacing w:before="399"/>
              <w:ind w:left="575"/>
              <w:rPr>
                <w:rFonts w:ascii="Times New Roman"/>
                <w:sz w:val="24"/>
              </w:rPr>
            </w:pPr>
            <w:r>
              <w:rPr>
                <w:rFonts w:ascii="Times New Roman"/>
                <w:spacing w:val="-4"/>
                <w:sz w:val="24"/>
              </w:rPr>
              <w:t>2,700</w:t>
            </w:r>
          </w:p>
        </w:tc>
        <w:tc>
          <w:tcPr>
            <w:tcW w:w="1134" w:type="dxa"/>
          </w:tcPr>
          <w:p w14:paraId="7309D98A" w14:textId="77777777" w:rsidR="00A26CCA" w:rsidRDefault="00A26CCA" w:rsidP="007606CF">
            <w:pPr>
              <w:pStyle w:val="TableParagraph"/>
              <w:spacing w:before="399"/>
              <w:ind w:right="4"/>
              <w:jc w:val="right"/>
              <w:rPr>
                <w:rFonts w:ascii="Times New Roman"/>
                <w:sz w:val="24"/>
              </w:rPr>
            </w:pPr>
            <w:r>
              <w:rPr>
                <w:rFonts w:ascii="Times New Roman"/>
                <w:spacing w:val="-4"/>
                <w:sz w:val="24"/>
              </w:rPr>
              <w:t>2,000</w:t>
            </w:r>
          </w:p>
        </w:tc>
      </w:tr>
      <w:tr w:rsidR="00A26CCA" w14:paraId="583D7B9B" w14:textId="77777777" w:rsidTr="007606CF">
        <w:trPr>
          <w:trHeight w:val="1440"/>
        </w:trPr>
        <w:tc>
          <w:tcPr>
            <w:tcW w:w="1292" w:type="dxa"/>
            <w:tcBorders>
              <w:left w:val="single" w:sz="8" w:space="0" w:color="000000"/>
            </w:tcBorders>
          </w:tcPr>
          <w:p w14:paraId="70B09EE3" w14:textId="77777777" w:rsidR="00A26CCA" w:rsidRDefault="00A26CCA" w:rsidP="007606CF">
            <w:pPr>
              <w:pStyle w:val="TableParagraph"/>
              <w:spacing w:before="50"/>
              <w:rPr>
                <w:sz w:val="24"/>
              </w:rPr>
            </w:pPr>
          </w:p>
          <w:p w14:paraId="42CC5A1C" w14:textId="77777777" w:rsidR="00A26CCA" w:rsidRDefault="00A26CCA" w:rsidP="007606CF">
            <w:pPr>
              <w:pStyle w:val="TableParagraph"/>
              <w:spacing w:before="1"/>
              <w:ind w:left="28"/>
              <w:rPr>
                <w:sz w:val="24"/>
              </w:rPr>
            </w:pPr>
            <w:r>
              <w:rPr>
                <w:spacing w:val="-2"/>
                <w:sz w:val="24"/>
              </w:rPr>
              <w:t>香粧品學系</w:t>
            </w:r>
          </w:p>
        </w:tc>
        <w:tc>
          <w:tcPr>
            <w:tcW w:w="5396" w:type="dxa"/>
          </w:tcPr>
          <w:p w14:paraId="34A9B086" w14:textId="77777777" w:rsidR="00A26CCA" w:rsidRDefault="00A26CCA" w:rsidP="007606CF">
            <w:pPr>
              <w:pStyle w:val="TableParagraph"/>
              <w:spacing w:before="50"/>
              <w:rPr>
                <w:sz w:val="24"/>
                <w:lang w:eastAsia="zh-TW"/>
              </w:rPr>
            </w:pPr>
          </w:p>
          <w:p w14:paraId="6CE5E20A" w14:textId="77777777" w:rsidR="00A26CCA" w:rsidRDefault="00A26CCA" w:rsidP="007606CF">
            <w:pPr>
              <w:pStyle w:val="TableParagraph"/>
              <w:spacing w:before="1"/>
              <w:ind w:left="33"/>
              <w:rPr>
                <w:sz w:val="24"/>
                <w:lang w:eastAsia="zh-TW"/>
              </w:rPr>
            </w:pPr>
            <w:r>
              <w:rPr>
                <w:spacing w:val="28"/>
                <w:sz w:val="24"/>
                <w:lang w:eastAsia="zh-TW"/>
              </w:rPr>
              <w:t>澳洲</w:t>
            </w:r>
            <w:r>
              <w:rPr>
                <w:rFonts w:ascii="Times New Roman" w:eastAsia="Times New Roman"/>
                <w:sz w:val="24"/>
                <w:lang w:eastAsia="zh-TW"/>
              </w:rPr>
              <w:t>IAAMA</w:t>
            </w:r>
            <w:r>
              <w:rPr>
                <w:rFonts w:ascii="Times New Roman" w:eastAsia="Times New Roman"/>
                <w:spacing w:val="-5"/>
                <w:sz w:val="24"/>
                <w:lang w:eastAsia="zh-TW"/>
              </w:rPr>
              <w:t xml:space="preserve"> </w:t>
            </w:r>
            <w:r>
              <w:rPr>
                <w:spacing w:val="-1"/>
                <w:sz w:val="24"/>
                <w:lang w:eastAsia="zh-TW"/>
              </w:rPr>
              <w:t>國際芳香療法專業治療師文憑</w:t>
            </w:r>
          </w:p>
        </w:tc>
        <w:tc>
          <w:tcPr>
            <w:tcW w:w="1538" w:type="dxa"/>
          </w:tcPr>
          <w:p w14:paraId="4A1D7FE9" w14:textId="77777777" w:rsidR="00A26CCA" w:rsidRDefault="00A26CCA" w:rsidP="007606CF">
            <w:pPr>
              <w:pStyle w:val="TableParagraph"/>
              <w:spacing w:before="131"/>
              <w:ind w:left="33"/>
              <w:rPr>
                <w:sz w:val="24"/>
                <w:lang w:eastAsia="zh-TW"/>
              </w:rPr>
            </w:pPr>
            <w:r>
              <w:rPr>
                <w:rFonts w:ascii="Times New Roman" w:eastAsia="Times New Roman"/>
                <w:sz w:val="24"/>
                <w:lang w:eastAsia="zh-TW"/>
              </w:rPr>
              <w:t>IAA</w:t>
            </w:r>
            <w:r>
              <w:rPr>
                <w:rFonts w:ascii="Times New Roman" w:eastAsia="Times New Roman"/>
                <w:spacing w:val="-7"/>
                <w:sz w:val="24"/>
                <w:lang w:eastAsia="zh-TW"/>
              </w:rPr>
              <w:t xml:space="preserve"> </w:t>
            </w:r>
            <w:r>
              <w:rPr>
                <w:spacing w:val="-2"/>
                <w:sz w:val="24"/>
                <w:lang w:eastAsia="zh-TW"/>
              </w:rPr>
              <w:t>中華芳香精油</w:t>
            </w:r>
          </w:p>
          <w:p w14:paraId="68C0E53C" w14:textId="77777777" w:rsidR="00A26CCA" w:rsidRDefault="00A26CCA" w:rsidP="007606CF">
            <w:pPr>
              <w:pStyle w:val="TableParagraph"/>
              <w:spacing w:before="280"/>
              <w:ind w:left="33"/>
              <w:rPr>
                <w:sz w:val="24"/>
                <w:lang w:eastAsia="zh-TW"/>
              </w:rPr>
            </w:pPr>
            <w:r>
              <w:rPr>
                <w:spacing w:val="-2"/>
                <w:sz w:val="24"/>
                <w:lang w:eastAsia="zh-TW"/>
              </w:rPr>
              <w:t>全球發展協會</w:t>
            </w:r>
          </w:p>
        </w:tc>
        <w:tc>
          <w:tcPr>
            <w:tcW w:w="1134" w:type="dxa"/>
            <w:gridSpan w:val="2"/>
          </w:tcPr>
          <w:p w14:paraId="4B271599" w14:textId="77777777" w:rsidR="00A26CCA" w:rsidRDefault="00A26CCA" w:rsidP="007606CF">
            <w:pPr>
              <w:pStyle w:val="TableParagraph"/>
              <w:spacing w:before="136"/>
              <w:rPr>
                <w:sz w:val="24"/>
                <w:lang w:eastAsia="zh-TW"/>
              </w:rPr>
            </w:pPr>
          </w:p>
          <w:p w14:paraId="35747084" w14:textId="77777777" w:rsidR="00A26CCA" w:rsidRDefault="00A26CCA" w:rsidP="007606CF">
            <w:pPr>
              <w:pStyle w:val="TableParagraph"/>
              <w:ind w:left="455"/>
              <w:rPr>
                <w:rFonts w:ascii="Times New Roman"/>
                <w:sz w:val="24"/>
              </w:rPr>
            </w:pPr>
            <w:r>
              <w:rPr>
                <w:rFonts w:ascii="Times New Roman"/>
                <w:spacing w:val="-2"/>
                <w:sz w:val="24"/>
              </w:rPr>
              <w:t>30,000</w:t>
            </w:r>
          </w:p>
        </w:tc>
        <w:tc>
          <w:tcPr>
            <w:tcW w:w="1134" w:type="dxa"/>
          </w:tcPr>
          <w:p w14:paraId="4F0D3AF0" w14:textId="77777777" w:rsidR="00A26CCA" w:rsidRDefault="00A26CCA" w:rsidP="007606CF">
            <w:pPr>
              <w:pStyle w:val="TableParagraph"/>
              <w:spacing w:before="136"/>
              <w:rPr>
                <w:sz w:val="24"/>
              </w:rPr>
            </w:pPr>
          </w:p>
          <w:p w14:paraId="499AF1DD" w14:textId="77777777" w:rsidR="00A26CCA" w:rsidRDefault="00A26CCA" w:rsidP="007606CF">
            <w:pPr>
              <w:pStyle w:val="TableParagraph"/>
              <w:ind w:right="4"/>
              <w:jc w:val="right"/>
              <w:rPr>
                <w:rFonts w:ascii="Times New Roman"/>
                <w:sz w:val="24"/>
              </w:rPr>
            </w:pPr>
            <w:r>
              <w:rPr>
                <w:rFonts w:ascii="Times New Roman"/>
                <w:spacing w:val="-4"/>
                <w:sz w:val="24"/>
              </w:rPr>
              <w:t>2,000</w:t>
            </w:r>
          </w:p>
        </w:tc>
      </w:tr>
      <w:tr w:rsidR="00A26CCA" w14:paraId="671E3CF7" w14:textId="77777777" w:rsidTr="007606CF">
        <w:trPr>
          <w:trHeight w:val="719"/>
        </w:trPr>
        <w:tc>
          <w:tcPr>
            <w:tcW w:w="1292" w:type="dxa"/>
            <w:tcBorders>
              <w:left w:val="single" w:sz="8" w:space="0" w:color="000000"/>
            </w:tcBorders>
          </w:tcPr>
          <w:p w14:paraId="49BBDEB9" w14:textId="77777777" w:rsidR="00A26CCA" w:rsidRDefault="00A26CCA" w:rsidP="007606CF">
            <w:pPr>
              <w:pStyle w:val="TableParagraph"/>
              <w:spacing w:before="131"/>
              <w:ind w:left="28"/>
              <w:rPr>
                <w:sz w:val="24"/>
              </w:rPr>
            </w:pPr>
            <w:r>
              <w:rPr>
                <w:spacing w:val="-2"/>
                <w:sz w:val="24"/>
              </w:rPr>
              <w:t>香粧品學系</w:t>
            </w:r>
          </w:p>
        </w:tc>
        <w:tc>
          <w:tcPr>
            <w:tcW w:w="5396" w:type="dxa"/>
          </w:tcPr>
          <w:p w14:paraId="475C2AE2" w14:textId="77777777" w:rsidR="00A26CCA" w:rsidRDefault="00A26CCA" w:rsidP="007606CF">
            <w:pPr>
              <w:pStyle w:val="TableParagraph"/>
              <w:spacing w:before="131"/>
              <w:ind w:left="33"/>
              <w:rPr>
                <w:spacing w:val="-1"/>
                <w:sz w:val="24"/>
                <w:lang w:eastAsia="zh-TW"/>
              </w:rPr>
            </w:pPr>
            <w:r>
              <w:rPr>
                <w:spacing w:val="-1"/>
                <w:sz w:val="24"/>
                <w:lang w:eastAsia="zh-TW"/>
              </w:rPr>
              <w:t>化</w:t>
            </w:r>
            <w:proofErr w:type="gramStart"/>
            <w:r>
              <w:rPr>
                <w:spacing w:val="-1"/>
                <w:sz w:val="24"/>
                <w:lang w:eastAsia="zh-TW"/>
              </w:rPr>
              <w:t>粧</w:t>
            </w:r>
            <w:proofErr w:type="gramEnd"/>
            <w:r>
              <w:rPr>
                <w:spacing w:val="-1"/>
                <w:sz w:val="24"/>
                <w:lang w:eastAsia="zh-TW"/>
              </w:rPr>
              <w:t>品安全評估人員認證</w:t>
            </w:r>
          </w:p>
          <w:p w14:paraId="35E60B7A" w14:textId="77777777" w:rsidR="00A26CCA" w:rsidRDefault="00A26CCA" w:rsidP="007606CF">
            <w:pPr>
              <w:pStyle w:val="TableParagraph"/>
              <w:spacing w:before="131"/>
              <w:ind w:left="33"/>
              <w:rPr>
                <w:sz w:val="24"/>
                <w:lang w:eastAsia="zh-TW"/>
              </w:rPr>
            </w:pPr>
            <w:r w:rsidRPr="00083B97">
              <w:rPr>
                <w:rFonts w:hint="eastAsia"/>
                <w:color w:val="FF0000"/>
                <w:sz w:val="24"/>
                <w:highlight w:val="yellow"/>
                <w:lang w:eastAsia="zh-TW"/>
              </w:rPr>
              <w:t>經認證正確名稱為: 化</w:t>
            </w:r>
            <w:proofErr w:type="gramStart"/>
            <w:r>
              <w:rPr>
                <w:rFonts w:hint="eastAsia"/>
                <w:color w:val="FF0000"/>
                <w:sz w:val="24"/>
                <w:highlight w:val="yellow"/>
                <w:lang w:eastAsia="zh-TW"/>
              </w:rPr>
              <w:t>粧</w:t>
            </w:r>
            <w:proofErr w:type="gramEnd"/>
            <w:r w:rsidRPr="00083B97">
              <w:rPr>
                <w:rFonts w:hint="eastAsia"/>
                <w:color w:val="FF0000"/>
                <w:sz w:val="24"/>
                <w:highlight w:val="yellow"/>
                <w:lang w:eastAsia="zh-TW"/>
              </w:rPr>
              <w:t>品安全資料簽署人員認證</w:t>
            </w:r>
          </w:p>
        </w:tc>
        <w:tc>
          <w:tcPr>
            <w:tcW w:w="1538" w:type="dxa"/>
          </w:tcPr>
          <w:p w14:paraId="555305F6" w14:textId="77777777" w:rsidR="00A26CCA" w:rsidRDefault="00A26CCA" w:rsidP="007606CF">
            <w:pPr>
              <w:pStyle w:val="TableParagraph"/>
              <w:spacing w:before="131"/>
              <w:ind w:left="33"/>
              <w:rPr>
                <w:spacing w:val="-2"/>
                <w:sz w:val="24"/>
                <w:lang w:eastAsia="zh-TW"/>
              </w:rPr>
            </w:pPr>
            <w:r>
              <w:rPr>
                <w:spacing w:val="-2"/>
                <w:sz w:val="24"/>
                <w:lang w:eastAsia="zh-TW"/>
              </w:rPr>
              <w:t>高雄醫學大學</w:t>
            </w:r>
          </w:p>
          <w:p w14:paraId="6D188282" w14:textId="77777777" w:rsidR="00A26CCA" w:rsidRDefault="00A26CCA" w:rsidP="007606CF">
            <w:pPr>
              <w:pStyle w:val="TableParagraph"/>
              <w:spacing w:before="131"/>
              <w:ind w:left="33"/>
              <w:rPr>
                <w:sz w:val="24"/>
                <w:lang w:eastAsia="zh-TW"/>
              </w:rPr>
            </w:pPr>
            <w:r w:rsidRPr="00083B97">
              <w:rPr>
                <w:rFonts w:hint="eastAsia"/>
                <w:color w:val="FF0000"/>
                <w:sz w:val="24"/>
                <w:highlight w:val="yellow"/>
                <w:lang w:eastAsia="zh-TW"/>
              </w:rPr>
              <w:t>發</w:t>
            </w:r>
            <w:r>
              <w:rPr>
                <w:rFonts w:hint="eastAsia"/>
                <w:color w:val="FF0000"/>
                <w:sz w:val="24"/>
                <w:highlight w:val="yellow"/>
                <w:lang w:eastAsia="zh-TW"/>
              </w:rPr>
              <w:t>照</w:t>
            </w:r>
            <w:r w:rsidRPr="00083B97">
              <w:rPr>
                <w:rFonts w:hint="eastAsia"/>
                <w:color w:val="FF0000"/>
                <w:sz w:val="24"/>
                <w:highlight w:val="yellow"/>
                <w:lang w:eastAsia="zh-TW"/>
              </w:rPr>
              <w:t>單位改為:校外相關附屬機構及相關事業</w:t>
            </w:r>
          </w:p>
        </w:tc>
        <w:tc>
          <w:tcPr>
            <w:tcW w:w="1134" w:type="dxa"/>
            <w:gridSpan w:val="2"/>
          </w:tcPr>
          <w:p w14:paraId="6053B4C1" w14:textId="77777777" w:rsidR="00A26CCA" w:rsidRDefault="00A26CCA" w:rsidP="007606CF">
            <w:pPr>
              <w:pStyle w:val="TableParagraph"/>
              <w:spacing w:before="217"/>
              <w:ind w:left="575"/>
              <w:rPr>
                <w:rFonts w:ascii="Times New Roman"/>
                <w:sz w:val="24"/>
              </w:rPr>
            </w:pPr>
            <w:r>
              <w:rPr>
                <w:rFonts w:ascii="Times New Roman"/>
                <w:spacing w:val="-4"/>
                <w:sz w:val="24"/>
              </w:rPr>
              <w:t>5,000</w:t>
            </w:r>
          </w:p>
        </w:tc>
        <w:tc>
          <w:tcPr>
            <w:tcW w:w="1134" w:type="dxa"/>
          </w:tcPr>
          <w:p w14:paraId="064A2FF3" w14:textId="77777777" w:rsidR="00A26CCA" w:rsidRDefault="00A26CCA" w:rsidP="007606CF">
            <w:pPr>
              <w:pStyle w:val="TableParagraph"/>
              <w:spacing w:before="217"/>
              <w:ind w:right="4"/>
              <w:jc w:val="right"/>
              <w:rPr>
                <w:rFonts w:ascii="Times New Roman"/>
                <w:sz w:val="24"/>
              </w:rPr>
            </w:pPr>
            <w:r>
              <w:rPr>
                <w:rFonts w:ascii="Times New Roman"/>
                <w:spacing w:val="-4"/>
                <w:sz w:val="24"/>
              </w:rPr>
              <w:t>2,000</w:t>
            </w:r>
          </w:p>
        </w:tc>
      </w:tr>
      <w:tr w:rsidR="00A26CCA" w14:paraId="79BF55E1" w14:textId="77777777" w:rsidTr="007606CF">
        <w:trPr>
          <w:trHeight w:val="1440"/>
        </w:trPr>
        <w:tc>
          <w:tcPr>
            <w:tcW w:w="1292" w:type="dxa"/>
            <w:tcBorders>
              <w:left w:val="single" w:sz="8" w:space="0" w:color="000000"/>
            </w:tcBorders>
          </w:tcPr>
          <w:p w14:paraId="0E15B8B5" w14:textId="77777777" w:rsidR="00A26CCA" w:rsidRDefault="00A26CCA" w:rsidP="007606CF">
            <w:pPr>
              <w:pStyle w:val="TableParagraph"/>
              <w:spacing w:before="50"/>
              <w:rPr>
                <w:sz w:val="24"/>
              </w:rPr>
            </w:pPr>
          </w:p>
          <w:p w14:paraId="725BBD96" w14:textId="77777777" w:rsidR="00A26CCA" w:rsidRDefault="00A26CCA" w:rsidP="007606CF">
            <w:pPr>
              <w:pStyle w:val="TableParagraph"/>
              <w:spacing w:before="1"/>
              <w:ind w:left="28"/>
              <w:rPr>
                <w:sz w:val="24"/>
              </w:rPr>
            </w:pPr>
            <w:r>
              <w:rPr>
                <w:spacing w:val="-2"/>
                <w:sz w:val="24"/>
              </w:rPr>
              <w:t>香粧品學系</w:t>
            </w:r>
          </w:p>
        </w:tc>
        <w:tc>
          <w:tcPr>
            <w:tcW w:w="5396" w:type="dxa"/>
          </w:tcPr>
          <w:p w14:paraId="4485086C" w14:textId="77777777" w:rsidR="00A26CCA" w:rsidRDefault="00A26CCA" w:rsidP="007606CF">
            <w:pPr>
              <w:pStyle w:val="TableParagraph"/>
              <w:spacing w:before="50"/>
              <w:rPr>
                <w:sz w:val="24"/>
              </w:rPr>
            </w:pPr>
          </w:p>
          <w:p w14:paraId="3EA0E47C" w14:textId="77777777" w:rsidR="00A26CCA" w:rsidRDefault="00A26CCA" w:rsidP="007606CF">
            <w:pPr>
              <w:pStyle w:val="TableParagraph"/>
              <w:spacing w:before="1"/>
              <w:ind w:left="33"/>
              <w:rPr>
                <w:sz w:val="24"/>
              </w:rPr>
            </w:pPr>
            <w:proofErr w:type="spellStart"/>
            <w:r>
              <w:rPr>
                <w:spacing w:val="-2"/>
                <w:sz w:val="24"/>
              </w:rPr>
              <w:t>乙級美容技術士證照</w:t>
            </w:r>
            <w:proofErr w:type="spellEnd"/>
          </w:p>
        </w:tc>
        <w:tc>
          <w:tcPr>
            <w:tcW w:w="1538" w:type="dxa"/>
          </w:tcPr>
          <w:p w14:paraId="32245E29" w14:textId="2441F484" w:rsidR="00A26CCA" w:rsidRDefault="00A26CCA" w:rsidP="00A26CCA">
            <w:pPr>
              <w:pStyle w:val="TableParagraph"/>
              <w:spacing w:before="132"/>
              <w:ind w:left="33"/>
              <w:rPr>
                <w:sz w:val="24"/>
                <w:lang w:eastAsia="zh-TW"/>
              </w:rPr>
            </w:pPr>
            <w:r>
              <w:rPr>
                <w:color w:val="333333"/>
                <w:spacing w:val="-2"/>
                <w:sz w:val="24"/>
                <w:lang w:eastAsia="zh-TW"/>
              </w:rPr>
              <w:t>勞動部勞動力發展署技能檢定中心</w:t>
            </w:r>
          </w:p>
        </w:tc>
        <w:tc>
          <w:tcPr>
            <w:tcW w:w="1134" w:type="dxa"/>
            <w:gridSpan w:val="2"/>
          </w:tcPr>
          <w:p w14:paraId="383D26E8" w14:textId="77777777" w:rsidR="00A26CCA" w:rsidRDefault="00A26CCA" w:rsidP="007606CF">
            <w:pPr>
              <w:pStyle w:val="TableParagraph"/>
              <w:spacing w:before="136"/>
              <w:rPr>
                <w:sz w:val="24"/>
                <w:lang w:eastAsia="zh-TW"/>
              </w:rPr>
            </w:pPr>
          </w:p>
          <w:p w14:paraId="1D0A6E39" w14:textId="77777777" w:rsidR="00A26CCA" w:rsidRDefault="00A26CCA" w:rsidP="007606CF">
            <w:pPr>
              <w:pStyle w:val="TableParagraph"/>
              <w:ind w:left="575"/>
              <w:rPr>
                <w:rFonts w:ascii="Times New Roman"/>
                <w:sz w:val="24"/>
              </w:rPr>
            </w:pPr>
            <w:r>
              <w:rPr>
                <w:rFonts w:ascii="Times New Roman"/>
                <w:spacing w:val="-4"/>
                <w:sz w:val="24"/>
              </w:rPr>
              <w:t>2,570</w:t>
            </w:r>
          </w:p>
        </w:tc>
        <w:tc>
          <w:tcPr>
            <w:tcW w:w="1134" w:type="dxa"/>
          </w:tcPr>
          <w:p w14:paraId="34332F50" w14:textId="77777777" w:rsidR="00A26CCA" w:rsidRDefault="00A26CCA" w:rsidP="007606CF">
            <w:pPr>
              <w:pStyle w:val="TableParagraph"/>
              <w:spacing w:before="136"/>
              <w:rPr>
                <w:sz w:val="24"/>
              </w:rPr>
            </w:pPr>
          </w:p>
          <w:p w14:paraId="2AAAE927" w14:textId="77777777" w:rsidR="00A26CCA" w:rsidRDefault="00A26CCA" w:rsidP="007606CF">
            <w:pPr>
              <w:pStyle w:val="TableParagraph"/>
              <w:ind w:right="4"/>
              <w:jc w:val="right"/>
              <w:rPr>
                <w:rFonts w:ascii="Times New Roman"/>
                <w:sz w:val="24"/>
              </w:rPr>
            </w:pPr>
            <w:r>
              <w:rPr>
                <w:rFonts w:ascii="Times New Roman"/>
                <w:spacing w:val="-4"/>
                <w:sz w:val="24"/>
              </w:rPr>
              <w:t>2,000</w:t>
            </w:r>
          </w:p>
        </w:tc>
      </w:tr>
      <w:tr w:rsidR="00A26CCA" w14:paraId="48F2C37A" w14:textId="77777777" w:rsidTr="007606CF">
        <w:trPr>
          <w:trHeight w:val="1440"/>
        </w:trPr>
        <w:tc>
          <w:tcPr>
            <w:tcW w:w="1292" w:type="dxa"/>
            <w:tcBorders>
              <w:left w:val="single" w:sz="8" w:space="0" w:color="000000"/>
              <w:bottom w:val="single" w:sz="8" w:space="0" w:color="000000"/>
            </w:tcBorders>
          </w:tcPr>
          <w:p w14:paraId="3C4E9B57" w14:textId="77777777" w:rsidR="00A26CCA" w:rsidRDefault="00A26CCA" w:rsidP="007606CF">
            <w:pPr>
              <w:pStyle w:val="TableParagraph"/>
              <w:spacing w:before="51"/>
              <w:rPr>
                <w:sz w:val="24"/>
              </w:rPr>
            </w:pPr>
          </w:p>
          <w:p w14:paraId="2EAA2329" w14:textId="77777777" w:rsidR="00A26CCA" w:rsidRDefault="00A26CCA" w:rsidP="007606CF">
            <w:pPr>
              <w:pStyle w:val="TableParagraph"/>
              <w:ind w:left="28"/>
              <w:rPr>
                <w:sz w:val="24"/>
              </w:rPr>
            </w:pPr>
            <w:r>
              <w:rPr>
                <w:spacing w:val="-2"/>
                <w:sz w:val="24"/>
              </w:rPr>
              <w:t>香粧品學系</w:t>
            </w:r>
          </w:p>
        </w:tc>
        <w:tc>
          <w:tcPr>
            <w:tcW w:w="5396" w:type="dxa"/>
            <w:tcBorders>
              <w:bottom w:val="single" w:sz="8" w:space="0" w:color="000000"/>
            </w:tcBorders>
          </w:tcPr>
          <w:p w14:paraId="5013AB78" w14:textId="77777777" w:rsidR="00A26CCA" w:rsidRDefault="00A26CCA" w:rsidP="007606CF">
            <w:pPr>
              <w:pStyle w:val="TableParagraph"/>
              <w:spacing w:before="51"/>
              <w:rPr>
                <w:sz w:val="24"/>
              </w:rPr>
            </w:pPr>
          </w:p>
          <w:p w14:paraId="1DA5F0B0" w14:textId="77777777" w:rsidR="00A26CCA" w:rsidRDefault="00A26CCA" w:rsidP="007606CF">
            <w:pPr>
              <w:pStyle w:val="TableParagraph"/>
              <w:ind w:left="33"/>
              <w:rPr>
                <w:sz w:val="24"/>
              </w:rPr>
            </w:pPr>
            <w:proofErr w:type="spellStart"/>
            <w:r>
              <w:rPr>
                <w:spacing w:val="-2"/>
                <w:sz w:val="24"/>
              </w:rPr>
              <w:t>丙級美容技術士證照</w:t>
            </w:r>
            <w:proofErr w:type="spellEnd"/>
          </w:p>
        </w:tc>
        <w:tc>
          <w:tcPr>
            <w:tcW w:w="1538" w:type="dxa"/>
            <w:tcBorders>
              <w:bottom w:val="single" w:sz="8" w:space="0" w:color="000000"/>
            </w:tcBorders>
          </w:tcPr>
          <w:p w14:paraId="22A7BC7F" w14:textId="114E3396" w:rsidR="00A26CCA" w:rsidRDefault="00A26CCA" w:rsidP="00A26CCA">
            <w:pPr>
              <w:pStyle w:val="TableParagraph"/>
              <w:spacing w:before="132"/>
              <w:ind w:left="33"/>
              <w:rPr>
                <w:sz w:val="24"/>
                <w:lang w:eastAsia="zh-TW"/>
              </w:rPr>
            </w:pPr>
            <w:r>
              <w:rPr>
                <w:color w:val="333333"/>
                <w:spacing w:val="-2"/>
                <w:sz w:val="24"/>
                <w:lang w:eastAsia="zh-TW"/>
              </w:rPr>
              <w:t>勞動部勞動力發展署技能檢定中心</w:t>
            </w:r>
          </w:p>
        </w:tc>
        <w:tc>
          <w:tcPr>
            <w:tcW w:w="1134" w:type="dxa"/>
            <w:gridSpan w:val="2"/>
            <w:tcBorders>
              <w:bottom w:val="single" w:sz="8" w:space="0" w:color="000000"/>
            </w:tcBorders>
          </w:tcPr>
          <w:p w14:paraId="17F70FA3" w14:textId="77777777" w:rsidR="00A26CCA" w:rsidRDefault="00A26CCA" w:rsidP="007606CF">
            <w:pPr>
              <w:pStyle w:val="TableParagraph"/>
              <w:spacing w:before="141"/>
              <w:rPr>
                <w:sz w:val="24"/>
                <w:lang w:eastAsia="zh-TW"/>
              </w:rPr>
            </w:pPr>
          </w:p>
          <w:p w14:paraId="7C1F8CDE" w14:textId="77777777" w:rsidR="00A26CCA" w:rsidRDefault="00A26CCA" w:rsidP="007606CF">
            <w:pPr>
              <w:pStyle w:val="TableParagraph"/>
              <w:ind w:left="575"/>
              <w:rPr>
                <w:rFonts w:ascii="Times New Roman"/>
                <w:sz w:val="24"/>
              </w:rPr>
            </w:pPr>
            <w:r>
              <w:rPr>
                <w:rFonts w:ascii="Times New Roman"/>
                <w:spacing w:val="-4"/>
                <w:sz w:val="24"/>
              </w:rPr>
              <w:t>1,325</w:t>
            </w:r>
          </w:p>
        </w:tc>
        <w:tc>
          <w:tcPr>
            <w:tcW w:w="1134" w:type="dxa"/>
            <w:tcBorders>
              <w:bottom w:val="single" w:sz="8" w:space="0" w:color="000000"/>
            </w:tcBorders>
          </w:tcPr>
          <w:p w14:paraId="616C2ABD" w14:textId="77777777" w:rsidR="00A26CCA" w:rsidRDefault="00A26CCA" w:rsidP="007606CF">
            <w:pPr>
              <w:pStyle w:val="TableParagraph"/>
              <w:spacing w:before="141"/>
              <w:rPr>
                <w:sz w:val="24"/>
              </w:rPr>
            </w:pPr>
          </w:p>
          <w:p w14:paraId="0DB08BE0" w14:textId="77777777" w:rsidR="00A26CCA" w:rsidRDefault="00A26CCA" w:rsidP="007606CF">
            <w:pPr>
              <w:pStyle w:val="TableParagraph"/>
              <w:ind w:right="4"/>
              <w:jc w:val="right"/>
              <w:rPr>
                <w:rFonts w:ascii="Times New Roman"/>
                <w:sz w:val="24"/>
              </w:rPr>
            </w:pPr>
            <w:r>
              <w:rPr>
                <w:rFonts w:ascii="Times New Roman"/>
                <w:spacing w:val="-4"/>
                <w:sz w:val="24"/>
              </w:rPr>
              <w:t>1,325</w:t>
            </w:r>
          </w:p>
        </w:tc>
      </w:tr>
    </w:tbl>
    <w:p w14:paraId="4D8F991E" w14:textId="02ED190E" w:rsidR="00A26CCA" w:rsidRDefault="00A26CCA">
      <w:pPr>
        <w:widowControl/>
        <w:adjustRightInd/>
        <w:spacing w:line="240" w:lineRule="auto"/>
        <w:textAlignment w:val="auto"/>
        <w:rPr>
          <w:rFonts w:eastAsia="標楷體" w:cstheme="minorHAnsi"/>
          <w:szCs w:val="24"/>
        </w:rPr>
      </w:pPr>
      <w:bookmarkStart w:id="1" w:name="_GoBack"/>
      <w:bookmarkEnd w:id="1"/>
    </w:p>
    <w:sectPr w:rsidR="00A26CCA" w:rsidSect="00D96ADE">
      <w:footerReference w:type="even" r:id="rId8"/>
      <w:pgSz w:w="11910" w:h="16840"/>
      <w:pgMar w:top="12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D5BD0" w14:textId="77777777" w:rsidR="00B84ED4" w:rsidRDefault="00B84ED4" w:rsidP="00B76C42">
      <w:pPr>
        <w:spacing w:line="240" w:lineRule="auto"/>
      </w:pPr>
      <w:r>
        <w:separator/>
      </w:r>
    </w:p>
  </w:endnote>
  <w:endnote w:type="continuationSeparator" w:id="0">
    <w:p w14:paraId="201EBE1C" w14:textId="77777777" w:rsidR="00B84ED4" w:rsidRDefault="00B84ED4"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icrosoft JhengHei Light">
    <w:charset w:val="88"/>
    <w:family w:val="swiss"/>
    <w:pitch w:val="variable"/>
    <w:sig w:usb0="800002A7" w:usb1="28CF4400" w:usb2="00000016" w:usb3="00000000" w:csb0="00100009" w:csb1="00000000"/>
  </w:font>
  <w:font w:name="華康標楷體">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76AC" w14:textId="344237AB" w:rsidR="006B3299" w:rsidRDefault="00995AD2" w:rsidP="00A74F39">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D316C44" w14:textId="77777777" w:rsidR="006B3299" w:rsidRDefault="00B84ED4">
    <w:pPr>
      <w:pStyle w:val="a7"/>
    </w:pPr>
  </w:p>
  <w:p w14:paraId="2C1346FE" w14:textId="77777777" w:rsidR="008D59C9" w:rsidRDefault="008D59C9"/>
  <w:p w14:paraId="7A975364" w14:textId="77777777" w:rsidR="008D59C9" w:rsidRDefault="008D59C9"/>
  <w:p w14:paraId="1A670A5B" w14:textId="77777777" w:rsidR="008D59C9" w:rsidRDefault="008D59C9"/>
  <w:p w14:paraId="7E05159A" w14:textId="77777777" w:rsidR="008D59C9" w:rsidRDefault="008D59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1BBF3" w14:textId="77777777" w:rsidR="00B84ED4" w:rsidRDefault="00B84ED4" w:rsidP="00B76C42">
      <w:pPr>
        <w:spacing w:line="240" w:lineRule="auto"/>
      </w:pPr>
      <w:r>
        <w:separator/>
      </w:r>
    </w:p>
  </w:footnote>
  <w:footnote w:type="continuationSeparator" w:id="0">
    <w:p w14:paraId="52458CF7" w14:textId="77777777" w:rsidR="00B84ED4" w:rsidRDefault="00B84ED4" w:rsidP="00B76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ACD"/>
    <w:multiLevelType w:val="hybridMultilevel"/>
    <w:tmpl w:val="ED80FA82"/>
    <w:lvl w:ilvl="0" w:tplc="FB3855B2">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66AE1"/>
    <w:multiLevelType w:val="hybridMultilevel"/>
    <w:tmpl w:val="105E630C"/>
    <w:lvl w:ilvl="0" w:tplc="9E6CFD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EA312D2"/>
    <w:multiLevelType w:val="hybridMultilevel"/>
    <w:tmpl w:val="89286ADA"/>
    <w:lvl w:ilvl="0" w:tplc="B75CC0DC">
      <w:start w:val="1"/>
      <w:numFmt w:val="taiwaneseCountingThousand"/>
      <w:lvlText w:val="%1、"/>
      <w:lvlJc w:val="left"/>
      <w:pPr>
        <w:ind w:left="1284" w:hanging="720"/>
      </w:pPr>
      <w:rPr>
        <w:rFonts w:hint="default"/>
      </w:rPr>
    </w:lvl>
    <w:lvl w:ilvl="1" w:tplc="B7EA288A">
      <w:start w:val="1"/>
      <w:numFmt w:val="taiwaneseCountingThousand"/>
      <w:lvlText w:val="（%2）"/>
      <w:lvlJc w:val="left"/>
      <w:pPr>
        <w:ind w:left="1524" w:hanging="480"/>
      </w:pPr>
      <w:rPr>
        <w:rFonts w:hint="default"/>
        <w:lang w:val="en-US"/>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 w15:restartNumberingAfterBreak="0">
    <w:nsid w:val="296014CE"/>
    <w:multiLevelType w:val="hybridMultilevel"/>
    <w:tmpl w:val="5A46B502"/>
    <w:lvl w:ilvl="0" w:tplc="504E4352">
      <w:start w:val="1"/>
      <w:numFmt w:val="taiwaneseCountingThousand"/>
      <w:lvlText w:val="%1、"/>
      <w:lvlJc w:val="left"/>
      <w:pPr>
        <w:ind w:left="960" w:hanging="720"/>
      </w:pPr>
      <w:rPr>
        <w:rFonts w:hint="default"/>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2A937C57"/>
    <w:multiLevelType w:val="hybridMultilevel"/>
    <w:tmpl w:val="F7CCF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4D50AD7"/>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B6F2207"/>
    <w:multiLevelType w:val="hybridMultilevel"/>
    <w:tmpl w:val="63680C1C"/>
    <w:lvl w:ilvl="0" w:tplc="CC7EBDDE">
      <w:start w:val="1"/>
      <w:numFmt w:val="decimal"/>
      <w:lvlText w:val="%1."/>
      <w:lvlJc w:val="left"/>
      <w:pPr>
        <w:ind w:left="1460" w:hanging="361"/>
      </w:pPr>
      <w:rPr>
        <w:rFonts w:ascii="Times New Roman" w:eastAsia="Times New Roman" w:hAnsi="Times New Roman" w:cs="Times New Roman" w:hint="default"/>
        <w:b w:val="0"/>
        <w:bCs w:val="0"/>
        <w:i w:val="0"/>
        <w:iCs w:val="0"/>
        <w:spacing w:val="0"/>
        <w:w w:val="99"/>
        <w:sz w:val="26"/>
        <w:szCs w:val="26"/>
        <w:lang w:val="en-US" w:eastAsia="zh-TW" w:bidi="ar-SA"/>
      </w:rPr>
    </w:lvl>
    <w:lvl w:ilvl="1" w:tplc="715AE524">
      <w:numFmt w:val="bullet"/>
      <w:lvlText w:val="•"/>
      <w:lvlJc w:val="left"/>
      <w:pPr>
        <w:ind w:left="2414" w:hanging="361"/>
      </w:pPr>
      <w:rPr>
        <w:rFonts w:hint="default"/>
        <w:lang w:val="en-US" w:eastAsia="zh-TW" w:bidi="ar-SA"/>
      </w:rPr>
    </w:lvl>
    <w:lvl w:ilvl="2" w:tplc="3C48EF6C">
      <w:numFmt w:val="bullet"/>
      <w:lvlText w:val="•"/>
      <w:lvlJc w:val="left"/>
      <w:pPr>
        <w:ind w:left="3368" w:hanging="361"/>
      </w:pPr>
      <w:rPr>
        <w:rFonts w:hint="default"/>
        <w:lang w:val="en-US" w:eastAsia="zh-TW" w:bidi="ar-SA"/>
      </w:rPr>
    </w:lvl>
    <w:lvl w:ilvl="3" w:tplc="99665EE8">
      <w:numFmt w:val="bullet"/>
      <w:lvlText w:val="•"/>
      <w:lvlJc w:val="left"/>
      <w:pPr>
        <w:ind w:left="4323" w:hanging="361"/>
      </w:pPr>
      <w:rPr>
        <w:rFonts w:hint="default"/>
        <w:lang w:val="en-US" w:eastAsia="zh-TW" w:bidi="ar-SA"/>
      </w:rPr>
    </w:lvl>
    <w:lvl w:ilvl="4" w:tplc="7034D6E4">
      <w:numFmt w:val="bullet"/>
      <w:lvlText w:val="•"/>
      <w:lvlJc w:val="left"/>
      <w:pPr>
        <w:ind w:left="5277" w:hanging="361"/>
      </w:pPr>
      <w:rPr>
        <w:rFonts w:hint="default"/>
        <w:lang w:val="en-US" w:eastAsia="zh-TW" w:bidi="ar-SA"/>
      </w:rPr>
    </w:lvl>
    <w:lvl w:ilvl="5" w:tplc="634A925E">
      <w:numFmt w:val="bullet"/>
      <w:lvlText w:val="•"/>
      <w:lvlJc w:val="left"/>
      <w:pPr>
        <w:ind w:left="6232" w:hanging="361"/>
      </w:pPr>
      <w:rPr>
        <w:rFonts w:hint="default"/>
        <w:lang w:val="en-US" w:eastAsia="zh-TW" w:bidi="ar-SA"/>
      </w:rPr>
    </w:lvl>
    <w:lvl w:ilvl="6" w:tplc="90FA407C">
      <w:numFmt w:val="bullet"/>
      <w:lvlText w:val="•"/>
      <w:lvlJc w:val="left"/>
      <w:pPr>
        <w:ind w:left="7186" w:hanging="361"/>
      </w:pPr>
      <w:rPr>
        <w:rFonts w:hint="default"/>
        <w:lang w:val="en-US" w:eastAsia="zh-TW" w:bidi="ar-SA"/>
      </w:rPr>
    </w:lvl>
    <w:lvl w:ilvl="7" w:tplc="510CB330">
      <w:numFmt w:val="bullet"/>
      <w:lvlText w:val="•"/>
      <w:lvlJc w:val="left"/>
      <w:pPr>
        <w:ind w:left="8140" w:hanging="361"/>
      </w:pPr>
      <w:rPr>
        <w:rFonts w:hint="default"/>
        <w:lang w:val="en-US" w:eastAsia="zh-TW" w:bidi="ar-SA"/>
      </w:rPr>
    </w:lvl>
    <w:lvl w:ilvl="8" w:tplc="E064FDB0">
      <w:numFmt w:val="bullet"/>
      <w:lvlText w:val="•"/>
      <w:lvlJc w:val="left"/>
      <w:pPr>
        <w:ind w:left="9095" w:hanging="361"/>
      </w:pPr>
      <w:rPr>
        <w:rFonts w:hint="default"/>
        <w:lang w:val="en-US" w:eastAsia="zh-TW" w:bidi="ar-SA"/>
      </w:rPr>
    </w:lvl>
  </w:abstractNum>
  <w:abstractNum w:abstractNumId="8" w15:restartNumberingAfterBreak="0">
    <w:nsid w:val="58C305F7"/>
    <w:multiLevelType w:val="hybridMultilevel"/>
    <w:tmpl w:val="E1D68302"/>
    <w:lvl w:ilvl="0" w:tplc="5BF8D12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523437"/>
    <w:multiLevelType w:val="hybridMultilevel"/>
    <w:tmpl w:val="AE1875D8"/>
    <w:lvl w:ilvl="0" w:tplc="9E6CFD28">
      <w:start w:val="1"/>
      <w:numFmt w:val="taiwaneseCountingThousand"/>
      <w:lvlText w:val="(%1)"/>
      <w:lvlJc w:val="left"/>
      <w:pPr>
        <w:ind w:left="480" w:hanging="480"/>
      </w:pPr>
      <w:rPr>
        <w:rFonts w:hint="default"/>
      </w:rPr>
    </w:lvl>
    <w:lvl w:ilvl="1" w:tplc="3FC6E6B8">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6"/>
  </w:num>
  <w:num w:numId="4">
    <w:abstractNumId w:val="3"/>
  </w:num>
  <w:num w:numId="5">
    <w:abstractNumId w:val="8"/>
  </w:num>
  <w:num w:numId="6">
    <w:abstractNumId w:val="7"/>
  </w:num>
  <w:num w:numId="7">
    <w:abstractNumId w:val="4"/>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C9"/>
    <w:rsid w:val="00023F63"/>
    <w:rsid w:val="00026F6C"/>
    <w:rsid w:val="00083B97"/>
    <w:rsid w:val="000D7EF8"/>
    <w:rsid w:val="00140257"/>
    <w:rsid w:val="00185A13"/>
    <w:rsid w:val="001B2C57"/>
    <w:rsid w:val="001D1491"/>
    <w:rsid w:val="001F4D1E"/>
    <w:rsid w:val="00226323"/>
    <w:rsid w:val="0023402F"/>
    <w:rsid w:val="00240B75"/>
    <w:rsid w:val="00244A49"/>
    <w:rsid w:val="002701D3"/>
    <w:rsid w:val="00277994"/>
    <w:rsid w:val="002B2A08"/>
    <w:rsid w:val="002D3ECF"/>
    <w:rsid w:val="002D5278"/>
    <w:rsid w:val="002D52C0"/>
    <w:rsid w:val="002F14D2"/>
    <w:rsid w:val="0030662F"/>
    <w:rsid w:val="00320F40"/>
    <w:rsid w:val="003533D9"/>
    <w:rsid w:val="00381256"/>
    <w:rsid w:val="003840AC"/>
    <w:rsid w:val="003876E2"/>
    <w:rsid w:val="003A37C1"/>
    <w:rsid w:val="003B3CA7"/>
    <w:rsid w:val="00402B4D"/>
    <w:rsid w:val="004174D2"/>
    <w:rsid w:val="00425EC8"/>
    <w:rsid w:val="004301DB"/>
    <w:rsid w:val="00441DED"/>
    <w:rsid w:val="00452F13"/>
    <w:rsid w:val="004B0C65"/>
    <w:rsid w:val="004F1BFD"/>
    <w:rsid w:val="005028D8"/>
    <w:rsid w:val="00543006"/>
    <w:rsid w:val="00544CEF"/>
    <w:rsid w:val="0054563C"/>
    <w:rsid w:val="00565370"/>
    <w:rsid w:val="005774BC"/>
    <w:rsid w:val="005954E1"/>
    <w:rsid w:val="005B7D88"/>
    <w:rsid w:val="005E4329"/>
    <w:rsid w:val="005E6DA6"/>
    <w:rsid w:val="006235D9"/>
    <w:rsid w:val="00634982"/>
    <w:rsid w:val="00676970"/>
    <w:rsid w:val="006847A9"/>
    <w:rsid w:val="00690DCB"/>
    <w:rsid w:val="00691A20"/>
    <w:rsid w:val="006970F1"/>
    <w:rsid w:val="006A7F09"/>
    <w:rsid w:val="006F241E"/>
    <w:rsid w:val="00711266"/>
    <w:rsid w:val="0072728D"/>
    <w:rsid w:val="00797B28"/>
    <w:rsid w:val="007B7C24"/>
    <w:rsid w:val="007C0A45"/>
    <w:rsid w:val="007D049C"/>
    <w:rsid w:val="007F345E"/>
    <w:rsid w:val="00823445"/>
    <w:rsid w:val="00824F87"/>
    <w:rsid w:val="00831CEA"/>
    <w:rsid w:val="00834F4B"/>
    <w:rsid w:val="008605AE"/>
    <w:rsid w:val="008610F5"/>
    <w:rsid w:val="0087101A"/>
    <w:rsid w:val="008B2681"/>
    <w:rsid w:val="008D59C9"/>
    <w:rsid w:val="008E7A41"/>
    <w:rsid w:val="008F15A0"/>
    <w:rsid w:val="0092561F"/>
    <w:rsid w:val="00976590"/>
    <w:rsid w:val="009955F6"/>
    <w:rsid w:val="00995AD2"/>
    <w:rsid w:val="009A3DED"/>
    <w:rsid w:val="009B5D50"/>
    <w:rsid w:val="009D2EC7"/>
    <w:rsid w:val="009F1412"/>
    <w:rsid w:val="00A07BBD"/>
    <w:rsid w:val="00A127E1"/>
    <w:rsid w:val="00A26CCA"/>
    <w:rsid w:val="00A61C79"/>
    <w:rsid w:val="00A6699F"/>
    <w:rsid w:val="00AB6A13"/>
    <w:rsid w:val="00AD2AF8"/>
    <w:rsid w:val="00B22482"/>
    <w:rsid w:val="00B344C9"/>
    <w:rsid w:val="00B3738A"/>
    <w:rsid w:val="00B545AC"/>
    <w:rsid w:val="00B6682B"/>
    <w:rsid w:val="00B7031C"/>
    <w:rsid w:val="00B7619D"/>
    <w:rsid w:val="00B76C42"/>
    <w:rsid w:val="00B84ED4"/>
    <w:rsid w:val="00BB1604"/>
    <w:rsid w:val="00BC01C7"/>
    <w:rsid w:val="00BE72A6"/>
    <w:rsid w:val="00BF5624"/>
    <w:rsid w:val="00BF5E1F"/>
    <w:rsid w:val="00C21045"/>
    <w:rsid w:val="00C833C7"/>
    <w:rsid w:val="00C920B5"/>
    <w:rsid w:val="00C924D3"/>
    <w:rsid w:val="00CC15DA"/>
    <w:rsid w:val="00D40E92"/>
    <w:rsid w:val="00D425A1"/>
    <w:rsid w:val="00D63634"/>
    <w:rsid w:val="00D96ADE"/>
    <w:rsid w:val="00DB7829"/>
    <w:rsid w:val="00DD1C08"/>
    <w:rsid w:val="00DF57B5"/>
    <w:rsid w:val="00E00D03"/>
    <w:rsid w:val="00E02484"/>
    <w:rsid w:val="00E43336"/>
    <w:rsid w:val="00E639AA"/>
    <w:rsid w:val="00E75EE8"/>
    <w:rsid w:val="00E8012C"/>
    <w:rsid w:val="00E85C68"/>
    <w:rsid w:val="00E92F81"/>
    <w:rsid w:val="00ED3DC1"/>
    <w:rsid w:val="00EE5E02"/>
    <w:rsid w:val="00F01A0D"/>
    <w:rsid w:val="00F32D34"/>
    <w:rsid w:val="00F54F40"/>
    <w:rsid w:val="00F97D59"/>
    <w:rsid w:val="00FC437D"/>
    <w:rsid w:val="00FD46C9"/>
    <w:rsid w:val="00FE5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59480"/>
  <w15:docId w15:val="{69AEBE91-25AF-4A67-956C-E0E78AD1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46C9"/>
    <w:pPr>
      <w:widowControl w:val="0"/>
      <w:adjustRightInd w:val="0"/>
      <w:spacing w:line="360" w:lineRule="atLeast"/>
      <w:textAlignment w:val="baseline"/>
    </w:pPr>
    <w:rPr>
      <w:rFonts w:ascii="Times New Roman" w:eastAsia="細明體" w:hAnsi="Times New Roman" w:cs="Times New Roman"/>
      <w:kern w:val="0"/>
      <w:szCs w:val="20"/>
    </w:rPr>
  </w:style>
  <w:style w:type="paragraph" w:styleId="1">
    <w:name w:val="heading 1"/>
    <w:basedOn w:val="a"/>
    <w:link w:val="10"/>
    <w:uiPriority w:val="1"/>
    <w:qFormat/>
    <w:rsid w:val="008B2681"/>
    <w:pPr>
      <w:autoSpaceDE w:val="0"/>
      <w:autoSpaceDN w:val="0"/>
      <w:adjustRightInd/>
      <w:spacing w:before="8" w:line="240" w:lineRule="auto"/>
      <w:ind w:left="870" w:hanging="279"/>
      <w:textAlignment w:val="auto"/>
      <w:outlineLvl w:val="0"/>
    </w:pPr>
    <w:rPr>
      <w:rFonts w:ascii="Microsoft JhengHei Light" w:eastAsia="Microsoft JhengHei Light" w:hAnsi="Microsoft JhengHei Light" w:cs="Microsoft JhengHei Light"/>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iPriority w:val="99"/>
    <w:unhideWhenUsed/>
    <w:rsid w:val="00B76C42"/>
    <w:pPr>
      <w:tabs>
        <w:tab w:val="center" w:pos="4153"/>
        <w:tab w:val="right" w:pos="8306"/>
      </w:tabs>
      <w:snapToGrid w:val="0"/>
    </w:pPr>
    <w:rPr>
      <w:sz w:val="20"/>
    </w:rPr>
  </w:style>
  <w:style w:type="character" w:customStyle="1" w:styleId="a8">
    <w:name w:val="頁尾 字元"/>
    <w:basedOn w:val="a0"/>
    <w:link w:val="a7"/>
    <w:uiPriority w:val="99"/>
    <w:rsid w:val="00B76C42"/>
    <w:rPr>
      <w:rFonts w:ascii="Times New Roman" w:eastAsia="細明體" w:hAnsi="Times New Roman" w:cs="Times New Roman"/>
      <w:kern w:val="0"/>
      <w:sz w:val="20"/>
      <w:szCs w:val="20"/>
    </w:rPr>
  </w:style>
  <w:style w:type="paragraph" w:styleId="a9">
    <w:name w:val="List Paragraph"/>
    <w:basedOn w:val="a"/>
    <w:uiPriority w:val="1"/>
    <w:qFormat/>
    <w:rsid w:val="00E639AA"/>
    <w:pPr>
      <w:ind w:leftChars="200" w:left="480"/>
    </w:pPr>
  </w:style>
  <w:style w:type="table" w:styleId="aa">
    <w:name w:val="Table Grid"/>
    <w:basedOn w:val="a1"/>
    <w:uiPriority w:val="59"/>
    <w:rsid w:val="002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63634"/>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63634"/>
    <w:rPr>
      <w:rFonts w:asciiTheme="majorHAnsi" w:eastAsiaTheme="majorEastAsia" w:hAnsiTheme="majorHAnsi" w:cstheme="majorBidi"/>
      <w:kern w:val="0"/>
      <w:sz w:val="18"/>
      <w:szCs w:val="18"/>
    </w:rPr>
  </w:style>
  <w:style w:type="character" w:styleId="ad">
    <w:name w:val="page number"/>
    <w:basedOn w:val="a0"/>
    <w:rsid w:val="00BB1604"/>
  </w:style>
  <w:style w:type="character" w:customStyle="1" w:styleId="10">
    <w:name w:val="標題 1 字元"/>
    <w:basedOn w:val="a0"/>
    <w:link w:val="1"/>
    <w:uiPriority w:val="1"/>
    <w:rsid w:val="008B2681"/>
    <w:rPr>
      <w:rFonts w:ascii="Microsoft JhengHei Light" w:eastAsia="Microsoft JhengHei Light" w:hAnsi="Microsoft JhengHei Light" w:cs="Microsoft JhengHei Light"/>
      <w:kern w:val="0"/>
      <w:sz w:val="28"/>
      <w:szCs w:val="28"/>
    </w:rPr>
  </w:style>
  <w:style w:type="paragraph" w:styleId="ae">
    <w:name w:val="Body Text"/>
    <w:basedOn w:val="a"/>
    <w:link w:val="af"/>
    <w:uiPriority w:val="99"/>
    <w:unhideWhenUsed/>
    <w:rsid w:val="008B2681"/>
    <w:pPr>
      <w:spacing w:after="120"/>
    </w:pPr>
  </w:style>
  <w:style w:type="character" w:customStyle="1" w:styleId="af">
    <w:name w:val="本文 字元"/>
    <w:basedOn w:val="a0"/>
    <w:link w:val="ae"/>
    <w:uiPriority w:val="99"/>
    <w:rsid w:val="008B2681"/>
    <w:rPr>
      <w:rFonts w:ascii="Times New Roman" w:eastAsia="細明體" w:hAnsi="Times New Roman" w:cs="Times New Roman"/>
      <w:kern w:val="0"/>
      <w:szCs w:val="20"/>
    </w:rPr>
  </w:style>
  <w:style w:type="table" w:customStyle="1" w:styleId="TableNormal">
    <w:name w:val="Table Normal"/>
    <w:uiPriority w:val="2"/>
    <w:semiHidden/>
    <w:unhideWhenUsed/>
    <w:qFormat/>
    <w:rsid w:val="009955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561F"/>
    <w:pPr>
      <w:autoSpaceDE w:val="0"/>
      <w:autoSpaceDN w:val="0"/>
      <w:adjustRightInd/>
      <w:spacing w:line="240" w:lineRule="auto"/>
      <w:textAlignment w:val="auto"/>
    </w:pPr>
    <w:rPr>
      <w:rFonts w:ascii="Microsoft JhengHei Light" w:eastAsia="Microsoft JhengHei Light" w:hAnsi="Microsoft JhengHei Light" w:cs="Microsoft JhengHe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2442">
      <w:bodyDiv w:val="1"/>
      <w:marLeft w:val="0"/>
      <w:marRight w:val="0"/>
      <w:marTop w:val="0"/>
      <w:marBottom w:val="0"/>
      <w:divBdr>
        <w:top w:val="none" w:sz="0" w:space="0" w:color="auto"/>
        <w:left w:val="none" w:sz="0" w:space="0" w:color="auto"/>
        <w:bottom w:val="none" w:sz="0" w:space="0" w:color="auto"/>
        <w:right w:val="none" w:sz="0" w:space="0" w:color="auto"/>
      </w:divBdr>
    </w:div>
    <w:div w:id="12990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67AF6-1E37-4E8B-8E35-13A15BAD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394</Words>
  <Characters>2252</Characters>
  <Application>Microsoft Office Word</Application>
  <DocSecurity>0</DocSecurity>
  <Lines>18</Lines>
  <Paragraphs>5</Paragraphs>
  <ScaleCrop>false</ScaleCrop>
  <Company>SYNNEX</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Hsuan  KMU</dc:creator>
  <cp:lastModifiedBy>User</cp:lastModifiedBy>
  <cp:revision>3</cp:revision>
  <cp:lastPrinted>2025-03-25T02:23:00Z</cp:lastPrinted>
  <dcterms:created xsi:type="dcterms:W3CDTF">2025-03-31T01:23:00Z</dcterms:created>
  <dcterms:modified xsi:type="dcterms:W3CDTF">2025-03-31T01:25:00Z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f1e456f75d558a1f13e550a4103b8937e1b9249d4706aba99ac61566fa540697</vt:lpwstr>
  </property>
</Properties>
</file>