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A9" w:rsidRDefault="000B5C8D" w:rsidP="00E41DC3">
      <w:pPr>
        <w:snapToGrid w:val="0"/>
        <w:spacing w:line="240" w:lineRule="atLeast"/>
        <w:rPr>
          <w:rFonts w:eastAsia="標楷體"/>
          <w:b/>
          <w:color w:val="000000"/>
          <w:sz w:val="32"/>
          <w:szCs w:val="32"/>
        </w:rPr>
      </w:pPr>
      <w:r w:rsidRPr="00F10AD8">
        <w:rPr>
          <w:rFonts w:eastAsia="標楷體" w:hint="eastAsia"/>
          <w:b/>
          <w:color w:val="000000"/>
          <w:sz w:val="32"/>
          <w:szCs w:val="32"/>
        </w:rPr>
        <w:t>高雄醫學大學創新育成企業培育暨管理辦法</w:t>
      </w:r>
    </w:p>
    <w:p w:rsidR="00BF72CF" w:rsidRPr="00F10AD8" w:rsidRDefault="00BF72CF" w:rsidP="00F768AF">
      <w:pPr>
        <w:snapToGrid w:val="0"/>
        <w:spacing w:beforeLines="50" w:before="180" w:line="0" w:lineRule="atLeast"/>
        <w:ind w:leftChars="2185" w:left="5244"/>
        <w:rPr>
          <w:rFonts w:eastAsia="標楷體"/>
          <w:b/>
          <w:color w:val="000000"/>
          <w:sz w:val="32"/>
          <w:szCs w:val="32"/>
        </w:rPr>
      </w:pPr>
      <w:r w:rsidRPr="00F10AD8">
        <w:rPr>
          <w:rFonts w:eastAsia="標楷體"/>
          <w:color w:val="000000"/>
          <w:sz w:val="20"/>
          <w:szCs w:val="32"/>
        </w:rPr>
        <w:t>96.03.08</w:t>
      </w:r>
      <w:r w:rsidRPr="00F10AD8">
        <w:rPr>
          <w:rFonts w:eastAsia="標楷體" w:hAnsi="標楷體"/>
          <w:color w:val="000000"/>
          <w:sz w:val="20"/>
          <w:szCs w:val="32"/>
        </w:rPr>
        <w:t>九十五學年度第八次行政會議</w:t>
      </w:r>
    </w:p>
    <w:p w:rsidR="00BF72CF" w:rsidRPr="00F10AD8" w:rsidRDefault="00BF72CF" w:rsidP="00FA46FB">
      <w:pPr>
        <w:snapToGrid w:val="0"/>
        <w:spacing w:line="0" w:lineRule="atLeast"/>
        <w:ind w:leftChars="2185" w:left="5244"/>
        <w:rPr>
          <w:rFonts w:eastAsia="標楷體"/>
          <w:color w:val="000000"/>
          <w:sz w:val="20"/>
          <w:szCs w:val="32"/>
        </w:rPr>
      </w:pPr>
      <w:r w:rsidRPr="00F10AD8">
        <w:rPr>
          <w:rFonts w:eastAsia="標楷體"/>
          <w:color w:val="000000"/>
          <w:sz w:val="20"/>
          <w:szCs w:val="32"/>
        </w:rPr>
        <w:t>96.05.15</w:t>
      </w:r>
      <w:r w:rsidRPr="00F10AD8">
        <w:rPr>
          <w:rFonts w:eastAsia="標楷體" w:hAnsi="標楷體"/>
          <w:color w:val="000000"/>
          <w:sz w:val="20"/>
          <w:szCs w:val="32"/>
        </w:rPr>
        <w:t>行政會議授權小組修正通過</w:t>
      </w:r>
    </w:p>
    <w:p w:rsidR="00BF72CF" w:rsidRPr="00F10AD8" w:rsidRDefault="00BF72CF" w:rsidP="00FA46FB">
      <w:pPr>
        <w:snapToGrid w:val="0"/>
        <w:spacing w:line="0" w:lineRule="atLeast"/>
        <w:ind w:leftChars="2185" w:left="5244"/>
        <w:rPr>
          <w:rFonts w:eastAsia="標楷體"/>
          <w:color w:val="000000"/>
          <w:sz w:val="20"/>
          <w:szCs w:val="32"/>
        </w:rPr>
      </w:pPr>
      <w:r w:rsidRPr="00F10AD8">
        <w:rPr>
          <w:rFonts w:eastAsia="標楷體"/>
          <w:color w:val="000000"/>
          <w:sz w:val="20"/>
          <w:szCs w:val="32"/>
        </w:rPr>
        <w:t>96.06.20</w:t>
      </w:r>
      <w:r w:rsidRPr="00F10AD8">
        <w:rPr>
          <w:rFonts w:eastAsia="標楷體" w:hAnsi="標楷體"/>
          <w:color w:val="000000"/>
          <w:sz w:val="20"/>
          <w:szCs w:val="32"/>
        </w:rPr>
        <w:t>高</w:t>
      </w:r>
      <w:proofErr w:type="gramStart"/>
      <w:r w:rsidRPr="00F10AD8">
        <w:rPr>
          <w:rFonts w:eastAsia="標楷體" w:hAnsi="標楷體"/>
          <w:color w:val="000000"/>
          <w:sz w:val="20"/>
          <w:szCs w:val="32"/>
        </w:rPr>
        <w:t>醫</w:t>
      </w:r>
      <w:proofErr w:type="gramEnd"/>
      <w:r w:rsidRPr="00F10AD8">
        <w:rPr>
          <w:rFonts w:eastAsia="標楷體" w:hAnsi="標楷體"/>
          <w:color w:val="000000"/>
          <w:sz w:val="20"/>
          <w:szCs w:val="32"/>
        </w:rPr>
        <w:t>心生字第</w:t>
      </w:r>
      <w:r w:rsidRPr="00F10AD8">
        <w:rPr>
          <w:rFonts w:eastAsia="標楷體"/>
          <w:color w:val="000000"/>
          <w:sz w:val="20"/>
          <w:szCs w:val="32"/>
        </w:rPr>
        <w:t>0960005196</w:t>
      </w:r>
      <w:r w:rsidRPr="00F10AD8">
        <w:rPr>
          <w:rFonts w:eastAsia="標楷體" w:hAnsi="標楷體"/>
          <w:color w:val="000000"/>
          <w:sz w:val="20"/>
          <w:szCs w:val="32"/>
        </w:rPr>
        <w:t>號公布</w:t>
      </w:r>
    </w:p>
    <w:p w:rsidR="00BF72CF" w:rsidRPr="00F10AD8" w:rsidRDefault="00BF72CF" w:rsidP="00FA46FB">
      <w:pPr>
        <w:snapToGrid w:val="0"/>
        <w:spacing w:line="0" w:lineRule="atLeast"/>
        <w:ind w:leftChars="2185" w:left="5244"/>
        <w:rPr>
          <w:rFonts w:eastAsia="標楷體"/>
          <w:sz w:val="20"/>
        </w:rPr>
      </w:pPr>
      <w:r w:rsidRPr="00F10AD8">
        <w:rPr>
          <w:rFonts w:eastAsia="標楷體"/>
          <w:sz w:val="20"/>
        </w:rPr>
        <w:t>99.05.13</w:t>
      </w:r>
      <w:r w:rsidRPr="00F10AD8">
        <w:rPr>
          <w:rFonts w:eastAsia="標楷體" w:hAnsi="標楷體"/>
          <w:sz w:val="20"/>
        </w:rPr>
        <w:t>九十八學年度第十次行政會議通過</w:t>
      </w:r>
    </w:p>
    <w:p w:rsidR="00BF72CF" w:rsidRDefault="00BF72CF" w:rsidP="00FA46FB">
      <w:pPr>
        <w:snapToGrid w:val="0"/>
        <w:spacing w:line="0" w:lineRule="atLeast"/>
        <w:ind w:leftChars="2185" w:left="5244"/>
        <w:rPr>
          <w:rFonts w:eastAsia="標楷體" w:hAnsi="標楷體"/>
          <w:sz w:val="20"/>
        </w:rPr>
      </w:pPr>
      <w:r w:rsidRPr="00F10AD8">
        <w:rPr>
          <w:rFonts w:eastAsia="標楷體"/>
          <w:sz w:val="20"/>
        </w:rPr>
        <w:t>99.05.27</w:t>
      </w:r>
      <w:r w:rsidRPr="00F10AD8">
        <w:rPr>
          <w:rFonts w:eastAsia="標楷體" w:hAnsi="標楷體"/>
          <w:sz w:val="20"/>
        </w:rPr>
        <w:t>高</w:t>
      </w:r>
      <w:proofErr w:type="gramStart"/>
      <w:r w:rsidRPr="00F10AD8">
        <w:rPr>
          <w:rFonts w:eastAsia="標楷體" w:hAnsi="標楷體"/>
          <w:sz w:val="20"/>
        </w:rPr>
        <w:t>醫心產字</w:t>
      </w:r>
      <w:proofErr w:type="gramEnd"/>
      <w:r w:rsidRPr="00F10AD8">
        <w:rPr>
          <w:rFonts w:eastAsia="標楷體" w:hAnsi="標楷體"/>
          <w:sz w:val="20"/>
        </w:rPr>
        <w:t>第</w:t>
      </w:r>
      <w:r w:rsidRPr="00F10AD8">
        <w:rPr>
          <w:rFonts w:eastAsia="標楷體"/>
          <w:sz w:val="20"/>
        </w:rPr>
        <w:t>0991102572</w:t>
      </w:r>
      <w:r w:rsidRPr="00F10AD8">
        <w:rPr>
          <w:rFonts w:eastAsia="標楷體" w:hAnsi="標楷體"/>
          <w:sz w:val="20"/>
        </w:rPr>
        <w:t>號公布</w:t>
      </w:r>
    </w:p>
    <w:p w:rsidR="00BF72CF" w:rsidRDefault="00BF72CF" w:rsidP="00FA46FB">
      <w:pPr>
        <w:snapToGrid w:val="0"/>
        <w:spacing w:line="0" w:lineRule="atLeast"/>
        <w:ind w:leftChars="2185" w:left="5244"/>
        <w:rPr>
          <w:rFonts w:eastAsia="標楷體" w:hAnsi="標楷體"/>
          <w:sz w:val="20"/>
        </w:rPr>
      </w:pPr>
      <w:r>
        <w:rPr>
          <w:rFonts w:eastAsia="標楷體" w:hAnsi="標楷體" w:hint="eastAsia"/>
          <w:sz w:val="20"/>
        </w:rPr>
        <w:t>99.09.09</w:t>
      </w:r>
      <w:r>
        <w:rPr>
          <w:rFonts w:eastAsia="標楷體" w:hAnsi="標楷體" w:hint="eastAsia"/>
          <w:sz w:val="20"/>
        </w:rPr>
        <w:t>九十九學年度第</w:t>
      </w:r>
      <w:r>
        <w:rPr>
          <w:rFonts w:eastAsia="標楷體" w:hAnsi="標楷體" w:hint="eastAsia"/>
          <w:sz w:val="20"/>
        </w:rPr>
        <w:t>1</w:t>
      </w:r>
      <w:r>
        <w:rPr>
          <w:rFonts w:eastAsia="標楷體" w:hAnsi="標楷體" w:hint="eastAsia"/>
          <w:sz w:val="20"/>
        </w:rPr>
        <w:t>次校務暨第</w:t>
      </w:r>
      <w:r>
        <w:rPr>
          <w:rFonts w:eastAsia="標楷體" w:hAnsi="標楷體" w:hint="eastAsia"/>
          <w:sz w:val="20"/>
        </w:rPr>
        <w:t>2</w:t>
      </w:r>
      <w:r>
        <w:rPr>
          <w:rFonts w:eastAsia="標楷體" w:hAnsi="標楷體" w:hint="eastAsia"/>
          <w:sz w:val="20"/>
        </w:rPr>
        <w:t>次行政會議通過</w:t>
      </w:r>
    </w:p>
    <w:p w:rsidR="00BF72CF" w:rsidRDefault="00BF72CF" w:rsidP="008701CC">
      <w:pPr>
        <w:snapToGrid w:val="0"/>
        <w:spacing w:line="180" w:lineRule="exact"/>
        <w:ind w:leftChars="2185" w:left="5244"/>
        <w:rPr>
          <w:rFonts w:eastAsia="標楷體"/>
          <w:color w:val="000000"/>
          <w:sz w:val="20"/>
          <w:szCs w:val="32"/>
        </w:rPr>
      </w:pPr>
      <w:r>
        <w:rPr>
          <w:rFonts w:eastAsia="標楷體" w:hint="eastAsia"/>
          <w:color w:val="000000"/>
          <w:sz w:val="20"/>
          <w:szCs w:val="32"/>
        </w:rPr>
        <w:t>99.09.28</w:t>
      </w:r>
      <w:r>
        <w:rPr>
          <w:rFonts w:eastAsia="標楷體" w:hint="eastAsia"/>
          <w:color w:val="000000"/>
          <w:sz w:val="20"/>
          <w:szCs w:val="32"/>
        </w:rPr>
        <w:t>高</w:t>
      </w:r>
      <w:proofErr w:type="gramStart"/>
      <w:r>
        <w:rPr>
          <w:rFonts w:eastAsia="標楷體" w:hint="eastAsia"/>
          <w:color w:val="000000"/>
          <w:sz w:val="20"/>
          <w:szCs w:val="32"/>
        </w:rPr>
        <w:t>醫心產字</w:t>
      </w:r>
      <w:proofErr w:type="gramEnd"/>
      <w:r>
        <w:rPr>
          <w:rFonts w:eastAsia="標楷體" w:hint="eastAsia"/>
          <w:color w:val="000000"/>
          <w:sz w:val="20"/>
          <w:szCs w:val="32"/>
        </w:rPr>
        <w:t>第</w:t>
      </w:r>
      <w:r>
        <w:rPr>
          <w:rFonts w:eastAsia="標楷體" w:hint="eastAsia"/>
          <w:color w:val="000000"/>
          <w:sz w:val="20"/>
          <w:szCs w:val="32"/>
        </w:rPr>
        <w:t>0991104765</w:t>
      </w:r>
      <w:r>
        <w:rPr>
          <w:rFonts w:eastAsia="標楷體" w:hint="eastAsia"/>
          <w:color w:val="000000"/>
          <w:sz w:val="20"/>
          <w:szCs w:val="32"/>
        </w:rPr>
        <w:t>號公布</w:t>
      </w:r>
    </w:p>
    <w:p w:rsidR="00BF72CF" w:rsidRDefault="00BF72CF" w:rsidP="00FA46FB">
      <w:pPr>
        <w:snapToGrid w:val="0"/>
        <w:spacing w:line="0" w:lineRule="atLeast"/>
        <w:ind w:leftChars="2185" w:left="5244"/>
        <w:rPr>
          <w:rFonts w:eastAsia="標楷體"/>
          <w:color w:val="000000"/>
          <w:sz w:val="20"/>
          <w:szCs w:val="32"/>
        </w:rPr>
      </w:pPr>
      <w:r>
        <w:rPr>
          <w:rFonts w:eastAsia="標楷體" w:hint="eastAsia"/>
          <w:color w:val="000000"/>
          <w:sz w:val="20"/>
          <w:szCs w:val="32"/>
        </w:rPr>
        <w:t>100.06.17</w:t>
      </w:r>
      <w:r>
        <w:rPr>
          <w:rFonts w:eastAsia="標楷體" w:hAnsi="標楷體" w:hint="eastAsia"/>
          <w:sz w:val="20"/>
        </w:rPr>
        <w:t>九十九學年度第</w:t>
      </w:r>
      <w:r>
        <w:rPr>
          <w:rFonts w:eastAsia="標楷體" w:hAnsi="標楷體" w:hint="eastAsia"/>
          <w:sz w:val="20"/>
        </w:rPr>
        <w:t>3</w:t>
      </w:r>
      <w:r>
        <w:rPr>
          <w:rFonts w:eastAsia="標楷體" w:hAnsi="標楷體" w:hint="eastAsia"/>
          <w:sz w:val="20"/>
        </w:rPr>
        <w:t>次校務暨第</w:t>
      </w:r>
      <w:r>
        <w:rPr>
          <w:rFonts w:eastAsia="標楷體" w:hAnsi="標楷體" w:hint="eastAsia"/>
          <w:sz w:val="20"/>
        </w:rPr>
        <w:t>11</w:t>
      </w:r>
      <w:r>
        <w:rPr>
          <w:rFonts w:eastAsia="標楷體" w:hAnsi="標楷體" w:hint="eastAsia"/>
          <w:sz w:val="20"/>
        </w:rPr>
        <w:t>次行政會議通過</w:t>
      </w:r>
    </w:p>
    <w:p w:rsidR="00BF72CF" w:rsidRDefault="00BF72CF" w:rsidP="00FA46FB">
      <w:pPr>
        <w:snapToGrid w:val="0"/>
        <w:spacing w:line="0" w:lineRule="atLeast"/>
        <w:ind w:leftChars="2185" w:left="5244"/>
        <w:rPr>
          <w:rFonts w:eastAsia="標楷體"/>
          <w:color w:val="000000"/>
          <w:sz w:val="20"/>
          <w:szCs w:val="32"/>
        </w:rPr>
      </w:pPr>
      <w:r>
        <w:rPr>
          <w:rFonts w:eastAsia="標楷體" w:hint="eastAsia"/>
          <w:color w:val="000000"/>
          <w:sz w:val="20"/>
          <w:szCs w:val="32"/>
        </w:rPr>
        <w:t>100.07.01</w:t>
      </w:r>
      <w:r>
        <w:rPr>
          <w:rFonts w:eastAsia="標楷體" w:hint="eastAsia"/>
          <w:color w:val="000000"/>
          <w:sz w:val="20"/>
          <w:szCs w:val="32"/>
        </w:rPr>
        <w:t>高</w:t>
      </w:r>
      <w:proofErr w:type="gramStart"/>
      <w:r>
        <w:rPr>
          <w:rFonts w:eastAsia="標楷體" w:hint="eastAsia"/>
          <w:color w:val="000000"/>
          <w:sz w:val="20"/>
          <w:szCs w:val="32"/>
        </w:rPr>
        <w:t>醫心產字</w:t>
      </w:r>
      <w:proofErr w:type="gramEnd"/>
      <w:r>
        <w:rPr>
          <w:rFonts w:eastAsia="標楷體" w:hint="eastAsia"/>
          <w:color w:val="000000"/>
          <w:sz w:val="20"/>
          <w:szCs w:val="32"/>
        </w:rPr>
        <w:t>第</w:t>
      </w:r>
      <w:r w:rsidRPr="00546E9E">
        <w:rPr>
          <w:rFonts w:eastAsia="標楷體"/>
          <w:color w:val="000000"/>
          <w:sz w:val="20"/>
          <w:szCs w:val="32"/>
        </w:rPr>
        <w:t>1001101977</w:t>
      </w:r>
      <w:r>
        <w:rPr>
          <w:rFonts w:eastAsia="標楷體" w:hint="eastAsia"/>
          <w:color w:val="000000"/>
          <w:sz w:val="20"/>
          <w:szCs w:val="32"/>
        </w:rPr>
        <w:t>號公布</w:t>
      </w:r>
    </w:p>
    <w:p w:rsidR="00FA46FB" w:rsidRDefault="00FA46FB" w:rsidP="008701CC">
      <w:pPr>
        <w:snapToGrid w:val="0"/>
        <w:spacing w:line="0" w:lineRule="atLeast"/>
        <w:ind w:leftChars="2185" w:left="5244"/>
        <w:rPr>
          <w:rFonts w:eastAsia="標楷體"/>
          <w:color w:val="000000"/>
          <w:sz w:val="20"/>
          <w:szCs w:val="32"/>
        </w:rPr>
      </w:pPr>
      <w:bookmarkStart w:id="0" w:name="_GoBack"/>
      <w:r>
        <w:rPr>
          <w:rFonts w:eastAsia="標楷體" w:hint="eastAsia"/>
          <w:color w:val="000000"/>
          <w:sz w:val="20"/>
          <w:szCs w:val="32"/>
        </w:rPr>
        <w:t xml:space="preserve">104.01.08 </w:t>
      </w:r>
      <w:r>
        <w:rPr>
          <w:rFonts w:eastAsia="標楷體" w:hint="eastAsia"/>
          <w:color w:val="000000"/>
          <w:sz w:val="20"/>
          <w:szCs w:val="32"/>
        </w:rPr>
        <w:t>一</w:t>
      </w:r>
      <w:proofErr w:type="gramStart"/>
      <w:r>
        <w:rPr>
          <w:rFonts w:eastAsia="標楷體" w:hint="eastAsia"/>
          <w:color w:val="000000"/>
          <w:sz w:val="20"/>
          <w:szCs w:val="32"/>
        </w:rPr>
        <w:t>0</w:t>
      </w:r>
      <w:r>
        <w:rPr>
          <w:rFonts w:eastAsia="標楷體" w:hint="eastAsia"/>
          <w:color w:val="000000"/>
          <w:sz w:val="20"/>
          <w:szCs w:val="32"/>
        </w:rPr>
        <w:t>三</w:t>
      </w:r>
      <w:proofErr w:type="gramEnd"/>
      <w:r>
        <w:rPr>
          <w:rFonts w:eastAsia="標楷體" w:hint="eastAsia"/>
          <w:color w:val="000000"/>
          <w:sz w:val="20"/>
          <w:szCs w:val="32"/>
        </w:rPr>
        <w:t>學年度第六次行政會議通過</w:t>
      </w:r>
    </w:p>
    <w:p w:rsidR="008701CC" w:rsidRPr="00CC1CA9" w:rsidRDefault="008701CC" w:rsidP="008701CC">
      <w:pPr>
        <w:snapToGrid w:val="0"/>
        <w:spacing w:line="0" w:lineRule="atLeast"/>
        <w:ind w:leftChars="2185" w:left="5244"/>
        <w:rPr>
          <w:rFonts w:eastAsia="標楷體"/>
          <w:color w:val="000000"/>
          <w:sz w:val="20"/>
          <w:szCs w:val="32"/>
        </w:rPr>
      </w:pPr>
      <w:r>
        <w:rPr>
          <w:rFonts w:eastAsia="標楷體" w:hint="eastAsia"/>
          <w:color w:val="000000"/>
          <w:sz w:val="20"/>
          <w:szCs w:val="32"/>
        </w:rPr>
        <w:t>104.03.03</w:t>
      </w:r>
      <w:r>
        <w:rPr>
          <w:rFonts w:eastAsia="標楷體" w:hint="eastAsia"/>
          <w:color w:val="000000"/>
          <w:sz w:val="20"/>
          <w:szCs w:val="32"/>
        </w:rPr>
        <w:t>高醫產學字第</w:t>
      </w:r>
      <w:r>
        <w:rPr>
          <w:rFonts w:eastAsia="標楷體" w:hint="eastAsia"/>
          <w:color w:val="000000"/>
          <w:sz w:val="20"/>
          <w:szCs w:val="32"/>
        </w:rPr>
        <w:t>1041100509</w:t>
      </w:r>
      <w:r>
        <w:rPr>
          <w:rFonts w:eastAsia="標楷體" w:hint="eastAsia"/>
          <w:color w:val="000000"/>
          <w:sz w:val="20"/>
          <w:szCs w:val="32"/>
        </w:rPr>
        <w:t>號公布</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406"/>
      </w:tblGrid>
      <w:tr w:rsidR="00977788" w:rsidRPr="00977788" w:rsidTr="00977788">
        <w:tc>
          <w:tcPr>
            <w:tcW w:w="664" w:type="pct"/>
          </w:tcPr>
          <w:bookmarkEnd w:id="0"/>
          <w:p w:rsidR="00977788" w:rsidRPr="00977788" w:rsidRDefault="00977788" w:rsidP="009021DC">
            <w:pPr>
              <w:rPr>
                <w:rFonts w:ascii="標楷體" w:eastAsia="標楷體" w:hAnsi="標楷體"/>
                <w:szCs w:val="24"/>
              </w:rPr>
            </w:pPr>
            <w:r w:rsidRPr="00977788">
              <w:rPr>
                <w:rFonts w:ascii="標楷體" w:eastAsia="標楷體" w:hAnsi="標楷體" w:hint="eastAsia"/>
                <w:szCs w:val="24"/>
              </w:rPr>
              <w:t>第一條</w:t>
            </w:r>
          </w:p>
        </w:tc>
        <w:tc>
          <w:tcPr>
            <w:tcW w:w="4336" w:type="pct"/>
          </w:tcPr>
          <w:p w:rsidR="00977788" w:rsidRPr="00977788" w:rsidRDefault="00977788" w:rsidP="00F768AF">
            <w:pPr>
              <w:pStyle w:val="a4"/>
              <w:snapToGrid w:val="0"/>
              <w:spacing w:before="0" w:afterLines="50" w:after="180" w:line="280" w:lineRule="exact"/>
              <w:ind w:left="0" w:firstLine="0"/>
              <w:jc w:val="left"/>
              <w:rPr>
                <w:rFonts w:ascii="標楷體" w:hAnsi="標楷體"/>
                <w:sz w:val="24"/>
                <w:szCs w:val="24"/>
              </w:rPr>
            </w:pPr>
            <w:r w:rsidRPr="00977788">
              <w:rPr>
                <w:rFonts w:hAnsi="標楷體" w:hint="eastAsia"/>
                <w:sz w:val="24"/>
                <w:szCs w:val="24"/>
              </w:rPr>
              <w:t>高雄醫學大學</w:t>
            </w:r>
            <w:r w:rsidRPr="00977788">
              <w:rPr>
                <w:rFonts w:hAnsi="標楷體" w:hint="eastAsia"/>
                <w:sz w:val="24"/>
                <w:szCs w:val="24"/>
              </w:rPr>
              <w:t>(</w:t>
            </w:r>
            <w:r w:rsidRPr="00977788">
              <w:rPr>
                <w:rFonts w:hAnsi="標楷體" w:hint="eastAsia"/>
                <w:sz w:val="24"/>
                <w:szCs w:val="24"/>
              </w:rPr>
              <w:t>以下簡稱本校</w:t>
            </w:r>
            <w:r w:rsidRPr="00977788">
              <w:rPr>
                <w:rFonts w:hAnsi="標楷體" w:hint="eastAsia"/>
                <w:sz w:val="24"/>
                <w:szCs w:val="24"/>
              </w:rPr>
              <w:t>)</w:t>
            </w:r>
            <w:r w:rsidRPr="00977788">
              <w:rPr>
                <w:rFonts w:hAnsi="標楷體" w:hint="eastAsia"/>
                <w:sz w:val="24"/>
                <w:szCs w:val="24"/>
              </w:rPr>
              <w:t>為落實進駐</w:t>
            </w:r>
            <w:r w:rsidRPr="00977788">
              <w:rPr>
                <w:rFonts w:hAnsi="標楷體" w:hint="eastAsia"/>
                <w:sz w:val="24"/>
                <w:szCs w:val="24"/>
                <w:u w:val="single"/>
              </w:rPr>
              <w:t>本校培育之企業</w:t>
            </w:r>
            <w:r w:rsidRPr="00977788">
              <w:rPr>
                <w:rFonts w:hAnsi="標楷體" w:hint="eastAsia"/>
                <w:sz w:val="24"/>
                <w:szCs w:val="24"/>
                <w:u w:val="single"/>
              </w:rPr>
              <w:t>(</w:t>
            </w:r>
            <w:r w:rsidRPr="00977788">
              <w:rPr>
                <w:rFonts w:hAnsi="標楷體" w:hint="eastAsia"/>
                <w:sz w:val="24"/>
                <w:szCs w:val="24"/>
                <w:u w:val="single"/>
              </w:rPr>
              <w:t>以下簡稱育成企業</w:t>
            </w:r>
            <w:r w:rsidRPr="00977788">
              <w:rPr>
                <w:rFonts w:hAnsi="標楷體" w:hint="eastAsia"/>
                <w:sz w:val="24"/>
                <w:szCs w:val="24"/>
                <w:u w:val="single"/>
              </w:rPr>
              <w:t>)</w:t>
            </w:r>
            <w:r w:rsidRPr="00977788">
              <w:rPr>
                <w:rFonts w:hAnsi="標楷體" w:hint="eastAsia"/>
                <w:sz w:val="24"/>
                <w:szCs w:val="24"/>
              </w:rPr>
              <w:t>與教師及臨床專業人員之良性互動，發展具體之合作目標與產學計畫，並界定</w:t>
            </w:r>
            <w:r w:rsidRPr="00977788">
              <w:rPr>
                <w:rFonts w:hAnsi="標楷體" w:hint="eastAsia"/>
                <w:sz w:val="24"/>
                <w:szCs w:val="24"/>
                <w:u w:val="single"/>
              </w:rPr>
              <w:t>育成</w:t>
            </w:r>
            <w:r w:rsidRPr="00977788">
              <w:rPr>
                <w:rFonts w:hAnsi="標楷體" w:hint="eastAsia"/>
                <w:sz w:val="24"/>
                <w:szCs w:val="24"/>
              </w:rPr>
              <w:t>企業之權利與義務，特訂定本辦法。</w:t>
            </w:r>
          </w:p>
        </w:tc>
      </w:tr>
      <w:tr w:rsidR="00977788" w:rsidRPr="00977788" w:rsidTr="00977788">
        <w:tc>
          <w:tcPr>
            <w:tcW w:w="664" w:type="pct"/>
          </w:tcPr>
          <w:p w:rsidR="00977788" w:rsidRPr="00977788" w:rsidRDefault="00977788" w:rsidP="009021DC">
            <w:pPr>
              <w:rPr>
                <w:rFonts w:ascii="標楷體" w:eastAsia="標楷體" w:hAnsi="標楷體"/>
                <w:szCs w:val="24"/>
              </w:rPr>
            </w:pPr>
            <w:r w:rsidRPr="00977788">
              <w:rPr>
                <w:rFonts w:ascii="標楷體" w:eastAsia="標楷體" w:hAnsi="標楷體" w:hint="eastAsia"/>
                <w:szCs w:val="24"/>
              </w:rPr>
              <w:t>第二條</w:t>
            </w:r>
          </w:p>
        </w:tc>
        <w:tc>
          <w:tcPr>
            <w:tcW w:w="4336" w:type="pct"/>
          </w:tcPr>
          <w:p w:rsidR="00977788" w:rsidRPr="00977788" w:rsidRDefault="00977788" w:rsidP="00BE530F">
            <w:pPr>
              <w:snapToGrid w:val="0"/>
              <w:rPr>
                <w:rFonts w:ascii="標楷體" w:eastAsia="標楷體" w:hAnsi="標楷體" w:cs="新細明體"/>
                <w:szCs w:val="24"/>
              </w:rPr>
            </w:pPr>
            <w:r w:rsidRPr="00977788">
              <w:rPr>
                <w:rFonts w:ascii="標楷體" w:eastAsia="標楷體" w:hAnsi="標楷體" w:cs="新細明體" w:hint="eastAsia"/>
                <w:szCs w:val="24"/>
              </w:rPr>
              <w:t>本校</w:t>
            </w:r>
            <w:r w:rsidRPr="00977788">
              <w:rPr>
                <w:rFonts w:ascii="標楷體" w:eastAsia="標楷體" w:hAnsi="標楷體" w:cs="新細明體" w:hint="eastAsia"/>
                <w:szCs w:val="24"/>
                <w:u w:val="single"/>
              </w:rPr>
              <w:t>產學營運處創新育成中心(以下簡稱本中心)</w:t>
            </w:r>
            <w:r w:rsidRPr="00977788">
              <w:rPr>
                <w:rFonts w:ascii="標楷體" w:eastAsia="標楷體" w:hAnsi="標楷體" w:cs="新細明體" w:hint="eastAsia"/>
                <w:szCs w:val="24"/>
              </w:rPr>
              <w:t>為順利推動創新育成相關業務，特</w:t>
            </w:r>
            <w:r w:rsidRPr="00977788">
              <w:rPr>
                <w:rFonts w:ascii="標楷體" w:eastAsia="標楷體" w:hAnsi="標楷體" w:cs="新細明體"/>
                <w:szCs w:val="24"/>
              </w:rPr>
              <w:t>設置「創新育成審查</w:t>
            </w:r>
            <w:r w:rsidRPr="00977788">
              <w:rPr>
                <w:rFonts w:ascii="標楷體" w:eastAsia="標楷體" w:hAnsi="標楷體" w:cs="新細明體" w:hint="eastAsia"/>
                <w:szCs w:val="24"/>
                <w:u w:val="single"/>
              </w:rPr>
              <w:t>小組</w:t>
            </w:r>
            <w:r w:rsidRPr="00977788">
              <w:rPr>
                <w:rFonts w:ascii="標楷體" w:eastAsia="標楷體" w:hAnsi="標楷體" w:cs="新細明體"/>
                <w:szCs w:val="24"/>
              </w:rPr>
              <w:t>」</w:t>
            </w:r>
            <w:r w:rsidRPr="00977788">
              <w:rPr>
                <w:rFonts w:ascii="標楷體" w:eastAsia="標楷體" w:hAnsi="標楷體" w:cs="新細明體" w:hint="eastAsia"/>
                <w:szCs w:val="24"/>
              </w:rPr>
              <w:t>（以下簡稱本</w:t>
            </w:r>
            <w:r w:rsidRPr="00977788">
              <w:rPr>
                <w:rFonts w:ascii="標楷體" w:eastAsia="標楷體" w:hAnsi="標楷體" w:cs="新細明體" w:hint="eastAsia"/>
                <w:szCs w:val="24"/>
                <w:u w:val="single"/>
              </w:rPr>
              <w:t>小組</w:t>
            </w:r>
            <w:r w:rsidRPr="00977788">
              <w:rPr>
                <w:rFonts w:ascii="標楷體" w:eastAsia="標楷體" w:hAnsi="標楷體" w:cs="新細明體" w:hint="eastAsia"/>
                <w:szCs w:val="24"/>
              </w:rPr>
              <w:t>）。</w:t>
            </w:r>
          </w:p>
          <w:p w:rsidR="00977788" w:rsidRPr="00977788" w:rsidRDefault="00977788" w:rsidP="00BE530F">
            <w:pPr>
              <w:numPr>
                <w:ilvl w:val="0"/>
                <w:numId w:val="4"/>
              </w:numPr>
              <w:adjustRightInd/>
              <w:snapToGrid w:val="0"/>
              <w:spacing w:line="240" w:lineRule="auto"/>
              <w:textAlignment w:val="auto"/>
              <w:rPr>
                <w:rFonts w:ascii="標楷體" w:eastAsia="標楷體" w:hAnsi="標楷體" w:cs="新細明體"/>
                <w:szCs w:val="24"/>
              </w:rPr>
            </w:pPr>
            <w:r w:rsidRPr="00977788">
              <w:rPr>
                <w:rFonts w:ascii="標楷體" w:eastAsia="標楷體" w:hAnsi="標楷體" w:cs="新細明體" w:hint="eastAsia"/>
                <w:szCs w:val="24"/>
              </w:rPr>
              <w:t>本</w:t>
            </w:r>
            <w:r w:rsidRPr="00977788">
              <w:rPr>
                <w:rFonts w:ascii="標楷體" w:eastAsia="標楷體" w:hAnsi="標楷體" w:cs="新細明體" w:hint="eastAsia"/>
                <w:szCs w:val="24"/>
                <w:u w:val="single"/>
              </w:rPr>
              <w:t>小組</w:t>
            </w:r>
            <w:r w:rsidRPr="00977788">
              <w:rPr>
                <w:rFonts w:ascii="標楷體" w:eastAsia="標楷體" w:hAnsi="標楷體" w:cs="新細明體"/>
                <w:szCs w:val="24"/>
              </w:rPr>
              <w:t>任務：</w:t>
            </w:r>
          </w:p>
          <w:p w:rsidR="00977788" w:rsidRPr="00977788" w:rsidRDefault="00977788" w:rsidP="00BE530F">
            <w:pPr>
              <w:numPr>
                <w:ilvl w:val="1"/>
                <w:numId w:val="4"/>
              </w:numPr>
              <w:adjustRightInd/>
              <w:snapToGrid w:val="0"/>
              <w:spacing w:line="240" w:lineRule="auto"/>
              <w:textAlignment w:val="auto"/>
              <w:rPr>
                <w:rFonts w:ascii="標楷體" w:eastAsia="標楷體" w:hAnsi="標楷體"/>
                <w:szCs w:val="24"/>
              </w:rPr>
            </w:pPr>
            <w:r w:rsidRPr="00977788">
              <w:rPr>
                <w:rFonts w:ascii="標楷體" w:eastAsia="標楷體" w:hAnsi="標楷體" w:hint="eastAsia"/>
                <w:szCs w:val="24"/>
                <w:u w:val="single"/>
              </w:rPr>
              <w:t>育成</w:t>
            </w:r>
            <w:r w:rsidRPr="00977788">
              <w:rPr>
                <w:rFonts w:eastAsia="標楷體" w:hint="eastAsia"/>
                <w:szCs w:val="24"/>
              </w:rPr>
              <w:t>企業申請進駐之審查。</w:t>
            </w:r>
          </w:p>
          <w:p w:rsidR="00977788" w:rsidRPr="00977788" w:rsidRDefault="00977788" w:rsidP="00BE530F">
            <w:pPr>
              <w:numPr>
                <w:ilvl w:val="1"/>
                <w:numId w:val="4"/>
              </w:numPr>
              <w:adjustRightInd/>
              <w:snapToGrid w:val="0"/>
              <w:spacing w:line="240" w:lineRule="auto"/>
              <w:textAlignment w:val="auto"/>
              <w:rPr>
                <w:rFonts w:ascii="標楷體" w:eastAsia="標楷體" w:hAnsi="標楷體"/>
                <w:szCs w:val="24"/>
              </w:rPr>
            </w:pPr>
            <w:r w:rsidRPr="00977788">
              <w:rPr>
                <w:rFonts w:ascii="標楷體" w:eastAsia="標楷體" w:hAnsi="標楷體" w:hint="eastAsia"/>
                <w:szCs w:val="24"/>
                <w:u w:val="single"/>
              </w:rPr>
              <w:t>育成</w:t>
            </w:r>
            <w:r w:rsidRPr="00977788">
              <w:rPr>
                <w:rFonts w:ascii="標楷體" w:eastAsia="標楷體" w:hAnsi="標楷體" w:hint="eastAsia"/>
                <w:szCs w:val="24"/>
              </w:rPr>
              <w:t>企業進駐期間得視情況進行考核評比。</w:t>
            </w:r>
          </w:p>
          <w:p w:rsidR="00977788" w:rsidRPr="00977788" w:rsidRDefault="00977788" w:rsidP="00BE530F">
            <w:pPr>
              <w:numPr>
                <w:ilvl w:val="1"/>
                <w:numId w:val="4"/>
              </w:numPr>
              <w:adjustRightInd/>
              <w:snapToGrid w:val="0"/>
              <w:spacing w:line="240" w:lineRule="auto"/>
              <w:textAlignment w:val="auto"/>
              <w:rPr>
                <w:rFonts w:ascii="標楷體" w:eastAsia="標楷體" w:hAnsi="標楷體"/>
                <w:szCs w:val="24"/>
              </w:rPr>
            </w:pPr>
            <w:r w:rsidRPr="00977788">
              <w:rPr>
                <w:rFonts w:ascii="標楷體" w:eastAsia="標楷體" w:hAnsi="標楷體" w:hint="eastAsia"/>
                <w:szCs w:val="24"/>
                <w:u w:val="single"/>
              </w:rPr>
              <w:t>育成</w:t>
            </w:r>
            <w:r w:rsidRPr="00977788">
              <w:rPr>
                <w:rFonts w:ascii="標楷體" w:eastAsia="標楷體" w:hAnsi="標楷體" w:hint="eastAsia"/>
                <w:szCs w:val="24"/>
              </w:rPr>
              <w:t>企業進駐合約期滿之</w:t>
            </w:r>
            <w:proofErr w:type="gramStart"/>
            <w:r w:rsidRPr="00977788">
              <w:rPr>
                <w:rFonts w:ascii="標楷體" w:eastAsia="標楷體" w:hAnsi="標楷體" w:hint="eastAsia"/>
                <w:szCs w:val="24"/>
              </w:rPr>
              <w:t>退駐或</w:t>
            </w:r>
            <w:proofErr w:type="gramEnd"/>
            <w:r w:rsidRPr="00977788">
              <w:rPr>
                <w:rFonts w:ascii="標楷體" w:eastAsia="標楷體" w:hAnsi="標楷體" w:hint="eastAsia"/>
                <w:szCs w:val="24"/>
              </w:rPr>
              <w:t>延長進駐之書面審查。</w:t>
            </w:r>
          </w:p>
          <w:p w:rsidR="00977788" w:rsidRPr="00977788" w:rsidRDefault="00977788" w:rsidP="00BE530F">
            <w:pPr>
              <w:numPr>
                <w:ilvl w:val="1"/>
                <w:numId w:val="4"/>
              </w:numPr>
              <w:adjustRightInd/>
              <w:snapToGrid w:val="0"/>
              <w:spacing w:line="240" w:lineRule="auto"/>
              <w:textAlignment w:val="auto"/>
              <w:rPr>
                <w:rFonts w:ascii="標楷體" w:eastAsia="標楷體" w:hAnsi="標楷體"/>
                <w:szCs w:val="24"/>
              </w:rPr>
            </w:pPr>
            <w:r w:rsidRPr="00977788">
              <w:rPr>
                <w:rFonts w:ascii="標楷體" w:eastAsia="標楷體" w:hAnsi="標楷體" w:hint="eastAsia"/>
                <w:szCs w:val="24"/>
                <w:u w:val="single"/>
              </w:rPr>
              <w:t>育成</w:t>
            </w:r>
            <w:r w:rsidRPr="00977788">
              <w:rPr>
                <w:rFonts w:ascii="標楷體" w:eastAsia="標楷體" w:hAnsi="標楷體" w:hint="eastAsia"/>
                <w:szCs w:val="24"/>
              </w:rPr>
              <w:t>企業因違反合約或本辦法之規定，提前終止合約之審議。</w:t>
            </w:r>
          </w:p>
          <w:p w:rsidR="00977788" w:rsidRPr="00977788" w:rsidRDefault="00977788" w:rsidP="00BE530F">
            <w:pPr>
              <w:numPr>
                <w:ilvl w:val="0"/>
                <w:numId w:val="4"/>
              </w:numPr>
              <w:adjustRightInd/>
              <w:snapToGrid w:val="0"/>
              <w:spacing w:line="240" w:lineRule="auto"/>
              <w:textAlignment w:val="auto"/>
              <w:rPr>
                <w:rFonts w:ascii="標楷體" w:eastAsia="標楷體" w:hAnsi="標楷體" w:cs="新細明體"/>
                <w:szCs w:val="24"/>
              </w:rPr>
            </w:pPr>
            <w:r w:rsidRPr="00977788">
              <w:rPr>
                <w:rFonts w:ascii="標楷體" w:eastAsia="標楷體" w:hAnsi="標楷體" w:cs="新細明體" w:hint="eastAsia"/>
                <w:szCs w:val="24"/>
              </w:rPr>
              <w:t>本</w:t>
            </w:r>
            <w:r w:rsidRPr="00977788">
              <w:rPr>
                <w:rFonts w:ascii="標楷體" w:eastAsia="標楷體" w:hAnsi="標楷體" w:cs="新細明體" w:hint="eastAsia"/>
                <w:szCs w:val="24"/>
                <w:u w:val="single"/>
              </w:rPr>
              <w:t>小組</w:t>
            </w:r>
            <w:r w:rsidRPr="00977788">
              <w:rPr>
                <w:rFonts w:ascii="標楷體" w:eastAsia="標楷體" w:hAnsi="標楷體" w:cs="新細明體" w:hint="eastAsia"/>
                <w:szCs w:val="24"/>
              </w:rPr>
              <w:t>組織：</w:t>
            </w:r>
          </w:p>
          <w:p w:rsidR="00977788" w:rsidRPr="00977788" w:rsidRDefault="00977788" w:rsidP="00DD3903">
            <w:pPr>
              <w:numPr>
                <w:ilvl w:val="1"/>
                <w:numId w:val="4"/>
              </w:numPr>
              <w:adjustRightInd/>
              <w:snapToGrid w:val="0"/>
              <w:spacing w:line="240" w:lineRule="auto"/>
              <w:textAlignment w:val="auto"/>
              <w:rPr>
                <w:rFonts w:ascii="標楷體" w:eastAsia="標楷體" w:hAnsi="標楷體" w:cs="新細明體"/>
                <w:szCs w:val="24"/>
              </w:rPr>
            </w:pPr>
            <w:r w:rsidRPr="00977788">
              <w:rPr>
                <w:rFonts w:ascii="標楷體" w:eastAsia="標楷體" w:hAnsi="標楷體" w:cs="新細明體"/>
                <w:szCs w:val="24"/>
              </w:rPr>
              <w:t>產學</w:t>
            </w:r>
            <w:proofErr w:type="gramStart"/>
            <w:r w:rsidRPr="00977788">
              <w:rPr>
                <w:rFonts w:ascii="標楷體" w:eastAsia="標楷體" w:hAnsi="標楷體" w:cs="新細明體" w:hint="eastAsia"/>
                <w:szCs w:val="24"/>
                <w:u w:val="single"/>
              </w:rPr>
              <w:t>營運處產學長</w:t>
            </w:r>
            <w:proofErr w:type="gramEnd"/>
            <w:r w:rsidRPr="00977788">
              <w:rPr>
                <w:rFonts w:ascii="標楷體" w:eastAsia="標楷體" w:hAnsi="標楷體" w:cs="新細明體"/>
                <w:szCs w:val="24"/>
              </w:rPr>
              <w:t>擔任</w:t>
            </w:r>
            <w:r w:rsidRPr="00977788">
              <w:rPr>
                <w:rFonts w:ascii="標楷體" w:eastAsia="標楷體" w:hAnsi="標楷體" w:cs="新細明體" w:hint="eastAsia"/>
                <w:szCs w:val="24"/>
                <w:u w:val="single"/>
              </w:rPr>
              <w:t>召集人</w:t>
            </w:r>
            <w:r w:rsidRPr="00977788">
              <w:rPr>
                <w:rFonts w:ascii="標楷體" w:eastAsia="標楷體" w:hAnsi="標楷體" w:cs="新細明體" w:hint="eastAsia"/>
                <w:szCs w:val="24"/>
              </w:rPr>
              <w:t>，本中心</w:t>
            </w:r>
            <w:r w:rsidRPr="00977788">
              <w:rPr>
                <w:rFonts w:ascii="標楷體" w:eastAsia="標楷體" w:hAnsi="標楷體" w:cs="新細明體" w:hint="eastAsia"/>
                <w:szCs w:val="24"/>
                <w:u w:val="single"/>
              </w:rPr>
              <w:t>主任</w:t>
            </w:r>
            <w:r w:rsidRPr="00977788">
              <w:rPr>
                <w:rFonts w:ascii="標楷體" w:eastAsia="標楷體" w:hAnsi="標楷體" w:hint="eastAsia"/>
                <w:szCs w:val="24"/>
              </w:rPr>
              <w:t>為當然委員</w:t>
            </w:r>
            <w:r w:rsidRPr="00977788">
              <w:rPr>
                <w:rFonts w:ascii="標楷體" w:eastAsia="標楷體" w:hAnsi="標楷體" w:cs="新細明體" w:hint="eastAsia"/>
                <w:szCs w:val="24"/>
              </w:rPr>
              <w:t>。</w:t>
            </w:r>
          </w:p>
          <w:p w:rsidR="00977788" w:rsidRPr="00977788" w:rsidRDefault="00977788" w:rsidP="00BE530F">
            <w:pPr>
              <w:numPr>
                <w:ilvl w:val="1"/>
                <w:numId w:val="4"/>
              </w:numPr>
              <w:adjustRightInd/>
              <w:snapToGrid w:val="0"/>
              <w:spacing w:line="240" w:lineRule="auto"/>
              <w:textAlignment w:val="auto"/>
              <w:rPr>
                <w:rFonts w:ascii="標楷體" w:eastAsia="標楷體" w:hAnsi="標楷體" w:cs="新細明體"/>
                <w:szCs w:val="24"/>
              </w:rPr>
            </w:pPr>
            <w:r w:rsidRPr="00977788">
              <w:rPr>
                <w:rFonts w:ascii="標楷體" w:eastAsia="標楷體" w:hAnsi="標楷體" w:cs="新細明體" w:hint="eastAsia"/>
                <w:szCs w:val="24"/>
              </w:rPr>
              <w:t>另置委</w:t>
            </w:r>
            <w:r w:rsidRPr="00977788">
              <w:rPr>
                <w:rFonts w:eastAsia="標楷體" w:hAnsi="標楷體"/>
                <w:szCs w:val="24"/>
              </w:rPr>
              <w:t>員</w:t>
            </w:r>
            <w:r w:rsidRPr="00977788">
              <w:rPr>
                <w:rFonts w:eastAsia="標楷體" w:hint="eastAsia"/>
                <w:szCs w:val="24"/>
              </w:rPr>
              <w:t>8</w:t>
            </w:r>
            <w:r w:rsidRPr="00977788">
              <w:rPr>
                <w:rFonts w:eastAsia="標楷體" w:hAnsi="標楷體"/>
                <w:szCs w:val="24"/>
              </w:rPr>
              <w:t>至</w:t>
            </w:r>
            <w:r w:rsidRPr="00977788">
              <w:rPr>
                <w:rFonts w:eastAsia="標楷體"/>
                <w:szCs w:val="24"/>
              </w:rPr>
              <w:t>1</w:t>
            </w:r>
            <w:r w:rsidRPr="00977788">
              <w:rPr>
                <w:rFonts w:eastAsia="標楷體" w:hint="eastAsia"/>
                <w:szCs w:val="24"/>
              </w:rPr>
              <w:t>0</w:t>
            </w:r>
            <w:r w:rsidRPr="00977788">
              <w:rPr>
                <w:rFonts w:eastAsia="標楷體" w:hAnsi="標楷體"/>
                <w:szCs w:val="24"/>
              </w:rPr>
              <w:t>名，</w:t>
            </w:r>
            <w:r w:rsidRPr="00977788">
              <w:rPr>
                <w:rFonts w:ascii="標楷體" w:eastAsia="標楷體" w:hAnsi="標楷體" w:cs="新細明體"/>
                <w:szCs w:val="24"/>
              </w:rPr>
              <w:t>由</w:t>
            </w:r>
            <w:r w:rsidRPr="00977788">
              <w:rPr>
                <w:rFonts w:ascii="標楷體" w:eastAsia="標楷體" w:hAnsi="標楷體" w:cs="新細明體"/>
                <w:szCs w:val="24"/>
                <w:u w:val="single"/>
              </w:rPr>
              <w:t>產學</w:t>
            </w:r>
            <w:r w:rsidRPr="00977788">
              <w:rPr>
                <w:rFonts w:ascii="標楷體" w:eastAsia="標楷體" w:hAnsi="標楷體" w:cs="新細明體" w:hint="eastAsia"/>
                <w:szCs w:val="24"/>
                <w:u w:val="single"/>
              </w:rPr>
              <w:t>長</w:t>
            </w:r>
            <w:r w:rsidRPr="00977788">
              <w:rPr>
                <w:rFonts w:ascii="標楷體" w:eastAsia="標楷體" w:hAnsi="標楷體" w:cs="新細明體"/>
                <w:szCs w:val="24"/>
              </w:rPr>
              <w:t>推薦校內外學術界、產業界、研究機構及政府機關等代表為</w:t>
            </w:r>
            <w:r w:rsidRPr="00977788">
              <w:rPr>
                <w:rFonts w:ascii="標楷體" w:eastAsia="標楷體" w:hAnsi="標楷體" w:cs="新細明體" w:hint="eastAsia"/>
                <w:szCs w:val="24"/>
                <w:u w:val="single"/>
              </w:rPr>
              <w:t>小組</w:t>
            </w:r>
            <w:r w:rsidRPr="00977788">
              <w:rPr>
                <w:rFonts w:ascii="標楷體" w:eastAsia="標楷體" w:hAnsi="標楷體" w:cs="新細明體"/>
                <w:szCs w:val="24"/>
              </w:rPr>
              <w:t>委員</w:t>
            </w:r>
            <w:r w:rsidRPr="00977788">
              <w:rPr>
                <w:rFonts w:ascii="標楷體" w:eastAsia="標楷體" w:hAnsi="標楷體" w:cs="新細明體" w:hint="eastAsia"/>
                <w:szCs w:val="24"/>
              </w:rPr>
              <w:t>，經</w:t>
            </w:r>
            <w:r w:rsidRPr="00977788">
              <w:rPr>
                <w:rFonts w:eastAsia="標楷體" w:hint="eastAsia"/>
                <w:szCs w:val="24"/>
              </w:rPr>
              <w:t>校長核定後聘任之</w:t>
            </w:r>
            <w:r w:rsidRPr="00977788">
              <w:rPr>
                <w:rFonts w:ascii="標楷體" w:eastAsia="標楷體" w:hAnsi="標楷體" w:cs="新細明體"/>
                <w:szCs w:val="24"/>
              </w:rPr>
              <w:t>。</w:t>
            </w:r>
          </w:p>
          <w:p w:rsidR="00977788" w:rsidRPr="00977788" w:rsidRDefault="00977788" w:rsidP="00E80ECD">
            <w:pPr>
              <w:snapToGrid w:val="0"/>
              <w:ind w:left="1152" w:firstLineChars="10" w:firstLine="24"/>
              <w:rPr>
                <w:rFonts w:ascii="標楷體" w:eastAsia="標楷體" w:hAnsi="標楷體"/>
                <w:szCs w:val="24"/>
              </w:rPr>
            </w:pPr>
            <w:r w:rsidRPr="00977788">
              <w:rPr>
                <w:rFonts w:ascii="標楷體" w:eastAsia="標楷體" w:hAnsi="標楷體" w:cs="新細明體" w:hint="eastAsia"/>
                <w:szCs w:val="24"/>
              </w:rPr>
              <w:t>本</w:t>
            </w:r>
            <w:r w:rsidRPr="00977788">
              <w:rPr>
                <w:rFonts w:ascii="標楷體" w:eastAsia="標楷體" w:hAnsi="標楷體" w:cs="新細明體" w:hint="eastAsia"/>
                <w:szCs w:val="24"/>
                <w:u w:val="single"/>
              </w:rPr>
              <w:t>小組</w:t>
            </w:r>
            <w:r w:rsidRPr="00977788">
              <w:rPr>
                <w:rFonts w:ascii="標楷體" w:eastAsia="標楷體" w:hAnsi="標楷體" w:cs="新細明體"/>
                <w:szCs w:val="24"/>
              </w:rPr>
              <w:t>委員</w:t>
            </w:r>
            <w:r w:rsidRPr="00977788">
              <w:rPr>
                <w:rFonts w:eastAsia="標楷體" w:hint="eastAsia"/>
                <w:szCs w:val="24"/>
              </w:rPr>
              <w:t>任期</w:t>
            </w:r>
            <w:r w:rsidRPr="00977788">
              <w:rPr>
                <w:rFonts w:eastAsia="標楷體"/>
                <w:szCs w:val="24"/>
              </w:rPr>
              <w:t xml:space="preserve"> </w:t>
            </w:r>
            <w:r w:rsidRPr="00977788">
              <w:rPr>
                <w:rFonts w:eastAsia="標楷體" w:hint="eastAsia"/>
                <w:szCs w:val="24"/>
              </w:rPr>
              <w:t>1</w:t>
            </w:r>
            <w:r w:rsidRPr="00977788">
              <w:rPr>
                <w:rFonts w:eastAsia="標楷體"/>
                <w:szCs w:val="24"/>
              </w:rPr>
              <w:t xml:space="preserve"> </w:t>
            </w:r>
            <w:r w:rsidRPr="00977788">
              <w:rPr>
                <w:rFonts w:eastAsia="標楷體" w:hint="eastAsia"/>
                <w:szCs w:val="24"/>
              </w:rPr>
              <w:t>年，得連任之。</w:t>
            </w:r>
            <w:r w:rsidRPr="00977788">
              <w:rPr>
                <w:rFonts w:ascii="標楷體" w:eastAsia="標楷體" w:hAnsi="標楷體" w:cs="新細明體" w:hint="eastAsia"/>
                <w:szCs w:val="24"/>
              </w:rPr>
              <w:t>本</w:t>
            </w:r>
            <w:r w:rsidRPr="00977788">
              <w:rPr>
                <w:rFonts w:ascii="標楷體" w:eastAsia="標楷體" w:hAnsi="標楷體" w:cs="新細明體" w:hint="eastAsia"/>
                <w:szCs w:val="24"/>
                <w:u w:val="single"/>
              </w:rPr>
              <w:t>小組</w:t>
            </w:r>
            <w:r w:rsidRPr="00977788">
              <w:rPr>
                <w:rFonts w:ascii="標楷體" w:eastAsia="標楷體" w:hAnsi="標楷體" w:cs="新細明體"/>
                <w:szCs w:val="24"/>
              </w:rPr>
              <w:t>委員</w:t>
            </w:r>
            <w:r w:rsidRPr="00977788">
              <w:rPr>
                <w:rFonts w:ascii="標楷體" w:eastAsia="標楷體" w:hAnsi="標楷體" w:hint="eastAsia"/>
                <w:szCs w:val="24"/>
              </w:rPr>
              <w:t>為無給職，但本中心得視需要</w:t>
            </w:r>
            <w:r w:rsidRPr="00977788">
              <w:rPr>
                <w:rFonts w:ascii="標楷體" w:eastAsia="標楷體" w:hAnsi="標楷體" w:hint="eastAsia"/>
                <w:szCs w:val="24"/>
                <w:u w:val="single"/>
              </w:rPr>
              <w:t>由</w:t>
            </w:r>
            <w:r w:rsidRPr="00977788">
              <w:rPr>
                <w:rFonts w:ascii="標楷體" w:eastAsia="標楷體" w:hAnsi="標楷體" w:hint="eastAsia"/>
                <w:szCs w:val="24"/>
              </w:rPr>
              <w:t>政府經費酌支</w:t>
            </w:r>
            <w:r w:rsidRPr="00977788">
              <w:rPr>
                <w:rFonts w:ascii="標楷體" w:eastAsia="標楷體" w:hAnsi="標楷體" w:hint="eastAsia"/>
                <w:szCs w:val="24"/>
                <w:u w:val="single"/>
              </w:rPr>
              <w:t>相關費用</w:t>
            </w:r>
            <w:r w:rsidRPr="00977788">
              <w:rPr>
                <w:rFonts w:ascii="標楷體" w:eastAsia="標楷體" w:hAnsi="標楷體" w:hint="eastAsia"/>
                <w:szCs w:val="24"/>
              </w:rPr>
              <w:t>。</w:t>
            </w:r>
          </w:p>
          <w:p w:rsidR="00977788" w:rsidRPr="00977788" w:rsidRDefault="00977788" w:rsidP="00BC47CF">
            <w:pPr>
              <w:pStyle w:val="aa"/>
              <w:numPr>
                <w:ilvl w:val="0"/>
                <w:numId w:val="4"/>
              </w:numPr>
              <w:snapToGrid w:val="0"/>
              <w:ind w:leftChars="0"/>
              <w:rPr>
                <w:rFonts w:ascii="標楷體" w:eastAsia="標楷體" w:hAnsi="標楷體"/>
                <w:szCs w:val="24"/>
              </w:rPr>
            </w:pPr>
            <w:r w:rsidRPr="00977788">
              <w:rPr>
                <w:rFonts w:ascii="標楷體" w:eastAsia="標楷體" w:hAnsi="標楷體" w:cs="新細明體" w:hint="eastAsia"/>
                <w:szCs w:val="24"/>
              </w:rPr>
              <w:t>本</w:t>
            </w:r>
            <w:r w:rsidRPr="00977788">
              <w:rPr>
                <w:rFonts w:ascii="標楷體" w:eastAsia="標楷體" w:hAnsi="標楷體" w:cs="新細明體" w:hint="eastAsia"/>
                <w:szCs w:val="24"/>
                <w:u w:val="single"/>
              </w:rPr>
              <w:t>小組</w:t>
            </w:r>
            <w:r w:rsidRPr="00977788">
              <w:rPr>
                <w:rFonts w:ascii="標楷體" w:eastAsia="標楷體" w:hAnsi="標楷體" w:cs="新細明體"/>
                <w:szCs w:val="24"/>
              </w:rPr>
              <w:t>之決議，應有全體委員半數（含）以上之出席，並經出席委員過半數之同意為通過。委員對有利害關係之案件應迴避表決，應迴避之委員不計入出席數與表決數</w:t>
            </w:r>
            <w:r w:rsidRPr="00977788">
              <w:rPr>
                <w:rFonts w:ascii="標楷體" w:eastAsia="標楷體" w:hAnsi="標楷體" w:hint="eastAsia"/>
                <w:szCs w:val="24"/>
              </w:rPr>
              <w:t>。</w:t>
            </w:r>
          </w:p>
        </w:tc>
      </w:tr>
      <w:tr w:rsidR="00977788" w:rsidRPr="00977788" w:rsidTr="00977788">
        <w:tc>
          <w:tcPr>
            <w:tcW w:w="664" w:type="pct"/>
          </w:tcPr>
          <w:p w:rsidR="00977788" w:rsidRPr="00977788" w:rsidRDefault="00977788" w:rsidP="00BB46CC">
            <w:pPr>
              <w:rPr>
                <w:rFonts w:ascii="標楷體" w:eastAsia="標楷體" w:hAnsi="標楷體"/>
                <w:szCs w:val="24"/>
              </w:rPr>
            </w:pPr>
            <w:r w:rsidRPr="00977788">
              <w:rPr>
                <w:rFonts w:ascii="標楷體" w:eastAsia="標楷體" w:hAnsi="標楷體" w:hint="eastAsia"/>
                <w:szCs w:val="24"/>
              </w:rPr>
              <w:t>第三條</w:t>
            </w:r>
          </w:p>
        </w:tc>
        <w:tc>
          <w:tcPr>
            <w:tcW w:w="4336"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977788" w:rsidRPr="00977788" w:rsidTr="00977788">
              <w:tc>
                <w:tcPr>
                  <w:tcW w:w="1997" w:type="pct"/>
                </w:tcPr>
                <w:p w:rsidR="00977788" w:rsidRPr="00977788" w:rsidRDefault="00977788" w:rsidP="006224CC">
                  <w:pPr>
                    <w:snapToGrid w:val="0"/>
                    <w:rPr>
                      <w:rFonts w:eastAsia="標楷體"/>
                      <w:szCs w:val="24"/>
                    </w:rPr>
                  </w:pPr>
                  <w:r w:rsidRPr="00977788">
                    <w:rPr>
                      <w:rFonts w:eastAsia="標楷體" w:hint="eastAsia"/>
                      <w:szCs w:val="24"/>
                    </w:rPr>
                    <w:t>本辦法所稱進駐方式為培育室進駐及聯合辦公室進駐兩種模式。本中心依照</w:t>
                  </w:r>
                  <w:r w:rsidRPr="00977788">
                    <w:rPr>
                      <w:rFonts w:ascii="標楷體" w:eastAsia="標楷體" w:hAnsi="標楷體" w:hint="eastAsia"/>
                      <w:szCs w:val="24"/>
                      <w:u w:val="single"/>
                    </w:rPr>
                    <w:t>育成</w:t>
                  </w:r>
                  <w:r w:rsidRPr="00977788">
                    <w:rPr>
                      <w:rFonts w:eastAsia="標楷體" w:hint="eastAsia"/>
                      <w:szCs w:val="24"/>
                    </w:rPr>
                    <w:t>企業進駐模式的不同，提供合宜的培育輔導方式。</w:t>
                  </w:r>
                </w:p>
                <w:tbl>
                  <w:tblPr>
                    <w:tblStyle w:val="a3"/>
                    <w:tblW w:w="0" w:type="auto"/>
                    <w:tblLook w:val="01E0" w:firstRow="1" w:lastRow="1" w:firstColumn="1" w:lastColumn="1" w:noHBand="0" w:noVBand="0"/>
                  </w:tblPr>
                  <w:tblGrid>
                    <w:gridCol w:w="2218"/>
                    <w:gridCol w:w="1256"/>
                    <w:gridCol w:w="3987"/>
                  </w:tblGrid>
                  <w:tr w:rsidR="00977788" w:rsidRPr="00977788" w:rsidTr="006224CC">
                    <w:tc>
                      <w:tcPr>
                        <w:tcW w:w="2218" w:type="dxa"/>
                        <w:vAlign w:val="center"/>
                      </w:tcPr>
                      <w:p w:rsidR="00977788" w:rsidRPr="00977788" w:rsidRDefault="00977788" w:rsidP="006224CC">
                        <w:pPr>
                          <w:snapToGrid w:val="0"/>
                          <w:jc w:val="center"/>
                          <w:rPr>
                            <w:rFonts w:eastAsia="標楷體"/>
                            <w:szCs w:val="24"/>
                          </w:rPr>
                        </w:pPr>
                        <w:r w:rsidRPr="00977788">
                          <w:rPr>
                            <w:rFonts w:ascii="標楷體" w:eastAsia="標楷體" w:hAnsi="標楷體" w:hint="eastAsia"/>
                            <w:szCs w:val="24"/>
                            <w:u w:val="single"/>
                          </w:rPr>
                          <w:t>育成</w:t>
                        </w:r>
                        <w:r w:rsidRPr="00977788">
                          <w:rPr>
                            <w:rFonts w:ascii="標楷體" w:eastAsia="標楷體" w:hAnsi="標楷體" w:hint="eastAsia"/>
                            <w:szCs w:val="24"/>
                          </w:rPr>
                          <w:t>企業進駐模式</w:t>
                        </w:r>
                      </w:p>
                    </w:tc>
                    <w:tc>
                      <w:tcPr>
                        <w:tcW w:w="5243" w:type="dxa"/>
                        <w:gridSpan w:val="2"/>
                        <w:vAlign w:val="center"/>
                      </w:tcPr>
                      <w:p w:rsidR="00977788" w:rsidRPr="00977788" w:rsidRDefault="00977788" w:rsidP="006224CC">
                        <w:pPr>
                          <w:snapToGrid w:val="0"/>
                          <w:jc w:val="center"/>
                          <w:rPr>
                            <w:rFonts w:eastAsia="標楷體"/>
                            <w:szCs w:val="24"/>
                          </w:rPr>
                        </w:pPr>
                        <w:r w:rsidRPr="00977788">
                          <w:rPr>
                            <w:rFonts w:ascii="標楷體" w:eastAsia="標楷體" w:hAnsi="標楷體" w:hint="eastAsia"/>
                            <w:szCs w:val="24"/>
                          </w:rPr>
                          <w:t>培育輔導範圍</w:t>
                        </w:r>
                      </w:p>
                    </w:tc>
                  </w:tr>
                  <w:tr w:rsidR="00977788" w:rsidRPr="00977788" w:rsidTr="006224CC">
                    <w:tc>
                      <w:tcPr>
                        <w:tcW w:w="2218" w:type="dxa"/>
                        <w:vMerge w:val="restart"/>
                        <w:vAlign w:val="center"/>
                      </w:tcPr>
                      <w:p w:rsidR="00977788" w:rsidRPr="00977788" w:rsidRDefault="00977788" w:rsidP="006224CC">
                        <w:pPr>
                          <w:snapToGrid w:val="0"/>
                          <w:jc w:val="center"/>
                          <w:rPr>
                            <w:rFonts w:eastAsia="標楷體"/>
                            <w:szCs w:val="24"/>
                          </w:rPr>
                        </w:pPr>
                        <w:r w:rsidRPr="00977788">
                          <w:rPr>
                            <w:rFonts w:ascii="標楷體" w:eastAsia="標楷體" w:hAnsi="標楷體" w:hint="eastAsia"/>
                            <w:szCs w:val="24"/>
                          </w:rPr>
                          <w:t>培育室進駐</w:t>
                        </w:r>
                      </w:p>
                    </w:tc>
                    <w:tc>
                      <w:tcPr>
                        <w:tcW w:w="1256" w:type="dxa"/>
                      </w:tcPr>
                      <w:p w:rsidR="00977788" w:rsidRPr="00977788" w:rsidRDefault="00977788" w:rsidP="006224CC">
                        <w:pPr>
                          <w:snapToGrid w:val="0"/>
                          <w:rPr>
                            <w:rFonts w:eastAsia="標楷體"/>
                            <w:szCs w:val="24"/>
                          </w:rPr>
                        </w:pPr>
                        <w:r w:rsidRPr="00977788">
                          <w:rPr>
                            <w:rFonts w:ascii="標楷體" w:eastAsia="標楷體" w:hAnsi="標楷體" w:hint="eastAsia"/>
                            <w:szCs w:val="24"/>
                          </w:rPr>
                          <w:t>研發方面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協調校內研發人力或設備資源</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促成與校內外專業團隊合作</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技術或產品之研發、改良</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協助技術引進或技術開發</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tcPr>
                      <w:p w:rsidR="00977788" w:rsidRPr="00977788" w:rsidRDefault="00977788" w:rsidP="006224CC">
                        <w:pPr>
                          <w:snapToGrid w:val="0"/>
                          <w:rPr>
                            <w:rFonts w:eastAsia="標楷體"/>
                            <w:szCs w:val="24"/>
                          </w:rPr>
                        </w:pPr>
                        <w:r w:rsidRPr="00977788">
                          <w:rPr>
                            <w:rFonts w:eastAsia="標楷體" w:hint="eastAsia"/>
                            <w:szCs w:val="24"/>
                          </w:rPr>
                          <w:t>生產方面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協助市場及技術情報查詢</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生產技術諮詢與委託測試</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協助洽尋生產代工合作對象</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tcPr>
                      <w:p w:rsidR="00977788" w:rsidRPr="00977788" w:rsidRDefault="00977788" w:rsidP="006224CC">
                        <w:pPr>
                          <w:snapToGrid w:val="0"/>
                          <w:rPr>
                            <w:rFonts w:eastAsia="標楷體"/>
                            <w:szCs w:val="24"/>
                          </w:rPr>
                        </w:pPr>
                        <w:r w:rsidRPr="00977788">
                          <w:rPr>
                            <w:rFonts w:ascii="標楷體" w:eastAsia="標楷體" w:hAnsi="標楷體" w:hint="eastAsia"/>
                            <w:szCs w:val="24"/>
                          </w:rPr>
                          <w:t>行銷方面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u w:val="single"/>
                          </w:rPr>
                          <w:t>育成</w:t>
                        </w:r>
                        <w:r w:rsidRPr="00977788">
                          <w:rPr>
                            <w:rFonts w:ascii="標楷體" w:eastAsia="標楷體" w:hAnsi="標楷體" w:hint="eastAsia"/>
                            <w:szCs w:val="24"/>
                          </w:rPr>
                          <w:t>企業行銷輔導</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網路行銷輔導</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刊物行銷輔導</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活動委辦</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tcPr>
                      <w:p w:rsidR="00977788" w:rsidRPr="00977788" w:rsidRDefault="00977788" w:rsidP="006224CC">
                        <w:pPr>
                          <w:snapToGrid w:val="0"/>
                          <w:rPr>
                            <w:rFonts w:eastAsia="標楷體"/>
                            <w:szCs w:val="24"/>
                          </w:rPr>
                        </w:pPr>
                        <w:r w:rsidRPr="00977788">
                          <w:rPr>
                            <w:rFonts w:ascii="標楷體" w:eastAsia="標楷體" w:hAnsi="標楷體" w:hint="eastAsia"/>
                            <w:szCs w:val="24"/>
                          </w:rPr>
                          <w:t>財務方面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協助資金募集或政府資源申請</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資金募集相關諮詢</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tcPr>
                      <w:p w:rsidR="00977788" w:rsidRPr="00977788" w:rsidRDefault="00977788" w:rsidP="006224CC">
                        <w:pPr>
                          <w:snapToGrid w:val="0"/>
                          <w:rPr>
                            <w:rFonts w:eastAsia="標楷體"/>
                            <w:szCs w:val="24"/>
                          </w:rPr>
                        </w:pPr>
                        <w:r w:rsidRPr="00977788">
                          <w:rPr>
                            <w:rFonts w:eastAsia="標楷體" w:hint="eastAsia"/>
                            <w:szCs w:val="24"/>
                          </w:rPr>
                          <w:t>人資方面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w:t>
                        </w:r>
                        <w:r w:rsidRPr="00977788">
                          <w:rPr>
                            <w:rFonts w:ascii="標楷體" w:eastAsia="標楷體" w:hAnsi="標楷體" w:hint="eastAsia"/>
                            <w:szCs w:val="24"/>
                            <w:u w:val="single"/>
                          </w:rPr>
                          <w:t>育成</w:t>
                        </w:r>
                        <w:r w:rsidRPr="00977788">
                          <w:rPr>
                            <w:rFonts w:ascii="標楷體" w:eastAsia="標楷體" w:hAnsi="標楷體" w:hint="eastAsia"/>
                            <w:szCs w:val="24"/>
                          </w:rPr>
                          <w:t>企業人才招募</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lastRenderedPageBreak/>
                          <w:t>協助校內顧問之聘任</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tcPr>
                      <w:p w:rsidR="00977788" w:rsidRPr="00977788" w:rsidRDefault="00977788" w:rsidP="006224CC">
                        <w:pPr>
                          <w:snapToGrid w:val="0"/>
                          <w:rPr>
                            <w:rFonts w:eastAsia="標楷體"/>
                            <w:szCs w:val="24"/>
                          </w:rPr>
                        </w:pPr>
                        <w:r w:rsidRPr="00977788">
                          <w:rPr>
                            <w:rFonts w:ascii="標楷體" w:eastAsia="標楷體" w:hAnsi="標楷體" w:hint="eastAsia"/>
                            <w:szCs w:val="24"/>
                          </w:rPr>
                          <w:t>整體經營</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u w:val="single"/>
                          </w:rPr>
                          <w:t>育成</w:t>
                        </w:r>
                        <w:r w:rsidRPr="00977788">
                          <w:rPr>
                            <w:rFonts w:ascii="標楷體" w:eastAsia="標楷體" w:hAnsi="標楷體" w:hint="eastAsia"/>
                            <w:szCs w:val="24"/>
                          </w:rPr>
                          <w:t>企業經營、管理諮詢</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引</w:t>
                        </w:r>
                        <w:proofErr w:type="gramStart"/>
                        <w:r w:rsidRPr="00977788">
                          <w:rPr>
                            <w:rFonts w:ascii="標楷體" w:eastAsia="標楷體" w:hAnsi="標楷體" w:hint="eastAsia"/>
                            <w:szCs w:val="24"/>
                          </w:rPr>
                          <w:t>介</w:t>
                        </w:r>
                        <w:proofErr w:type="gramEnd"/>
                        <w:r w:rsidRPr="00977788">
                          <w:rPr>
                            <w:rFonts w:ascii="標楷體" w:eastAsia="標楷體" w:hAnsi="標楷體" w:hint="eastAsia"/>
                            <w:szCs w:val="24"/>
                          </w:rPr>
                          <w:t>相關組織策略聯盟</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協助畢業企業進駐政府規劃之產業聚落</w:t>
                        </w:r>
                      </w:p>
                    </w:tc>
                  </w:tr>
                  <w:tr w:rsidR="00977788" w:rsidRPr="00977788" w:rsidTr="006224CC">
                    <w:tc>
                      <w:tcPr>
                        <w:tcW w:w="2218" w:type="dxa"/>
                        <w:vMerge w:val="restart"/>
                        <w:vAlign w:val="center"/>
                      </w:tcPr>
                      <w:p w:rsidR="00977788" w:rsidRPr="00977788" w:rsidRDefault="00977788" w:rsidP="006224CC">
                        <w:pPr>
                          <w:snapToGrid w:val="0"/>
                          <w:jc w:val="center"/>
                          <w:rPr>
                            <w:rFonts w:eastAsia="標楷體"/>
                            <w:szCs w:val="24"/>
                          </w:rPr>
                        </w:pPr>
                        <w:r w:rsidRPr="00977788">
                          <w:rPr>
                            <w:rFonts w:ascii="標楷體" w:eastAsia="標楷體" w:hAnsi="標楷體" w:hint="eastAsia"/>
                            <w:szCs w:val="24"/>
                          </w:rPr>
                          <w:t>聯合辦公室進駐</w:t>
                        </w:r>
                      </w:p>
                    </w:tc>
                    <w:tc>
                      <w:tcPr>
                        <w:tcW w:w="1256" w:type="dxa"/>
                        <w:vAlign w:val="center"/>
                      </w:tcPr>
                      <w:p w:rsidR="00977788" w:rsidRPr="00977788" w:rsidRDefault="00977788" w:rsidP="006224CC">
                        <w:pPr>
                          <w:snapToGrid w:val="0"/>
                          <w:jc w:val="both"/>
                          <w:rPr>
                            <w:rFonts w:ascii="標楷體" w:eastAsia="標楷體" w:hAnsi="標楷體"/>
                            <w:szCs w:val="24"/>
                          </w:rPr>
                        </w:pPr>
                        <w:r w:rsidRPr="00977788">
                          <w:rPr>
                            <w:rFonts w:ascii="標楷體" w:eastAsia="標楷體" w:hAnsi="標楷體" w:hint="eastAsia"/>
                            <w:szCs w:val="24"/>
                          </w:rPr>
                          <w:t>研發方面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技術引進及技術開發諮詢</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vAlign w:val="center"/>
                      </w:tcPr>
                      <w:p w:rsidR="00977788" w:rsidRPr="00977788" w:rsidRDefault="00977788" w:rsidP="006224CC">
                        <w:pPr>
                          <w:snapToGrid w:val="0"/>
                          <w:jc w:val="both"/>
                          <w:rPr>
                            <w:rFonts w:ascii="標楷體" w:eastAsia="標楷體" w:hAnsi="標楷體"/>
                            <w:szCs w:val="24"/>
                          </w:rPr>
                        </w:pPr>
                        <w:r w:rsidRPr="00977788">
                          <w:rPr>
                            <w:rFonts w:ascii="標楷體" w:eastAsia="標楷體" w:hAnsi="標楷體" w:hint="eastAsia"/>
                            <w:szCs w:val="24"/>
                          </w:rPr>
                          <w:t>生產方面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協助市場及技術情報查詢</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vAlign w:val="center"/>
                      </w:tcPr>
                      <w:p w:rsidR="00977788" w:rsidRPr="00977788" w:rsidRDefault="00977788" w:rsidP="006224CC">
                        <w:pPr>
                          <w:snapToGrid w:val="0"/>
                          <w:jc w:val="both"/>
                          <w:rPr>
                            <w:rFonts w:ascii="標楷體" w:eastAsia="標楷體" w:hAnsi="標楷體"/>
                            <w:szCs w:val="24"/>
                          </w:rPr>
                        </w:pPr>
                        <w:r w:rsidRPr="00977788">
                          <w:rPr>
                            <w:rFonts w:ascii="標楷體" w:eastAsia="標楷體" w:hAnsi="標楷體" w:hint="eastAsia"/>
                            <w:szCs w:val="24"/>
                          </w:rPr>
                          <w:t>行銷方面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網路行銷輔導</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企業行銷輔導</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活動委辦</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vAlign w:val="center"/>
                      </w:tcPr>
                      <w:p w:rsidR="00977788" w:rsidRPr="00977788" w:rsidRDefault="00977788" w:rsidP="006224CC">
                        <w:pPr>
                          <w:snapToGrid w:val="0"/>
                          <w:jc w:val="both"/>
                          <w:rPr>
                            <w:rFonts w:ascii="標楷體" w:eastAsia="標楷體" w:hAnsi="標楷體"/>
                            <w:szCs w:val="24"/>
                          </w:rPr>
                        </w:pPr>
                        <w:r w:rsidRPr="00977788">
                          <w:rPr>
                            <w:rFonts w:ascii="標楷體" w:eastAsia="標楷體" w:hAnsi="標楷體" w:hint="eastAsia"/>
                            <w:szCs w:val="24"/>
                          </w:rPr>
                          <w:t>財務方面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proofErr w:type="gramStart"/>
                        <w:r w:rsidRPr="00977788">
                          <w:rPr>
                            <w:rFonts w:ascii="標楷體" w:eastAsia="標楷體" w:hAnsi="標楷體" w:hint="eastAsia"/>
                            <w:szCs w:val="24"/>
                          </w:rPr>
                          <w:t>募</w:t>
                        </w:r>
                        <w:proofErr w:type="gramEnd"/>
                        <w:r w:rsidRPr="00977788">
                          <w:rPr>
                            <w:rFonts w:ascii="標楷體" w:eastAsia="標楷體" w:hAnsi="標楷體" w:hint="eastAsia"/>
                            <w:szCs w:val="24"/>
                          </w:rPr>
                          <w:t>資管道諮詢</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vAlign w:val="center"/>
                      </w:tcPr>
                      <w:p w:rsidR="00977788" w:rsidRPr="00977788" w:rsidRDefault="00977788" w:rsidP="006224CC">
                        <w:pPr>
                          <w:snapToGrid w:val="0"/>
                          <w:jc w:val="both"/>
                          <w:rPr>
                            <w:rFonts w:ascii="標楷體" w:eastAsia="標楷體" w:hAnsi="標楷體"/>
                            <w:szCs w:val="24"/>
                          </w:rPr>
                        </w:pPr>
                        <w:r w:rsidRPr="00977788">
                          <w:rPr>
                            <w:rFonts w:ascii="標楷體" w:eastAsia="標楷體" w:hAnsi="標楷體" w:hint="eastAsia"/>
                            <w:szCs w:val="24"/>
                          </w:rPr>
                          <w:t>人資方面</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協助</w:t>
                        </w:r>
                        <w:r w:rsidRPr="00977788">
                          <w:rPr>
                            <w:rFonts w:ascii="標楷體" w:eastAsia="標楷體" w:hAnsi="標楷體" w:hint="eastAsia"/>
                            <w:szCs w:val="24"/>
                            <w:u w:val="single"/>
                          </w:rPr>
                          <w:t>育成</w:t>
                        </w:r>
                        <w:r w:rsidRPr="00977788">
                          <w:rPr>
                            <w:rFonts w:ascii="標楷體" w:eastAsia="標楷體" w:hAnsi="標楷體" w:hint="eastAsia"/>
                            <w:szCs w:val="24"/>
                          </w:rPr>
                          <w:t>企業人才招募</w:t>
                        </w:r>
                      </w:p>
                    </w:tc>
                  </w:tr>
                  <w:tr w:rsidR="00977788" w:rsidRPr="00977788" w:rsidTr="006224CC">
                    <w:tc>
                      <w:tcPr>
                        <w:tcW w:w="2218" w:type="dxa"/>
                        <w:vMerge/>
                      </w:tcPr>
                      <w:p w:rsidR="00977788" w:rsidRPr="00977788" w:rsidRDefault="00977788" w:rsidP="006224CC">
                        <w:pPr>
                          <w:snapToGrid w:val="0"/>
                          <w:rPr>
                            <w:rFonts w:eastAsia="標楷體"/>
                            <w:szCs w:val="24"/>
                          </w:rPr>
                        </w:pPr>
                      </w:p>
                    </w:tc>
                    <w:tc>
                      <w:tcPr>
                        <w:tcW w:w="1256" w:type="dxa"/>
                        <w:vAlign w:val="center"/>
                      </w:tcPr>
                      <w:p w:rsidR="00977788" w:rsidRPr="00977788" w:rsidRDefault="00977788" w:rsidP="006224CC">
                        <w:pPr>
                          <w:snapToGrid w:val="0"/>
                          <w:jc w:val="both"/>
                          <w:rPr>
                            <w:rFonts w:ascii="標楷體" w:eastAsia="標楷體" w:hAnsi="標楷體"/>
                            <w:szCs w:val="24"/>
                          </w:rPr>
                        </w:pPr>
                        <w:r w:rsidRPr="00977788">
                          <w:rPr>
                            <w:rFonts w:ascii="標楷體" w:eastAsia="標楷體" w:hAnsi="標楷體" w:hint="eastAsia"/>
                            <w:szCs w:val="24"/>
                          </w:rPr>
                          <w:t>整體經營</w:t>
                        </w:r>
                      </w:p>
                    </w:tc>
                    <w:tc>
                      <w:tcPr>
                        <w:tcW w:w="3987" w:type="dxa"/>
                      </w:tcPr>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企業經營、管理諮詢</w:t>
                        </w:r>
                      </w:p>
                      <w:p w:rsidR="00977788" w:rsidRPr="00977788" w:rsidRDefault="00977788" w:rsidP="006224CC">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szCs w:val="24"/>
                          </w:rPr>
                        </w:pPr>
                        <w:r w:rsidRPr="00977788">
                          <w:rPr>
                            <w:rFonts w:ascii="標楷體" w:eastAsia="標楷體" w:hAnsi="標楷體" w:hint="eastAsia"/>
                            <w:szCs w:val="24"/>
                          </w:rPr>
                          <w:t>引</w:t>
                        </w:r>
                        <w:proofErr w:type="gramStart"/>
                        <w:r w:rsidRPr="00977788">
                          <w:rPr>
                            <w:rFonts w:ascii="標楷體" w:eastAsia="標楷體" w:hAnsi="標楷體" w:hint="eastAsia"/>
                            <w:szCs w:val="24"/>
                          </w:rPr>
                          <w:t>介</w:t>
                        </w:r>
                        <w:proofErr w:type="gramEnd"/>
                        <w:r w:rsidRPr="00977788">
                          <w:rPr>
                            <w:rFonts w:ascii="標楷體" w:eastAsia="標楷體" w:hAnsi="標楷體" w:hint="eastAsia"/>
                            <w:szCs w:val="24"/>
                          </w:rPr>
                          <w:t>相關組織策略聯盟</w:t>
                        </w:r>
                      </w:p>
                    </w:tc>
                  </w:tr>
                </w:tbl>
                <w:p w:rsidR="00977788" w:rsidRPr="00977788" w:rsidRDefault="00977788" w:rsidP="00F768AF">
                  <w:pPr>
                    <w:snapToGrid w:val="0"/>
                    <w:spacing w:afterLines="50" w:after="180" w:line="280" w:lineRule="exact"/>
                    <w:rPr>
                      <w:rFonts w:ascii="標楷體" w:eastAsia="標楷體" w:hAnsi="標楷體"/>
                      <w:szCs w:val="24"/>
                    </w:rPr>
                  </w:pPr>
                </w:p>
              </w:tc>
            </w:tr>
          </w:tbl>
          <w:p w:rsidR="00977788" w:rsidRPr="00977788" w:rsidRDefault="00977788" w:rsidP="00F768AF">
            <w:pPr>
              <w:spacing w:afterLines="50" w:after="180" w:line="280" w:lineRule="exact"/>
              <w:rPr>
                <w:rFonts w:ascii="標楷體" w:eastAsia="標楷體" w:hAnsi="標楷體"/>
                <w:szCs w:val="24"/>
              </w:rPr>
            </w:pPr>
          </w:p>
        </w:tc>
      </w:tr>
      <w:tr w:rsidR="00977788" w:rsidRPr="00977788" w:rsidTr="00977788">
        <w:trPr>
          <w:trHeight w:val="1688"/>
        </w:trPr>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lastRenderedPageBreak/>
              <w:t>第四條</w:t>
            </w:r>
          </w:p>
        </w:tc>
        <w:tc>
          <w:tcPr>
            <w:tcW w:w="4336" w:type="pct"/>
          </w:tcPr>
          <w:p w:rsidR="00977788" w:rsidRPr="00977788" w:rsidRDefault="00977788" w:rsidP="00BE530F">
            <w:pPr>
              <w:snapToGrid w:val="0"/>
              <w:rPr>
                <w:rFonts w:eastAsia="標楷體"/>
                <w:szCs w:val="24"/>
              </w:rPr>
            </w:pPr>
            <w:r w:rsidRPr="00977788">
              <w:rPr>
                <w:rFonts w:eastAsia="標楷體" w:hint="eastAsia"/>
                <w:szCs w:val="24"/>
              </w:rPr>
              <w:t>培育程序：</w:t>
            </w:r>
          </w:p>
          <w:p w:rsidR="00977788" w:rsidRPr="00977788" w:rsidRDefault="00977788" w:rsidP="00E41DC3">
            <w:pPr>
              <w:snapToGrid w:val="0"/>
              <w:ind w:leftChars="-17" w:left="420" w:hangingChars="192" w:hanging="461"/>
              <w:jc w:val="both"/>
              <w:rPr>
                <w:rFonts w:eastAsia="標楷體"/>
                <w:szCs w:val="24"/>
                <w:shd w:val="pct15" w:color="auto" w:fill="FFFFFF"/>
              </w:rPr>
            </w:pPr>
            <w:r w:rsidRPr="00977788">
              <w:rPr>
                <w:rFonts w:eastAsia="標楷體" w:hint="eastAsia"/>
                <w:szCs w:val="24"/>
              </w:rPr>
              <w:t>一、</w:t>
            </w:r>
            <w:r w:rsidRPr="00977788">
              <w:rPr>
                <w:rFonts w:eastAsia="標楷體" w:hint="eastAsia"/>
                <w:szCs w:val="24"/>
                <w:u w:val="single"/>
              </w:rPr>
              <w:t>育成</w:t>
            </w:r>
            <w:r w:rsidRPr="00977788">
              <w:rPr>
                <w:rFonts w:eastAsia="標楷體" w:hint="eastAsia"/>
                <w:szCs w:val="24"/>
              </w:rPr>
              <w:t>企業於通過本小組會議審查後，須簽署「</w:t>
            </w:r>
            <w:r w:rsidRPr="00977788">
              <w:rPr>
                <w:rFonts w:eastAsia="標楷體" w:hint="eastAsia"/>
                <w:szCs w:val="24"/>
                <w:u w:val="single"/>
              </w:rPr>
              <w:t>育成</w:t>
            </w:r>
            <w:r w:rsidRPr="00977788">
              <w:rPr>
                <w:rFonts w:eastAsia="標楷體" w:hint="eastAsia"/>
                <w:szCs w:val="24"/>
              </w:rPr>
              <w:t>企業營運培育合約書」。為有效發揮育成培育的效益，進駐期間以三年為原則。</w:t>
            </w:r>
          </w:p>
          <w:p w:rsidR="00977788" w:rsidRPr="00977788" w:rsidRDefault="00977788" w:rsidP="00CF5EBF">
            <w:pPr>
              <w:snapToGrid w:val="0"/>
              <w:ind w:leftChars="-17" w:left="365" w:hangingChars="169" w:hanging="406"/>
              <w:jc w:val="both"/>
              <w:rPr>
                <w:rFonts w:ascii="標楷體" w:eastAsia="標楷體" w:hAnsi="標楷體"/>
                <w:szCs w:val="24"/>
              </w:rPr>
            </w:pPr>
            <w:r w:rsidRPr="00977788">
              <w:rPr>
                <w:rFonts w:eastAsia="標楷體" w:hint="eastAsia"/>
                <w:szCs w:val="24"/>
                <w:u w:val="single"/>
              </w:rPr>
              <w:t>二</w:t>
            </w:r>
            <w:r w:rsidRPr="00977788">
              <w:rPr>
                <w:rFonts w:eastAsia="標楷體" w:hint="eastAsia"/>
                <w:szCs w:val="24"/>
              </w:rPr>
              <w:t>、</w:t>
            </w:r>
            <w:r w:rsidRPr="00977788">
              <w:rPr>
                <w:rFonts w:eastAsia="標楷體" w:hint="eastAsia"/>
                <w:szCs w:val="24"/>
                <w:u w:val="single"/>
              </w:rPr>
              <w:t>本中心除一般行政服務外，依據育成企業之需求亦提供專業諮詢</w:t>
            </w:r>
            <w:r w:rsidRPr="00977788">
              <w:rPr>
                <w:rFonts w:eastAsia="標楷體" w:hint="eastAsia"/>
                <w:szCs w:val="24"/>
              </w:rPr>
              <w:t>。</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t>第五條</w:t>
            </w:r>
          </w:p>
        </w:tc>
        <w:tc>
          <w:tcPr>
            <w:tcW w:w="4336" w:type="pct"/>
          </w:tcPr>
          <w:p w:rsidR="00977788" w:rsidRPr="00977788" w:rsidRDefault="00977788" w:rsidP="00E41DC3">
            <w:pPr>
              <w:snapToGrid w:val="0"/>
              <w:ind w:left="480" w:hangingChars="200" w:hanging="480"/>
              <w:rPr>
                <w:rFonts w:eastAsia="標楷體"/>
                <w:szCs w:val="24"/>
              </w:rPr>
            </w:pPr>
            <w:r w:rsidRPr="00977788">
              <w:rPr>
                <w:rFonts w:eastAsia="標楷體" w:hint="eastAsia"/>
                <w:szCs w:val="24"/>
              </w:rPr>
              <w:t>一、本辦法所稱進駐方式為培育室進駐及聯合辦公室進駐兩種模式。依照</w:t>
            </w:r>
            <w:r w:rsidRPr="00977788">
              <w:rPr>
                <w:rFonts w:ascii="標楷體" w:eastAsia="標楷體" w:hAnsi="標楷體" w:hint="eastAsia"/>
                <w:szCs w:val="24"/>
                <w:u w:val="single"/>
              </w:rPr>
              <w:t>育成</w:t>
            </w:r>
            <w:r w:rsidRPr="00977788">
              <w:rPr>
                <w:rFonts w:eastAsia="標楷體" w:hint="eastAsia"/>
                <w:szCs w:val="24"/>
              </w:rPr>
              <w:t>企業進駐模式的不同收費。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281"/>
              <w:gridCol w:w="1727"/>
            </w:tblGrid>
            <w:tr w:rsidR="00977788" w:rsidRPr="00977788" w:rsidTr="00BE530F">
              <w:tc>
                <w:tcPr>
                  <w:tcW w:w="1436" w:type="dxa"/>
                </w:tcPr>
                <w:p w:rsidR="00977788" w:rsidRPr="00977788" w:rsidRDefault="00977788" w:rsidP="00BE530F">
                  <w:pPr>
                    <w:snapToGrid w:val="0"/>
                    <w:jc w:val="both"/>
                    <w:rPr>
                      <w:rFonts w:eastAsia="標楷體"/>
                      <w:szCs w:val="24"/>
                    </w:rPr>
                  </w:pPr>
                  <w:r w:rsidRPr="00977788">
                    <w:rPr>
                      <w:rFonts w:eastAsia="標楷體" w:hint="eastAsia"/>
                      <w:szCs w:val="24"/>
                    </w:rPr>
                    <w:t>進駐方式</w:t>
                  </w:r>
                </w:p>
              </w:tc>
              <w:tc>
                <w:tcPr>
                  <w:tcW w:w="2281" w:type="dxa"/>
                </w:tcPr>
                <w:p w:rsidR="00977788" w:rsidRPr="00977788" w:rsidRDefault="00977788" w:rsidP="00BE530F">
                  <w:pPr>
                    <w:snapToGrid w:val="0"/>
                    <w:jc w:val="both"/>
                    <w:rPr>
                      <w:rFonts w:eastAsia="標楷體"/>
                      <w:szCs w:val="24"/>
                    </w:rPr>
                  </w:pPr>
                  <w:r w:rsidRPr="00977788">
                    <w:rPr>
                      <w:rFonts w:eastAsia="標楷體" w:hint="eastAsia"/>
                      <w:szCs w:val="24"/>
                    </w:rPr>
                    <w:t>場地維護費</w:t>
                  </w:r>
                </w:p>
              </w:tc>
              <w:tc>
                <w:tcPr>
                  <w:tcW w:w="1727" w:type="dxa"/>
                </w:tcPr>
                <w:p w:rsidR="00977788" w:rsidRPr="00977788" w:rsidRDefault="00977788" w:rsidP="00BE530F">
                  <w:pPr>
                    <w:snapToGrid w:val="0"/>
                    <w:jc w:val="both"/>
                    <w:rPr>
                      <w:rFonts w:eastAsia="標楷體"/>
                      <w:szCs w:val="24"/>
                    </w:rPr>
                  </w:pPr>
                  <w:r w:rsidRPr="00977788">
                    <w:rPr>
                      <w:rFonts w:eastAsia="標楷體" w:hint="eastAsia"/>
                      <w:szCs w:val="24"/>
                    </w:rPr>
                    <w:t>用電維護費</w:t>
                  </w:r>
                </w:p>
              </w:tc>
            </w:tr>
            <w:tr w:rsidR="00977788" w:rsidRPr="00977788" w:rsidTr="00BE530F">
              <w:trPr>
                <w:trHeight w:val="374"/>
              </w:trPr>
              <w:tc>
                <w:tcPr>
                  <w:tcW w:w="1436" w:type="dxa"/>
                </w:tcPr>
                <w:p w:rsidR="00977788" w:rsidRPr="00977788" w:rsidRDefault="00977788" w:rsidP="00BE530F">
                  <w:pPr>
                    <w:snapToGrid w:val="0"/>
                    <w:jc w:val="both"/>
                    <w:rPr>
                      <w:rFonts w:eastAsia="標楷體"/>
                      <w:szCs w:val="24"/>
                    </w:rPr>
                  </w:pPr>
                  <w:r w:rsidRPr="00977788">
                    <w:rPr>
                      <w:rFonts w:eastAsia="標楷體" w:hint="eastAsia"/>
                      <w:szCs w:val="24"/>
                    </w:rPr>
                    <w:t>進駐培育室</w:t>
                  </w:r>
                </w:p>
              </w:tc>
              <w:tc>
                <w:tcPr>
                  <w:tcW w:w="2281" w:type="dxa"/>
                </w:tcPr>
                <w:p w:rsidR="00977788" w:rsidRPr="00977788" w:rsidRDefault="00977788" w:rsidP="00BE530F">
                  <w:pPr>
                    <w:snapToGrid w:val="0"/>
                    <w:jc w:val="both"/>
                    <w:rPr>
                      <w:rFonts w:eastAsia="標楷體"/>
                      <w:szCs w:val="24"/>
                    </w:rPr>
                  </w:pPr>
                  <w:r w:rsidRPr="00977788">
                    <w:rPr>
                      <w:rFonts w:eastAsia="標楷體" w:hint="eastAsia"/>
                      <w:szCs w:val="24"/>
                    </w:rPr>
                    <w:t>每坪每月新台幣捌佰元整</w:t>
                  </w:r>
                </w:p>
              </w:tc>
              <w:tc>
                <w:tcPr>
                  <w:tcW w:w="1727" w:type="dxa"/>
                </w:tcPr>
                <w:p w:rsidR="00977788" w:rsidRPr="00977788" w:rsidRDefault="00977788" w:rsidP="00BE530F">
                  <w:pPr>
                    <w:snapToGrid w:val="0"/>
                    <w:jc w:val="both"/>
                    <w:rPr>
                      <w:rFonts w:eastAsia="標楷體"/>
                      <w:szCs w:val="24"/>
                    </w:rPr>
                  </w:pPr>
                  <w:r w:rsidRPr="00977788">
                    <w:rPr>
                      <w:rFonts w:eastAsia="標楷體" w:hint="eastAsia"/>
                      <w:szCs w:val="24"/>
                    </w:rPr>
                    <w:t>依學校實際狀況酌收</w:t>
                  </w:r>
                </w:p>
              </w:tc>
            </w:tr>
            <w:tr w:rsidR="00977788" w:rsidRPr="00977788" w:rsidTr="00BE530F">
              <w:trPr>
                <w:trHeight w:val="362"/>
              </w:trPr>
              <w:tc>
                <w:tcPr>
                  <w:tcW w:w="1436" w:type="dxa"/>
                </w:tcPr>
                <w:p w:rsidR="00977788" w:rsidRPr="00977788" w:rsidRDefault="00977788" w:rsidP="00BE530F">
                  <w:pPr>
                    <w:snapToGrid w:val="0"/>
                    <w:jc w:val="both"/>
                    <w:rPr>
                      <w:rFonts w:eastAsia="標楷體"/>
                      <w:szCs w:val="24"/>
                    </w:rPr>
                  </w:pPr>
                  <w:r w:rsidRPr="00977788">
                    <w:rPr>
                      <w:rFonts w:eastAsia="標楷體" w:hint="eastAsia"/>
                      <w:szCs w:val="24"/>
                    </w:rPr>
                    <w:t>進駐聯合辦公室</w:t>
                  </w:r>
                </w:p>
              </w:tc>
              <w:tc>
                <w:tcPr>
                  <w:tcW w:w="2281" w:type="dxa"/>
                </w:tcPr>
                <w:p w:rsidR="00977788" w:rsidRPr="00977788" w:rsidRDefault="00977788" w:rsidP="00BE530F">
                  <w:pPr>
                    <w:snapToGrid w:val="0"/>
                    <w:jc w:val="both"/>
                    <w:rPr>
                      <w:rFonts w:eastAsia="標楷體"/>
                      <w:szCs w:val="24"/>
                    </w:rPr>
                  </w:pPr>
                  <w:r w:rsidRPr="00977788">
                    <w:rPr>
                      <w:rFonts w:eastAsia="標楷體" w:hint="eastAsia"/>
                      <w:szCs w:val="24"/>
                    </w:rPr>
                    <w:t>每單位每月新台幣</w:t>
                  </w:r>
                  <w:proofErr w:type="gramStart"/>
                  <w:r w:rsidRPr="00977788">
                    <w:rPr>
                      <w:rFonts w:eastAsia="標楷體" w:hint="eastAsia"/>
                      <w:szCs w:val="24"/>
                    </w:rPr>
                    <w:t>肆</w:t>
                  </w:r>
                  <w:proofErr w:type="gramEnd"/>
                  <w:r w:rsidRPr="00977788">
                    <w:rPr>
                      <w:rFonts w:eastAsia="標楷體" w:hint="eastAsia"/>
                      <w:szCs w:val="24"/>
                    </w:rPr>
                    <w:t>千元整</w:t>
                  </w:r>
                </w:p>
              </w:tc>
              <w:tc>
                <w:tcPr>
                  <w:tcW w:w="1727" w:type="dxa"/>
                </w:tcPr>
                <w:p w:rsidR="00977788" w:rsidRPr="00977788" w:rsidRDefault="00977788" w:rsidP="00BE530F">
                  <w:pPr>
                    <w:snapToGrid w:val="0"/>
                    <w:jc w:val="both"/>
                    <w:rPr>
                      <w:rFonts w:eastAsia="標楷體"/>
                      <w:szCs w:val="24"/>
                    </w:rPr>
                  </w:pPr>
                  <w:r w:rsidRPr="00977788">
                    <w:rPr>
                      <w:rFonts w:eastAsia="標楷體" w:hint="eastAsia"/>
                      <w:szCs w:val="24"/>
                    </w:rPr>
                    <w:t>無需支付</w:t>
                  </w:r>
                </w:p>
              </w:tc>
            </w:tr>
            <w:tr w:rsidR="00977788" w:rsidRPr="00977788" w:rsidTr="00BE530F">
              <w:trPr>
                <w:trHeight w:val="362"/>
              </w:trPr>
              <w:tc>
                <w:tcPr>
                  <w:tcW w:w="5444" w:type="dxa"/>
                  <w:gridSpan w:val="3"/>
                </w:tcPr>
                <w:p w:rsidR="00977788" w:rsidRPr="00977788" w:rsidRDefault="00977788" w:rsidP="00BE530F">
                  <w:pPr>
                    <w:snapToGrid w:val="0"/>
                    <w:jc w:val="both"/>
                    <w:rPr>
                      <w:rFonts w:eastAsia="標楷體"/>
                      <w:szCs w:val="24"/>
                    </w:rPr>
                  </w:pPr>
                  <w:r w:rsidRPr="00977788">
                    <w:rPr>
                      <w:rFonts w:eastAsia="標楷體" w:hint="eastAsia"/>
                      <w:szCs w:val="24"/>
                    </w:rPr>
                    <w:t>上述場地維護費自</w:t>
                  </w:r>
                  <w:r w:rsidRPr="00977788">
                    <w:rPr>
                      <w:rFonts w:eastAsia="標楷體" w:hint="eastAsia"/>
                      <w:szCs w:val="24"/>
                    </w:rPr>
                    <w:t>100</w:t>
                  </w:r>
                  <w:r w:rsidRPr="00977788">
                    <w:rPr>
                      <w:rFonts w:eastAsia="標楷體" w:hint="eastAsia"/>
                      <w:szCs w:val="24"/>
                    </w:rPr>
                    <w:t>學年度起調整收費。</w:t>
                  </w:r>
                </w:p>
              </w:tc>
            </w:tr>
          </w:tbl>
          <w:p w:rsidR="00977788" w:rsidRPr="00977788" w:rsidRDefault="00977788" w:rsidP="00F768AF">
            <w:pPr>
              <w:snapToGrid w:val="0"/>
              <w:spacing w:beforeLines="50" w:before="180"/>
              <w:ind w:left="480" w:hangingChars="200" w:hanging="480"/>
              <w:rPr>
                <w:rFonts w:eastAsia="標楷體"/>
                <w:szCs w:val="24"/>
              </w:rPr>
            </w:pPr>
            <w:r w:rsidRPr="00977788">
              <w:rPr>
                <w:rFonts w:eastAsia="標楷體" w:hint="eastAsia"/>
                <w:szCs w:val="24"/>
              </w:rPr>
              <w:t>二、相關費用</w:t>
            </w:r>
            <w:r w:rsidRPr="00977788">
              <w:rPr>
                <w:rFonts w:eastAsia="標楷體" w:hint="eastAsia"/>
                <w:szCs w:val="24"/>
                <w:u w:val="single"/>
              </w:rPr>
              <w:t>育成</w:t>
            </w:r>
            <w:r w:rsidRPr="00977788">
              <w:rPr>
                <w:rFonts w:eastAsia="標楷體" w:hint="eastAsia"/>
                <w:szCs w:val="24"/>
              </w:rPr>
              <w:t>企業應於每月五日前以即期支票或現金支付。</w:t>
            </w:r>
          </w:p>
          <w:p w:rsidR="00977788" w:rsidRPr="00977788" w:rsidRDefault="00977788" w:rsidP="00F768AF">
            <w:pPr>
              <w:spacing w:afterLines="50" w:after="180" w:line="280" w:lineRule="exact"/>
              <w:ind w:left="475" w:hangingChars="198" w:hanging="475"/>
              <w:rPr>
                <w:rFonts w:ascii="標楷體" w:eastAsia="標楷體" w:hAnsi="標楷體"/>
                <w:szCs w:val="24"/>
              </w:rPr>
            </w:pPr>
            <w:r w:rsidRPr="00977788">
              <w:rPr>
                <w:rFonts w:ascii="標楷體" w:eastAsia="標楷體" w:hAnsi="標楷體" w:cs="DFKaiShu-SB-Estd-BF" w:hint="eastAsia"/>
                <w:szCs w:val="24"/>
              </w:rPr>
              <w:t>三、押金：</w:t>
            </w:r>
            <w:r w:rsidRPr="00977788">
              <w:rPr>
                <w:rFonts w:ascii="標楷體" w:eastAsia="標楷體" w:hAnsi="標楷體" w:cs="DFKaiShu-SB-Estd-BF" w:hint="eastAsia"/>
                <w:szCs w:val="24"/>
                <w:u w:val="single"/>
              </w:rPr>
              <w:t>育成</w:t>
            </w:r>
            <w:r w:rsidRPr="00977788">
              <w:rPr>
                <w:rFonts w:ascii="標楷體" w:eastAsia="標楷體" w:hAnsi="標楷體" w:cs="DFKaiShu-SB-Estd-BF" w:hint="eastAsia"/>
                <w:szCs w:val="24"/>
              </w:rPr>
              <w:t>企業應於合約簽定後，繳交新台幣壹萬元作為押金，</w:t>
            </w:r>
            <w:proofErr w:type="gramStart"/>
            <w:r w:rsidRPr="00977788">
              <w:rPr>
                <w:rFonts w:ascii="標楷體" w:eastAsia="標楷體" w:hAnsi="標楷體" w:cs="DFKaiShu-SB-Estd-BF" w:hint="eastAsia"/>
                <w:szCs w:val="24"/>
              </w:rPr>
              <w:t>待</w:t>
            </w:r>
            <w:r w:rsidRPr="00977788">
              <w:rPr>
                <w:rFonts w:ascii="標楷體" w:eastAsia="標楷體" w:hAnsi="標楷體" w:hint="eastAsia"/>
                <w:szCs w:val="24"/>
                <w:u w:val="single"/>
              </w:rPr>
              <w:t>育成</w:t>
            </w:r>
            <w:proofErr w:type="gramEnd"/>
            <w:r w:rsidRPr="00977788">
              <w:rPr>
                <w:rFonts w:ascii="標楷體" w:eastAsia="標楷體" w:hAnsi="標楷體" w:cs="DFKaiShu-SB-Estd-BF" w:hint="eastAsia"/>
                <w:szCs w:val="24"/>
              </w:rPr>
              <w:t>企業畢業時結清所有相關費用後予以無息退還。</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t>第六條</w:t>
            </w:r>
          </w:p>
        </w:tc>
        <w:tc>
          <w:tcPr>
            <w:tcW w:w="4336" w:type="pct"/>
          </w:tcPr>
          <w:p w:rsidR="00977788" w:rsidRPr="00977788" w:rsidRDefault="00977788" w:rsidP="00BE530F">
            <w:pPr>
              <w:snapToGrid w:val="0"/>
              <w:rPr>
                <w:rFonts w:eastAsia="標楷體"/>
                <w:szCs w:val="24"/>
              </w:rPr>
            </w:pPr>
            <w:r w:rsidRPr="00977788">
              <w:rPr>
                <w:rFonts w:eastAsia="標楷體" w:hint="eastAsia"/>
                <w:szCs w:val="24"/>
              </w:rPr>
              <w:t>本中心培育項目如下：</w:t>
            </w:r>
          </w:p>
          <w:p w:rsidR="00977788" w:rsidRPr="00977788" w:rsidRDefault="00977788" w:rsidP="00BE530F">
            <w:pPr>
              <w:snapToGrid w:val="0"/>
              <w:jc w:val="both"/>
              <w:rPr>
                <w:rFonts w:eastAsia="標楷體"/>
                <w:szCs w:val="24"/>
              </w:rPr>
            </w:pPr>
            <w:r w:rsidRPr="00977788">
              <w:rPr>
                <w:rFonts w:eastAsia="標楷體" w:hint="eastAsia"/>
                <w:szCs w:val="24"/>
              </w:rPr>
              <w:t>一、免費培育項目：</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（一）一般性技術引進或技術開發諮詢。</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（二）一般性</w:t>
            </w:r>
            <w:r w:rsidRPr="00977788">
              <w:rPr>
                <w:rFonts w:ascii="標楷體" w:eastAsia="標楷體" w:hAnsi="標楷體" w:hint="eastAsia"/>
                <w:szCs w:val="24"/>
                <w:u w:val="single"/>
              </w:rPr>
              <w:t>育成</w:t>
            </w:r>
            <w:r w:rsidRPr="00977788">
              <w:rPr>
                <w:rFonts w:eastAsia="標楷體" w:hint="eastAsia"/>
                <w:szCs w:val="24"/>
              </w:rPr>
              <w:t>企業經營管理諮詢。</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（三）本中心主辦或承辦之產品發表會、展示會等推廣活動。</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（四）行政管理支援。</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（五）本中心主辦之共通性教育訓練課程。</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（六）促進</w:t>
            </w:r>
            <w:r w:rsidRPr="00977788">
              <w:rPr>
                <w:rFonts w:ascii="標楷體" w:eastAsia="標楷體" w:hAnsi="標楷體" w:hint="eastAsia"/>
                <w:szCs w:val="24"/>
                <w:u w:val="single"/>
              </w:rPr>
              <w:t>育成</w:t>
            </w:r>
            <w:r w:rsidRPr="00977788">
              <w:rPr>
                <w:rFonts w:eastAsia="標楷體" w:hint="eastAsia"/>
                <w:szCs w:val="24"/>
              </w:rPr>
              <w:t>企業策略聯盟。</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（七）協助畢業</w:t>
            </w:r>
            <w:r w:rsidRPr="00977788">
              <w:rPr>
                <w:rFonts w:ascii="標楷體" w:eastAsia="標楷體" w:hAnsi="標楷體" w:hint="eastAsia"/>
                <w:szCs w:val="24"/>
                <w:u w:val="single"/>
              </w:rPr>
              <w:t>育成</w:t>
            </w:r>
            <w:r w:rsidRPr="00977788">
              <w:rPr>
                <w:rFonts w:eastAsia="標楷體" w:hint="eastAsia"/>
                <w:szCs w:val="24"/>
              </w:rPr>
              <w:t>企業進駐各產業環境。</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（八）資金管道協助聯繫。</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（九）其他免費項目：由本中心</w:t>
            </w:r>
            <w:r w:rsidRPr="00977788">
              <w:rPr>
                <w:rFonts w:eastAsia="標楷體" w:hint="eastAsia"/>
                <w:szCs w:val="24"/>
                <w:u w:val="single"/>
              </w:rPr>
              <w:t>主任</w:t>
            </w:r>
            <w:r w:rsidRPr="00977788">
              <w:rPr>
                <w:rFonts w:eastAsia="標楷體" w:hint="eastAsia"/>
                <w:szCs w:val="24"/>
              </w:rPr>
              <w:t>視情況而定。</w:t>
            </w:r>
          </w:p>
          <w:p w:rsidR="00977788" w:rsidRPr="00977788" w:rsidRDefault="00977788" w:rsidP="00BE530F">
            <w:pPr>
              <w:snapToGrid w:val="0"/>
              <w:jc w:val="both"/>
              <w:rPr>
                <w:rFonts w:eastAsia="標楷體"/>
                <w:szCs w:val="24"/>
              </w:rPr>
            </w:pPr>
            <w:r w:rsidRPr="00977788">
              <w:rPr>
                <w:rFonts w:eastAsia="標楷體" w:hint="eastAsia"/>
                <w:szCs w:val="24"/>
              </w:rPr>
              <w:t>二、付費培育項目：</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（一）針對個別</w:t>
            </w:r>
            <w:r w:rsidRPr="00977788">
              <w:rPr>
                <w:rFonts w:ascii="標楷體" w:eastAsia="標楷體" w:hAnsi="標楷體" w:hint="eastAsia"/>
                <w:szCs w:val="24"/>
                <w:u w:val="single"/>
              </w:rPr>
              <w:t>育成</w:t>
            </w:r>
            <w:r w:rsidRPr="00977788">
              <w:rPr>
                <w:rFonts w:eastAsia="標楷體" w:hint="eastAsia"/>
                <w:szCs w:val="24"/>
              </w:rPr>
              <w:t>企業之各項專業課程訓練。</w:t>
            </w:r>
          </w:p>
          <w:p w:rsidR="00977788" w:rsidRPr="00977788" w:rsidRDefault="00977788" w:rsidP="00E41DC3">
            <w:pPr>
              <w:snapToGrid w:val="0"/>
              <w:ind w:leftChars="181" w:left="1070" w:hangingChars="265" w:hanging="636"/>
              <w:jc w:val="both"/>
              <w:rPr>
                <w:rFonts w:eastAsia="標楷體"/>
                <w:szCs w:val="24"/>
              </w:rPr>
            </w:pPr>
            <w:r w:rsidRPr="00977788">
              <w:rPr>
                <w:rFonts w:eastAsia="標楷體" w:hint="eastAsia"/>
                <w:szCs w:val="24"/>
              </w:rPr>
              <w:lastRenderedPageBreak/>
              <w:t>（二）</w:t>
            </w:r>
            <w:r w:rsidRPr="00977788">
              <w:rPr>
                <w:rFonts w:ascii="標楷體" w:eastAsia="標楷體" w:hAnsi="標楷體" w:hint="eastAsia"/>
                <w:szCs w:val="24"/>
                <w:u w:val="single"/>
              </w:rPr>
              <w:t>育成</w:t>
            </w:r>
            <w:r w:rsidRPr="00977788">
              <w:rPr>
                <w:rFonts w:eastAsia="標楷體" w:hint="eastAsia"/>
                <w:szCs w:val="24"/>
              </w:rPr>
              <w:t>企業經營等商務規劃（專案委託）。</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（三）技術合作開發、改良及診斷（專案委託）。</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（四）常年顧問（專屬顧問）。</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（五）各項申請案之計畫撰寫與申請作業。</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（六）個別</w:t>
            </w:r>
            <w:r w:rsidRPr="00977788">
              <w:rPr>
                <w:rFonts w:ascii="標楷體" w:eastAsia="標楷體" w:hAnsi="標楷體" w:hint="eastAsia"/>
                <w:szCs w:val="24"/>
                <w:u w:val="single"/>
              </w:rPr>
              <w:t>育成</w:t>
            </w:r>
            <w:r w:rsidRPr="00977788">
              <w:rPr>
                <w:rFonts w:eastAsia="標楷體" w:hint="eastAsia"/>
                <w:szCs w:val="24"/>
              </w:rPr>
              <w:t>企業推廣活動之辦理。</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（七）其他個別專案委託。</w:t>
            </w:r>
          </w:p>
          <w:p w:rsidR="00977788" w:rsidRPr="00977788" w:rsidRDefault="00977788" w:rsidP="00F768AF">
            <w:pPr>
              <w:tabs>
                <w:tab w:val="left" w:pos="600"/>
              </w:tabs>
              <w:snapToGrid w:val="0"/>
              <w:spacing w:afterLines="50" w:after="180" w:line="280" w:lineRule="exact"/>
              <w:ind w:left="540" w:hanging="540"/>
              <w:rPr>
                <w:rFonts w:ascii="標楷體" w:eastAsia="標楷體" w:hAnsi="標楷體"/>
                <w:szCs w:val="24"/>
              </w:rPr>
            </w:pPr>
            <w:r w:rsidRPr="00977788">
              <w:rPr>
                <w:rFonts w:eastAsia="標楷體" w:hint="eastAsia"/>
                <w:szCs w:val="24"/>
              </w:rPr>
              <w:t>三、免費與否若有爭議則由本中心</w:t>
            </w:r>
            <w:r w:rsidRPr="00977788">
              <w:rPr>
                <w:rFonts w:eastAsia="標楷體" w:hint="eastAsia"/>
                <w:szCs w:val="24"/>
                <w:u w:val="single"/>
              </w:rPr>
              <w:t>主任</w:t>
            </w:r>
            <w:r w:rsidRPr="00977788">
              <w:rPr>
                <w:rFonts w:eastAsia="標楷體" w:hint="eastAsia"/>
                <w:szCs w:val="24"/>
              </w:rPr>
              <w:t>認定之。</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lastRenderedPageBreak/>
              <w:t>第七條</w:t>
            </w:r>
          </w:p>
        </w:tc>
        <w:tc>
          <w:tcPr>
            <w:tcW w:w="4336" w:type="pct"/>
          </w:tcPr>
          <w:p w:rsidR="00977788" w:rsidRPr="00977788" w:rsidRDefault="00977788" w:rsidP="00F768AF">
            <w:pPr>
              <w:spacing w:afterLines="50" w:after="180" w:line="280" w:lineRule="exact"/>
              <w:rPr>
                <w:rFonts w:ascii="標楷體" w:eastAsia="標楷體" w:hAnsi="標楷體"/>
                <w:szCs w:val="24"/>
              </w:rPr>
            </w:pPr>
            <w:r w:rsidRPr="00977788">
              <w:rPr>
                <w:rFonts w:eastAsia="標楷體" w:hint="eastAsia"/>
                <w:szCs w:val="24"/>
              </w:rPr>
              <w:t>本辦法所稱管理，其項目包括</w:t>
            </w:r>
            <w:r w:rsidRPr="00977788">
              <w:rPr>
                <w:rFonts w:eastAsia="標楷體" w:hint="eastAsia"/>
                <w:szCs w:val="24"/>
                <w:u w:val="single"/>
              </w:rPr>
              <w:t>育成企業</w:t>
            </w:r>
            <w:r w:rsidRPr="00977788">
              <w:rPr>
                <w:rFonts w:eastAsia="標楷體" w:hint="eastAsia"/>
                <w:szCs w:val="24"/>
              </w:rPr>
              <w:t>人員及場所管理、公共設施管理及營運績效管理，由本中心負責。</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t>第八條</w:t>
            </w:r>
          </w:p>
        </w:tc>
        <w:tc>
          <w:tcPr>
            <w:tcW w:w="4336" w:type="pct"/>
          </w:tcPr>
          <w:p w:rsidR="00977788" w:rsidRPr="00977788" w:rsidRDefault="00977788" w:rsidP="00BE530F">
            <w:pPr>
              <w:snapToGrid w:val="0"/>
              <w:rPr>
                <w:rFonts w:eastAsia="標楷體"/>
                <w:szCs w:val="24"/>
              </w:rPr>
            </w:pPr>
            <w:r w:rsidRPr="00977788">
              <w:rPr>
                <w:rFonts w:eastAsia="標楷體" w:hint="eastAsia"/>
                <w:szCs w:val="24"/>
              </w:rPr>
              <w:t>進駐人員及場所管理</w:t>
            </w:r>
          </w:p>
          <w:p w:rsidR="00977788" w:rsidRPr="00977788" w:rsidRDefault="00977788" w:rsidP="00E41DC3">
            <w:pPr>
              <w:snapToGrid w:val="0"/>
              <w:ind w:leftChars="-17" w:left="432" w:hangingChars="197" w:hanging="473"/>
              <w:jc w:val="both"/>
              <w:rPr>
                <w:rFonts w:eastAsia="標楷體"/>
                <w:szCs w:val="24"/>
              </w:rPr>
            </w:pPr>
            <w:r w:rsidRPr="00977788">
              <w:rPr>
                <w:rFonts w:eastAsia="標楷體" w:hint="eastAsia"/>
                <w:szCs w:val="24"/>
              </w:rPr>
              <w:t>一、</w:t>
            </w:r>
            <w:r w:rsidRPr="00977788">
              <w:rPr>
                <w:rFonts w:eastAsia="標楷體" w:hint="eastAsia"/>
                <w:szCs w:val="24"/>
                <w:u w:val="single"/>
              </w:rPr>
              <w:t>育成</w:t>
            </w:r>
            <w:r w:rsidRPr="00977788">
              <w:rPr>
                <w:rFonts w:eastAsia="標楷體" w:hint="eastAsia"/>
                <w:szCs w:val="24"/>
              </w:rPr>
              <w:t>企業應將常駐成員通報本中心，並遵守本中心或所進駐之大樓門禁之各項規定。</w:t>
            </w:r>
          </w:p>
          <w:p w:rsidR="00977788" w:rsidRPr="00977788" w:rsidRDefault="00977788" w:rsidP="00E41DC3">
            <w:pPr>
              <w:snapToGrid w:val="0"/>
              <w:ind w:leftChars="-18" w:left="394" w:hangingChars="182" w:hanging="437"/>
              <w:jc w:val="both"/>
              <w:rPr>
                <w:rFonts w:eastAsia="標楷體"/>
                <w:szCs w:val="24"/>
              </w:rPr>
            </w:pPr>
            <w:r w:rsidRPr="00977788">
              <w:rPr>
                <w:rFonts w:eastAsia="標楷體" w:hint="eastAsia"/>
                <w:szCs w:val="24"/>
              </w:rPr>
              <w:t>二、進駐人員於工作時間應佩戴識別證。</w:t>
            </w:r>
          </w:p>
          <w:p w:rsidR="00977788" w:rsidRPr="00977788" w:rsidRDefault="00977788" w:rsidP="00E41DC3">
            <w:pPr>
              <w:snapToGrid w:val="0"/>
              <w:ind w:leftChars="-17" w:left="396" w:hangingChars="182" w:hanging="437"/>
              <w:jc w:val="both"/>
              <w:rPr>
                <w:rFonts w:eastAsia="標楷體"/>
                <w:szCs w:val="24"/>
              </w:rPr>
            </w:pPr>
            <w:r w:rsidRPr="00977788">
              <w:rPr>
                <w:rFonts w:eastAsia="標楷體" w:hint="eastAsia"/>
                <w:szCs w:val="24"/>
              </w:rPr>
              <w:t>三、進駐場所之水電配置或裝潢施工，其設計圖</w:t>
            </w:r>
            <w:proofErr w:type="gramStart"/>
            <w:r w:rsidRPr="00977788">
              <w:rPr>
                <w:rFonts w:eastAsia="標楷體" w:hint="eastAsia"/>
                <w:szCs w:val="24"/>
              </w:rPr>
              <w:t>施作須經</w:t>
            </w:r>
            <w:proofErr w:type="gramEnd"/>
            <w:r w:rsidRPr="00977788">
              <w:rPr>
                <w:rFonts w:eastAsia="標楷體" w:hint="eastAsia"/>
                <w:szCs w:val="24"/>
              </w:rPr>
              <w:t>本中心同意。</w:t>
            </w:r>
          </w:p>
          <w:p w:rsidR="00977788" w:rsidRPr="00977788" w:rsidRDefault="00977788" w:rsidP="00E41DC3">
            <w:pPr>
              <w:snapToGrid w:val="0"/>
              <w:ind w:leftChars="-18" w:left="466" w:hangingChars="212" w:hanging="509"/>
              <w:jc w:val="both"/>
              <w:rPr>
                <w:rFonts w:eastAsia="標楷體"/>
                <w:szCs w:val="24"/>
              </w:rPr>
            </w:pPr>
            <w:r w:rsidRPr="00977788">
              <w:rPr>
                <w:rFonts w:eastAsia="標楷體" w:hint="eastAsia"/>
                <w:szCs w:val="24"/>
              </w:rPr>
              <w:t>四、本中心</w:t>
            </w:r>
            <w:proofErr w:type="gramStart"/>
            <w:r w:rsidRPr="00977788">
              <w:rPr>
                <w:rFonts w:eastAsia="標楷體" w:hint="eastAsia"/>
                <w:szCs w:val="24"/>
                <w:u w:val="single"/>
              </w:rPr>
              <w:t>應視育成</w:t>
            </w:r>
            <w:proofErr w:type="gramEnd"/>
            <w:r w:rsidRPr="00977788">
              <w:rPr>
                <w:rFonts w:eastAsia="標楷體" w:hint="eastAsia"/>
                <w:szCs w:val="24"/>
                <w:u w:val="single"/>
              </w:rPr>
              <w:t>企業進駐需求</w:t>
            </w:r>
            <w:r w:rsidRPr="00977788">
              <w:rPr>
                <w:rFonts w:eastAsia="標楷體" w:hint="eastAsia"/>
                <w:szCs w:val="24"/>
              </w:rPr>
              <w:t>提供事務性之設備用品，</w:t>
            </w:r>
            <w:r w:rsidRPr="00977788">
              <w:rPr>
                <w:rFonts w:eastAsia="標楷體" w:hint="eastAsia"/>
                <w:szCs w:val="24"/>
                <w:u w:val="single"/>
              </w:rPr>
              <w:t>其他實驗性設備之規範及收費標準依本校相關規定辦理</w:t>
            </w:r>
            <w:r w:rsidRPr="00977788">
              <w:rPr>
                <w:rFonts w:eastAsia="標楷體" w:hint="eastAsia"/>
                <w:szCs w:val="24"/>
              </w:rPr>
              <w:t>。</w:t>
            </w:r>
          </w:p>
          <w:p w:rsidR="00977788" w:rsidRPr="00977788" w:rsidRDefault="00977788" w:rsidP="00E41DC3">
            <w:pPr>
              <w:snapToGrid w:val="0"/>
              <w:ind w:leftChars="-18" w:left="437" w:hangingChars="200" w:hanging="480"/>
              <w:jc w:val="both"/>
              <w:rPr>
                <w:rFonts w:eastAsia="標楷體"/>
                <w:szCs w:val="24"/>
              </w:rPr>
            </w:pPr>
            <w:r w:rsidRPr="00977788">
              <w:rPr>
                <w:rFonts w:eastAsia="標楷體" w:hint="eastAsia"/>
                <w:szCs w:val="24"/>
              </w:rPr>
              <w:t>五、</w:t>
            </w:r>
            <w:r w:rsidRPr="00977788">
              <w:rPr>
                <w:rFonts w:eastAsia="標楷體" w:hint="eastAsia"/>
                <w:szCs w:val="24"/>
                <w:u w:val="single"/>
              </w:rPr>
              <w:t>育成</w:t>
            </w:r>
            <w:r w:rsidRPr="00977788">
              <w:rPr>
                <w:rFonts w:eastAsia="標楷體" w:hint="eastAsia"/>
                <w:szCs w:val="24"/>
              </w:rPr>
              <w:t>企業於</w:t>
            </w:r>
            <w:r w:rsidRPr="00977788">
              <w:rPr>
                <w:rFonts w:eastAsia="標楷體" w:hint="eastAsia"/>
                <w:szCs w:val="24"/>
                <w:u w:val="single"/>
              </w:rPr>
              <w:t>校</w:t>
            </w:r>
            <w:r w:rsidRPr="00977788">
              <w:rPr>
                <w:rFonts w:eastAsia="標楷體" w:hint="eastAsia"/>
                <w:szCs w:val="24"/>
              </w:rPr>
              <w:t>內舉辦</w:t>
            </w:r>
            <w:r w:rsidRPr="00977788">
              <w:rPr>
                <w:rFonts w:eastAsia="標楷體" w:hint="eastAsia"/>
                <w:szCs w:val="24"/>
                <w:u w:val="single"/>
              </w:rPr>
              <w:t>任何</w:t>
            </w:r>
            <w:r w:rsidRPr="00977788">
              <w:rPr>
                <w:rFonts w:eastAsia="標楷體" w:hint="eastAsia"/>
                <w:szCs w:val="24"/>
              </w:rPr>
              <w:t>活動，須經本中心評估同意，</w:t>
            </w:r>
            <w:r w:rsidRPr="00977788">
              <w:rPr>
                <w:rFonts w:eastAsia="標楷體" w:hint="eastAsia"/>
                <w:szCs w:val="24"/>
                <w:u w:val="single"/>
              </w:rPr>
              <w:t>於校外舉辦之活動須向本中心報備</w:t>
            </w:r>
            <w:r w:rsidRPr="00977788">
              <w:rPr>
                <w:rFonts w:eastAsia="標楷體" w:hint="eastAsia"/>
                <w:szCs w:val="24"/>
              </w:rPr>
              <w:t>。</w:t>
            </w:r>
            <w:r w:rsidRPr="00977788">
              <w:rPr>
                <w:rFonts w:eastAsia="標楷體" w:hint="eastAsia"/>
                <w:szCs w:val="24"/>
                <w:u w:val="single"/>
              </w:rPr>
              <w:t>如活動期間有使用本校</w:t>
            </w:r>
            <w:proofErr w:type="gramStart"/>
            <w:r w:rsidRPr="00977788">
              <w:rPr>
                <w:rFonts w:eastAsia="標楷體" w:hint="eastAsia"/>
                <w:szCs w:val="24"/>
                <w:u w:val="single"/>
              </w:rPr>
              <w:t>校</w:t>
            </w:r>
            <w:proofErr w:type="gramEnd"/>
            <w:r w:rsidRPr="00977788">
              <w:rPr>
                <w:rFonts w:eastAsia="標楷體" w:hint="eastAsia"/>
                <w:szCs w:val="24"/>
                <w:u w:val="single"/>
              </w:rPr>
              <w:t>名或商標時，應依本校</w:t>
            </w:r>
            <w:proofErr w:type="gramStart"/>
            <w:r w:rsidRPr="00977788">
              <w:rPr>
                <w:rFonts w:eastAsia="標楷體" w:hint="eastAsia"/>
                <w:szCs w:val="24"/>
                <w:u w:val="single"/>
              </w:rPr>
              <w:t>校</w:t>
            </w:r>
            <w:proofErr w:type="gramEnd"/>
            <w:r w:rsidRPr="00977788">
              <w:rPr>
                <w:rFonts w:eastAsia="標楷體" w:hint="eastAsia"/>
                <w:szCs w:val="24"/>
                <w:u w:val="single"/>
              </w:rPr>
              <w:t>名暨商標授權使用辦法之規定辦理。</w:t>
            </w:r>
          </w:p>
          <w:p w:rsidR="00977788" w:rsidRPr="00977788" w:rsidRDefault="00977788" w:rsidP="00E41DC3">
            <w:pPr>
              <w:snapToGrid w:val="0"/>
              <w:ind w:leftChars="-18" w:left="437" w:hangingChars="200" w:hanging="480"/>
              <w:jc w:val="both"/>
              <w:rPr>
                <w:rFonts w:eastAsia="標楷體"/>
                <w:szCs w:val="24"/>
              </w:rPr>
            </w:pPr>
            <w:r w:rsidRPr="00977788">
              <w:rPr>
                <w:rFonts w:eastAsia="標楷體" w:hint="eastAsia"/>
                <w:szCs w:val="24"/>
              </w:rPr>
              <w:t>六、進駐場所不得登記為</w:t>
            </w:r>
            <w:r w:rsidRPr="00977788">
              <w:rPr>
                <w:rFonts w:ascii="標楷體" w:eastAsia="標楷體" w:hAnsi="標楷體" w:hint="eastAsia"/>
                <w:szCs w:val="24"/>
                <w:u w:val="single"/>
              </w:rPr>
              <w:t>育成</w:t>
            </w:r>
            <w:r w:rsidRPr="00977788">
              <w:rPr>
                <w:rFonts w:eastAsia="標楷體" w:hint="eastAsia"/>
                <w:szCs w:val="24"/>
              </w:rPr>
              <w:t>企業公司或分公司所在地。</w:t>
            </w:r>
          </w:p>
          <w:p w:rsidR="00977788" w:rsidRPr="00977788" w:rsidRDefault="00977788" w:rsidP="00F768AF">
            <w:pPr>
              <w:spacing w:afterLines="50" w:after="180" w:line="280" w:lineRule="exact"/>
              <w:ind w:leftChars="-9" w:left="472" w:hangingChars="206" w:hanging="494"/>
              <w:rPr>
                <w:rFonts w:ascii="標楷體" w:eastAsia="標楷體" w:hAnsi="標楷體"/>
                <w:szCs w:val="24"/>
              </w:rPr>
            </w:pPr>
            <w:r w:rsidRPr="00977788">
              <w:rPr>
                <w:rFonts w:eastAsia="標楷體" w:hint="eastAsia"/>
                <w:szCs w:val="24"/>
              </w:rPr>
              <w:t>七、</w:t>
            </w:r>
            <w:r w:rsidRPr="00977788">
              <w:rPr>
                <w:rFonts w:eastAsia="標楷體" w:hint="eastAsia"/>
                <w:szCs w:val="24"/>
                <w:u w:val="single"/>
              </w:rPr>
              <w:t>育成</w:t>
            </w:r>
            <w:r w:rsidRPr="00977788">
              <w:rPr>
                <w:rFonts w:eastAsia="標楷體" w:hint="eastAsia"/>
                <w:szCs w:val="24"/>
              </w:rPr>
              <w:t>企業</w:t>
            </w:r>
            <w:r w:rsidRPr="00977788">
              <w:rPr>
                <w:rFonts w:eastAsia="標楷體" w:hint="eastAsia"/>
                <w:szCs w:val="24"/>
                <w:u w:val="single"/>
              </w:rPr>
              <w:t>如實驗過程</w:t>
            </w:r>
            <w:r w:rsidRPr="00977788">
              <w:rPr>
                <w:rFonts w:eastAsia="標楷體" w:hint="eastAsia"/>
                <w:szCs w:val="24"/>
              </w:rPr>
              <w:t>所產生之有害廢棄物，</w:t>
            </w:r>
            <w:r w:rsidRPr="00977788">
              <w:rPr>
                <w:rFonts w:eastAsia="標楷體" w:hint="eastAsia"/>
                <w:szCs w:val="24"/>
                <w:u w:val="single"/>
              </w:rPr>
              <w:t>需通報本中心，並</w:t>
            </w:r>
            <w:r w:rsidRPr="00977788">
              <w:rPr>
                <w:rFonts w:eastAsia="標楷體" w:hint="eastAsia"/>
                <w:szCs w:val="24"/>
              </w:rPr>
              <w:t>應依環保相關法規標準負責清理或處理。</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t>第九條</w:t>
            </w:r>
          </w:p>
        </w:tc>
        <w:tc>
          <w:tcPr>
            <w:tcW w:w="4336" w:type="pct"/>
          </w:tcPr>
          <w:p w:rsidR="00977788" w:rsidRPr="00977788" w:rsidRDefault="00977788" w:rsidP="006224CC">
            <w:pPr>
              <w:snapToGrid w:val="0"/>
              <w:rPr>
                <w:rFonts w:eastAsia="標楷體"/>
                <w:szCs w:val="24"/>
              </w:rPr>
            </w:pPr>
            <w:r w:rsidRPr="00977788">
              <w:rPr>
                <w:rFonts w:eastAsia="標楷體" w:hint="eastAsia"/>
                <w:szCs w:val="24"/>
              </w:rPr>
              <w:t>公共設施管理</w:t>
            </w:r>
          </w:p>
          <w:p w:rsidR="00977788" w:rsidRPr="00977788" w:rsidRDefault="00977788" w:rsidP="006224CC">
            <w:pPr>
              <w:snapToGrid w:val="0"/>
              <w:ind w:leftChars="3" w:left="492" w:hangingChars="202" w:hanging="485"/>
              <w:jc w:val="both"/>
              <w:rPr>
                <w:rFonts w:eastAsia="標楷體"/>
                <w:szCs w:val="24"/>
              </w:rPr>
            </w:pPr>
            <w:r w:rsidRPr="00977788">
              <w:rPr>
                <w:rFonts w:eastAsia="標楷體" w:hint="eastAsia"/>
                <w:szCs w:val="24"/>
              </w:rPr>
              <w:t>一、免費性公共設施或器材物品之使用或借用，應盡善良管理人責任，確實按每項設施使用注意事項使用，並如期返還。</w:t>
            </w:r>
          </w:p>
          <w:p w:rsidR="00977788" w:rsidRPr="00977788" w:rsidRDefault="00977788" w:rsidP="006224CC">
            <w:pPr>
              <w:snapToGrid w:val="0"/>
              <w:ind w:leftChars="3" w:left="465" w:hangingChars="191" w:hanging="458"/>
              <w:jc w:val="both"/>
              <w:rPr>
                <w:rFonts w:eastAsia="標楷體"/>
                <w:szCs w:val="24"/>
              </w:rPr>
            </w:pPr>
            <w:r w:rsidRPr="00977788">
              <w:rPr>
                <w:rFonts w:eastAsia="標楷體" w:hint="eastAsia"/>
                <w:szCs w:val="24"/>
              </w:rPr>
              <w:t>二、付費性公共設施或器材物品之使用，須依其所訂之管理辦法使用。</w:t>
            </w:r>
          </w:p>
          <w:p w:rsidR="00977788" w:rsidRPr="00977788" w:rsidRDefault="00977788" w:rsidP="006224CC">
            <w:pPr>
              <w:snapToGrid w:val="0"/>
              <w:ind w:leftChars="2" w:left="478" w:hangingChars="197" w:hanging="473"/>
              <w:jc w:val="both"/>
              <w:rPr>
                <w:rFonts w:eastAsia="標楷體"/>
                <w:szCs w:val="24"/>
              </w:rPr>
            </w:pPr>
            <w:r w:rsidRPr="00977788">
              <w:rPr>
                <w:rFonts w:eastAsia="標楷體" w:hint="eastAsia"/>
                <w:szCs w:val="24"/>
              </w:rPr>
              <w:t>三、公共設施或器材物品使用時，如有人為之破壞，使用者須負賠償之責。</w:t>
            </w:r>
          </w:p>
          <w:p w:rsidR="00977788" w:rsidRPr="00977788" w:rsidRDefault="00977788" w:rsidP="00F768AF">
            <w:pPr>
              <w:spacing w:afterLines="50" w:after="180" w:line="280" w:lineRule="exact"/>
              <w:ind w:left="478" w:hangingChars="199" w:hanging="478"/>
              <w:rPr>
                <w:rFonts w:ascii="標楷體" w:eastAsia="標楷體" w:hAnsi="標楷體"/>
                <w:szCs w:val="24"/>
              </w:rPr>
            </w:pPr>
            <w:r w:rsidRPr="00977788">
              <w:rPr>
                <w:rFonts w:eastAsia="標楷體" w:hint="eastAsia"/>
                <w:szCs w:val="24"/>
              </w:rPr>
              <w:t>四、公共設施使用時間若有重疊以本中心及其</w:t>
            </w:r>
            <w:r w:rsidRPr="00977788">
              <w:rPr>
                <w:rFonts w:ascii="標楷體" w:eastAsia="標楷體" w:hAnsi="標楷體" w:hint="eastAsia"/>
                <w:szCs w:val="24"/>
                <w:u w:val="single"/>
              </w:rPr>
              <w:t>育成</w:t>
            </w:r>
            <w:r w:rsidRPr="00977788">
              <w:rPr>
                <w:rFonts w:eastAsia="標楷體" w:hint="eastAsia"/>
                <w:szCs w:val="24"/>
              </w:rPr>
              <w:t>企業優先使用，再依申請先後決定，必要時得由本中心協助進行協調。</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t>第十條</w:t>
            </w:r>
          </w:p>
        </w:tc>
        <w:tc>
          <w:tcPr>
            <w:tcW w:w="4336" w:type="pct"/>
          </w:tcPr>
          <w:p w:rsidR="00977788" w:rsidRPr="00977788" w:rsidRDefault="00977788" w:rsidP="00BE530F">
            <w:pPr>
              <w:snapToGrid w:val="0"/>
              <w:rPr>
                <w:rFonts w:eastAsia="標楷體"/>
                <w:szCs w:val="24"/>
              </w:rPr>
            </w:pPr>
            <w:r w:rsidRPr="00977788">
              <w:rPr>
                <w:rFonts w:eastAsia="標楷體" w:hint="eastAsia"/>
                <w:szCs w:val="24"/>
              </w:rPr>
              <w:t>營運績效管理</w:t>
            </w:r>
          </w:p>
          <w:p w:rsidR="00977788" w:rsidRPr="00977788" w:rsidRDefault="00977788" w:rsidP="00BE530F">
            <w:pPr>
              <w:snapToGrid w:val="0"/>
              <w:rPr>
                <w:rFonts w:eastAsia="標楷體"/>
                <w:szCs w:val="24"/>
              </w:rPr>
            </w:pPr>
            <w:r w:rsidRPr="00977788">
              <w:rPr>
                <w:rFonts w:eastAsia="標楷體" w:hint="eastAsia"/>
                <w:szCs w:val="24"/>
                <w:u w:val="single"/>
              </w:rPr>
              <w:t>育成</w:t>
            </w:r>
            <w:r w:rsidRPr="00977788">
              <w:rPr>
                <w:rFonts w:eastAsia="標楷體" w:hint="eastAsia"/>
                <w:szCs w:val="24"/>
              </w:rPr>
              <w:t>企業應每半年提供下列之營運進度資料送本中心備查，本中心除使用彙總所有</w:t>
            </w:r>
            <w:r w:rsidRPr="00977788">
              <w:rPr>
                <w:rFonts w:ascii="標楷體" w:eastAsia="標楷體" w:hAnsi="標楷體" w:hint="eastAsia"/>
                <w:szCs w:val="24"/>
                <w:u w:val="single"/>
              </w:rPr>
              <w:t>育成</w:t>
            </w:r>
            <w:r w:rsidRPr="00977788">
              <w:rPr>
                <w:rFonts w:eastAsia="標楷體" w:hint="eastAsia"/>
                <w:szCs w:val="24"/>
              </w:rPr>
              <w:t>企業之統計資料外，應盡資料之保密責任。</w:t>
            </w:r>
          </w:p>
          <w:p w:rsidR="00977788" w:rsidRPr="00977788" w:rsidRDefault="00977788" w:rsidP="00BE530F">
            <w:pPr>
              <w:snapToGrid w:val="0"/>
              <w:ind w:left="658" w:hanging="699"/>
              <w:jc w:val="both"/>
              <w:rPr>
                <w:rFonts w:eastAsia="標楷體"/>
                <w:szCs w:val="24"/>
              </w:rPr>
            </w:pPr>
            <w:r w:rsidRPr="00977788">
              <w:rPr>
                <w:rFonts w:eastAsia="標楷體" w:hint="eastAsia"/>
                <w:szCs w:val="24"/>
              </w:rPr>
              <w:t>一、勞保繳費單</w:t>
            </w:r>
            <w:r w:rsidRPr="00977788">
              <w:rPr>
                <w:rFonts w:eastAsia="標楷體" w:hint="eastAsia"/>
                <w:szCs w:val="24"/>
                <w:u w:val="single"/>
              </w:rPr>
              <w:t>。</w:t>
            </w:r>
          </w:p>
          <w:p w:rsidR="00977788" w:rsidRPr="00977788" w:rsidRDefault="00977788" w:rsidP="00BE530F">
            <w:pPr>
              <w:snapToGrid w:val="0"/>
              <w:ind w:left="658" w:hanging="699"/>
              <w:jc w:val="both"/>
              <w:rPr>
                <w:rFonts w:eastAsia="標楷體"/>
                <w:szCs w:val="24"/>
              </w:rPr>
            </w:pPr>
            <w:r w:rsidRPr="00977788">
              <w:rPr>
                <w:rFonts w:eastAsia="標楷體" w:hint="eastAsia"/>
                <w:szCs w:val="24"/>
              </w:rPr>
              <w:t>二、</w:t>
            </w:r>
            <w:r w:rsidRPr="00977788">
              <w:rPr>
                <w:rFonts w:eastAsia="標楷體" w:hint="eastAsia"/>
                <w:szCs w:val="24"/>
              </w:rPr>
              <w:t>401</w:t>
            </w:r>
            <w:r w:rsidRPr="00977788">
              <w:rPr>
                <w:rFonts w:eastAsia="標楷體" w:hint="eastAsia"/>
                <w:szCs w:val="24"/>
              </w:rPr>
              <w:t>報表</w:t>
            </w:r>
            <w:r w:rsidRPr="00977788">
              <w:rPr>
                <w:rFonts w:eastAsia="標楷體" w:hint="eastAsia"/>
                <w:szCs w:val="24"/>
                <w:u w:val="single"/>
              </w:rPr>
              <w:t>。</w:t>
            </w:r>
          </w:p>
          <w:p w:rsidR="00977788" w:rsidRPr="00977788" w:rsidRDefault="00977788" w:rsidP="00BE530F">
            <w:pPr>
              <w:snapToGrid w:val="0"/>
              <w:ind w:left="366" w:hanging="407"/>
              <w:jc w:val="both"/>
              <w:rPr>
                <w:rFonts w:eastAsia="標楷體"/>
                <w:szCs w:val="24"/>
              </w:rPr>
            </w:pPr>
            <w:r w:rsidRPr="00977788">
              <w:rPr>
                <w:rFonts w:eastAsia="標楷體" w:hint="eastAsia"/>
                <w:szCs w:val="24"/>
              </w:rPr>
              <w:t>三、取得</w:t>
            </w:r>
            <w:r w:rsidRPr="00977788">
              <w:rPr>
                <w:rFonts w:eastAsia="標楷體" w:hint="eastAsia"/>
                <w:szCs w:val="24"/>
                <w:u w:val="single"/>
              </w:rPr>
              <w:t>認證、</w:t>
            </w:r>
            <w:r w:rsidRPr="00977788">
              <w:rPr>
                <w:rFonts w:eastAsia="標楷體" w:hint="eastAsia"/>
                <w:szCs w:val="24"/>
              </w:rPr>
              <w:t>獎狀或其他證明文件</w:t>
            </w:r>
            <w:r w:rsidRPr="00977788">
              <w:rPr>
                <w:rFonts w:eastAsia="標楷體" w:hint="eastAsia"/>
                <w:szCs w:val="24"/>
                <w:u w:val="single"/>
              </w:rPr>
              <w:t>。</w:t>
            </w:r>
          </w:p>
          <w:p w:rsidR="00977788" w:rsidRPr="00977788" w:rsidRDefault="00977788" w:rsidP="00BE530F">
            <w:pPr>
              <w:snapToGrid w:val="0"/>
              <w:ind w:left="658" w:hanging="699"/>
              <w:jc w:val="both"/>
              <w:rPr>
                <w:rFonts w:eastAsia="標楷體"/>
                <w:szCs w:val="24"/>
              </w:rPr>
            </w:pPr>
            <w:r w:rsidRPr="00977788">
              <w:rPr>
                <w:rFonts w:eastAsia="標楷體" w:hint="eastAsia"/>
                <w:szCs w:val="24"/>
              </w:rPr>
              <w:t>四、取得政府</w:t>
            </w:r>
            <w:r w:rsidRPr="00977788">
              <w:rPr>
                <w:rFonts w:eastAsia="標楷體" w:hint="eastAsia"/>
                <w:szCs w:val="24"/>
                <w:u w:val="single"/>
              </w:rPr>
              <w:t>相關計畫之佐證。</w:t>
            </w:r>
          </w:p>
          <w:p w:rsidR="00977788" w:rsidRPr="00977788" w:rsidRDefault="00977788" w:rsidP="00F768AF">
            <w:pPr>
              <w:spacing w:afterLines="50" w:after="180" w:line="280" w:lineRule="exact"/>
              <w:ind w:rightChars="-232" w:right="-557"/>
              <w:rPr>
                <w:rFonts w:ascii="標楷體" w:eastAsia="標楷體" w:hAnsi="標楷體"/>
                <w:szCs w:val="24"/>
                <w:u w:val="single"/>
              </w:rPr>
            </w:pPr>
            <w:r w:rsidRPr="00977788">
              <w:rPr>
                <w:rFonts w:eastAsia="標楷體" w:hint="eastAsia"/>
                <w:szCs w:val="24"/>
              </w:rPr>
              <w:t>五、取得資金及融資貸款之保證書</w:t>
            </w:r>
            <w:r w:rsidRPr="00977788">
              <w:rPr>
                <w:rFonts w:eastAsia="標楷體" w:hint="eastAsia"/>
                <w:szCs w:val="24"/>
                <w:u w:val="single"/>
              </w:rPr>
              <w:t>。</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t>第</w:t>
            </w:r>
            <w:r w:rsidRPr="00977788">
              <w:rPr>
                <w:rFonts w:ascii="標楷體" w:eastAsia="標楷體" w:hAnsi="標楷體" w:hint="eastAsia"/>
                <w:szCs w:val="24"/>
                <w:u w:val="single"/>
              </w:rPr>
              <w:t>十一</w:t>
            </w:r>
            <w:r w:rsidRPr="00977788">
              <w:rPr>
                <w:rFonts w:ascii="標楷體" w:eastAsia="標楷體" w:hAnsi="標楷體" w:hint="eastAsia"/>
                <w:szCs w:val="24"/>
              </w:rPr>
              <w:t>條</w:t>
            </w:r>
          </w:p>
        </w:tc>
        <w:tc>
          <w:tcPr>
            <w:tcW w:w="4336" w:type="pct"/>
          </w:tcPr>
          <w:p w:rsidR="00977788" w:rsidRPr="00977788" w:rsidRDefault="00977788" w:rsidP="00A812D9">
            <w:pPr>
              <w:snapToGrid w:val="0"/>
              <w:rPr>
                <w:rFonts w:eastAsia="標楷體"/>
                <w:szCs w:val="24"/>
              </w:rPr>
            </w:pPr>
            <w:r w:rsidRPr="00977788">
              <w:rPr>
                <w:rFonts w:eastAsia="標楷體" w:hint="eastAsia"/>
                <w:szCs w:val="24"/>
              </w:rPr>
              <w:t>本辦法所稱考核</w:t>
            </w:r>
            <w:r w:rsidRPr="00977788">
              <w:rPr>
                <w:rFonts w:eastAsia="標楷體" w:hint="eastAsia"/>
                <w:szCs w:val="24"/>
                <w:u w:val="single"/>
              </w:rPr>
              <w:t>依據經濟部中小企業處訂定標準辦理，並詳細列於雙方合約書中。</w:t>
            </w:r>
          </w:p>
          <w:p w:rsidR="00977788" w:rsidRPr="00977788" w:rsidRDefault="00977788" w:rsidP="00A812D9">
            <w:pPr>
              <w:snapToGrid w:val="0"/>
              <w:rPr>
                <w:rFonts w:eastAsia="標楷體"/>
                <w:szCs w:val="24"/>
                <w:u w:val="single"/>
              </w:rPr>
            </w:pPr>
            <w:r w:rsidRPr="00977788">
              <w:rPr>
                <w:rFonts w:eastAsia="標楷體" w:hint="eastAsia"/>
                <w:szCs w:val="24"/>
                <w:u w:val="single"/>
              </w:rPr>
              <w:t>考核程序如下：</w:t>
            </w:r>
          </w:p>
          <w:p w:rsidR="00977788" w:rsidRPr="00977788" w:rsidRDefault="00977788" w:rsidP="00A812D9">
            <w:pPr>
              <w:snapToGrid w:val="0"/>
              <w:ind w:left="437" w:hangingChars="182" w:hanging="437"/>
              <w:jc w:val="both"/>
              <w:rPr>
                <w:rFonts w:eastAsia="標楷體"/>
                <w:szCs w:val="24"/>
                <w:u w:val="single"/>
              </w:rPr>
            </w:pPr>
            <w:r w:rsidRPr="00977788">
              <w:rPr>
                <w:rFonts w:eastAsia="標楷體" w:hint="eastAsia"/>
                <w:szCs w:val="24"/>
                <w:u w:val="single"/>
              </w:rPr>
              <w:t>一、本中心依據培育報告及相關參考資料，由本小組每半年定期進行一次考核會議，必要時得召開臨時會，開會時得邀請</w:t>
            </w:r>
            <w:r w:rsidRPr="00977788">
              <w:rPr>
                <w:rFonts w:ascii="標楷體" w:eastAsia="標楷體" w:hAnsi="標楷體" w:hint="eastAsia"/>
                <w:szCs w:val="24"/>
                <w:u w:val="single"/>
              </w:rPr>
              <w:t>育成</w:t>
            </w:r>
            <w:r w:rsidRPr="00977788">
              <w:rPr>
                <w:rFonts w:eastAsia="標楷體" w:hint="eastAsia"/>
                <w:szCs w:val="24"/>
                <w:u w:val="single"/>
              </w:rPr>
              <w:t>企業負責人到會說明。</w:t>
            </w:r>
          </w:p>
          <w:p w:rsidR="00977788" w:rsidRPr="00977788" w:rsidRDefault="00977788" w:rsidP="00A812D9">
            <w:pPr>
              <w:snapToGrid w:val="0"/>
              <w:ind w:left="485" w:hangingChars="202" w:hanging="485"/>
              <w:jc w:val="both"/>
              <w:rPr>
                <w:rFonts w:eastAsia="標楷體"/>
                <w:szCs w:val="24"/>
                <w:u w:val="single"/>
              </w:rPr>
            </w:pPr>
            <w:r w:rsidRPr="00977788">
              <w:rPr>
                <w:rFonts w:eastAsia="標楷體" w:hint="eastAsia"/>
                <w:szCs w:val="24"/>
                <w:u w:val="single"/>
              </w:rPr>
              <w:t>二、考核結果得作為本中心之執行依據。</w:t>
            </w:r>
          </w:p>
          <w:p w:rsidR="00977788" w:rsidRPr="00977788" w:rsidRDefault="00977788" w:rsidP="00F768AF">
            <w:pPr>
              <w:spacing w:afterLines="50" w:after="180" w:line="280" w:lineRule="exact"/>
              <w:ind w:left="456" w:hangingChars="190" w:hanging="456"/>
              <w:rPr>
                <w:rFonts w:ascii="標楷體" w:eastAsia="標楷體" w:hAnsi="標楷體"/>
                <w:szCs w:val="24"/>
              </w:rPr>
            </w:pPr>
            <w:r w:rsidRPr="00977788">
              <w:rPr>
                <w:rFonts w:eastAsia="標楷體" w:hint="eastAsia"/>
                <w:szCs w:val="24"/>
                <w:u w:val="single"/>
              </w:rPr>
              <w:lastRenderedPageBreak/>
              <w:t>三、考核結果與建議，由本中心簽報校方同意並以書面知會各</w:t>
            </w:r>
            <w:r w:rsidRPr="00977788">
              <w:rPr>
                <w:rFonts w:ascii="標楷體" w:eastAsia="標楷體" w:hAnsi="標楷體" w:hint="eastAsia"/>
                <w:szCs w:val="24"/>
                <w:u w:val="single"/>
              </w:rPr>
              <w:t>育成</w:t>
            </w:r>
            <w:r w:rsidRPr="00977788">
              <w:rPr>
                <w:rFonts w:eastAsia="標楷體" w:hint="eastAsia"/>
                <w:szCs w:val="24"/>
                <w:u w:val="single"/>
              </w:rPr>
              <w:t>企業。</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lastRenderedPageBreak/>
              <w:t>第</w:t>
            </w:r>
            <w:r w:rsidRPr="00977788">
              <w:rPr>
                <w:rFonts w:ascii="標楷體" w:eastAsia="標楷體" w:hAnsi="標楷體" w:hint="eastAsia"/>
                <w:szCs w:val="24"/>
                <w:u w:val="single"/>
              </w:rPr>
              <w:t>十二</w:t>
            </w:r>
            <w:r w:rsidRPr="00977788">
              <w:rPr>
                <w:rFonts w:ascii="標楷體" w:eastAsia="標楷體" w:hAnsi="標楷體" w:hint="eastAsia"/>
                <w:szCs w:val="24"/>
              </w:rPr>
              <w:t>條</w:t>
            </w:r>
          </w:p>
        </w:tc>
        <w:tc>
          <w:tcPr>
            <w:tcW w:w="4336" w:type="pct"/>
          </w:tcPr>
          <w:p w:rsidR="00977788" w:rsidRPr="00977788" w:rsidRDefault="00977788" w:rsidP="00BE530F">
            <w:pPr>
              <w:snapToGrid w:val="0"/>
              <w:jc w:val="both"/>
              <w:rPr>
                <w:rFonts w:ascii="標楷體" w:eastAsia="標楷體" w:hAnsi="標楷體"/>
                <w:szCs w:val="24"/>
              </w:rPr>
            </w:pPr>
            <w:r w:rsidRPr="00977788">
              <w:rPr>
                <w:rFonts w:ascii="標楷體" w:eastAsia="標楷體" w:hAnsi="標楷體" w:hint="eastAsia"/>
                <w:szCs w:val="24"/>
                <w:u w:val="single"/>
              </w:rPr>
              <w:t>育成</w:t>
            </w:r>
            <w:r w:rsidRPr="00977788">
              <w:rPr>
                <w:rFonts w:ascii="標楷體" w:eastAsia="標楷體" w:hAnsi="標楷體" w:hint="eastAsia"/>
                <w:szCs w:val="24"/>
              </w:rPr>
              <w:t>企業之捐贈回饋</w:t>
            </w:r>
            <w:r w:rsidRPr="00977788">
              <w:rPr>
                <w:rFonts w:eastAsia="標楷體" w:hint="eastAsia"/>
                <w:szCs w:val="24"/>
                <w:u w:val="single"/>
              </w:rPr>
              <w:t>：</w:t>
            </w:r>
          </w:p>
          <w:p w:rsidR="00977788" w:rsidRPr="00977788" w:rsidRDefault="00977788" w:rsidP="00E41DC3">
            <w:pPr>
              <w:snapToGrid w:val="0"/>
              <w:ind w:left="437" w:hangingChars="182" w:hanging="437"/>
              <w:jc w:val="both"/>
              <w:rPr>
                <w:rFonts w:eastAsia="標楷體"/>
                <w:szCs w:val="24"/>
              </w:rPr>
            </w:pPr>
            <w:r w:rsidRPr="00977788">
              <w:rPr>
                <w:rFonts w:eastAsia="標楷體" w:hint="eastAsia"/>
                <w:szCs w:val="24"/>
              </w:rPr>
              <w:t>一、</w:t>
            </w:r>
            <w:r w:rsidRPr="00977788">
              <w:rPr>
                <w:rFonts w:eastAsia="標楷體" w:hint="eastAsia"/>
                <w:szCs w:val="24"/>
                <w:u w:val="single"/>
              </w:rPr>
              <w:t>育成</w:t>
            </w:r>
            <w:r w:rsidRPr="00977788">
              <w:rPr>
                <w:rFonts w:eastAsia="標楷體" w:hint="eastAsia"/>
                <w:szCs w:val="24"/>
              </w:rPr>
              <w:t>企業於進駐</w:t>
            </w:r>
            <w:proofErr w:type="gramStart"/>
            <w:r w:rsidRPr="00977788">
              <w:rPr>
                <w:rFonts w:eastAsia="標楷體" w:hint="eastAsia"/>
                <w:szCs w:val="24"/>
              </w:rPr>
              <w:t>期間，</w:t>
            </w:r>
            <w:proofErr w:type="gramEnd"/>
            <w:r w:rsidRPr="00977788">
              <w:rPr>
                <w:rFonts w:eastAsia="標楷體" w:hint="eastAsia"/>
                <w:szCs w:val="24"/>
              </w:rPr>
              <w:t>因本中心之協助而取得政府補助或其他</w:t>
            </w:r>
            <w:proofErr w:type="gramStart"/>
            <w:r w:rsidRPr="00977788">
              <w:rPr>
                <w:rFonts w:eastAsia="標楷體" w:hint="eastAsia"/>
                <w:szCs w:val="24"/>
              </w:rPr>
              <w:t>資金掖注</w:t>
            </w:r>
            <w:proofErr w:type="gramEnd"/>
            <w:r w:rsidRPr="00977788">
              <w:rPr>
                <w:rFonts w:eastAsia="標楷體" w:hint="eastAsia"/>
                <w:szCs w:val="24"/>
              </w:rPr>
              <w:t>，應捐贈回饋本校其所取得金額</w:t>
            </w:r>
            <w:r w:rsidRPr="00977788">
              <w:rPr>
                <w:rFonts w:eastAsia="標楷體"/>
                <w:szCs w:val="24"/>
              </w:rPr>
              <w:t>3%</w:t>
            </w:r>
            <w:r w:rsidRPr="00977788">
              <w:rPr>
                <w:rFonts w:eastAsia="標楷體"/>
                <w:szCs w:val="24"/>
              </w:rPr>
              <w:t>～</w:t>
            </w:r>
            <w:r w:rsidRPr="00977788">
              <w:rPr>
                <w:rFonts w:eastAsia="標楷體"/>
                <w:szCs w:val="24"/>
              </w:rPr>
              <w:t>10%</w:t>
            </w:r>
            <w:r w:rsidRPr="00977788">
              <w:rPr>
                <w:rFonts w:eastAsia="標楷體" w:hint="eastAsia"/>
                <w:szCs w:val="24"/>
              </w:rPr>
              <w:t>之款項。</w:t>
            </w:r>
          </w:p>
          <w:p w:rsidR="00977788" w:rsidRPr="00977788" w:rsidRDefault="00977788" w:rsidP="00E41DC3">
            <w:pPr>
              <w:snapToGrid w:val="0"/>
              <w:ind w:left="437" w:hangingChars="182" w:hanging="437"/>
              <w:jc w:val="both"/>
              <w:rPr>
                <w:rFonts w:eastAsia="標楷體"/>
                <w:szCs w:val="24"/>
              </w:rPr>
            </w:pPr>
            <w:r w:rsidRPr="00977788">
              <w:rPr>
                <w:rFonts w:eastAsia="標楷體" w:hint="eastAsia"/>
                <w:szCs w:val="24"/>
              </w:rPr>
              <w:t>二、</w:t>
            </w:r>
            <w:r w:rsidRPr="00977788">
              <w:rPr>
                <w:rFonts w:eastAsia="標楷體" w:hint="eastAsia"/>
                <w:szCs w:val="24"/>
                <w:u w:val="single"/>
              </w:rPr>
              <w:t>育成</w:t>
            </w:r>
            <w:r w:rsidRPr="00977788">
              <w:rPr>
                <w:rFonts w:eastAsia="標楷體" w:hint="eastAsia"/>
                <w:szCs w:val="24"/>
              </w:rPr>
              <w:t>企業進駐滿</w:t>
            </w:r>
            <w:proofErr w:type="gramStart"/>
            <w:r w:rsidRPr="00977788">
              <w:rPr>
                <w:rFonts w:eastAsia="標楷體" w:hint="eastAsia"/>
                <w:szCs w:val="24"/>
              </w:rPr>
              <w:t>一</w:t>
            </w:r>
            <w:proofErr w:type="gramEnd"/>
            <w:r w:rsidRPr="00977788">
              <w:rPr>
                <w:rFonts w:eastAsia="標楷體" w:hint="eastAsia"/>
                <w:szCs w:val="24"/>
              </w:rPr>
              <w:t>年前由本中心及</w:t>
            </w:r>
            <w:r w:rsidRPr="00977788">
              <w:rPr>
                <w:rFonts w:eastAsia="標楷體" w:hint="eastAsia"/>
                <w:szCs w:val="24"/>
                <w:u w:val="single"/>
              </w:rPr>
              <w:t>育成</w:t>
            </w:r>
            <w:r w:rsidRPr="00977788">
              <w:rPr>
                <w:rFonts w:eastAsia="標楷體" w:hint="eastAsia"/>
                <w:szCs w:val="24"/>
              </w:rPr>
              <w:t>企業共同議定回饋內容，並簽署「</w:t>
            </w:r>
            <w:r w:rsidRPr="00977788">
              <w:rPr>
                <w:rFonts w:eastAsia="標楷體" w:hint="eastAsia"/>
                <w:szCs w:val="24"/>
                <w:u w:val="single"/>
              </w:rPr>
              <w:t>育成</w:t>
            </w:r>
            <w:r w:rsidRPr="00977788">
              <w:rPr>
                <w:rFonts w:eastAsia="標楷體" w:hint="eastAsia"/>
                <w:szCs w:val="24"/>
              </w:rPr>
              <w:t>企業回饋同意書」，所議定之回饋內容得經雙方同意變更之。回饋內容原則如下：</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（一）</w:t>
            </w:r>
            <w:proofErr w:type="gramStart"/>
            <w:r w:rsidRPr="00977788">
              <w:rPr>
                <w:rFonts w:eastAsia="標楷體" w:hint="eastAsia"/>
                <w:szCs w:val="24"/>
              </w:rPr>
              <w:t>退駐時</w:t>
            </w:r>
            <w:proofErr w:type="gramEnd"/>
            <w:r w:rsidRPr="00977788">
              <w:rPr>
                <w:rFonts w:eastAsia="標楷體" w:hint="eastAsia"/>
                <w:szCs w:val="24"/>
              </w:rPr>
              <w:t>捐贈回饋本校固定金額。</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（二）</w:t>
            </w:r>
            <w:proofErr w:type="gramStart"/>
            <w:r w:rsidRPr="00977788">
              <w:rPr>
                <w:rFonts w:eastAsia="標楷體" w:hint="eastAsia"/>
                <w:szCs w:val="24"/>
              </w:rPr>
              <w:t>退駐後</w:t>
            </w:r>
            <w:proofErr w:type="gramEnd"/>
            <w:r w:rsidRPr="00977788">
              <w:rPr>
                <w:rFonts w:eastAsia="標楷體" w:hint="eastAsia"/>
                <w:szCs w:val="24"/>
              </w:rPr>
              <w:t>以每年捐贈回饋本校其營業額之固定比率金額。</w:t>
            </w:r>
          </w:p>
          <w:p w:rsidR="00977788" w:rsidRPr="00977788" w:rsidRDefault="00977788" w:rsidP="00F768AF">
            <w:pPr>
              <w:spacing w:afterLines="50" w:after="180" w:line="280" w:lineRule="exact"/>
              <w:ind w:left="475" w:hangingChars="198" w:hanging="475"/>
              <w:rPr>
                <w:rFonts w:ascii="標楷體" w:eastAsia="標楷體" w:hAnsi="標楷體"/>
                <w:szCs w:val="24"/>
              </w:rPr>
            </w:pPr>
            <w:r w:rsidRPr="00977788">
              <w:rPr>
                <w:rFonts w:ascii="標楷體" w:eastAsia="標楷體" w:hAnsi="標楷體" w:hint="eastAsia"/>
                <w:szCs w:val="24"/>
              </w:rPr>
              <w:t>三、前二項回饋方式限以</w:t>
            </w:r>
            <w:r w:rsidRPr="00977788">
              <w:rPr>
                <w:rFonts w:eastAsia="標楷體" w:hint="eastAsia"/>
                <w:szCs w:val="24"/>
              </w:rPr>
              <w:t>現金、即期支票或等值之股票為之。</w:t>
            </w:r>
          </w:p>
        </w:tc>
      </w:tr>
      <w:tr w:rsidR="00977788" w:rsidRPr="00977788" w:rsidTr="00977788">
        <w:tc>
          <w:tcPr>
            <w:tcW w:w="664" w:type="pct"/>
          </w:tcPr>
          <w:p w:rsidR="00977788" w:rsidRPr="00977788" w:rsidRDefault="00977788" w:rsidP="00BB46CC">
            <w:pPr>
              <w:jc w:val="both"/>
              <w:rPr>
                <w:rFonts w:ascii="標楷體" w:eastAsia="標楷體" w:hAnsi="標楷體"/>
                <w:szCs w:val="24"/>
              </w:rPr>
            </w:pPr>
            <w:r w:rsidRPr="00977788">
              <w:rPr>
                <w:rFonts w:ascii="標楷體" w:eastAsia="標楷體" w:hAnsi="標楷體" w:hint="eastAsia"/>
                <w:szCs w:val="24"/>
              </w:rPr>
              <w:t>第</w:t>
            </w:r>
            <w:r w:rsidRPr="00977788">
              <w:rPr>
                <w:rFonts w:ascii="標楷體" w:eastAsia="標楷體" w:hAnsi="標楷體" w:hint="eastAsia"/>
                <w:szCs w:val="24"/>
                <w:u w:val="single"/>
              </w:rPr>
              <w:t>十三</w:t>
            </w:r>
            <w:r w:rsidRPr="00977788">
              <w:rPr>
                <w:rFonts w:ascii="標楷體" w:eastAsia="標楷體" w:hAnsi="標楷體" w:hint="eastAsia"/>
                <w:szCs w:val="24"/>
              </w:rPr>
              <w:t>條</w:t>
            </w:r>
          </w:p>
        </w:tc>
        <w:tc>
          <w:tcPr>
            <w:tcW w:w="4336" w:type="pct"/>
          </w:tcPr>
          <w:p w:rsidR="00977788" w:rsidRPr="00977788" w:rsidRDefault="00977788" w:rsidP="00BE530F">
            <w:pPr>
              <w:snapToGrid w:val="0"/>
              <w:rPr>
                <w:rFonts w:ascii="標楷體" w:eastAsia="標楷體" w:hAnsi="標楷體"/>
                <w:szCs w:val="24"/>
              </w:rPr>
            </w:pPr>
            <w:r w:rsidRPr="00977788">
              <w:rPr>
                <w:rFonts w:ascii="標楷體" w:eastAsia="標楷體" w:hAnsi="標楷體" w:hint="eastAsia"/>
                <w:szCs w:val="24"/>
              </w:rPr>
              <w:t>本辦法所</w:t>
            </w:r>
            <w:proofErr w:type="gramStart"/>
            <w:r w:rsidRPr="00977788">
              <w:rPr>
                <w:rFonts w:ascii="標楷體" w:eastAsia="標楷體" w:hAnsi="標楷體" w:hint="eastAsia"/>
                <w:szCs w:val="24"/>
              </w:rPr>
              <w:t>稱退駐</w:t>
            </w:r>
            <w:proofErr w:type="gramEnd"/>
            <w:r w:rsidRPr="00977788">
              <w:rPr>
                <w:rFonts w:ascii="標楷體" w:eastAsia="標楷體" w:hAnsi="標楷體" w:hint="eastAsia"/>
                <w:szCs w:val="24"/>
              </w:rPr>
              <w:t>包括畢業及遷離二類。</w:t>
            </w:r>
          </w:p>
          <w:p w:rsidR="00977788" w:rsidRPr="00977788" w:rsidRDefault="00977788" w:rsidP="00E41DC3">
            <w:pPr>
              <w:snapToGrid w:val="0"/>
              <w:ind w:leftChars="-15" w:left="408" w:hangingChars="185" w:hanging="444"/>
              <w:jc w:val="both"/>
              <w:rPr>
                <w:rFonts w:eastAsia="標楷體"/>
                <w:szCs w:val="24"/>
              </w:rPr>
            </w:pPr>
            <w:r w:rsidRPr="00977788">
              <w:rPr>
                <w:rFonts w:eastAsia="標楷體" w:hint="eastAsia"/>
                <w:szCs w:val="24"/>
              </w:rPr>
              <w:t>一、</w:t>
            </w:r>
            <w:r w:rsidRPr="00977788">
              <w:rPr>
                <w:rFonts w:ascii="標楷體" w:eastAsia="標楷體" w:hAnsi="標楷體" w:hint="eastAsia"/>
                <w:szCs w:val="24"/>
                <w:u w:val="single"/>
              </w:rPr>
              <w:t>育成</w:t>
            </w:r>
            <w:r w:rsidRPr="00977788">
              <w:rPr>
                <w:rFonts w:eastAsia="標楷體" w:hint="eastAsia"/>
                <w:szCs w:val="24"/>
              </w:rPr>
              <w:t>企業之畢業係指具下列各款情形之</w:t>
            </w:r>
            <w:proofErr w:type="gramStart"/>
            <w:r w:rsidRPr="00977788">
              <w:rPr>
                <w:rFonts w:eastAsia="標楷體" w:hint="eastAsia"/>
                <w:szCs w:val="24"/>
              </w:rPr>
              <w:t>ㄧ</w:t>
            </w:r>
            <w:proofErr w:type="gramEnd"/>
            <w:r w:rsidRPr="00977788">
              <w:rPr>
                <w:rFonts w:eastAsia="標楷體" w:hint="eastAsia"/>
                <w:szCs w:val="24"/>
              </w:rPr>
              <w:t>：</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（一）進駐時間到期者（</w:t>
            </w:r>
            <w:r w:rsidRPr="00977788">
              <w:rPr>
                <w:rFonts w:eastAsia="標楷體" w:hint="eastAsia"/>
                <w:szCs w:val="24"/>
                <w:u w:val="single"/>
              </w:rPr>
              <w:t>以三年為原則，但可視企業營運狀況申請展延進駐</w:t>
            </w:r>
            <w:r w:rsidRPr="00977788">
              <w:rPr>
                <w:rFonts w:eastAsia="標楷體" w:hint="eastAsia"/>
                <w:szCs w:val="24"/>
              </w:rPr>
              <w:t>）。</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（二）產學合作結束、技術移轉完竣或產品已正式量產等進駐目的之達成者。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（三）</w:t>
            </w:r>
            <w:r w:rsidRPr="00977788">
              <w:rPr>
                <w:rFonts w:ascii="標楷體" w:eastAsia="標楷體" w:hAnsi="標楷體" w:hint="eastAsia"/>
                <w:szCs w:val="24"/>
                <w:u w:val="single"/>
              </w:rPr>
              <w:t>育成</w:t>
            </w:r>
            <w:r w:rsidRPr="00977788">
              <w:rPr>
                <w:rFonts w:eastAsia="標楷體" w:hint="eastAsia"/>
                <w:szCs w:val="24"/>
              </w:rPr>
              <w:t>企業已發展成熟，於進駐期滿前提出畢業</w:t>
            </w:r>
            <w:proofErr w:type="gramStart"/>
            <w:r w:rsidRPr="00977788">
              <w:rPr>
                <w:rFonts w:eastAsia="標楷體" w:hint="eastAsia"/>
                <w:szCs w:val="24"/>
              </w:rPr>
              <w:t>退駐者</w:t>
            </w:r>
            <w:proofErr w:type="gramEnd"/>
            <w:r w:rsidRPr="00977788">
              <w:rPr>
                <w:rFonts w:eastAsia="標楷體" w:hint="eastAsia"/>
                <w:szCs w:val="24"/>
              </w:rPr>
              <w:t>。</w:t>
            </w:r>
          </w:p>
          <w:p w:rsidR="00977788" w:rsidRPr="00977788" w:rsidRDefault="00977788" w:rsidP="00E41DC3">
            <w:pPr>
              <w:snapToGrid w:val="0"/>
              <w:ind w:leftChars="-14" w:left="432" w:hangingChars="194" w:hanging="466"/>
              <w:jc w:val="both"/>
              <w:rPr>
                <w:rFonts w:eastAsia="標楷體"/>
                <w:szCs w:val="24"/>
              </w:rPr>
            </w:pPr>
            <w:r w:rsidRPr="00977788">
              <w:rPr>
                <w:rFonts w:eastAsia="標楷體" w:hint="eastAsia"/>
                <w:szCs w:val="24"/>
              </w:rPr>
              <w:t>二、</w:t>
            </w:r>
            <w:r w:rsidRPr="00977788">
              <w:rPr>
                <w:rFonts w:ascii="標楷體" w:eastAsia="標楷體" w:hAnsi="標楷體" w:hint="eastAsia"/>
                <w:szCs w:val="24"/>
                <w:u w:val="single"/>
              </w:rPr>
              <w:t>育成</w:t>
            </w:r>
            <w:r w:rsidRPr="00977788">
              <w:rPr>
                <w:rFonts w:eastAsia="標楷體" w:hint="eastAsia"/>
                <w:szCs w:val="24"/>
              </w:rPr>
              <w:t>企業之</w:t>
            </w:r>
            <w:proofErr w:type="gramStart"/>
            <w:r w:rsidRPr="00977788">
              <w:rPr>
                <w:rFonts w:eastAsia="標楷體" w:hint="eastAsia"/>
                <w:szCs w:val="24"/>
              </w:rPr>
              <w:t>遷離係指</w:t>
            </w:r>
            <w:proofErr w:type="gramEnd"/>
            <w:r w:rsidRPr="00977788">
              <w:rPr>
                <w:rFonts w:eastAsia="標楷體" w:hint="eastAsia"/>
                <w:szCs w:val="24"/>
              </w:rPr>
              <w:t>具下列各款情形之</w:t>
            </w:r>
            <w:proofErr w:type="gramStart"/>
            <w:r w:rsidRPr="00977788">
              <w:rPr>
                <w:rFonts w:eastAsia="標楷體" w:hint="eastAsia"/>
                <w:szCs w:val="24"/>
              </w:rPr>
              <w:t>ㄧ</w:t>
            </w:r>
            <w:proofErr w:type="gramEnd"/>
            <w:r w:rsidRPr="00977788">
              <w:rPr>
                <w:rFonts w:eastAsia="標楷體" w:hint="eastAsia"/>
                <w:szCs w:val="24"/>
              </w:rPr>
              <w:t>，並經由本小組決議提前終止契約：</w:t>
            </w:r>
            <w:r w:rsidRPr="00977788">
              <w:rPr>
                <w:rFonts w:eastAsia="標楷體"/>
                <w:szCs w:val="24"/>
              </w:rPr>
              <w:t xml:space="preserve"> </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（一）應繳之自費款逾二個月內未結清者。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（二）</w:t>
            </w:r>
            <w:r w:rsidRPr="00977788">
              <w:rPr>
                <w:rFonts w:eastAsia="標楷體" w:hint="eastAsia"/>
                <w:szCs w:val="24"/>
                <w:u w:val="single"/>
              </w:rPr>
              <w:t>育成</w:t>
            </w:r>
            <w:r w:rsidRPr="00977788">
              <w:rPr>
                <w:rFonts w:eastAsia="標楷體" w:hint="eastAsia"/>
                <w:szCs w:val="24"/>
              </w:rPr>
              <w:t>企業或人員涉及違法情事者。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（三）</w:t>
            </w:r>
            <w:r w:rsidRPr="00977788">
              <w:rPr>
                <w:rFonts w:eastAsia="標楷體" w:hint="eastAsia"/>
                <w:szCs w:val="24"/>
                <w:u w:val="single"/>
              </w:rPr>
              <w:t>育成</w:t>
            </w:r>
            <w:r w:rsidRPr="00977788">
              <w:rPr>
                <w:rFonts w:eastAsia="標楷體" w:hint="eastAsia"/>
                <w:szCs w:val="24"/>
              </w:rPr>
              <w:t>企業或人員有侵害</w:t>
            </w:r>
            <w:r w:rsidRPr="00977788">
              <w:rPr>
                <w:rFonts w:eastAsia="標楷體" w:hint="eastAsia"/>
                <w:szCs w:val="24"/>
                <w:u w:val="single"/>
              </w:rPr>
              <w:t>本校</w:t>
            </w:r>
            <w:r w:rsidRPr="00977788">
              <w:rPr>
                <w:rFonts w:eastAsia="標楷體" w:hint="eastAsia"/>
                <w:szCs w:val="24"/>
              </w:rPr>
              <w:t>或其成員之名譽或權益者。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（四）營業項目與申請進駐項目明顯不符者。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（五）經考核</w:t>
            </w:r>
            <w:r w:rsidRPr="00977788">
              <w:rPr>
                <w:rFonts w:eastAsia="標楷體" w:hint="eastAsia"/>
                <w:szCs w:val="24"/>
                <w:u w:val="single"/>
              </w:rPr>
              <w:t>育成</w:t>
            </w:r>
            <w:r w:rsidRPr="00977788">
              <w:rPr>
                <w:rFonts w:eastAsia="標楷體" w:hint="eastAsia"/>
                <w:szCs w:val="24"/>
              </w:rPr>
              <w:t>企業進度落後、經營不力或無意願合作等已無進駐之必要者。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（六）</w:t>
            </w:r>
            <w:r w:rsidRPr="00977788">
              <w:rPr>
                <w:rFonts w:eastAsia="標楷體" w:hint="eastAsia"/>
                <w:szCs w:val="24"/>
                <w:u w:val="single"/>
              </w:rPr>
              <w:t>育成</w:t>
            </w:r>
            <w:r w:rsidRPr="00977788">
              <w:rPr>
                <w:rFonts w:eastAsia="標楷體" w:hint="eastAsia"/>
                <w:szCs w:val="24"/>
              </w:rPr>
              <w:t>企業未依本辦法回饋捐贈</w:t>
            </w:r>
            <w:r w:rsidRPr="00977788">
              <w:rPr>
                <w:rFonts w:eastAsia="標楷體" w:hint="eastAsia"/>
                <w:szCs w:val="24"/>
                <w:u w:val="single"/>
              </w:rPr>
              <w:t>本校</w:t>
            </w:r>
            <w:r w:rsidRPr="00977788">
              <w:rPr>
                <w:rFonts w:eastAsia="標楷體" w:hint="eastAsia"/>
                <w:szCs w:val="24"/>
              </w:rPr>
              <w:t>或未如期簽署「進駐企業回饋同意書」者。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（七）違反雙方所簽之合約者。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（八）違反本辦法之規定情節重大者。</w:t>
            </w:r>
          </w:p>
          <w:p w:rsidR="00977788" w:rsidRPr="00977788" w:rsidRDefault="00977788" w:rsidP="00E41DC3">
            <w:pPr>
              <w:snapToGrid w:val="0"/>
              <w:ind w:leftChars="182" w:left="1157" w:hangingChars="300" w:hanging="720"/>
              <w:jc w:val="both"/>
              <w:rPr>
                <w:rFonts w:eastAsia="標楷體"/>
                <w:szCs w:val="24"/>
              </w:rPr>
            </w:pPr>
            <w:r w:rsidRPr="00977788">
              <w:rPr>
                <w:rFonts w:eastAsia="標楷體" w:hint="eastAsia"/>
                <w:szCs w:val="24"/>
              </w:rPr>
              <w:t>（九）其他重大事項者。</w:t>
            </w:r>
          </w:p>
          <w:p w:rsidR="00977788" w:rsidRPr="00977788" w:rsidRDefault="00977788" w:rsidP="00F768AF">
            <w:pPr>
              <w:spacing w:afterLines="50" w:after="180" w:line="280" w:lineRule="exact"/>
              <w:rPr>
                <w:rFonts w:ascii="標楷體" w:eastAsia="標楷體" w:hAnsi="標楷體"/>
                <w:szCs w:val="24"/>
              </w:rPr>
            </w:pPr>
            <w:r w:rsidRPr="00977788">
              <w:rPr>
                <w:rFonts w:eastAsia="標楷體" w:hint="eastAsia"/>
                <w:szCs w:val="24"/>
              </w:rPr>
              <w:t>前項遷離限期</w:t>
            </w:r>
            <w:r w:rsidRPr="00977788">
              <w:rPr>
                <w:rFonts w:ascii="標楷體" w:eastAsia="標楷體" w:hAnsi="標楷體" w:hint="eastAsia"/>
                <w:szCs w:val="24"/>
                <w:u w:val="single"/>
              </w:rPr>
              <w:t>育成</w:t>
            </w:r>
            <w:r w:rsidRPr="00977788">
              <w:rPr>
                <w:rFonts w:eastAsia="標楷體" w:hint="eastAsia"/>
                <w:szCs w:val="24"/>
              </w:rPr>
              <w:t>企業於一個月內遷出。</w:t>
            </w:r>
          </w:p>
        </w:tc>
      </w:tr>
      <w:tr w:rsidR="00977788" w:rsidRPr="00977788" w:rsidTr="00977788">
        <w:tc>
          <w:tcPr>
            <w:tcW w:w="664" w:type="pct"/>
          </w:tcPr>
          <w:p w:rsidR="00977788" w:rsidRPr="00977788" w:rsidRDefault="00977788" w:rsidP="00977788">
            <w:pPr>
              <w:jc w:val="both"/>
              <w:rPr>
                <w:rFonts w:ascii="標楷體" w:eastAsia="標楷體" w:hAnsi="標楷體"/>
                <w:szCs w:val="24"/>
              </w:rPr>
            </w:pPr>
            <w:r w:rsidRPr="00977788">
              <w:rPr>
                <w:rFonts w:ascii="標楷體" w:eastAsia="標楷體" w:hAnsi="標楷體" w:hint="eastAsia"/>
                <w:szCs w:val="24"/>
              </w:rPr>
              <w:t>第</w:t>
            </w:r>
            <w:r w:rsidRPr="00977788">
              <w:rPr>
                <w:rFonts w:ascii="標楷體" w:eastAsia="標楷體" w:hAnsi="標楷體" w:hint="eastAsia"/>
                <w:szCs w:val="24"/>
                <w:u w:val="single"/>
              </w:rPr>
              <w:t>十四</w:t>
            </w:r>
            <w:r w:rsidRPr="00977788">
              <w:rPr>
                <w:rFonts w:ascii="標楷體" w:eastAsia="標楷體" w:hAnsi="標楷體" w:hint="eastAsia"/>
                <w:szCs w:val="24"/>
              </w:rPr>
              <w:t>條</w:t>
            </w:r>
          </w:p>
        </w:tc>
        <w:tc>
          <w:tcPr>
            <w:tcW w:w="4336" w:type="pct"/>
          </w:tcPr>
          <w:p w:rsidR="00977788" w:rsidRPr="00977788" w:rsidRDefault="00977788" w:rsidP="00F768AF">
            <w:pPr>
              <w:spacing w:afterLines="50" w:after="180" w:line="280" w:lineRule="exact"/>
              <w:rPr>
                <w:rFonts w:ascii="標楷體" w:eastAsia="標楷體" w:hAnsi="標楷體"/>
                <w:szCs w:val="24"/>
              </w:rPr>
            </w:pPr>
            <w:r w:rsidRPr="00977788">
              <w:rPr>
                <w:rFonts w:eastAsia="標楷體" w:hint="eastAsia"/>
                <w:szCs w:val="24"/>
              </w:rPr>
              <w:t>本辦法經行政會議通過，陳請校長核定後，自公布日起實施，修正時亦同。</w:t>
            </w:r>
          </w:p>
        </w:tc>
      </w:tr>
    </w:tbl>
    <w:p w:rsidR="00D10708" w:rsidRDefault="00D10708"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rPr>
          <w:rFonts w:hint="eastAsia"/>
        </w:rPr>
      </w:pPr>
    </w:p>
    <w:p w:rsidR="00F768AF" w:rsidRDefault="00F768AF" w:rsidP="00BC5ED7">
      <w:pPr>
        <w:jc w:val="center"/>
        <w:sectPr w:rsidR="00F768AF" w:rsidSect="00FA46FB">
          <w:pgSz w:w="11906" w:h="16838"/>
          <w:pgMar w:top="720" w:right="567" w:bottom="720" w:left="709" w:header="851" w:footer="992" w:gutter="0"/>
          <w:cols w:space="425"/>
          <w:docGrid w:type="lines" w:linePitch="360"/>
        </w:sectPr>
      </w:pPr>
    </w:p>
    <w:p w:rsidR="00F768AF" w:rsidRDefault="00F768AF" w:rsidP="00F768AF">
      <w:pPr>
        <w:snapToGrid w:val="0"/>
        <w:spacing w:line="240" w:lineRule="atLeast"/>
        <w:rPr>
          <w:rFonts w:eastAsia="標楷體"/>
          <w:b/>
          <w:color w:val="000000"/>
          <w:sz w:val="32"/>
          <w:szCs w:val="32"/>
        </w:rPr>
      </w:pPr>
      <w:r w:rsidRPr="00F10AD8">
        <w:rPr>
          <w:rFonts w:eastAsia="標楷體" w:hint="eastAsia"/>
          <w:b/>
          <w:color w:val="000000"/>
          <w:sz w:val="32"/>
          <w:szCs w:val="32"/>
        </w:rPr>
        <w:lastRenderedPageBreak/>
        <w:t>高雄醫學大學創新育成企業培育暨管理辦法</w:t>
      </w:r>
      <w:r>
        <w:rPr>
          <w:rFonts w:eastAsia="標楷體" w:hint="eastAsia"/>
          <w:b/>
          <w:color w:val="000000"/>
          <w:sz w:val="32"/>
          <w:szCs w:val="32"/>
        </w:rPr>
        <w:t>(</w:t>
      </w:r>
      <w:r>
        <w:rPr>
          <w:rFonts w:eastAsia="標楷體" w:hint="eastAsia"/>
          <w:b/>
          <w:color w:val="000000"/>
          <w:sz w:val="32"/>
          <w:szCs w:val="32"/>
        </w:rPr>
        <w:t>修正條文對照表</w:t>
      </w:r>
      <w:r>
        <w:rPr>
          <w:rFonts w:eastAsia="標楷體" w:hint="eastAsia"/>
          <w:b/>
          <w:color w:val="000000"/>
          <w:sz w:val="32"/>
          <w:szCs w:val="32"/>
        </w:rPr>
        <w:t>)</w:t>
      </w:r>
    </w:p>
    <w:p w:rsidR="00F768AF" w:rsidRPr="00F10AD8" w:rsidRDefault="00F768AF" w:rsidP="00F768AF">
      <w:pPr>
        <w:snapToGrid w:val="0"/>
        <w:spacing w:beforeLines="50" w:before="180" w:line="0" w:lineRule="atLeast"/>
        <w:ind w:leftChars="4016" w:left="9638"/>
        <w:rPr>
          <w:rFonts w:eastAsia="標楷體"/>
          <w:b/>
          <w:color w:val="000000"/>
          <w:sz w:val="32"/>
          <w:szCs w:val="32"/>
        </w:rPr>
      </w:pPr>
      <w:r w:rsidRPr="00F10AD8">
        <w:rPr>
          <w:rFonts w:eastAsia="標楷體"/>
          <w:color w:val="000000"/>
          <w:sz w:val="20"/>
          <w:szCs w:val="32"/>
        </w:rPr>
        <w:t>96.03.08</w:t>
      </w:r>
      <w:r w:rsidRPr="00F10AD8">
        <w:rPr>
          <w:rFonts w:eastAsia="標楷體" w:hAnsi="標楷體"/>
          <w:color w:val="000000"/>
          <w:sz w:val="20"/>
          <w:szCs w:val="32"/>
        </w:rPr>
        <w:t>九十五學年度第八次行政會議</w:t>
      </w:r>
    </w:p>
    <w:p w:rsidR="00F768AF" w:rsidRPr="00F10AD8" w:rsidRDefault="00F768AF" w:rsidP="00F768AF">
      <w:pPr>
        <w:snapToGrid w:val="0"/>
        <w:spacing w:line="0" w:lineRule="atLeast"/>
        <w:ind w:leftChars="4016" w:left="9638"/>
        <w:rPr>
          <w:rFonts w:eastAsia="標楷體"/>
          <w:color w:val="000000"/>
          <w:sz w:val="20"/>
          <w:szCs w:val="32"/>
        </w:rPr>
      </w:pPr>
      <w:r w:rsidRPr="00F10AD8">
        <w:rPr>
          <w:rFonts w:eastAsia="標楷體"/>
          <w:color w:val="000000"/>
          <w:sz w:val="20"/>
          <w:szCs w:val="32"/>
        </w:rPr>
        <w:t>96.05.15</w:t>
      </w:r>
      <w:r w:rsidRPr="00F10AD8">
        <w:rPr>
          <w:rFonts w:eastAsia="標楷體" w:hAnsi="標楷體"/>
          <w:color w:val="000000"/>
          <w:sz w:val="20"/>
          <w:szCs w:val="32"/>
        </w:rPr>
        <w:t>行政會議授權小組修正通過</w:t>
      </w:r>
    </w:p>
    <w:p w:rsidR="00F768AF" w:rsidRPr="00F10AD8" w:rsidRDefault="00F768AF" w:rsidP="00F768AF">
      <w:pPr>
        <w:snapToGrid w:val="0"/>
        <w:spacing w:line="0" w:lineRule="atLeast"/>
        <w:ind w:leftChars="4016" w:left="9638"/>
        <w:rPr>
          <w:rFonts w:eastAsia="標楷體"/>
          <w:color w:val="000000"/>
          <w:sz w:val="20"/>
          <w:szCs w:val="32"/>
        </w:rPr>
      </w:pPr>
      <w:r w:rsidRPr="00F10AD8">
        <w:rPr>
          <w:rFonts w:eastAsia="標楷體"/>
          <w:color w:val="000000"/>
          <w:sz w:val="20"/>
          <w:szCs w:val="32"/>
        </w:rPr>
        <w:t>96.06.20</w:t>
      </w:r>
      <w:r w:rsidRPr="00F10AD8">
        <w:rPr>
          <w:rFonts w:eastAsia="標楷體" w:hAnsi="標楷體"/>
          <w:color w:val="000000"/>
          <w:sz w:val="20"/>
          <w:szCs w:val="32"/>
        </w:rPr>
        <w:t>高</w:t>
      </w:r>
      <w:proofErr w:type="gramStart"/>
      <w:r w:rsidRPr="00F10AD8">
        <w:rPr>
          <w:rFonts w:eastAsia="標楷體" w:hAnsi="標楷體"/>
          <w:color w:val="000000"/>
          <w:sz w:val="20"/>
          <w:szCs w:val="32"/>
        </w:rPr>
        <w:t>醫</w:t>
      </w:r>
      <w:proofErr w:type="gramEnd"/>
      <w:r w:rsidRPr="00F10AD8">
        <w:rPr>
          <w:rFonts w:eastAsia="標楷體" w:hAnsi="標楷體"/>
          <w:color w:val="000000"/>
          <w:sz w:val="20"/>
          <w:szCs w:val="32"/>
        </w:rPr>
        <w:t>心生字第</w:t>
      </w:r>
      <w:r w:rsidRPr="00F10AD8">
        <w:rPr>
          <w:rFonts w:eastAsia="標楷體"/>
          <w:color w:val="000000"/>
          <w:sz w:val="20"/>
          <w:szCs w:val="32"/>
        </w:rPr>
        <w:t>0960005196</w:t>
      </w:r>
      <w:r w:rsidRPr="00F10AD8">
        <w:rPr>
          <w:rFonts w:eastAsia="標楷體" w:hAnsi="標楷體"/>
          <w:color w:val="000000"/>
          <w:sz w:val="20"/>
          <w:szCs w:val="32"/>
        </w:rPr>
        <w:t>號公布</w:t>
      </w:r>
    </w:p>
    <w:p w:rsidR="00F768AF" w:rsidRPr="00F10AD8" w:rsidRDefault="00F768AF" w:rsidP="00F768AF">
      <w:pPr>
        <w:snapToGrid w:val="0"/>
        <w:spacing w:line="0" w:lineRule="atLeast"/>
        <w:ind w:leftChars="4016" w:left="9638"/>
        <w:rPr>
          <w:rFonts w:eastAsia="標楷體"/>
          <w:sz w:val="20"/>
        </w:rPr>
      </w:pPr>
      <w:r w:rsidRPr="00F10AD8">
        <w:rPr>
          <w:rFonts w:eastAsia="標楷體"/>
          <w:sz w:val="20"/>
        </w:rPr>
        <w:t>99.05.13</w:t>
      </w:r>
      <w:r w:rsidRPr="00F10AD8">
        <w:rPr>
          <w:rFonts w:eastAsia="標楷體" w:hAnsi="標楷體"/>
          <w:sz w:val="20"/>
        </w:rPr>
        <w:t>九十八學年度第十次行政會議通過</w:t>
      </w:r>
    </w:p>
    <w:p w:rsidR="00F768AF" w:rsidRDefault="00F768AF" w:rsidP="00F768AF">
      <w:pPr>
        <w:snapToGrid w:val="0"/>
        <w:spacing w:line="0" w:lineRule="atLeast"/>
        <w:ind w:leftChars="4016" w:left="9638"/>
        <w:rPr>
          <w:rFonts w:eastAsia="標楷體" w:hAnsi="標楷體"/>
          <w:sz w:val="20"/>
        </w:rPr>
      </w:pPr>
      <w:r w:rsidRPr="00F10AD8">
        <w:rPr>
          <w:rFonts w:eastAsia="標楷體"/>
          <w:sz w:val="20"/>
        </w:rPr>
        <w:t>99.05.27</w:t>
      </w:r>
      <w:r w:rsidRPr="00F10AD8">
        <w:rPr>
          <w:rFonts w:eastAsia="標楷體" w:hAnsi="標楷體"/>
          <w:sz w:val="20"/>
        </w:rPr>
        <w:t>高</w:t>
      </w:r>
      <w:proofErr w:type="gramStart"/>
      <w:r w:rsidRPr="00F10AD8">
        <w:rPr>
          <w:rFonts w:eastAsia="標楷體" w:hAnsi="標楷體"/>
          <w:sz w:val="20"/>
        </w:rPr>
        <w:t>醫心產字</w:t>
      </w:r>
      <w:proofErr w:type="gramEnd"/>
      <w:r w:rsidRPr="00F10AD8">
        <w:rPr>
          <w:rFonts w:eastAsia="標楷體" w:hAnsi="標楷體"/>
          <w:sz w:val="20"/>
        </w:rPr>
        <w:t>第</w:t>
      </w:r>
      <w:r w:rsidRPr="00F10AD8">
        <w:rPr>
          <w:rFonts w:eastAsia="標楷體"/>
          <w:sz w:val="20"/>
        </w:rPr>
        <w:t>0991102572</w:t>
      </w:r>
      <w:r w:rsidRPr="00F10AD8">
        <w:rPr>
          <w:rFonts w:eastAsia="標楷體" w:hAnsi="標楷體"/>
          <w:sz w:val="20"/>
        </w:rPr>
        <w:t>號公布</w:t>
      </w:r>
    </w:p>
    <w:p w:rsidR="00F768AF" w:rsidRDefault="00F768AF" w:rsidP="00F768AF">
      <w:pPr>
        <w:snapToGrid w:val="0"/>
        <w:spacing w:line="0" w:lineRule="atLeast"/>
        <w:ind w:leftChars="4016" w:left="9638"/>
        <w:rPr>
          <w:rFonts w:eastAsia="標楷體" w:hAnsi="標楷體"/>
          <w:sz w:val="20"/>
        </w:rPr>
      </w:pPr>
      <w:r>
        <w:rPr>
          <w:rFonts w:eastAsia="標楷體" w:hAnsi="標楷體" w:hint="eastAsia"/>
          <w:sz w:val="20"/>
        </w:rPr>
        <w:t>99.09.09</w:t>
      </w:r>
      <w:r>
        <w:rPr>
          <w:rFonts w:eastAsia="標楷體" w:hAnsi="標楷體" w:hint="eastAsia"/>
          <w:sz w:val="20"/>
        </w:rPr>
        <w:t>九十九學年度第</w:t>
      </w:r>
      <w:r>
        <w:rPr>
          <w:rFonts w:eastAsia="標楷體" w:hAnsi="標楷體" w:hint="eastAsia"/>
          <w:sz w:val="20"/>
        </w:rPr>
        <w:t>1</w:t>
      </w:r>
      <w:r>
        <w:rPr>
          <w:rFonts w:eastAsia="標楷體" w:hAnsi="標楷體" w:hint="eastAsia"/>
          <w:sz w:val="20"/>
        </w:rPr>
        <w:t>次校務暨第</w:t>
      </w:r>
      <w:r>
        <w:rPr>
          <w:rFonts w:eastAsia="標楷體" w:hAnsi="標楷體" w:hint="eastAsia"/>
          <w:sz w:val="20"/>
        </w:rPr>
        <w:t>2</w:t>
      </w:r>
      <w:r>
        <w:rPr>
          <w:rFonts w:eastAsia="標楷體" w:hAnsi="標楷體" w:hint="eastAsia"/>
          <w:sz w:val="20"/>
        </w:rPr>
        <w:t>次行政會議通過</w:t>
      </w:r>
    </w:p>
    <w:p w:rsidR="00F768AF" w:rsidRDefault="00F768AF" w:rsidP="00F768AF">
      <w:pPr>
        <w:snapToGrid w:val="0"/>
        <w:spacing w:line="0" w:lineRule="atLeast"/>
        <w:ind w:leftChars="4016" w:left="9638"/>
        <w:rPr>
          <w:rFonts w:eastAsia="標楷體"/>
          <w:color w:val="000000"/>
          <w:sz w:val="20"/>
          <w:szCs w:val="32"/>
        </w:rPr>
      </w:pPr>
      <w:r>
        <w:rPr>
          <w:rFonts w:eastAsia="標楷體" w:hint="eastAsia"/>
          <w:color w:val="000000"/>
          <w:sz w:val="20"/>
          <w:szCs w:val="32"/>
        </w:rPr>
        <w:t>99.09.28</w:t>
      </w:r>
      <w:r>
        <w:rPr>
          <w:rFonts w:eastAsia="標楷體" w:hint="eastAsia"/>
          <w:color w:val="000000"/>
          <w:sz w:val="20"/>
          <w:szCs w:val="32"/>
        </w:rPr>
        <w:t>高</w:t>
      </w:r>
      <w:proofErr w:type="gramStart"/>
      <w:r>
        <w:rPr>
          <w:rFonts w:eastAsia="標楷體" w:hint="eastAsia"/>
          <w:color w:val="000000"/>
          <w:sz w:val="20"/>
          <w:szCs w:val="32"/>
        </w:rPr>
        <w:t>醫心產字</w:t>
      </w:r>
      <w:proofErr w:type="gramEnd"/>
      <w:r>
        <w:rPr>
          <w:rFonts w:eastAsia="標楷體" w:hint="eastAsia"/>
          <w:color w:val="000000"/>
          <w:sz w:val="20"/>
          <w:szCs w:val="32"/>
        </w:rPr>
        <w:t>第</w:t>
      </w:r>
      <w:r>
        <w:rPr>
          <w:rFonts w:eastAsia="標楷體" w:hint="eastAsia"/>
          <w:color w:val="000000"/>
          <w:sz w:val="20"/>
          <w:szCs w:val="32"/>
        </w:rPr>
        <w:t>0991104765</w:t>
      </w:r>
      <w:r>
        <w:rPr>
          <w:rFonts w:eastAsia="標楷體" w:hint="eastAsia"/>
          <w:color w:val="000000"/>
          <w:sz w:val="20"/>
          <w:szCs w:val="32"/>
        </w:rPr>
        <w:t>號公布</w:t>
      </w:r>
    </w:p>
    <w:p w:rsidR="00F768AF" w:rsidRDefault="00F768AF" w:rsidP="00F768AF">
      <w:pPr>
        <w:snapToGrid w:val="0"/>
        <w:spacing w:line="0" w:lineRule="atLeast"/>
        <w:ind w:leftChars="4016" w:left="9638"/>
        <w:rPr>
          <w:rFonts w:eastAsia="標楷體"/>
          <w:color w:val="000000"/>
          <w:sz w:val="20"/>
          <w:szCs w:val="32"/>
        </w:rPr>
      </w:pPr>
      <w:r>
        <w:rPr>
          <w:rFonts w:eastAsia="標楷體" w:hint="eastAsia"/>
          <w:color w:val="000000"/>
          <w:sz w:val="20"/>
          <w:szCs w:val="32"/>
        </w:rPr>
        <w:t>100.06.17</w:t>
      </w:r>
      <w:r>
        <w:rPr>
          <w:rFonts w:eastAsia="標楷體" w:hAnsi="標楷體" w:hint="eastAsia"/>
          <w:sz w:val="20"/>
        </w:rPr>
        <w:t>九十九學年度第</w:t>
      </w:r>
      <w:r>
        <w:rPr>
          <w:rFonts w:eastAsia="標楷體" w:hAnsi="標楷體" w:hint="eastAsia"/>
          <w:sz w:val="20"/>
        </w:rPr>
        <w:t>3</w:t>
      </w:r>
      <w:r>
        <w:rPr>
          <w:rFonts w:eastAsia="標楷體" w:hAnsi="標楷體" w:hint="eastAsia"/>
          <w:sz w:val="20"/>
        </w:rPr>
        <w:t>次校務暨第</w:t>
      </w:r>
      <w:r>
        <w:rPr>
          <w:rFonts w:eastAsia="標楷體" w:hAnsi="標楷體" w:hint="eastAsia"/>
          <w:sz w:val="20"/>
        </w:rPr>
        <w:t>11</w:t>
      </w:r>
      <w:r>
        <w:rPr>
          <w:rFonts w:eastAsia="標楷體" w:hAnsi="標楷體" w:hint="eastAsia"/>
          <w:sz w:val="20"/>
        </w:rPr>
        <w:t>次行政會議通過</w:t>
      </w:r>
    </w:p>
    <w:p w:rsidR="00F768AF" w:rsidRPr="00CC1CA9" w:rsidRDefault="00F768AF" w:rsidP="00F768AF">
      <w:pPr>
        <w:snapToGrid w:val="0"/>
        <w:spacing w:afterLines="50" w:after="180" w:line="0" w:lineRule="atLeast"/>
        <w:ind w:leftChars="4016" w:left="9638"/>
        <w:rPr>
          <w:rFonts w:eastAsia="標楷體"/>
          <w:color w:val="000000"/>
          <w:sz w:val="20"/>
          <w:szCs w:val="32"/>
        </w:rPr>
      </w:pPr>
      <w:r>
        <w:rPr>
          <w:rFonts w:eastAsia="標楷體" w:hint="eastAsia"/>
          <w:color w:val="000000"/>
          <w:sz w:val="20"/>
          <w:szCs w:val="32"/>
        </w:rPr>
        <w:t>100.07.01</w:t>
      </w:r>
      <w:r>
        <w:rPr>
          <w:rFonts w:eastAsia="標楷體" w:hint="eastAsia"/>
          <w:color w:val="000000"/>
          <w:sz w:val="20"/>
          <w:szCs w:val="32"/>
        </w:rPr>
        <w:t>高</w:t>
      </w:r>
      <w:proofErr w:type="gramStart"/>
      <w:r>
        <w:rPr>
          <w:rFonts w:eastAsia="標楷體" w:hint="eastAsia"/>
          <w:color w:val="000000"/>
          <w:sz w:val="20"/>
          <w:szCs w:val="32"/>
        </w:rPr>
        <w:t>醫心產字</w:t>
      </w:r>
      <w:proofErr w:type="gramEnd"/>
      <w:r>
        <w:rPr>
          <w:rFonts w:eastAsia="標楷體" w:hint="eastAsia"/>
          <w:color w:val="000000"/>
          <w:sz w:val="20"/>
          <w:szCs w:val="32"/>
        </w:rPr>
        <w:t>第</w:t>
      </w:r>
      <w:r w:rsidRPr="00546E9E">
        <w:rPr>
          <w:rFonts w:eastAsia="標楷體"/>
          <w:color w:val="000000"/>
          <w:sz w:val="20"/>
          <w:szCs w:val="32"/>
        </w:rPr>
        <w:t>1001101977</w:t>
      </w:r>
      <w:r>
        <w:rPr>
          <w:rFonts w:eastAsia="標楷體" w:hint="eastAsia"/>
          <w:color w:val="000000"/>
          <w:sz w:val="20"/>
          <w:szCs w:val="32"/>
        </w:rPr>
        <w:t>號公布</w:t>
      </w:r>
    </w:p>
    <w:tbl>
      <w:tblPr>
        <w:tblStyle w:val="a3"/>
        <w:tblW w:w="5000" w:type="pct"/>
        <w:tblLook w:val="04A0" w:firstRow="1" w:lastRow="0" w:firstColumn="1" w:lastColumn="0" w:noHBand="0" w:noVBand="1"/>
      </w:tblPr>
      <w:tblGrid>
        <w:gridCol w:w="1387"/>
        <w:gridCol w:w="5952"/>
        <w:gridCol w:w="5952"/>
        <w:gridCol w:w="2323"/>
      </w:tblGrid>
      <w:tr w:rsidR="00F768AF" w:rsidRPr="00E41DC3" w:rsidTr="006525D1">
        <w:trPr>
          <w:trHeight w:val="421"/>
        </w:trPr>
        <w:tc>
          <w:tcPr>
            <w:tcW w:w="444" w:type="pct"/>
            <w:vAlign w:val="center"/>
          </w:tcPr>
          <w:p w:rsidR="00F768AF" w:rsidRPr="00E41DC3" w:rsidRDefault="00F768AF" w:rsidP="006525D1">
            <w:pPr>
              <w:snapToGrid w:val="0"/>
              <w:spacing w:line="240" w:lineRule="auto"/>
              <w:jc w:val="center"/>
              <w:rPr>
                <w:rFonts w:ascii="標楷體" w:eastAsia="標楷體" w:hAnsi="標楷體"/>
                <w:szCs w:val="24"/>
              </w:rPr>
            </w:pPr>
            <w:r w:rsidRPr="00E41DC3">
              <w:rPr>
                <w:rFonts w:ascii="標楷體" w:eastAsia="標楷體" w:hAnsi="標楷體" w:hint="eastAsia"/>
                <w:szCs w:val="24"/>
              </w:rPr>
              <w:t>項目</w:t>
            </w:r>
          </w:p>
        </w:tc>
        <w:tc>
          <w:tcPr>
            <w:tcW w:w="1906" w:type="pct"/>
            <w:vAlign w:val="center"/>
          </w:tcPr>
          <w:p w:rsidR="00F768AF" w:rsidRPr="00E41DC3" w:rsidRDefault="00F768AF" w:rsidP="006525D1">
            <w:pPr>
              <w:snapToGrid w:val="0"/>
              <w:spacing w:line="240" w:lineRule="auto"/>
              <w:jc w:val="center"/>
              <w:rPr>
                <w:rFonts w:ascii="標楷體" w:eastAsia="標楷體" w:hAnsi="標楷體"/>
                <w:szCs w:val="24"/>
              </w:rPr>
            </w:pPr>
            <w:r w:rsidRPr="00E41DC3">
              <w:rPr>
                <w:rFonts w:ascii="標楷體" w:eastAsia="標楷體" w:hAnsi="標楷體" w:hint="eastAsia"/>
                <w:szCs w:val="24"/>
              </w:rPr>
              <w:t>修正條文</w:t>
            </w:r>
          </w:p>
        </w:tc>
        <w:tc>
          <w:tcPr>
            <w:tcW w:w="1906" w:type="pct"/>
            <w:vAlign w:val="center"/>
          </w:tcPr>
          <w:p w:rsidR="00F768AF" w:rsidRPr="00E41DC3" w:rsidRDefault="00F768AF" w:rsidP="006525D1">
            <w:pPr>
              <w:snapToGrid w:val="0"/>
              <w:spacing w:line="240" w:lineRule="auto"/>
              <w:jc w:val="center"/>
              <w:rPr>
                <w:rFonts w:ascii="標楷體" w:eastAsia="標楷體" w:hAnsi="標楷體"/>
                <w:szCs w:val="24"/>
              </w:rPr>
            </w:pPr>
            <w:r w:rsidRPr="00E41DC3">
              <w:rPr>
                <w:rFonts w:ascii="標楷體" w:eastAsia="標楷體" w:hAnsi="標楷體" w:hint="eastAsia"/>
                <w:szCs w:val="24"/>
              </w:rPr>
              <w:t>現行條文</w:t>
            </w:r>
          </w:p>
        </w:tc>
        <w:tc>
          <w:tcPr>
            <w:tcW w:w="744" w:type="pct"/>
            <w:vAlign w:val="center"/>
          </w:tcPr>
          <w:p w:rsidR="00F768AF" w:rsidRPr="00E41DC3" w:rsidRDefault="00F768AF" w:rsidP="006525D1">
            <w:pPr>
              <w:snapToGrid w:val="0"/>
              <w:spacing w:line="240" w:lineRule="auto"/>
              <w:jc w:val="center"/>
              <w:rPr>
                <w:rFonts w:ascii="標楷體" w:eastAsia="標楷體" w:hAnsi="標楷體"/>
                <w:szCs w:val="24"/>
              </w:rPr>
            </w:pPr>
            <w:r w:rsidRPr="00E41DC3">
              <w:rPr>
                <w:rFonts w:ascii="標楷體" w:eastAsia="標楷體" w:hAnsi="標楷體" w:hint="eastAsia"/>
                <w:szCs w:val="24"/>
              </w:rPr>
              <w:t>說明</w:t>
            </w:r>
          </w:p>
        </w:tc>
      </w:tr>
      <w:tr w:rsidR="00F768AF" w:rsidRPr="00E41DC3" w:rsidTr="006525D1">
        <w:tc>
          <w:tcPr>
            <w:tcW w:w="444" w:type="pct"/>
          </w:tcPr>
          <w:p w:rsidR="00F768AF" w:rsidRPr="00E41DC3" w:rsidRDefault="00F768AF" w:rsidP="006525D1">
            <w:pPr>
              <w:rPr>
                <w:rFonts w:ascii="標楷體" w:eastAsia="標楷體" w:hAnsi="標楷體"/>
                <w:szCs w:val="24"/>
              </w:rPr>
            </w:pPr>
            <w:r w:rsidRPr="00E41DC3">
              <w:rPr>
                <w:rFonts w:ascii="標楷體" w:eastAsia="標楷體" w:hAnsi="標楷體" w:hint="eastAsia"/>
                <w:szCs w:val="24"/>
              </w:rPr>
              <w:t>第一條</w:t>
            </w:r>
          </w:p>
        </w:tc>
        <w:tc>
          <w:tcPr>
            <w:tcW w:w="1906" w:type="pct"/>
          </w:tcPr>
          <w:p w:rsidR="00F768AF" w:rsidRPr="00E41DC3" w:rsidRDefault="00F768AF" w:rsidP="006525D1">
            <w:pPr>
              <w:pStyle w:val="a4"/>
              <w:snapToGrid w:val="0"/>
              <w:spacing w:before="0" w:afterLines="50" w:after="180" w:line="280" w:lineRule="exact"/>
              <w:ind w:left="0" w:firstLine="0"/>
              <w:jc w:val="left"/>
              <w:rPr>
                <w:rFonts w:ascii="標楷體" w:hAnsi="標楷體"/>
                <w:sz w:val="24"/>
                <w:szCs w:val="24"/>
              </w:rPr>
            </w:pPr>
            <w:r w:rsidRPr="00847B82">
              <w:rPr>
                <w:rFonts w:hAnsi="標楷體" w:hint="eastAsia"/>
                <w:color w:val="000000"/>
                <w:sz w:val="24"/>
                <w:szCs w:val="24"/>
              </w:rPr>
              <w:t>高雄醫學大學</w:t>
            </w:r>
            <w:r w:rsidRPr="00847B82">
              <w:rPr>
                <w:rFonts w:hAnsi="標楷體" w:hint="eastAsia"/>
                <w:color w:val="000000"/>
                <w:sz w:val="24"/>
                <w:szCs w:val="24"/>
              </w:rPr>
              <w:t>(</w:t>
            </w:r>
            <w:r w:rsidRPr="00847B82">
              <w:rPr>
                <w:rFonts w:hAnsi="標楷體" w:hint="eastAsia"/>
                <w:color w:val="000000"/>
                <w:sz w:val="24"/>
                <w:szCs w:val="24"/>
              </w:rPr>
              <w:t>以下簡稱本校</w:t>
            </w:r>
            <w:r w:rsidRPr="00847B82">
              <w:rPr>
                <w:rFonts w:hAnsi="標楷體" w:hint="eastAsia"/>
                <w:color w:val="000000"/>
                <w:sz w:val="24"/>
                <w:szCs w:val="24"/>
              </w:rPr>
              <w:t>)</w:t>
            </w:r>
            <w:r w:rsidRPr="00847B82">
              <w:rPr>
                <w:rFonts w:hAnsi="標楷體" w:hint="eastAsia"/>
                <w:color w:val="000000"/>
                <w:sz w:val="24"/>
                <w:szCs w:val="24"/>
              </w:rPr>
              <w:t>為落實進駐本校培育之企業</w:t>
            </w:r>
            <w:r w:rsidRPr="00847B82">
              <w:rPr>
                <w:rFonts w:hAnsi="標楷體" w:hint="eastAsia"/>
                <w:color w:val="000000"/>
                <w:sz w:val="24"/>
                <w:szCs w:val="24"/>
              </w:rPr>
              <w:t>(</w:t>
            </w:r>
            <w:r w:rsidRPr="00847B82">
              <w:rPr>
                <w:rFonts w:hAnsi="標楷體" w:hint="eastAsia"/>
                <w:color w:val="000000"/>
                <w:sz w:val="24"/>
                <w:szCs w:val="24"/>
              </w:rPr>
              <w:t>以下簡稱育成企業</w:t>
            </w:r>
            <w:r w:rsidRPr="00847B82">
              <w:rPr>
                <w:rFonts w:hAnsi="標楷體" w:hint="eastAsia"/>
                <w:color w:val="000000"/>
                <w:sz w:val="24"/>
                <w:szCs w:val="24"/>
              </w:rPr>
              <w:t>)</w:t>
            </w:r>
            <w:r w:rsidRPr="00847B82">
              <w:rPr>
                <w:rFonts w:hAnsi="標楷體" w:hint="eastAsia"/>
                <w:color w:val="000000"/>
                <w:sz w:val="24"/>
                <w:szCs w:val="24"/>
              </w:rPr>
              <w:t>與教師及臨床專業人員之良性互動，發展具體之合作目標與產學計畫，並界定育成企業之權利與義務，特訂定本辦法。</w:t>
            </w:r>
          </w:p>
        </w:tc>
        <w:tc>
          <w:tcPr>
            <w:tcW w:w="1906" w:type="pct"/>
          </w:tcPr>
          <w:p w:rsidR="00F768AF" w:rsidRPr="00E41DC3" w:rsidRDefault="00F768AF" w:rsidP="006525D1">
            <w:pPr>
              <w:pStyle w:val="a4"/>
              <w:snapToGrid w:val="0"/>
              <w:spacing w:before="0" w:afterLines="50" w:after="180" w:line="280" w:lineRule="exact"/>
              <w:ind w:left="0" w:firstLine="0"/>
              <w:jc w:val="left"/>
              <w:rPr>
                <w:rFonts w:ascii="標楷體" w:hAnsi="標楷體"/>
                <w:sz w:val="24"/>
                <w:szCs w:val="24"/>
              </w:rPr>
            </w:pPr>
            <w:r w:rsidRPr="00E41DC3">
              <w:rPr>
                <w:rFonts w:hAnsi="標楷體" w:hint="eastAsia"/>
                <w:color w:val="000000"/>
                <w:sz w:val="24"/>
                <w:szCs w:val="24"/>
              </w:rPr>
              <w:t>高雄醫學大學</w:t>
            </w:r>
            <w:r w:rsidRPr="00E41DC3">
              <w:rPr>
                <w:rFonts w:hAnsi="標楷體" w:hint="eastAsia"/>
                <w:color w:val="000000"/>
                <w:sz w:val="24"/>
                <w:szCs w:val="24"/>
              </w:rPr>
              <w:t>(</w:t>
            </w:r>
            <w:r w:rsidRPr="00E41DC3">
              <w:rPr>
                <w:rFonts w:hAnsi="標楷體" w:hint="eastAsia"/>
                <w:color w:val="000000"/>
                <w:sz w:val="24"/>
                <w:szCs w:val="24"/>
              </w:rPr>
              <w:t>以下簡稱本校</w:t>
            </w:r>
            <w:r w:rsidRPr="00E41DC3">
              <w:rPr>
                <w:rFonts w:hAnsi="標楷體" w:hint="eastAsia"/>
                <w:color w:val="000000"/>
                <w:sz w:val="24"/>
                <w:szCs w:val="24"/>
              </w:rPr>
              <w:t>)</w:t>
            </w:r>
            <w:r w:rsidRPr="00E41DC3">
              <w:rPr>
                <w:rFonts w:hAnsi="標楷體" w:hint="eastAsia"/>
                <w:color w:val="000000"/>
                <w:sz w:val="24"/>
                <w:szCs w:val="24"/>
              </w:rPr>
              <w:t>為落實</w:t>
            </w:r>
            <w:r w:rsidRPr="00031594">
              <w:rPr>
                <w:rFonts w:hAnsi="標楷體" w:hint="eastAsia"/>
                <w:color w:val="000000"/>
                <w:sz w:val="24"/>
                <w:szCs w:val="24"/>
                <w:u w:val="single"/>
              </w:rPr>
              <w:t>進駐</w:t>
            </w:r>
            <w:r w:rsidRPr="00E41DC3">
              <w:rPr>
                <w:rFonts w:hAnsi="標楷體" w:hint="eastAsia"/>
                <w:color w:val="000000"/>
                <w:sz w:val="24"/>
                <w:szCs w:val="24"/>
              </w:rPr>
              <w:t>與教師及臨床專業人員之良性互動，發展具體之合作目標與產學計畫，並界定</w:t>
            </w:r>
            <w:r w:rsidRPr="00031594">
              <w:rPr>
                <w:rFonts w:hAnsi="標楷體" w:hint="eastAsia"/>
                <w:color w:val="000000"/>
                <w:sz w:val="24"/>
                <w:szCs w:val="24"/>
                <w:u w:val="single"/>
              </w:rPr>
              <w:t>進駐</w:t>
            </w:r>
            <w:r w:rsidRPr="00E41DC3">
              <w:rPr>
                <w:rFonts w:hAnsi="標楷體" w:hint="eastAsia"/>
                <w:color w:val="000000"/>
                <w:sz w:val="24"/>
                <w:szCs w:val="24"/>
              </w:rPr>
              <w:t>企業之權利與義務，特訂定本辦法。</w:t>
            </w:r>
          </w:p>
        </w:tc>
        <w:tc>
          <w:tcPr>
            <w:tcW w:w="744" w:type="pct"/>
          </w:tcPr>
          <w:p w:rsidR="00F768AF" w:rsidRPr="00E41DC3" w:rsidRDefault="00F768AF" w:rsidP="006525D1">
            <w:pPr>
              <w:pStyle w:val="a4"/>
              <w:snapToGrid w:val="0"/>
              <w:spacing w:before="0" w:afterLines="50" w:after="180" w:line="280" w:lineRule="exact"/>
              <w:ind w:left="0" w:firstLine="0"/>
              <w:jc w:val="left"/>
              <w:rPr>
                <w:rFonts w:hAnsi="標楷體"/>
                <w:color w:val="000000"/>
                <w:sz w:val="24"/>
                <w:szCs w:val="24"/>
              </w:rPr>
            </w:pPr>
            <w:r w:rsidRPr="00E41DC3">
              <w:rPr>
                <w:rFonts w:hAnsi="標楷體" w:hint="eastAsia"/>
                <w:color w:val="000000"/>
                <w:sz w:val="24"/>
                <w:szCs w:val="24"/>
              </w:rPr>
              <w:t>修正漏字</w:t>
            </w:r>
          </w:p>
        </w:tc>
      </w:tr>
      <w:tr w:rsidR="00F768AF" w:rsidRPr="00E41DC3" w:rsidTr="006525D1">
        <w:tc>
          <w:tcPr>
            <w:tcW w:w="444" w:type="pct"/>
          </w:tcPr>
          <w:p w:rsidR="00F768AF" w:rsidRPr="00E41DC3" w:rsidRDefault="00F768AF" w:rsidP="006525D1">
            <w:pPr>
              <w:rPr>
                <w:rFonts w:ascii="標楷體" w:eastAsia="標楷體" w:hAnsi="標楷體"/>
                <w:szCs w:val="24"/>
              </w:rPr>
            </w:pPr>
            <w:r w:rsidRPr="00E41DC3">
              <w:rPr>
                <w:rFonts w:ascii="標楷體" w:eastAsia="標楷體" w:hAnsi="標楷體" w:hint="eastAsia"/>
                <w:szCs w:val="24"/>
              </w:rPr>
              <w:t>第二條</w:t>
            </w:r>
          </w:p>
        </w:tc>
        <w:tc>
          <w:tcPr>
            <w:tcW w:w="1906" w:type="pct"/>
          </w:tcPr>
          <w:p w:rsidR="00F768AF" w:rsidRPr="00E41DC3" w:rsidRDefault="00F768AF" w:rsidP="006525D1">
            <w:pPr>
              <w:snapToGrid w:val="0"/>
              <w:rPr>
                <w:rFonts w:ascii="標楷體" w:eastAsia="標楷體" w:hAnsi="標楷體" w:cs="新細明體"/>
                <w:color w:val="000000"/>
                <w:szCs w:val="24"/>
              </w:rPr>
            </w:pPr>
            <w:r w:rsidRPr="00E41DC3">
              <w:rPr>
                <w:rFonts w:ascii="標楷體" w:eastAsia="標楷體" w:hAnsi="標楷體" w:cs="新細明體" w:hint="eastAsia"/>
                <w:color w:val="000000"/>
                <w:szCs w:val="24"/>
              </w:rPr>
              <w:t>本校</w:t>
            </w:r>
            <w:r w:rsidRPr="00E41DC3">
              <w:rPr>
                <w:rFonts w:ascii="標楷體" w:eastAsia="標楷體" w:hAnsi="標楷體" w:cs="新細明體" w:hint="eastAsia"/>
                <w:color w:val="FF0000"/>
                <w:szCs w:val="24"/>
                <w:u w:val="single"/>
              </w:rPr>
              <w:t>產學營運處</w:t>
            </w:r>
            <w:r>
              <w:rPr>
                <w:rFonts w:ascii="標楷體" w:eastAsia="標楷體" w:hAnsi="標楷體" w:cs="新細明體" w:hint="eastAsia"/>
                <w:color w:val="FF0000"/>
                <w:szCs w:val="24"/>
                <w:u w:val="single"/>
              </w:rPr>
              <w:t>創新育成中心</w:t>
            </w:r>
            <w:r w:rsidRPr="00F5599B">
              <w:rPr>
                <w:rFonts w:ascii="標楷體" w:eastAsia="標楷體" w:hAnsi="標楷體" w:cs="新細明體" w:hint="eastAsia"/>
                <w:color w:val="FF0000"/>
                <w:szCs w:val="24"/>
                <w:u w:val="single"/>
              </w:rPr>
              <w:t>(以下簡稱本中心)</w:t>
            </w:r>
            <w:r w:rsidRPr="00E41DC3">
              <w:rPr>
                <w:rFonts w:ascii="標楷體" w:eastAsia="標楷體" w:hAnsi="標楷體" w:cs="新細明體" w:hint="eastAsia"/>
                <w:color w:val="000000"/>
                <w:szCs w:val="24"/>
              </w:rPr>
              <w:t>為順利推動創新育成相關業務，特</w:t>
            </w:r>
            <w:r w:rsidRPr="00E41DC3">
              <w:rPr>
                <w:rFonts w:ascii="標楷體" w:eastAsia="標楷體" w:hAnsi="標楷體" w:cs="新細明體"/>
                <w:color w:val="000000"/>
                <w:szCs w:val="24"/>
              </w:rPr>
              <w:t>設置「創新育成審查</w:t>
            </w:r>
            <w:r w:rsidRPr="00E41DC3">
              <w:rPr>
                <w:rFonts w:ascii="標楷體" w:eastAsia="標楷體" w:hAnsi="標楷體" w:cs="新細明體" w:hint="eastAsia"/>
                <w:color w:val="FF0000"/>
                <w:szCs w:val="24"/>
                <w:u w:val="single"/>
              </w:rPr>
              <w:t>小組</w:t>
            </w:r>
            <w:r w:rsidRPr="00E41DC3">
              <w:rPr>
                <w:rFonts w:ascii="標楷體" w:eastAsia="標楷體" w:hAnsi="標楷體" w:cs="新細明體"/>
                <w:color w:val="000000"/>
                <w:szCs w:val="24"/>
              </w:rPr>
              <w:t>」</w:t>
            </w:r>
            <w:r w:rsidRPr="00E41DC3">
              <w:rPr>
                <w:rFonts w:ascii="標楷體" w:eastAsia="標楷體" w:hAnsi="標楷體" w:cs="新細明體" w:hint="eastAsia"/>
                <w:color w:val="000000"/>
                <w:szCs w:val="24"/>
              </w:rPr>
              <w:t>（以下簡稱本</w:t>
            </w:r>
            <w:r w:rsidRPr="00E41DC3">
              <w:rPr>
                <w:rFonts w:ascii="標楷體" w:eastAsia="標楷體" w:hAnsi="標楷體" w:cs="新細明體" w:hint="eastAsia"/>
                <w:color w:val="FF0000"/>
                <w:szCs w:val="24"/>
                <w:u w:val="single"/>
              </w:rPr>
              <w:t>小組</w:t>
            </w:r>
            <w:r w:rsidRPr="00E41DC3">
              <w:rPr>
                <w:rFonts w:ascii="標楷體" w:eastAsia="標楷體" w:hAnsi="標楷體" w:cs="新細明體" w:hint="eastAsia"/>
                <w:color w:val="000000"/>
                <w:szCs w:val="24"/>
              </w:rPr>
              <w:t>）。</w:t>
            </w:r>
          </w:p>
          <w:p w:rsidR="00F768AF" w:rsidRPr="00E41DC3" w:rsidRDefault="00F768AF" w:rsidP="006525D1">
            <w:pPr>
              <w:numPr>
                <w:ilvl w:val="0"/>
                <w:numId w:val="4"/>
              </w:numPr>
              <w:adjustRightInd/>
              <w:snapToGrid w:val="0"/>
              <w:spacing w:line="240" w:lineRule="auto"/>
              <w:textAlignment w:val="auto"/>
              <w:rPr>
                <w:rFonts w:ascii="標楷體" w:eastAsia="標楷體" w:hAnsi="標楷體" w:cs="新細明體"/>
                <w:color w:val="000000"/>
                <w:szCs w:val="24"/>
              </w:rPr>
            </w:pPr>
            <w:r w:rsidRPr="00E41DC3">
              <w:rPr>
                <w:rFonts w:ascii="標楷體" w:eastAsia="標楷體" w:hAnsi="標楷體" w:cs="新細明體" w:hint="eastAsia"/>
                <w:color w:val="000000"/>
                <w:szCs w:val="24"/>
              </w:rPr>
              <w:t>本</w:t>
            </w:r>
            <w:r w:rsidRPr="00E41DC3">
              <w:rPr>
                <w:rFonts w:ascii="標楷體" w:eastAsia="標楷體" w:hAnsi="標楷體" w:cs="新細明體" w:hint="eastAsia"/>
                <w:color w:val="FF0000"/>
                <w:szCs w:val="24"/>
                <w:u w:val="single"/>
              </w:rPr>
              <w:t>小組</w:t>
            </w:r>
            <w:r w:rsidRPr="00E41DC3">
              <w:rPr>
                <w:rFonts w:ascii="標楷體" w:eastAsia="標楷體" w:hAnsi="標楷體" w:cs="新細明體"/>
                <w:color w:val="000000"/>
                <w:szCs w:val="24"/>
              </w:rPr>
              <w:t>任務：</w:t>
            </w:r>
          </w:p>
          <w:p w:rsidR="00F768AF" w:rsidRPr="00E41DC3" w:rsidRDefault="00F768AF" w:rsidP="006525D1">
            <w:pPr>
              <w:numPr>
                <w:ilvl w:val="1"/>
                <w:numId w:val="4"/>
              </w:numPr>
              <w:adjustRightInd/>
              <w:snapToGrid w:val="0"/>
              <w:spacing w:line="240" w:lineRule="auto"/>
              <w:textAlignment w:val="auto"/>
              <w:rPr>
                <w:rFonts w:ascii="標楷體" w:eastAsia="標楷體" w:hAnsi="標楷體"/>
                <w:color w:val="000000"/>
                <w:szCs w:val="24"/>
              </w:rPr>
            </w:pPr>
            <w:r w:rsidRPr="00F5599B">
              <w:rPr>
                <w:rFonts w:ascii="標楷體" w:eastAsia="標楷體" w:hAnsi="標楷體" w:hint="eastAsia"/>
                <w:color w:val="FF0000"/>
                <w:szCs w:val="24"/>
                <w:u w:val="single"/>
              </w:rPr>
              <w:t>育成</w:t>
            </w:r>
            <w:r w:rsidRPr="00E41DC3">
              <w:rPr>
                <w:rFonts w:eastAsia="標楷體" w:hint="eastAsia"/>
                <w:color w:val="000000"/>
                <w:szCs w:val="24"/>
              </w:rPr>
              <w:t>企業申請進駐之審查。</w:t>
            </w:r>
          </w:p>
          <w:p w:rsidR="00F768AF" w:rsidRPr="00E41DC3" w:rsidRDefault="00F768AF" w:rsidP="006525D1">
            <w:pPr>
              <w:numPr>
                <w:ilvl w:val="1"/>
                <w:numId w:val="4"/>
              </w:numPr>
              <w:adjustRightInd/>
              <w:snapToGrid w:val="0"/>
              <w:spacing w:line="240" w:lineRule="auto"/>
              <w:textAlignment w:val="auto"/>
              <w:rPr>
                <w:rFonts w:ascii="標楷體" w:eastAsia="標楷體" w:hAnsi="標楷體"/>
                <w:color w:val="000000"/>
                <w:szCs w:val="24"/>
              </w:rPr>
            </w:pP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企業進駐期間得視情況進行考核</w:t>
            </w:r>
            <w:r>
              <w:rPr>
                <w:rFonts w:ascii="標楷體" w:eastAsia="標楷體" w:hAnsi="標楷體" w:hint="eastAsia"/>
                <w:color w:val="000000"/>
                <w:szCs w:val="24"/>
              </w:rPr>
              <w:t>評比</w:t>
            </w:r>
            <w:r w:rsidRPr="00E41DC3">
              <w:rPr>
                <w:rFonts w:ascii="標楷體" w:eastAsia="標楷體" w:hAnsi="標楷體" w:hint="eastAsia"/>
                <w:color w:val="000000"/>
                <w:szCs w:val="24"/>
              </w:rPr>
              <w:t>。</w:t>
            </w:r>
          </w:p>
          <w:p w:rsidR="00F768AF" w:rsidRPr="00E41DC3" w:rsidRDefault="00F768AF" w:rsidP="006525D1">
            <w:pPr>
              <w:numPr>
                <w:ilvl w:val="1"/>
                <w:numId w:val="4"/>
              </w:numPr>
              <w:adjustRightInd/>
              <w:snapToGrid w:val="0"/>
              <w:spacing w:line="240" w:lineRule="auto"/>
              <w:textAlignment w:val="auto"/>
              <w:rPr>
                <w:rFonts w:ascii="標楷體" w:eastAsia="標楷體" w:hAnsi="標楷體"/>
                <w:color w:val="000000"/>
                <w:szCs w:val="24"/>
              </w:rPr>
            </w:pP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企業進駐合約期滿之</w:t>
            </w:r>
            <w:proofErr w:type="gramStart"/>
            <w:r w:rsidRPr="00E41DC3">
              <w:rPr>
                <w:rFonts w:ascii="標楷體" w:eastAsia="標楷體" w:hAnsi="標楷體" w:hint="eastAsia"/>
                <w:color w:val="000000"/>
                <w:szCs w:val="24"/>
              </w:rPr>
              <w:t>退駐或</w:t>
            </w:r>
            <w:proofErr w:type="gramEnd"/>
            <w:r w:rsidRPr="00E41DC3">
              <w:rPr>
                <w:rFonts w:ascii="標楷體" w:eastAsia="標楷體" w:hAnsi="標楷體" w:hint="eastAsia"/>
                <w:color w:val="000000"/>
                <w:szCs w:val="24"/>
              </w:rPr>
              <w:t>延長進駐之書面審查。</w:t>
            </w:r>
          </w:p>
          <w:p w:rsidR="00F768AF" w:rsidRPr="00E41DC3" w:rsidRDefault="00F768AF" w:rsidP="006525D1">
            <w:pPr>
              <w:numPr>
                <w:ilvl w:val="1"/>
                <w:numId w:val="4"/>
              </w:numPr>
              <w:adjustRightInd/>
              <w:snapToGrid w:val="0"/>
              <w:spacing w:line="240" w:lineRule="auto"/>
              <w:textAlignment w:val="auto"/>
              <w:rPr>
                <w:rFonts w:ascii="標楷體" w:eastAsia="標楷體" w:hAnsi="標楷體"/>
                <w:color w:val="000000"/>
                <w:szCs w:val="24"/>
              </w:rPr>
            </w:pP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企業因違反合約或本辦法之規定，提前終止合約之審議。</w:t>
            </w:r>
          </w:p>
          <w:p w:rsidR="00F768AF" w:rsidRPr="00E41DC3" w:rsidRDefault="00F768AF" w:rsidP="006525D1">
            <w:pPr>
              <w:numPr>
                <w:ilvl w:val="0"/>
                <w:numId w:val="4"/>
              </w:numPr>
              <w:adjustRightInd/>
              <w:snapToGrid w:val="0"/>
              <w:spacing w:line="240" w:lineRule="auto"/>
              <w:textAlignment w:val="auto"/>
              <w:rPr>
                <w:rFonts w:ascii="標楷體" w:eastAsia="標楷體" w:hAnsi="標楷體" w:cs="新細明體"/>
                <w:color w:val="000000"/>
                <w:szCs w:val="24"/>
              </w:rPr>
            </w:pPr>
            <w:r w:rsidRPr="00E41DC3">
              <w:rPr>
                <w:rFonts w:ascii="標楷體" w:eastAsia="標楷體" w:hAnsi="標楷體" w:cs="新細明體" w:hint="eastAsia"/>
                <w:color w:val="000000"/>
                <w:szCs w:val="24"/>
              </w:rPr>
              <w:t>本</w:t>
            </w:r>
            <w:r w:rsidRPr="00E41DC3">
              <w:rPr>
                <w:rFonts w:ascii="標楷體" w:eastAsia="標楷體" w:hAnsi="標楷體" w:cs="新細明體" w:hint="eastAsia"/>
                <w:color w:val="FF0000"/>
                <w:szCs w:val="24"/>
                <w:u w:val="single"/>
              </w:rPr>
              <w:t>小組</w:t>
            </w:r>
            <w:r w:rsidRPr="00E41DC3">
              <w:rPr>
                <w:rFonts w:ascii="標楷體" w:eastAsia="標楷體" w:hAnsi="標楷體" w:cs="新細明體" w:hint="eastAsia"/>
                <w:color w:val="000000"/>
                <w:szCs w:val="24"/>
              </w:rPr>
              <w:t>組織：</w:t>
            </w:r>
          </w:p>
          <w:p w:rsidR="00F768AF" w:rsidRPr="00DD3903" w:rsidRDefault="00F768AF" w:rsidP="006525D1">
            <w:pPr>
              <w:numPr>
                <w:ilvl w:val="1"/>
                <w:numId w:val="4"/>
              </w:numPr>
              <w:adjustRightInd/>
              <w:snapToGrid w:val="0"/>
              <w:spacing w:line="240" w:lineRule="auto"/>
              <w:textAlignment w:val="auto"/>
              <w:rPr>
                <w:rFonts w:ascii="標楷體" w:eastAsia="標楷體" w:hAnsi="標楷體" w:cs="新細明體"/>
                <w:color w:val="000000"/>
                <w:szCs w:val="24"/>
              </w:rPr>
            </w:pPr>
            <w:r w:rsidRPr="00E41DC3">
              <w:rPr>
                <w:rFonts w:ascii="標楷體" w:eastAsia="標楷體" w:hAnsi="標楷體" w:cs="新細明體"/>
                <w:color w:val="000000"/>
                <w:szCs w:val="24"/>
              </w:rPr>
              <w:t>產學</w:t>
            </w:r>
            <w:proofErr w:type="gramStart"/>
            <w:r w:rsidRPr="00E41DC3">
              <w:rPr>
                <w:rFonts w:ascii="標楷體" w:eastAsia="標楷體" w:hAnsi="標楷體" w:cs="新細明體" w:hint="eastAsia"/>
                <w:color w:val="FF0000"/>
                <w:szCs w:val="24"/>
                <w:u w:val="single"/>
              </w:rPr>
              <w:t>營運處</w:t>
            </w:r>
            <w:r>
              <w:rPr>
                <w:rFonts w:ascii="標楷體" w:eastAsia="標楷體" w:hAnsi="標楷體" w:cs="新細明體" w:hint="eastAsia"/>
                <w:color w:val="FF0000"/>
                <w:szCs w:val="24"/>
                <w:u w:val="single"/>
              </w:rPr>
              <w:t>產學長</w:t>
            </w:r>
            <w:proofErr w:type="gramEnd"/>
            <w:r w:rsidRPr="00E41DC3">
              <w:rPr>
                <w:rFonts w:ascii="標楷體" w:eastAsia="標楷體" w:hAnsi="標楷體" w:cs="新細明體"/>
                <w:color w:val="000000"/>
                <w:szCs w:val="24"/>
              </w:rPr>
              <w:t>擔任</w:t>
            </w:r>
            <w:r>
              <w:rPr>
                <w:rFonts w:ascii="標楷體" w:eastAsia="標楷體" w:hAnsi="標楷體" w:cs="新細明體" w:hint="eastAsia"/>
                <w:color w:val="FF0000"/>
                <w:szCs w:val="24"/>
                <w:u w:val="single"/>
              </w:rPr>
              <w:t>召集人</w:t>
            </w:r>
            <w:r w:rsidRPr="00E41DC3">
              <w:rPr>
                <w:rFonts w:ascii="標楷體" w:eastAsia="標楷體" w:hAnsi="標楷體" w:cs="新細明體" w:hint="eastAsia"/>
                <w:color w:val="000000"/>
                <w:szCs w:val="24"/>
              </w:rPr>
              <w:t>，</w:t>
            </w:r>
            <w:r w:rsidRPr="00F5599B">
              <w:rPr>
                <w:rFonts w:ascii="標楷體" w:eastAsia="標楷體" w:hAnsi="標楷體" w:cs="新細明體" w:hint="eastAsia"/>
                <w:color w:val="FF0000"/>
                <w:szCs w:val="24"/>
              </w:rPr>
              <w:t>本中心</w:t>
            </w:r>
            <w:r w:rsidRPr="00F5599B">
              <w:rPr>
                <w:rFonts w:ascii="標楷體" w:eastAsia="標楷體" w:hAnsi="標楷體" w:cs="新細明體" w:hint="eastAsia"/>
                <w:color w:val="FF0000"/>
                <w:szCs w:val="24"/>
                <w:u w:val="single"/>
              </w:rPr>
              <w:t>主任</w:t>
            </w:r>
            <w:r w:rsidRPr="00DD3903">
              <w:rPr>
                <w:rFonts w:ascii="標楷體" w:eastAsia="標楷體" w:hAnsi="標楷體" w:hint="eastAsia"/>
                <w:color w:val="000000"/>
                <w:szCs w:val="24"/>
              </w:rPr>
              <w:t>為</w:t>
            </w:r>
            <w:r w:rsidRPr="00DD3903">
              <w:rPr>
                <w:rFonts w:ascii="標楷體" w:eastAsia="標楷體" w:hAnsi="標楷體" w:hint="eastAsia"/>
                <w:szCs w:val="24"/>
              </w:rPr>
              <w:t>當然</w:t>
            </w:r>
            <w:r w:rsidRPr="00F5599B">
              <w:rPr>
                <w:rFonts w:ascii="標楷體" w:eastAsia="標楷體" w:hAnsi="標楷體" w:hint="eastAsia"/>
                <w:color w:val="FF0000"/>
                <w:szCs w:val="24"/>
              </w:rPr>
              <w:t>委員</w:t>
            </w:r>
            <w:r w:rsidRPr="00DD3903">
              <w:rPr>
                <w:rFonts w:ascii="標楷體" w:eastAsia="標楷體" w:hAnsi="標楷體" w:cs="新細明體" w:hint="eastAsia"/>
                <w:color w:val="000000"/>
                <w:szCs w:val="24"/>
              </w:rPr>
              <w:t>。</w:t>
            </w:r>
          </w:p>
          <w:p w:rsidR="00F768AF" w:rsidRPr="00E41DC3" w:rsidRDefault="00F768AF" w:rsidP="006525D1">
            <w:pPr>
              <w:numPr>
                <w:ilvl w:val="1"/>
                <w:numId w:val="4"/>
              </w:numPr>
              <w:adjustRightInd/>
              <w:snapToGrid w:val="0"/>
              <w:spacing w:line="240" w:lineRule="auto"/>
              <w:textAlignment w:val="auto"/>
              <w:rPr>
                <w:rFonts w:ascii="標楷體" w:eastAsia="標楷體" w:hAnsi="標楷體" w:cs="新細明體"/>
                <w:color w:val="000000"/>
                <w:szCs w:val="24"/>
              </w:rPr>
            </w:pPr>
            <w:r w:rsidRPr="00E41DC3">
              <w:rPr>
                <w:rFonts w:ascii="標楷體" w:eastAsia="標楷體" w:hAnsi="標楷體" w:cs="新細明體" w:hint="eastAsia"/>
                <w:color w:val="000000"/>
                <w:szCs w:val="24"/>
              </w:rPr>
              <w:t>另置委</w:t>
            </w:r>
            <w:r w:rsidRPr="00E41DC3">
              <w:rPr>
                <w:rFonts w:eastAsia="標楷體" w:hAnsi="標楷體"/>
                <w:color w:val="000000"/>
                <w:szCs w:val="24"/>
              </w:rPr>
              <w:t>員</w:t>
            </w:r>
            <w:r w:rsidRPr="00F5599B">
              <w:rPr>
                <w:rFonts w:eastAsia="標楷體" w:hint="eastAsia"/>
                <w:color w:val="000000" w:themeColor="text1"/>
                <w:szCs w:val="24"/>
              </w:rPr>
              <w:t>8</w:t>
            </w:r>
            <w:r w:rsidRPr="00F5599B">
              <w:rPr>
                <w:rFonts w:eastAsia="標楷體" w:hAnsi="標楷體"/>
                <w:color w:val="000000" w:themeColor="text1"/>
                <w:szCs w:val="24"/>
              </w:rPr>
              <w:t>至</w:t>
            </w:r>
            <w:r w:rsidRPr="00F5599B">
              <w:rPr>
                <w:rFonts w:eastAsia="標楷體"/>
                <w:color w:val="000000" w:themeColor="text1"/>
                <w:szCs w:val="24"/>
              </w:rPr>
              <w:t>1</w:t>
            </w:r>
            <w:r w:rsidRPr="00F5599B">
              <w:rPr>
                <w:rFonts w:eastAsia="標楷體" w:hint="eastAsia"/>
                <w:color w:val="000000" w:themeColor="text1"/>
                <w:szCs w:val="24"/>
              </w:rPr>
              <w:t>0</w:t>
            </w:r>
            <w:r w:rsidRPr="00F5599B">
              <w:rPr>
                <w:rFonts w:eastAsia="標楷體" w:hAnsi="標楷體"/>
                <w:color w:val="000000" w:themeColor="text1"/>
                <w:szCs w:val="24"/>
              </w:rPr>
              <w:t>名</w:t>
            </w:r>
            <w:r w:rsidRPr="00E41DC3">
              <w:rPr>
                <w:rFonts w:eastAsia="標楷體" w:hAnsi="標楷體"/>
                <w:color w:val="000000"/>
                <w:szCs w:val="24"/>
              </w:rPr>
              <w:t>，</w:t>
            </w:r>
            <w:r w:rsidRPr="00E41DC3">
              <w:rPr>
                <w:rFonts w:ascii="標楷體" w:eastAsia="標楷體" w:hAnsi="標楷體" w:cs="新細明體"/>
                <w:color w:val="000000"/>
                <w:szCs w:val="24"/>
              </w:rPr>
              <w:t>由</w:t>
            </w:r>
            <w:r w:rsidRPr="00E41DC3">
              <w:rPr>
                <w:rFonts w:ascii="標楷體" w:eastAsia="標楷體" w:hAnsi="標楷體" w:cs="新細明體"/>
                <w:color w:val="FF0000"/>
                <w:szCs w:val="24"/>
                <w:u w:val="single"/>
              </w:rPr>
              <w:t>產學</w:t>
            </w:r>
            <w:r>
              <w:rPr>
                <w:rFonts w:ascii="標楷體" w:eastAsia="標楷體" w:hAnsi="標楷體" w:cs="新細明體" w:hint="eastAsia"/>
                <w:color w:val="FF0000"/>
                <w:szCs w:val="24"/>
                <w:u w:val="single"/>
              </w:rPr>
              <w:t>長</w:t>
            </w:r>
            <w:r w:rsidRPr="00E41DC3">
              <w:rPr>
                <w:rFonts w:ascii="標楷體" w:eastAsia="標楷體" w:hAnsi="標楷體" w:cs="新細明體"/>
                <w:color w:val="000000"/>
                <w:szCs w:val="24"/>
              </w:rPr>
              <w:t>推薦校內外學術界、產業界、研究機構及政府機關等代表為</w:t>
            </w:r>
            <w:r w:rsidRPr="00E41DC3">
              <w:rPr>
                <w:rFonts w:ascii="標楷體" w:eastAsia="標楷體" w:hAnsi="標楷體" w:cs="新細明體" w:hint="eastAsia"/>
                <w:color w:val="FF0000"/>
                <w:szCs w:val="24"/>
                <w:u w:val="single"/>
              </w:rPr>
              <w:t>小組</w:t>
            </w:r>
            <w:r w:rsidRPr="00BC47CF">
              <w:rPr>
                <w:rFonts w:ascii="標楷體" w:eastAsia="標楷體" w:hAnsi="標楷體" w:cs="新細明體"/>
                <w:color w:val="000000"/>
                <w:szCs w:val="24"/>
              </w:rPr>
              <w:t>委員</w:t>
            </w:r>
            <w:r w:rsidRPr="00E41DC3">
              <w:rPr>
                <w:rFonts w:ascii="標楷體" w:eastAsia="標楷體" w:hAnsi="標楷體" w:cs="新細明體" w:hint="eastAsia"/>
                <w:color w:val="000000"/>
                <w:szCs w:val="24"/>
              </w:rPr>
              <w:t>，經</w:t>
            </w:r>
            <w:r w:rsidRPr="00E41DC3">
              <w:rPr>
                <w:rFonts w:eastAsia="標楷體" w:hint="eastAsia"/>
                <w:szCs w:val="24"/>
              </w:rPr>
              <w:t>校長核定後聘任之</w:t>
            </w:r>
            <w:r w:rsidRPr="00E41DC3">
              <w:rPr>
                <w:rFonts w:ascii="標楷體" w:eastAsia="標楷體" w:hAnsi="標楷體" w:cs="新細明體"/>
                <w:color w:val="000000"/>
                <w:szCs w:val="24"/>
              </w:rPr>
              <w:t>。</w:t>
            </w:r>
          </w:p>
          <w:p w:rsidR="00F768AF" w:rsidRDefault="00F768AF" w:rsidP="006525D1">
            <w:pPr>
              <w:snapToGrid w:val="0"/>
              <w:ind w:left="1152" w:firstLineChars="10" w:firstLine="24"/>
              <w:rPr>
                <w:rFonts w:ascii="標楷體" w:eastAsia="標楷體" w:hAnsi="標楷體"/>
                <w:color w:val="000000"/>
                <w:szCs w:val="24"/>
              </w:rPr>
            </w:pPr>
            <w:r w:rsidRPr="00E41DC3">
              <w:rPr>
                <w:rFonts w:ascii="標楷體" w:eastAsia="標楷體" w:hAnsi="標楷體" w:cs="新細明體" w:hint="eastAsia"/>
                <w:color w:val="000000"/>
                <w:szCs w:val="24"/>
              </w:rPr>
              <w:t>本</w:t>
            </w:r>
            <w:r w:rsidRPr="00E41DC3">
              <w:rPr>
                <w:rFonts w:ascii="標楷體" w:eastAsia="標楷體" w:hAnsi="標楷體" w:cs="新細明體" w:hint="eastAsia"/>
                <w:color w:val="FF0000"/>
                <w:szCs w:val="24"/>
                <w:u w:val="single"/>
              </w:rPr>
              <w:t>小組</w:t>
            </w:r>
            <w:r w:rsidRPr="00BC47CF">
              <w:rPr>
                <w:rFonts w:ascii="標楷體" w:eastAsia="標楷體" w:hAnsi="標楷體" w:cs="新細明體"/>
                <w:color w:val="000000"/>
                <w:szCs w:val="24"/>
              </w:rPr>
              <w:t>委員</w:t>
            </w:r>
            <w:r w:rsidRPr="00E41DC3">
              <w:rPr>
                <w:rFonts w:eastAsia="標楷體" w:hint="eastAsia"/>
                <w:szCs w:val="24"/>
              </w:rPr>
              <w:t>任期</w:t>
            </w:r>
            <w:r w:rsidRPr="007F7DD4">
              <w:rPr>
                <w:rFonts w:eastAsia="標楷體"/>
                <w:szCs w:val="24"/>
              </w:rPr>
              <w:t xml:space="preserve"> </w:t>
            </w:r>
            <w:r w:rsidRPr="007F7DD4">
              <w:rPr>
                <w:rFonts w:eastAsia="標楷體" w:hint="eastAsia"/>
                <w:szCs w:val="24"/>
              </w:rPr>
              <w:t>1</w:t>
            </w:r>
            <w:r w:rsidRPr="007F7DD4">
              <w:rPr>
                <w:rFonts w:eastAsia="標楷體"/>
                <w:szCs w:val="24"/>
              </w:rPr>
              <w:t xml:space="preserve"> </w:t>
            </w:r>
            <w:r w:rsidRPr="00E41DC3">
              <w:rPr>
                <w:rFonts w:eastAsia="標楷體" w:hint="eastAsia"/>
                <w:szCs w:val="24"/>
              </w:rPr>
              <w:t>年，得連任之。</w:t>
            </w:r>
            <w:r w:rsidRPr="00E41DC3">
              <w:rPr>
                <w:rFonts w:ascii="標楷體" w:eastAsia="標楷體" w:hAnsi="標楷體" w:cs="新細明體" w:hint="eastAsia"/>
                <w:color w:val="000000"/>
                <w:szCs w:val="24"/>
              </w:rPr>
              <w:t>本</w:t>
            </w:r>
            <w:r w:rsidRPr="00E41DC3">
              <w:rPr>
                <w:rFonts w:ascii="標楷體" w:eastAsia="標楷體" w:hAnsi="標楷體" w:cs="新細明體" w:hint="eastAsia"/>
                <w:color w:val="FF0000"/>
                <w:szCs w:val="24"/>
                <w:u w:val="single"/>
              </w:rPr>
              <w:t>小組</w:t>
            </w:r>
            <w:r w:rsidRPr="00BC47CF">
              <w:rPr>
                <w:rFonts w:ascii="標楷體" w:eastAsia="標楷體" w:hAnsi="標楷體" w:cs="新細明體"/>
                <w:color w:val="000000"/>
                <w:szCs w:val="24"/>
              </w:rPr>
              <w:t>委</w:t>
            </w:r>
            <w:r w:rsidRPr="00BC47CF">
              <w:rPr>
                <w:rFonts w:ascii="標楷體" w:eastAsia="標楷體" w:hAnsi="標楷體" w:cs="新細明體"/>
                <w:color w:val="000000"/>
                <w:szCs w:val="24"/>
              </w:rPr>
              <w:lastRenderedPageBreak/>
              <w:t>員</w:t>
            </w:r>
            <w:r w:rsidRPr="00E41DC3">
              <w:rPr>
                <w:rFonts w:ascii="標楷體" w:eastAsia="標楷體" w:hAnsi="標楷體" w:hint="eastAsia"/>
                <w:color w:val="000000"/>
                <w:szCs w:val="24"/>
              </w:rPr>
              <w:t>為無給職，但本中心得視需要</w:t>
            </w:r>
            <w:r w:rsidRPr="00E41DC3">
              <w:rPr>
                <w:rFonts w:ascii="標楷體" w:eastAsia="標楷體" w:hAnsi="標楷體" w:hint="eastAsia"/>
                <w:color w:val="FF0000"/>
                <w:szCs w:val="24"/>
                <w:u w:val="single"/>
              </w:rPr>
              <w:t>由</w:t>
            </w:r>
            <w:r w:rsidRPr="00E41DC3">
              <w:rPr>
                <w:rFonts w:ascii="標楷體" w:eastAsia="標楷體" w:hAnsi="標楷體" w:hint="eastAsia"/>
                <w:color w:val="000000"/>
                <w:szCs w:val="24"/>
              </w:rPr>
              <w:t>政府經費酌支</w:t>
            </w:r>
            <w:r w:rsidRPr="00E41DC3">
              <w:rPr>
                <w:rFonts w:ascii="標楷體" w:eastAsia="標楷體" w:hAnsi="標楷體" w:hint="eastAsia"/>
                <w:color w:val="FF0000"/>
                <w:szCs w:val="24"/>
                <w:u w:val="single"/>
              </w:rPr>
              <w:t>相關費用</w:t>
            </w:r>
            <w:r w:rsidRPr="00E41DC3">
              <w:rPr>
                <w:rFonts w:ascii="標楷體" w:eastAsia="標楷體" w:hAnsi="標楷體" w:hint="eastAsia"/>
                <w:color w:val="000000"/>
                <w:szCs w:val="24"/>
              </w:rPr>
              <w:t>。</w:t>
            </w:r>
          </w:p>
          <w:p w:rsidR="00F768AF" w:rsidRPr="00E80ECD" w:rsidRDefault="00F768AF" w:rsidP="006525D1">
            <w:pPr>
              <w:pStyle w:val="aa"/>
              <w:numPr>
                <w:ilvl w:val="0"/>
                <w:numId w:val="4"/>
              </w:numPr>
              <w:snapToGrid w:val="0"/>
              <w:ind w:leftChars="0"/>
              <w:rPr>
                <w:rFonts w:ascii="標楷體" w:eastAsia="標楷體" w:hAnsi="標楷體"/>
                <w:color w:val="000000"/>
                <w:szCs w:val="24"/>
              </w:rPr>
            </w:pPr>
            <w:r w:rsidRPr="00311436">
              <w:rPr>
                <w:rFonts w:ascii="標楷體" w:eastAsia="標楷體" w:hAnsi="標楷體" w:cs="新細明體" w:hint="eastAsia"/>
                <w:color w:val="000000"/>
                <w:szCs w:val="24"/>
              </w:rPr>
              <w:t>本</w:t>
            </w:r>
            <w:r w:rsidRPr="00BC47CF">
              <w:rPr>
                <w:rFonts w:ascii="標楷體" w:eastAsia="標楷體" w:hAnsi="標楷體" w:cs="新細明體" w:hint="eastAsia"/>
                <w:color w:val="FF0000"/>
                <w:szCs w:val="24"/>
                <w:u w:val="single"/>
              </w:rPr>
              <w:t>小組</w:t>
            </w:r>
            <w:r w:rsidRPr="00311436">
              <w:rPr>
                <w:rFonts w:ascii="標楷體" w:eastAsia="標楷體" w:hAnsi="標楷體" w:cs="新細明體"/>
                <w:color w:val="000000"/>
                <w:szCs w:val="24"/>
              </w:rPr>
              <w:t>之決議，應有全體委員半數（含）以上之出席，並經出席委員</w:t>
            </w:r>
            <w:r w:rsidRPr="00E80ECD">
              <w:rPr>
                <w:rFonts w:ascii="標楷體" w:eastAsia="標楷體" w:hAnsi="標楷體" w:cs="新細明體"/>
                <w:color w:val="000000"/>
                <w:szCs w:val="24"/>
              </w:rPr>
              <w:t>過半數之同意為通過。委員對有利害關係之案件應迴避表決，應迴避之委員不計入出席數與表決數</w:t>
            </w:r>
            <w:r w:rsidRPr="00E80ECD">
              <w:rPr>
                <w:rFonts w:ascii="標楷體" w:eastAsia="標楷體" w:hAnsi="標楷體" w:hint="eastAsia"/>
                <w:color w:val="000000"/>
                <w:szCs w:val="24"/>
              </w:rPr>
              <w:t>。</w:t>
            </w:r>
          </w:p>
        </w:tc>
        <w:tc>
          <w:tcPr>
            <w:tcW w:w="1906" w:type="pct"/>
          </w:tcPr>
          <w:p w:rsidR="00F768AF" w:rsidRPr="00E41DC3" w:rsidRDefault="00F768AF" w:rsidP="006525D1">
            <w:pPr>
              <w:snapToGrid w:val="0"/>
              <w:rPr>
                <w:rFonts w:ascii="標楷體" w:eastAsia="標楷體" w:hAnsi="標楷體" w:cs="新細明體"/>
                <w:color w:val="000000"/>
                <w:szCs w:val="24"/>
              </w:rPr>
            </w:pPr>
            <w:r w:rsidRPr="00E41DC3">
              <w:rPr>
                <w:rFonts w:ascii="標楷體" w:eastAsia="標楷體" w:hAnsi="標楷體" w:cs="新細明體" w:hint="eastAsia"/>
                <w:color w:val="000000"/>
                <w:szCs w:val="24"/>
              </w:rPr>
              <w:lastRenderedPageBreak/>
              <w:t>本校</w:t>
            </w:r>
            <w:r w:rsidRPr="00031594">
              <w:rPr>
                <w:rFonts w:ascii="標楷體" w:eastAsia="標楷體" w:hAnsi="標楷體" w:cs="新細明體" w:hint="eastAsia"/>
                <w:color w:val="000000"/>
                <w:szCs w:val="24"/>
                <w:u w:val="single"/>
              </w:rPr>
              <w:t>產學推動中心</w:t>
            </w:r>
            <w:r w:rsidRPr="00E41DC3">
              <w:rPr>
                <w:rFonts w:ascii="標楷體" w:eastAsia="標楷體" w:hAnsi="標楷體" w:cs="新細明體" w:hint="eastAsia"/>
                <w:color w:val="000000"/>
                <w:szCs w:val="24"/>
              </w:rPr>
              <w:t>為順利推動創新育成相關業務，特</w:t>
            </w:r>
            <w:r w:rsidRPr="00E41DC3">
              <w:rPr>
                <w:rFonts w:ascii="標楷體" w:eastAsia="標楷體" w:hAnsi="標楷體" w:cs="新細明體"/>
                <w:color w:val="000000"/>
                <w:szCs w:val="24"/>
              </w:rPr>
              <w:t>設置「創新育成審查</w:t>
            </w:r>
            <w:r w:rsidRPr="00031594">
              <w:rPr>
                <w:rFonts w:ascii="標楷體" w:eastAsia="標楷體" w:hAnsi="標楷體" w:cs="新細明體"/>
                <w:color w:val="000000"/>
                <w:szCs w:val="24"/>
                <w:u w:val="single"/>
              </w:rPr>
              <w:t>委員會</w:t>
            </w:r>
            <w:r w:rsidRPr="00E41DC3">
              <w:rPr>
                <w:rFonts w:ascii="標楷體" w:eastAsia="標楷體" w:hAnsi="標楷體" w:cs="新細明體"/>
                <w:color w:val="000000"/>
                <w:szCs w:val="24"/>
              </w:rPr>
              <w:t>」</w:t>
            </w:r>
            <w:r w:rsidRPr="00E41DC3">
              <w:rPr>
                <w:rFonts w:ascii="標楷體" w:eastAsia="標楷體" w:hAnsi="標楷體" w:cs="新細明體" w:hint="eastAsia"/>
                <w:color w:val="000000"/>
                <w:szCs w:val="24"/>
              </w:rPr>
              <w:t>（以下簡稱本</w:t>
            </w:r>
            <w:r w:rsidRPr="00031594">
              <w:rPr>
                <w:rFonts w:ascii="標楷體" w:eastAsia="標楷體" w:hAnsi="標楷體" w:cs="新細明體" w:hint="eastAsia"/>
                <w:color w:val="000000"/>
                <w:szCs w:val="24"/>
                <w:u w:val="single"/>
              </w:rPr>
              <w:t>委員會</w:t>
            </w:r>
            <w:r w:rsidRPr="00E41DC3">
              <w:rPr>
                <w:rFonts w:ascii="標楷體" w:eastAsia="標楷體" w:hAnsi="標楷體" w:cs="新細明體" w:hint="eastAsia"/>
                <w:color w:val="000000"/>
                <w:szCs w:val="24"/>
              </w:rPr>
              <w:t>）。</w:t>
            </w:r>
            <w:r w:rsidRPr="00031594">
              <w:rPr>
                <w:rFonts w:ascii="標楷體" w:eastAsia="標楷體" w:hAnsi="標楷體" w:cs="新細明體" w:hint="eastAsia"/>
                <w:color w:val="000000"/>
                <w:szCs w:val="24"/>
                <w:u w:val="single"/>
              </w:rPr>
              <w:t>（以下簡稱本中心）</w:t>
            </w:r>
          </w:p>
          <w:p w:rsidR="00F768AF" w:rsidRPr="00E41DC3" w:rsidRDefault="00F768AF" w:rsidP="006525D1">
            <w:pPr>
              <w:numPr>
                <w:ilvl w:val="0"/>
                <w:numId w:val="2"/>
              </w:numPr>
              <w:adjustRightInd/>
              <w:snapToGrid w:val="0"/>
              <w:spacing w:line="240" w:lineRule="auto"/>
              <w:textAlignment w:val="auto"/>
              <w:rPr>
                <w:rFonts w:ascii="標楷體" w:eastAsia="標楷體" w:hAnsi="標楷體" w:cs="新細明體"/>
                <w:color w:val="000000"/>
                <w:szCs w:val="24"/>
              </w:rPr>
            </w:pPr>
            <w:r w:rsidRPr="00E41DC3">
              <w:rPr>
                <w:rFonts w:ascii="標楷體" w:eastAsia="標楷體" w:hAnsi="標楷體" w:cs="新細明體" w:hint="eastAsia"/>
                <w:color w:val="000000"/>
                <w:szCs w:val="24"/>
              </w:rPr>
              <w:t>本</w:t>
            </w:r>
            <w:r w:rsidRPr="00031594">
              <w:rPr>
                <w:rFonts w:ascii="標楷體" w:eastAsia="標楷體" w:hAnsi="標楷體" w:cs="新細明體"/>
                <w:color w:val="000000"/>
                <w:szCs w:val="24"/>
                <w:u w:val="single"/>
              </w:rPr>
              <w:t>委員會</w:t>
            </w:r>
            <w:r w:rsidRPr="00E41DC3">
              <w:rPr>
                <w:rFonts w:ascii="標楷體" w:eastAsia="標楷體" w:hAnsi="標楷體" w:cs="新細明體"/>
                <w:color w:val="000000"/>
                <w:szCs w:val="24"/>
              </w:rPr>
              <w:t>任務：</w:t>
            </w:r>
          </w:p>
          <w:p w:rsidR="00F768AF" w:rsidRPr="00E41DC3" w:rsidRDefault="00F768AF" w:rsidP="006525D1">
            <w:pPr>
              <w:numPr>
                <w:ilvl w:val="1"/>
                <w:numId w:val="2"/>
              </w:numPr>
              <w:adjustRightInd/>
              <w:snapToGrid w:val="0"/>
              <w:spacing w:line="240" w:lineRule="auto"/>
              <w:textAlignment w:val="auto"/>
              <w:rPr>
                <w:rFonts w:ascii="標楷體" w:eastAsia="標楷體" w:hAnsi="標楷體"/>
                <w:color w:val="000000"/>
                <w:szCs w:val="24"/>
              </w:rPr>
            </w:pPr>
            <w:r w:rsidRPr="00E41DC3">
              <w:rPr>
                <w:rFonts w:eastAsia="標楷體" w:hint="eastAsia"/>
                <w:color w:val="000000"/>
                <w:szCs w:val="24"/>
              </w:rPr>
              <w:t>企業申請進駐之審查。</w:t>
            </w:r>
          </w:p>
          <w:p w:rsidR="00F768AF" w:rsidRPr="00E41DC3" w:rsidRDefault="00F768AF" w:rsidP="006525D1">
            <w:pPr>
              <w:numPr>
                <w:ilvl w:val="1"/>
                <w:numId w:val="2"/>
              </w:numPr>
              <w:adjustRightInd/>
              <w:snapToGrid w:val="0"/>
              <w:spacing w:line="240" w:lineRule="auto"/>
              <w:textAlignment w:val="auto"/>
              <w:rPr>
                <w:rFonts w:ascii="標楷體" w:eastAsia="標楷體" w:hAnsi="標楷體"/>
                <w:color w:val="000000"/>
                <w:szCs w:val="24"/>
              </w:rPr>
            </w:pPr>
            <w:r w:rsidRPr="00E41DC3">
              <w:rPr>
                <w:rFonts w:ascii="標楷體" w:eastAsia="標楷體" w:hAnsi="標楷體" w:hint="eastAsia"/>
                <w:color w:val="000000"/>
                <w:szCs w:val="24"/>
              </w:rPr>
              <w:t>企業進駐期間得視情況進行考核評比。</w:t>
            </w:r>
          </w:p>
          <w:p w:rsidR="00F768AF" w:rsidRPr="00E41DC3" w:rsidRDefault="00F768AF" w:rsidP="006525D1">
            <w:pPr>
              <w:numPr>
                <w:ilvl w:val="1"/>
                <w:numId w:val="2"/>
              </w:numPr>
              <w:adjustRightInd/>
              <w:snapToGrid w:val="0"/>
              <w:spacing w:line="240" w:lineRule="auto"/>
              <w:textAlignment w:val="auto"/>
              <w:rPr>
                <w:rFonts w:ascii="標楷體" w:eastAsia="標楷體" w:hAnsi="標楷體"/>
                <w:color w:val="000000"/>
                <w:szCs w:val="24"/>
              </w:rPr>
            </w:pPr>
            <w:r w:rsidRPr="00E41DC3">
              <w:rPr>
                <w:rFonts w:ascii="標楷體" w:eastAsia="標楷體" w:hAnsi="標楷體" w:hint="eastAsia"/>
                <w:color w:val="000000"/>
                <w:szCs w:val="24"/>
              </w:rPr>
              <w:t>企業進駐合約期滿之</w:t>
            </w:r>
            <w:proofErr w:type="gramStart"/>
            <w:r w:rsidRPr="00E41DC3">
              <w:rPr>
                <w:rFonts w:ascii="標楷體" w:eastAsia="標楷體" w:hAnsi="標楷體" w:hint="eastAsia"/>
                <w:color w:val="000000"/>
                <w:szCs w:val="24"/>
              </w:rPr>
              <w:t>退駐或</w:t>
            </w:r>
            <w:proofErr w:type="gramEnd"/>
            <w:r w:rsidRPr="00E41DC3">
              <w:rPr>
                <w:rFonts w:ascii="標楷體" w:eastAsia="標楷體" w:hAnsi="標楷體" w:hint="eastAsia"/>
                <w:color w:val="000000"/>
                <w:szCs w:val="24"/>
              </w:rPr>
              <w:t>延長進駐之書面審查。</w:t>
            </w:r>
          </w:p>
          <w:p w:rsidR="00F768AF" w:rsidRPr="00E41DC3" w:rsidRDefault="00F768AF" w:rsidP="006525D1">
            <w:pPr>
              <w:numPr>
                <w:ilvl w:val="1"/>
                <w:numId w:val="2"/>
              </w:numPr>
              <w:adjustRightInd/>
              <w:snapToGrid w:val="0"/>
              <w:spacing w:line="240" w:lineRule="auto"/>
              <w:textAlignment w:val="auto"/>
              <w:rPr>
                <w:rFonts w:ascii="標楷體" w:eastAsia="標楷體" w:hAnsi="標楷體"/>
                <w:color w:val="000000"/>
                <w:szCs w:val="24"/>
              </w:rPr>
            </w:pPr>
            <w:r w:rsidRPr="00E41DC3">
              <w:rPr>
                <w:rFonts w:ascii="標楷體" w:eastAsia="標楷體" w:hAnsi="標楷體" w:hint="eastAsia"/>
                <w:color w:val="000000"/>
                <w:szCs w:val="24"/>
              </w:rPr>
              <w:t>企業因違反合約或本辦法之規定，提前終止合約之審議。</w:t>
            </w:r>
          </w:p>
          <w:p w:rsidR="00F768AF" w:rsidRPr="00E41DC3" w:rsidRDefault="00F768AF" w:rsidP="006525D1">
            <w:pPr>
              <w:numPr>
                <w:ilvl w:val="0"/>
                <w:numId w:val="2"/>
              </w:numPr>
              <w:adjustRightInd/>
              <w:snapToGrid w:val="0"/>
              <w:spacing w:line="240" w:lineRule="auto"/>
              <w:textAlignment w:val="auto"/>
              <w:rPr>
                <w:rFonts w:ascii="標楷體" w:eastAsia="標楷體" w:hAnsi="標楷體" w:cs="新細明體"/>
                <w:color w:val="000000"/>
                <w:szCs w:val="24"/>
              </w:rPr>
            </w:pPr>
            <w:r w:rsidRPr="00E41DC3">
              <w:rPr>
                <w:rFonts w:ascii="標楷體" w:eastAsia="標楷體" w:hAnsi="標楷體" w:cs="新細明體" w:hint="eastAsia"/>
                <w:color w:val="000000"/>
                <w:szCs w:val="24"/>
              </w:rPr>
              <w:t>本</w:t>
            </w:r>
            <w:r w:rsidRPr="00031594">
              <w:rPr>
                <w:rFonts w:ascii="標楷體" w:eastAsia="標楷體" w:hAnsi="標楷體" w:cs="新細明體" w:hint="eastAsia"/>
                <w:color w:val="000000"/>
                <w:szCs w:val="24"/>
                <w:u w:val="single"/>
              </w:rPr>
              <w:t>委員會</w:t>
            </w:r>
            <w:r w:rsidRPr="00E41DC3">
              <w:rPr>
                <w:rFonts w:ascii="標楷體" w:eastAsia="標楷體" w:hAnsi="標楷體" w:cs="新細明體" w:hint="eastAsia"/>
                <w:color w:val="000000"/>
                <w:szCs w:val="24"/>
              </w:rPr>
              <w:t>組織：</w:t>
            </w:r>
          </w:p>
          <w:p w:rsidR="00F768AF" w:rsidRPr="00F5599B" w:rsidRDefault="00F768AF" w:rsidP="006525D1">
            <w:pPr>
              <w:numPr>
                <w:ilvl w:val="1"/>
                <w:numId w:val="2"/>
              </w:numPr>
              <w:adjustRightInd/>
              <w:snapToGrid w:val="0"/>
              <w:spacing w:line="240" w:lineRule="auto"/>
              <w:textAlignment w:val="auto"/>
              <w:rPr>
                <w:rFonts w:ascii="標楷體" w:eastAsia="標楷體" w:hAnsi="標楷體" w:cs="新細明體"/>
                <w:color w:val="000000" w:themeColor="text1"/>
                <w:szCs w:val="24"/>
              </w:rPr>
            </w:pPr>
            <w:r w:rsidRPr="00F5599B">
              <w:rPr>
                <w:rFonts w:ascii="標楷體" w:eastAsia="標楷體" w:hAnsi="標楷體" w:cs="新細明體"/>
                <w:color w:val="000000" w:themeColor="text1"/>
                <w:szCs w:val="24"/>
              </w:rPr>
              <w:t>產學</w:t>
            </w:r>
            <w:r w:rsidRPr="00F5599B">
              <w:rPr>
                <w:rFonts w:ascii="標楷體" w:eastAsia="標楷體" w:hAnsi="標楷體" w:cs="新細明體"/>
                <w:color w:val="000000" w:themeColor="text1"/>
                <w:szCs w:val="24"/>
                <w:u w:val="single"/>
              </w:rPr>
              <w:t>推動中心主任</w:t>
            </w:r>
            <w:r w:rsidRPr="00F5599B">
              <w:rPr>
                <w:rFonts w:ascii="標楷體" w:eastAsia="標楷體" w:hAnsi="標楷體" w:cs="新細明體"/>
                <w:color w:val="000000" w:themeColor="text1"/>
                <w:szCs w:val="24"/>
              </w:rPr>
              <w:t>擔任</w:t>
            </w:r>
            <w:r w:rsidRPr="00F5599B">
              <w:rPr>
                <w:rFonts w:ascii="標楷體" w:eastAsia="標楷體" w:hAnsi="標楷體" w:cs="新細明體"/>
                <w:color w:val="000000" w:themeColor="text1"/>
                <w:szCs w:val="24"/>
                <w:u w:val="single"/>
              </w:rPr>
              <w:t>主任委員</w:t>
            </w:r>
            <w:r w:rsidRPr="00F5599B">
              <w:rPr>
                <w:rFonts w:ascii="標楷體" w:eastAsia="標楷體" w:hAnsi="標楷體" w:cs="新細明體" w:hint="eastAsia"/>
                <w:color w:val="000000" w:themeColor="text1"/>
                <w:szCs w:val="24"/>
              </w:rPr>
              <w:t>，</w:t>
            </w:r>
            <w:r w:rsidRPr="00F5599B">
              <w:rPr>
                <w:rFonts w:eastAsia="標楷體" w:hAnsi="標楷體"/>
                <w:color w:val="000000" w:themeColor="text1"/>
                <w:szCs w:val="24"/>
              </w:rPr>
              <w:t>本中心</w:t>
            </w:r>
            <w:r w:rsidRPr="00F5599B">
              <w:rPr>
                <w:rFonts w:eastAsia="標楷體" w:hAnsi="標楷體"/>
                <w:color w:val="000000" w:themeColor="text1"/>
                <w:szCs w:val="24"/>
                <w:u w:val="single"/>
              </w:rPr>
              <w:t>組長</w:t>
            </w:r>
            <w:r w:rsidRPr="00F5599B">
              <w:rPr>
                <w:rFonts w:eastAsia="標楷體" w:hAnsi="標楷體"/>
                <w:color w:val="000000" w:themeColor="text1"/>
                <w:szCs w:val="24"/>
              </w:rPr>
              <w:t>及</w:t>
            </w:r>
            <w:r w:rsidRPr="00F5599B">
              <w:rPr>
                <w:rFonts w:ascii="標楷體" w:eastAsia="標楷體" w:hAnsi="標楷體" w:hint="eastAsia"/>
                <w:color w:val="000000" w:themeColor="text1"/>
                <w:szCs w:val="24"/>
              </w:rPr>
              <w:t>專案經理為當然委員</w:t>
            </w:r>
            <w:r w:rsidRPr="00F5599B">
              <w:rPr>
                <w:rFonts w:ascii="標楷體" w:eastAsia="標楷體" w:hAnsi="標楷體" w:cs="新細明體" w:hint="eastAsia"/>
                <w:color w:val="000000" w:themeColor="text1"/>
                <w:szCs w:val="24"/>
              </w:rPr>
              <w:t>。</w:t>
            </w:r>
          </w:p>
          <w:p w:rsidR="00F768AF" w:rsidRPr="00E41DC3" w:rsidRDefault="00F768AF" w:rsidP="006525D1">
            <w:pPr>
              <w:numPr>
                <w:ilvl w:val="1"/>
                <w:numId w:val="2"/>
              </w:numPr>
              <w:adjustRightInd/>
              <w:snapToGrid w:val="0"/>
              <w:spacing w:line="240" w:lineRule="auto"/>
              <w:textAlignment w:val="auto"/>
              <w:rPr>
                <w:rFonts w:ascii="標楷體" w:eastAsia="標楷體" w:hAnsi="標楷體" w:cs="新細明體"/>
                <w:color w:val="000000"/>
                <w:szCs w:val="24"/>
              </w:rPr>
            </w:pPr>
            <w:r w:rsidRPr="00F5599B">
              <w:rPr>
                <w:rFonts w:ascii="標楷體" w:eastAsia="標楷體" w:hAnsi="標楷體" w:cs="新細明體" w:hint="eastAsia"/>
                <w:color w:val="000000" w:themeColor="text1"/>
                <w:szCs w:val="24"/>
              </w:rPr>
              <w:t>另置委</w:t>
            </w:r>
            <w:r w:rsidRPr="00F5599B">
              <w:rPr>
                <w:rFonts w:eastAsia="標楷體" w:hAnsi="標楷體"/>
                <w:color w:val="000000" w:themeColor="text1"/>
                <w:szCs w:val="24"/>
              </w:rPr>
              <w:t>員</w:t>
            </w:r>
            <w:r w:rsidRPr="00F5599B">
              <w:rPr>
                <w:rFonts w:eastAsia="標楷體" w:hint="eastAsia"/>
                <w:color w:val="000000" w:themeColor="text1"/>
                <w:szCs w:val="24"/>
              </w:rPr>
              <w:t>8</w:t>
            </w:r>
            <w:r w:rsidRPr="00F5599B">
              <w:rPr>
                <w:rFonts w:eastAsia="標楷體" w:hAnsi="標楷體"/>
                <w:color w:val="000000" w:themeColor="text1"/>
                <w:szCs w:val="24"/>
              </w:rPr>
              <w:t>至</w:t>
            </w:r>
            <w:r w:rsidRPr="00F5599B">
              <w:rPr>
                <w:rFonts w:eastAsia="標楷體"/>
                <w:color w:val="000000" w:themeColor="text1"/>
                <w:szCs w:val="24"/>
              </w:rPr>
              <w:t>1</w:t>
            </w:r>
            <w:r w:rsidRPr="00F5599B">
              <w:rPr>
                <w:rFonts w:eastAsia="標楷體" w:hint="eastAsia"/>
                <w:color w:val="000000" w:themeColor="text1"/>
                <w:szCs w:val="24"/>
              </w:rPr>
              <w:t>0</w:t>
            </w:r>
            <w:r w:rsidRPr="00F5599B">
              <w:rPr>
                <w:rFonts w:eastAsia="標楷體" w:hAnsi="標楷體"/>
                <w:color w:val="000000" w:themeColor="text1"/>
                <w:szCs w:val="24"/>
              </w:rPr>
              <w:t>名，</w:t>
            </w:r>
            <w:r w:rsidRPr="00F5599B">
              <w:rPr>
                <w:rFonts w:ascii="標楷體" w:eastAsia="標楷體" w:hAnsi="標楷體" w:cs="新細明體"/>
                <w:color w:val="000000" w:themeColor="text1"/>
                <w:szCs w:val="24"/>
              </w:rPr>
              <w:t>由</w:t>
            </w:r>
            <w:r w:rsidRPr="00F5599B">
              <w:rPr>
                <w:rFonts w:ascii="標楷體" w:eastAsia="標楷體" w:hAnsi="標楷體" w:cs="新細明體"/>
                <w:color w:val="000000" w:themeColor="text1"/>
                <w:szCs w:val="24"/>
                <w:u w:val="single"/>
              </w:rPr>
              <w:t>產學推動中心主任</w:t>
            </w:r>
            <w:r w:rsidRPr="00F5599B">
              <w:rPr>
                <w:rFonts w:ascii="標楷體" w:eastAsia="標楷體" w:hAnsi="標楷體" w:cs="新細明體"/>
                <w:color w:val="000000" w:themeColor="text1"/>
                <w:szCs w:val="24"/>
              </w:rPr>
              <w:t>推薦校內外學術界、產業界、研究機構及政府機關等代表為委員</w:t>
            </w:r>
            <w:r w:rsidRPr="00F5599B">
              <w:rPr>
                <w:rFonts w:ascii="標楷體" w:eastAsia="標楷體" w:hAnsi="標楷體" w:cs="新細明體" w:hint="eastAsia"/>
                <w:color w:val="000000" w:themeColor="text1"/>
                <w:szCs w:val="24"/>
              </w:rPr>
              <w:t>，</w:t>
            </w:r>
            <w:r w:rsidRPr="00E41DC3">
              <w:rPr>
                <w:rFonts w:ascii="標楷體" w:eastAsia="標楷體" w:hAnsi="標楷體" w:cs="新細明體" w:hint="eastAsia"/>
                <w:color w:val="000000"/>
                <w:szCs w:val="24"/>
              </w:rPr>
              <w:t>經</w:t>
            </w:r>
            <w:r w:rsidRPr="00E41DC3">
              <w:rPr>
                <w:rFonts w:eastAsia="標楷體" w:hint="eastAsia"/>
                <w:szCs w:val="24"/>
              </w:rPr>
              <w:t>校長核定後聘任之</w:t>
            </w:r>
            <w:r w:rsidRPr="00E41DC3">
              <w:rPr>
                <w:rFonts w:ascii="標楷體" w:eastAsia="標楷體" w:hAnsi="標楷體" w:cs="新細明體"/>
                <w:color w:val="000000"/>
                <w:szCs w:val="24"/>
              </w:rPr>
              <w:t>。</w:t>
            </w:r>
          </w:p>
          <w:p w:rsidR="00F768AF" w:rsidRPr="00F5599B" w:rsidRDefault="00F768AF" w:rsidP="006525D1">
            <w:pPr>
              <w:snapToGrid w:val="0"/>
              <w:ind w:left="1152" w:firstLineChars="10" w:firstLine="24"/>
              <w:rPr>
                <w:rFonts w:ascii="標楷體" w:eastAsia="標楷體" w:hAnsi="標楷體"/>
                <w:color w:val="000000" w:themeColor="text1"/>
                <w:szCs w:val="24"/>
              </w:rPr>
            </w:pPr>
            <w:r w:rsidRPr="00E41DC3">
              <w:rPr>
                <w:rFonts w:ascii="標楷體" w:eastAsia="標楷體" w:hAnsi="標楷體" w:cs="新細明體" w:hint="eastAsia"/>
                <w:color w:val="000000"/>
                <w:szCs w:val="24"/>
              </w:rPr>
              <w:lastRenderedPageBreak/>
              <w:t>本</w:t>
            </w:r>
            <w:r w:rsidRPr="00772F0C">
              <w:rPr>
                <w:rFonts w:ascii="標楷體" w:eastAsia="標楷體" w:hAnsi="標楷體" w:cs="新細明體" w:hint="eastAsia"/>
                <w:color w:val="000000"/>
                <w:szCs w:val="24"/>
                <w:u w:val="single"/>
              </w:rPr>
              <w:t>委員會</w:t>
            </w:r>
            <w:r w:rsidRPr="00BC47CF">
              <w:rPr>
                <w:rFonts w:ascii="標楷體" w:eastAsia="標楷體" w:hAnsi="標楷體" w:cs="新細明體" w:hint="eastAsia"/>
                <w:color w:val="000000"/>
                <w:szCs w:val="24"/>
              </w:rPr>
              <w:t>委員</w:t>
            </w:r>
            <w:r w:rsidRPr="00BC47CF">
              <w:rPr>
                <w:rFonts w:eastAsia="標楷體" w:hint="eastAsia"/>
                <w:szCs w:val="24"/>
              </w:rPr>
              <w:t>任期</w:t>
            </w:r>
            <w:r w:rsidRPr="00BC47CF">
              <w:rPr>
                <w:rFonts w:eastAsia="標楷體"/>
                <w:szCs w:val="24"/>
              </w:rPr>
              <w:t xml:space="preserve"> 1 </w:t>
            </w:r>
            <w:r w:rsidRPr="00BC47CF">
              <w:rPr>
                <w:rFonts w:eastAsia="標楷體" w:hint="eastAsia"/>
                <w:szCs w:val="24"/>
              </w:rPr>
              <w:t>年</w:t>
            </w:r>
            <w:r w:rsidRPr="00E41DC3">
              <w:rPr>
                <w:rFonts w:eastAsia="標楷體" w:hint="eastAsia"/>
                <w:szCs w:val="24"/>
              </w:rPr>
              <w:t>，得連任之。</w:t>
            </w:r>
            <w:r w:rsidRPr="00E41DC3">
              <w:rPr>
                <w:rFonts w:ascii="標楷體" w:eastAsia="標楷體" w:hAnsi="標楷體" w:cs="新細明體" w:hint="eastAsia"/>
                <w:color w:val="000000"/>
                <w:szCs w:val="24"/>
              </w:rPr>
              <w:t>本</w:t>
            </w:r>
            <w:r w:rsidRPr="00772F0C">
              <w:rPr>
                <w:rFonts w:ascii="標楷體" w:eastAsia="標楷體" w:hAnsi="標楷體" w:cs="新細明體" w:hint="eastAsia"/>
                <w:color w:val="000000"/>
                <w:szCs w:val="24"/>
                <w:u w:val="single"/>
              </w:rPr>
              <w:t>委員</w:t>
            </w:r>
            <w:r w:rsidRPr="00F5599B">
              <w:rPr>
                <w:rFonts w:ascii="標楷體" w:eastAsia="標楷體" w:hAnsi="標楷體" w:cs="新細明體" w:hint="eastAsia"/>
                <w:color w:val="000000" w:themeColor="text1"/>
                <w:szCs w:val="24"/>
                <w:u w:val="single"/>
              </w:rPr>
              <w:t>會</w:t>
            </w:r>
            <w:r w:rsidRPr="00F5599B">
              <w:rPr>
                <w:rFonts w:ascii="標楷體" w:eastAsia="標楷體" w:hAnsi="標楷體" w:cs="新細明體" w:hint="eastAsia"/>
                <w:color w:val="000000" w:themeColor="text1"/>
                <w:szCs w:val="24"/>
              </w:rPr>
              <w:t>委員</w:t>
            </w:r>
            <w:r w:rsidRPr="00F5599B">
              <w:rPr>
                <w:rFonts w:ascii="標楷體" w:eastAsia="標楷體" w:hAnsi="標楷體" w:hint="eastAsia"/>
                <w:color w:val="000000" w:themeColor="text1"/>
                <w:szCs w:val="24"/>
              </w:rPr>
              <w:t>為無給職，但本中心得視需要</w:t>
            </w:r>
            <w:r w:rsidRPr="00F5599B">
              <w:rPr>
                <w:rFonts w:ascii="標楷體" w:eastAsia="標楷體" w:hAnsi="標楷體" w:hint="eastAsia"/>
                <w:color w:val="000000" w:themeColor="text1"/>
                <w:szCs w:val="24"/>
                <w:u w:val="single"/>
              </w:rPr>
              <w:t>申請</w:t>
            </w:r>
            <w:r w:rsidRPr="00F5599B">
              <w:rPr>
                <w:rFonts w:ascii="標楷體" w:eastAsia="標楷體" w:hAnsi="標楷體" w:hint="eastAsia"/>
                <w:color w:val="000000" w:themeColor="text1"/>
                <w:szCs w:val="24"/>
              </w:rPr>
              <w:t>政府經費酌</w:t>
            </w:r>
            <w:r w:rsidRPr="00F5599B">
              <w:rPr>
                <w:rFonts w:ascii="標楷體" w:eastAsia="標楷體" w:hAnsi="標楷體" w:hint="eastAsia"/>
                <w:color w:val="000000" w:themeColor="text1"/>
                <w:szCs w:val="24"/>
                <w:u w:val="single"/>
              </w:rPr>
              <w:t>支出席費及交通費</w:t>
            </w:r>
            <w:r w:rsidRPr="00F5599B">
              <w:rPr>
                <w:rFonts w:ascii="標楷體" w:eastAsia="標楷體" w:hAnsi="標楷體" w:hint="eastAsia"/>
                <w:color w:val="000000" w:themeColor="text1"/>
                <w:szCs w:val="24"/>
              </w:rPr>
              <w:t>。</w:t>
            </w:r>
          </w:p>
          <w:p w:rsidR="00F768AF" w:rsidRPr="00F5599B" w:rsidRDefault="00F768AF" w:rsidP="006525D1">
            <w:pPr>
              <w:numPr>
                <w:ilvl w:val="0"/>
                <w:numId w:val="2"/>
              </w:numPr>
              <w:adjustRightInd/>
              <w:snapToGrid w:val="0"/>
              <w:spacing w:line="240" w:lineRule="auto"/>
              <w:textAlignment w:val="auto"/>
              <w:rPr>
                <w:rFonts w:ascii="標楷體" w:eastAsia="標楷體" w:hAnsi="標楷體"/>
                <w:color w:val="000000" w:themeColor="text1"/>
                <w:szCs w:val="24"/>
                <w:u w:val="single"/>
              </w:rPr>
            </w:pPr>
            <w:r w:rsidRPr="00F5599B">
              <w:rPr>
                <w:rFonts w:ascii="標楷體" w:eastAsia="標楷體" w:hAnsi="標楷體" w:hint="eastAsia"/>
                <w:color w:val="000000" w:themeColor="text1"/>
                <w:szCs w:val="24"/>
                <w:u w:val="single"/>
              </w:rPr>
              <w:t>本委員會不定期召開會議，必要時得召開臨時會議。</w:t>
            </w:r>
          </w:p>
          <w:p w:rsidR="00F768AF" w:rsidRPr="00E41DC3" w:rsidRDefault="00F768AF" w:rsidP="006525D1">
            <w:pPr>
              <w:pStyle w:val="aa"/>
              <w:numPr>
                <w:ilvl w:val="0"/>
                <w:numId w:val="2"/>
              </w:numPr>
              <w:spacing w:afterLines="50" w:after="180" w:line="280" w:lineRule="exact"/>
              <w:ind w:leftChars="0"/>
              <w:rPr>
                <w:rFonts w:ascii="標楷體" w:eastAsia="標楷體" w:hAnsi="標楷體"/>
                <w:szCs w:val="24"/>
              </w:rPr>
            </w:pPr>
            <w:r w:rsidRPr="00311436">
              <w:rPr>
                <w:rFonts w:ascii="標楷體" w:eastAsia="標楷體" w:hAnsi="標楷體" w:cs="新細明體" w:hint="eastAsia"/>
                <w:color w:val="000000"/>
                <w:szCs w:val="24"/>
              </w:rPr>
              <w:t>本委員</w:t>
            </w:r>
            <w:r w:rsidRPr="00311436">
              <w:rPr>
                <w:rFonts w:ascii="標楷體" w:eastAsia="標楷體" w:hAnsi="標楷體" w:cs="新細明體"/>
                <w:color w:val="000000"/>
                <w:szCs w:val="24"/>
              </w:rPr>
              <w:t>之決議，應有全體</w:t>
            </w:r>
            <w:r w:rsidRPr="00BC47CF">
              <w:rPr>
                <w:rFonts w:ascii="標楷體" w:eastAsia="標楷體" w:hAnsi="標楷體" w:cs="新細明體"/>
                <w:color w:val="000000"/>
                <w:szCs w:val="24"/>
                <w:u w:val="single"/>
              </w:rPr>
              <w:t>委員會</w:t>
            </w:r>
            <w:r w:rsidRPr="00311436">
              <w:rPr>
                <w:rFonts w:ascii="標楷體" w:eastAsia="標楷體" w:hAnsi="標楷體" w:cs="新細明體"/>
                <w:color w:val="000000"/>
                <w:szCs w:val="24"/>
              </w:rPr>
              <w:t>委員半數（含）以上之出席，並經出席委員過半數之同意為通過。委員對有利害關係之案件應迴避表決，應迴避之委員不計入出席數</w:t>
            </w:r>
            <w:r w:rsidRPr="00E41DC3">
              <w:rPr>
                <w:rFonts w:ascii="標楷體" w:eastAsia="標楷體" w:hAnsi="標楷體" w:cs="新細明體"/>
                <w:color w:val="000000"/>
                <w:szCs w:val="24"/>
              </w:rPr>
              <w:t>與表決數</w:t>
            </w:r>
            <w:r w:rsidRPr="00E41DC3">
              <w:rPr>
                <w:rFonts w:ascii="標楷體" w:eastAsia="標楷體" w:hAnsi="標楷體" w:hint="eastAsia"/>
                <w:color w:val="000000"/>
                <w:szCs w:val="24"/>
              </w:rPr>
              <w:t>。</w:t>
            </w:r>
          </w:p>
        </w:tc>
        <w:tc>
          <w:tcPr>
            <w:tcW w:w="744" w:type="pct"/>
          </w:tcPr>
          <w:p w:rsidR="00F768AF" w:rsidRDefault="00F768AF" w:rsidP="006525D1">
            <w:pPr>
              <w:pStyle w:val="aa"/>
              <w:numPr>
                <w:ilvl w:val="0"/>
                <w:numId w:val="9"/>
              </w:numPr>
              <w:snapToGrid w:val="0"/>
              <w:ind w:leftChars="0" w:left="253" w:hanging="253"/>
              <w:rPr>
                <w:rFonts w:ascii="標楷體" w:eastAsia="標楷體" w:hAnsi="標楷體" w:cs="新細明體"/>
                <w:color w:val="000000"/>
                <w:szCs w:val="24"/>
              </w:rPr>
            </w:pPr>
            <w:r>
              <w:rPr>
                <w:rFonts w:ascii="標楷體" w:eastAsia="標楷體" w:hAnsi="標楷體" w:cs="新細明體" w:hint="eastAsia"/>
                <w:color w:val="000000"/>
                <w:szCs w:val="24"/>
              </w:rPr>
              <w:lastRenderedPageBreak/>
              <w:t>單位</w:t>
            </w:r>
            <w:r w:rsidRPr="0072675A">
              <w:rPr>
                <w:rFonts w:ascii="標楷體" w:eastAsia="標楷體" w:hAnsi="標楷體" w:cs="新細明體" w:hint="eastAsia"/>
                <w:color w:val="000000"/>
                <w:szCs w:val="24"/>
              </w:rPr>
              <w:t>正名並</w:t>
            </w:r>
            <w:r>
              <w:rPr>
                <w:rFonts w:ascii="標楷體" w:eastAsia="標楷體" w:hAnsi="標楷體" w:cs="新細明體" w:hint="eastAsia"/>
                <w:color w:val="000000"/>
                <w:szCs w:val="24"/>
              </w:rPr>
              <w:t>做文字修正</w:t>
            </w:r>
            <w:r w:rsidRPr="0072675A">
              <w:rPr>
                <w:rFonts w:ascii="標楷體" w:eastAsia="標楷體" w:hAnsi="標楷體" w:cs="新細明體" w:hint="eastAsia"/>
                <w:color w:val="000000"/>
                <w:szCs w:val="24"/>
              </w:rPr>
              <w:t>。</w:t>
            </w:r>
          </w:p>
          <w:p w:rsidR="00F768AF" w:rsidRDefault="00F768AF" w:rsidP="006525D1">
            <w:pPr>
              <w:pStyle w:val="aa"/>
              <w:numPr>
                <w:ilvl w:val="0"/>
                <w:numId w:val="9"/>
              </w:numPr>
              <w:snapToGrid w:val="0"/>
              <w:ind w:leftChars="0" w:left="253" w:hanging="253"/>
              <w:rPr>
                <w:rFonts w:ascii="標楷體" w:eastAsia="標楷體" w:hAnsi="標楷體" w:cs="新細明體"/>
                <w:color w:val="000000"/>
                <w:szCs w:val="24"/>
              </w:rPr>
            </w:pPr>
            <w:r w:rsidRPr="00E41DC3">
              <w:rPr>
                <w:rFonts w:ascii="標楷體" w:eastAsia="標楷體" w:hAnsi="標楷體" w:cs="新細明體" w:hint="eastAsia"/>
                <w:color w:val="000000"/>
                <w:szCs w:val="24"/>
              </w:rPr>
              <w:t>本中心業務屬機動性較多,故將委員會更改為小組,加速作業程序時間。</w:t>
            </w:r>
          </w:p>
          <w:p w:rsidR="00F768AF" w:rsidRPr="0072675A" w:rsidRDefault="00F768AF" w:rsidP="006525D1">
            <w:pPr>
              <w:pStyle w:val="aa"/>
              <w:numPr>
                <w:ilvl w:val="0"/>
                <w:numId w:val="9"/>
              </w:numPr>
              <w:snapToGrid w:val="0"/>
              <w:ind w:leftChars="0" w:left="253" w:hanging="253"/>
              <w:rPr>
                <w:rFonts w:ascii="標楷體" w:eastAsia="標楷體" w:hAnsi="標楷體" w:cs="新細明體"/>
                <w:color w:val="000000"/>
                <w:szCs w:val="24"/>
              </w:rPr>
            </w:pPr>
            <w:r w:rsidRPr="00E41DC3">
              <w:rPr>
                <w:rFonts w:ascii="標楷體" w:eastAsia="標楷體" w:hAnsi="標楷體" w:cs="新細明體" w:hint="eastAsia"/>
                <w:color w:val="000000"/>
                <w:szCs w:val="24"/>
              </w:rPr>
              <w:t>由於育成中心進駐企業領域</w:t>
            </w:r>
            <w:proofErr w:type="gramStart"/>
            <w:r w:rsidRPr="00E41DC3">
              <w:rPr>
                <w:rFonts w:ascii="標楷體" w:eastAsia="標楷體" w:hAnsi="標楷體" w:cs="新細明體" w:hint="eastAsia"/>
                <w:color w:val="000000"/>
                <w:szCs w:val="24"/>
              </w:rPr>
              <w:t>漸廣所</w:t>
            </w:r>
            <w:proofErr w:type="gramEnd"/>
            <w:r w:rsidRPr="00E41DC3">
              <w:rPr>
                <w:rFonts w:ascii="標楷體" w:eastAsia="標楷體" w:hAnsi="標楷體" w:cs="新細明體" w:hint="eastAsia"/>
                <w:color w:val="000000"/>
                <w:szCs w:val="24"/>
              </w:rPr>
              <w:t>需各界專業委員需求提高，擬擴增委員人數，惟經濟部中小</w:t>
            </w:r>
            <w:r w:rsidRPr="0072675A">
              <w:rPr>
                <w:rFonts w:ascii="標楷體" w:eastAsia="標楷體" w:hAnsi="標楷體" w:cs="新細明體" w:hint="eastAsia"/>
                <w:color w:val="000000"/>
                <w:szCs w:val="24"/>
              </w:rPr>
              <w:t>企業處每年規範招商家數之壓力，每一企</w:t>
            </w:r>
            <w:r w:rsidRPr="0072675A">
              <w:rPr>
                <w:rFonts w:ascii="標楷體" w:eastAsia="標楷體" w:hAnsi="標楷體" w:cs="新細明體" w:hint="eastAsia"/>
                <w:color w:val="000000"/>
                <w:szCs w:val="24"/>
              </w:rPr>
              <w:lastRenderedPageBreak/>
              <w:t>業進駐育成中心需經過進駐審查會議並得到與會委員半數以上同意方可進駐，為順利推動相關業務，擬縮減每次與會委員人力編列預算。</w:t>
            </w:r>
          </w:p>
        </w:tc>
      </w:tr>
      <w:tr w:rsidR="00F768AF" w:rsidRPr="00E41DC3" w:rsidTr="006525D1">
        <w:tc>
          <w:tcPr>
            <w:tcW w:w="444" w:type="pct"/>
          </w:tcPr>
          <w:p w:rsidR="00F768AF" w:rsidRPr="00E41DC3" w:rsidRDefault="00F768AF" w:rsidP="006525D1">
            <w:pPr>
              <w:rPr>
                <w:rFonts w:ascii="標楷體" w:eastAsia="標楷體" w:hAnsi="標楷體"/>
                <w:szCs w:val="24"/>
              </w:rPr>
            </w:pPr>
            <w:r w:rsidRPr="00E41DC3">
              <w:rPr>
                <w:rFonts w:ascii="標楷體" w:eastAsia="標楷體" w:hAnsi="標楷體" w:hint="eastAsia"/>
                <w:szCs w:val="24"/>
              </w:rPr>
              <w:lastRenderedPageBreak/>
              <w:t>第三條</w:t>
            </w:r>
          </w:p>
        </w:tc>
        <w:tc>
          <w:tcPr>
            <w:tcW w:w="1906" w:type="pct"/>
          </w:tcPr>
          <w:tbl>
            <w:tblPr>
              <w:tblStyle w:val="a3"/>
              <w:tblW w:w="5000" w:type="pct"/>
              <w:tblLook w:val="04A0" w:firstRow="1" w:lastRow="0" w:firstColumn="1" w:lastColumn="0" w:noHBand="0" w:noVBand="1"/>
            </w:tblPr>
            <w:tblGrid>
              <w:gridCol w:w="5726"/>
            </w:tblGrid>
            <w:tr w:rsidR="00F768AF" w:rsidRPr="00E41DC3" w:rsidTr="006525D1">
              <w:tc>
                <w:tcPr>
                  <w:tcW w:w="1997"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本辦法所稱進駐方式為培育室進駐及聯合辦公室進駐兩種模式。本中心依照</w:t>
                  </w:r>
                  <w:r w:rsidRPr="00F5599B">
                    <w:rPr>
                      <w:rFonts w:ascii="標楷體" w:eastAsia="標楷體" w:hAnsi="標楷體" w:hint="eastAsia"/>
                      <w:color w:val="FF0000"/>
                      <w:szCs w:val="24"/>
                      <w:u w:val="single"/>
                    </w:rPr>
                    <w:t>育成</w:t>
                  </w:r>
                  <w:r w:rsidRPr="00E41DC3">
                    <w:rPr>
                      <w:rFonts w:eastAsia="標楷體" w:hint="eastAsia"/>
                      <w:color w:val="000000"/>
                      <w:szCs w:val="24"/>
                    </w:rPr>
                    <w:t>企業進駐模式的不同，提供合宜的培育輔導方式。</w:t>
                  </w:r>
                </w:p>
                <w:tbl>
                  <w:tblPr>
                    <w:tblStyle w:val="a3"/>
                    <w:tblW w:w="0" w:type="auto"/>
                    <w:tblLook w:val="01E0" w:firstRow="1" w:lastRow="1" w:firstColumn="1" w:lastColumn="1" w:noHBand="0" w:noVBand="0"/>
                  </w:tblPr>
                  <w:tblGrid>
                    <w:gridCol w:w="1616"/>
                    <w:gridCol w:w="983"/>
                    <w:gridCol w:w="2901"/>
                  </w:tblGrid>
                  <w:tr w:rsidR="00F768AF" w:rsidRPr="00E41DC3" w:rsidTr="006525D1">
                    <w:tc>
                      <w:tcPr>
                        <w:tcW w:w="2218" w:type="dxa"/>
                        <w:vAlign w:val="center"/>
                      </w:tcPr>
                      <w:p w:rsidR="00F768AF" w:rsidRPr="00E41DC3" w:rsidRDefault="00F768AF" w:rsidP="006525D1">
                        <w:pPr>
                          <w:snapToGrid w:val="0"/>
                          <w:jc w:val="center"/>
                          <w:rPr>
                            <w:rFonts w:eastAsia="標楷體"/>
                            <w:szCs w:val="24"/>
                          </w:rPr>
                        </w:pP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企業進駐模式</w:t>
                        </w:r>
                      </w:p>
                    </w:tc>
                    <w:tc>
                      <w:tcPr>
                        <w:tcW w:w="5243" w:type="dxa"/>
                        <w:gridSpan w:val="2"/>
                        <w:vAlign w:val="center"/>
                      </w:tcPr>
                      <w:p w:rsidR="00F768AF" w:rsidRPr="00E41DC3" w:rsidRDefault="00F768AF" w:rsidP="006525D1">
                        <w:pPr>
                          <w:snapToGrid w:val="0"/>
                          <w:jc w:val="center"/>
                          <w:rPr>
                            <w:rFonts w:eastAsia="標楷體"/>
                            <w:szCs w:val="24"/>
                          </w:rPr>
                        </w:pPr>
                        <w:r w:rsidRPr="00E41DC3">
                          <w:rPr>
                            <w:rFonts w:ascii="標楷體" w:eastAsia="標楷體" w:hAnsi="標楷體" w:hint="eastAsia"/>
                            <w:color w:val="000000"/>
                            <w:szCs w:val="24"/>
                          </w:rPr>
                          <w:t>培育輔導範圍</w:t>
                        </w:r>
                      </w:p>
                    </w:tc>
                  </w:tr>
                  <w:tr w:rsidR="00F768AF" w:rsidRPr="00E41DC3" w:rsidTr="006525D1">
                    <w:tc>
                      <w:tcPr>
                        <w:tcW w:w="2218" w:type="dxa"/>
                        <w:vMerge w:val="restart"/>
                        <w:vAlign w:val="center"/>
                      </w:tcPr>
                      <w:p w:rsidR="00F768AF" w:rsidRPr="00E41DC3" w:rsidRDefault="00F768AF" w:rsidP="006525D1">
                        <w:pPr>
                          <w:snapToGrid w:val="0"/>
                          <w:jc w:val="center"/>
                          <w:rPr>
                            <w:rFonts w:eastAsia="標楷體"/>
                            <w:szCs w:val="24"/>
                          </w:rPr>
                        </w:pPr>
                        <w:r w:rsidRPr="00E41DC3">
                          <w:rPr>
                            <w:rFonts w:ascii="標楷體" w:eastAsia="標楷體" w:hAnsi="標楷體" w:hint="eastAsia"/>
                            <w:color w:val="000000"/>
                            <w:szCs w:val="24"/>
                          </w:rPr>
                          <w:t>培育室進駐</w:t>
                        </w: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研發方面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協調校內研發人力或設備資源</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促成與校內外專業團隊合作</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技術或產品之研發、改良</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協助技術引進或技術開發</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eastAsia="標楷體" w:hint="eastAsia"/>
                            <w:szCs w:val="24"/>
                          </w:rPr>
                          <w:t>生產方面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協助市場及技術情報查詢</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生產技術諮詢與委託測試</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協助洽尋生產代工合作對象</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行銷方面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網路行銷輔導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刊物行銷輔導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lastRenderedPageBreak/>
                          <w:t>活動委辦</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財務方面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協助資金募集或政府資源申請</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資金募集相關諮詢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eastAsia="標楷體" w:hint="eastAsia"/>
                            <w:szCs w:val="24"/>
                          </w:rPr>
                          <w:t>人資方面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w:t>
                        </w: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企業人才招募</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協助校內顧問之聘任</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整體經營</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企業經營、管理諮詢</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引</w:t>
                        </w:r>
                        <w:proofErr w:type="gramStart"/>
                        <w:r w:rsidRPr="00E41DC3">
                          <w:rPr>
                            <w:rFonts w:ascii="標楷體" w:eastAsia="標楷體" w:hAnsi="標楷體" w:hint="eastAsia"/>
                            <w:color w:val="000000"/>
                            <w:szCs w:val="24"/>
                          </w:rPr>
                          <w:t>介</w:t>
                        </w:r>
                        <w:proofErr w:type="gramEnd"/>
                        <w:r w:rsidRPr="00E41DC3">
                          <w:rPr>
                            <w:rFonts w:ascii="標楷體" w:eastAsia="標楷體" w:hAnsi="標楷體" w:hint="eastAsia"/>
                            <w:color w:val="000000"/>
                            <w:szCs w:val="24"/>
                          </w:rPr>
                          <w:t>相關組織策略聯盟</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協助畢業企業進駐政府規劃之產業聚落</w:t>
                        </w:r>
                      </w:p>
                    </w:tc>
                  </w:tr>
                  <w:tr w:rsidR="00F768AF" w:rsidRPr="00E41DC3" w:rsidTr="006525D1">
                    <w:tc>
                      <w:tcPr>
                        <w:tcW w:w="2218" w:type="dxa"/>
                        <w:vMerge w:val="restart"/>
                        <w:vAlign w:val="center"/>
                      </w:tcPr>
                      <w:p w:rsidR="00F768AF" w:rsidRPr="00E41DC3" w:rsidRDefault="00F768AF" w:rsidP="006525D1">
                        <w:pPr>
                          <w:snapToGrid w:val="0"/>
                          <w:jc w:val="center"/>
                          <w:rPr>
                            <w:rFonts w:eastAsia="標楷體"/>
                            <w:szCs w:val="24"/>
                          </w:rPr>
                        </w:pPr>
                        <w:r w:rsidRPr="00E41DC3">
                          <w:rPr>
                            <w:rFonts w:ascii="標楷體" w:eastAsia="標楷體" w:hAnsi="標楷體" w:hint="eastAsia"/>
                            <w:color w:val="000000"/>
                            <w:szCs w:val="24"/>
                          </w:rPr>
                          <w:t>聯合辦公室進駐</w:t>
                        </w: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研發方面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技術引進及技術開發諮詢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生產方面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協助市場及技術情報查詢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行銷方面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網路行銷輔導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企業行銷輔導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活動委辦</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財務方面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proofErr w:type="gramStart"/>
                        <w:r w:rsidRPr="00E41DC3">
                          <w:rPr>
                            <w:rFonts w:ascii="標楷體" w:eastAsia="標楷體" w:hAnsi="標楷體" w:hint="eastAsia"/>
                            <w:color w:val="000000"/>
                            <w:szCs w:val="24"/>
                          </w:rPr>
                          <w:t>募</w:t>
                        </w:r>
                        <w:proofErr w:type="gramEnd"/>
                        <w:r w:rsidRPr="00E41DC3">
                          <w:rPr>
                            <w:rFonts w:ascii="標楷體" w:eastAsia="標楷體" w:hAnsi="標楷體" w:hint="eastAsia"/>
                            <w:color w:val="000000"/>
                            <w:szCs w:val="24"/>
                          </w:rPr>
                          <w:t>資管道諮詢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人資方面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w:t>
                        </w:r>
                        <w:r w:rsidRPr="00F5599B">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企業人才招募</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整體經營</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企業經營、管理諮詢</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引</w:t>
                        </w:r>
                        <w:proofErr w:type="gramStart"/>
                        <w:r w:rsidRPr="00E41DC3">
                          <w:rPr>
                            <w:rFonts w:ascii="標楷體" w:eastAsia="標楷體" w:hAnsi="標楷體" w:hint="eastAsia"/>
                            <w:color w:val="000000"/>
                            <w:szCs w:val="24"/>
                          </w:rPr>
                          <w:t>介</w:t>
                        </w:r>
                        <w:proofErr w:type="gramEnd"/>
                        <w:r w:rsidRPr="00E41DC3">
                          <w:rPr>
                            <w:rFonts w:ascii="標楷體" w:eastAsia="標楷體" w:hAnsi="標楷體" w:hint="eastAsia"/>
                            <w:color w:val="000000"/>
                            <w:szCs w:val="24"/>
                          </w:rPr>
                          <w:t>相關組織策略聯盟</w:t>
                        </w:r>
                      </w:p>
                    </w:tc>
                  </w:tr>
                </w:tbl>
                <w:p w:rsidR="00F768AF" w:rsidRPr="00E41DC3" w:rsidRDefault="00F768AF" w:rsidP="006525D1">
                  <w:pPr>
                    <w:snapToGrid w:val="0"/>
                    <w:spacing w:afterLines="50" w:after="180" w:line="280" w:lineRule="exact"/>
                    <w:rPr>
                      <w:rFonts w:ascii="標楷體" w:eastAsia="標楷體" w:hAnsi="標楷體"/>
                      <w:szCs w:val="24"/>
                    </w:rPr>
                  </w:pPr>
                </w:p>
              </w:tc>
            </w:tr>
          </w:tbl>
          <w:p w:rsidR="00F768AF" w:rsidRPr="00664FFF" w:rsidRDefault="00F768AF" w:rsidP="006525D1">
            <w:pPr>
              <w:spacing w:afterLines="50" w:after="180" w:line="280" w:lineRule="exact"/>
              <w:rPr>
                <w:rFonts w:ascii="標楷體" w:eastAsia="標楷體" w:hAnsi="標楷體"/>
                <w:szCs w:val="24"/>
              </w:rPr>
            </w:pP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lastRenderedPageBreak/>
              <w:t>本辦法所稱進駐方式為培育室進駐及聯合辦公室進駐兩種模式。本中心依照企業進駐模式的不同，提供合宜的培育輔導方式。</w:t>
            </w:r>
          </w:p>
          <w:tbl>
            <w:tblPr>
              <w:tblStyle w:val="a3"/>
              <w:tblW w:w="0" w:type="auto"/>
              <w:tblLook w:val="01E0" w:firstRow="1" w:lastRow="1" w:firstColumn="1" w:lastColumn="1" w:noHBand="0" w:noVBand="0"/>
            </w:tblPr>
            <w:tblGrid>
              <w:gridCol w:w="1686"/>
              <w:gridCol w:w="1014"/>
              <w:gridCol w:w="3026"/>
            </w:tblGrid>
            <w:tr w:rsidR="00F768AF" w:rsidRPr="00E41DC3" w:rsidTr="006525D1">
              <w:tc>
                <w:tcPr>
                  <w:tcW w:w="2218" w:type="dxa"/>
                  <w:vAlign w:val="center"/>
                </w:tcPr>
                <w:p w:rsidR="00F768AF" w:rsidRPr="00E41DC3" w:rsidRDefault="00F768AF" w:rsidP="006525D1">
                  <w:pPr>
                    <w:snapToGrid w:val="0"/>
                    <w:jc w:val="center"/>
                    <w:rPr>
                      <w:rFonts w:eastAsia="標楷體"/>
                      <w:szCs w:val="24"/>
                    </w:rPr>
                  </w:pPr>
                  <w:r w:rsidRPr="00E41DC3">
                    <w:rPr>
                      <w:rFonts w:ascii="標楷體" w:eastAsia="標楷體" w:hAnsi="標楷體" w:hint="eastAsia"/>
                      <w:color w:val="000000"/>
                      <w:szCs w:val="24"/>
                    </w:rPr>
                    <w:t>企業進駐模式</w:t>
                  </w:r>
                </w:p>
              </w:tc>
              <w:tc>
                <w:tcPr>
                  <w:tcW w:w="5243" w:type="dxa"/>
                  <w:gridSpan w:val="2"/>
                  <w:vAlign w:val="center"/>
                </w:tcPr>
                <w:p w:rsidR="00F768AF" w:rsidRPr="00E41DC3" w:rsidRDefault="00F768AF" w:rsidP="006525D1">
                  <w:pPr>
                    <w:snapToGrid w:val="0"/>
                    <w:jc w:val="center"/>
                    <w:rPr>
                      <w:rFonts w:eastAsia="標楷體"/>
                      <w:szCs w:val="24"/>
                    </w:rPr>
                  </w:pPr>
                  <w:r w:rsidRPr="00E41DC3">
                    <w:rPr>
                      <w:rFonts w:ascii="標楷體" w:eastAsia="標楷體" w:hAnsi="標楷體" w:hint="eastAsia"/>
                      <w:color w:val="000000"/>
                      <w:szCs w:val="24"/>
                    </w:rPr>
                    <w:t>培育輔導範圍</w:t>
                  </w:r>
                </w:p>
              </w:tc>
            </w:tr>
            <w:tr w:rsidR="00F768AF" w:rsidRPr="00E41DC3" w:rsidTr="006525D1">
              <w:tc>
                <w:tcPr>
                  <w:tcW w:w="2218" w:type="dxa"/>
                  <w:vMerge w:val="restart"/>
                  <w:vAlign w:val="center"/>
                </w:tcPr>
                <w:p w:rsidR="00F768AF" w:rsidRPr="00E41DC3" w:rsidRDefault="00F768AF" w:rsidP="006525D1">
                  <w:pPr>
                    <w:snapToGrid w:val="0"/>
                    <w:jc w:val="center"/>
                    <w:rPr>
                      <w:rFonts w:eastAsia="標楷體"/>
                      <w:szCs w:val="24"/>
                    </w:rPr>
                  </w:pPr>
                  <w:r w:rsidRPr="00E41DC3">
                    <w:rPr>
                      <w:rFonts w:ascii="標楷體" w:eastAsia="標楷體" w:hAnsi="標楷體" w:hint="eastAsia"/>
                      <w:color w:val="000000"/>
                      <w:szCs w:val="24"/>
                    </w:rPr>
                    <w:t>培育室進駐</w:t>
                  </w: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研發方面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協調校內研發人力或設備資源</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促成與校內外專業團隊合作</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技術或產品之研發、改良</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協助技術引進或技術開發</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eastAsia="標楷體" w:hint="eastAsia"/>
                      <w:szCs w:val="24"/>
                    </w:rPr>
                    <w:t>生產方面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協助市場及技術情報查詢</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生產技術諮詢與委託測試</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協助洽尋生產代工合作對象</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行銷方面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企業行銷輔導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網路行銷輔導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刊物行銷輔導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活動委辦</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財務方面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協助資金募集或政府資源申請</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資金募集相關諮詢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eastAsia="標楷體" w:hint="eastAsia"/>
                      <w:szCs w:val="24"/>
                    </w:rPr>
                    <w:t>人資方面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協助企業人才招募</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協助校內顧問之聘任</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tcPr>
                <w:p w:rsidR="00F768AF" w:rsidRPr="00E41DC3" w:rsidRDefault="00F768AF" w:rsidP="006525D1">
                  <w:pPr>
                    <w:snapToGrid w:val="0"/>
                    <w:rPr>
                      <w:rFonts w:eastAsia="標楷體"/>
                      <w:szCs w:val="24"/>
                    </w:rPr>
                  </w:pPr>
                  <w:r w:rsidRPr="00E41DC3">
                    <w:rPr>
                      <w:rFonts w:ascii="標楷體" w:eastAsia="標楷體" w:hAnsi="標楷體" w:hint="eastAsia"/>
                      <w:color w:val="000000"/>
                      <w:szCs w:val="24"/>
                    </w:rPr>
                    <w:t>整體經營</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企業經營、管理諮詢</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引</w:t>
                  </w:r>
                  <w:proofErr w:type="gramStart"/>
                  <w:r w:rsidRPr="00E41DC3">
                    <w:rPr>
                      <w:rFonts w:ascii="標楷體" w:eastAsia="標楷體" w:hAnsi="標楷體" w:hint="eastAsia"/>
                      <w:color w:val="000000"/>
                      <w:szCs w:val="24"/>
                    </w:rPr>
                    <w:t>介</w:t>
                  </w:r>
                  <w:proofErr w:type="gramEnd"/>
                  <w:r w:rsidRPr="00E41DC3">
                    <w:rPr>
                      <w:rFonts w:ascii="標楷體" w:eastAsia="標楷體" w:hAnsi="標楷體" w:hint="eastAsia"/>
                      <w:color w:val="000000"/>
                      <w:szCs w:val="24"/>
                    </w:rPr>
                    <w:t>相關組織策略聯盟</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協助畢業企業進駐政府規劃之產業聚落</w:t>
                  </w:r>
                </w:p>
              </w:tc>
            </w:tr>
            <w:tr w:rsidR="00F768AF" w:rsidRPr="00E41DC3" w:rsidTr="006525D1">
              <w:tc>
                <w:tcPr>
                  <w:tcW w:w="2218" w:type="dxa"/>
                  <w:vMerge w:val="restart"/>
                  <w:vAlign w:val="center"/>
                </w:tcPr>
                <w:p w:rsidR="00F768AF" w:rsidRPr="00E41DC3" w:rsidRDefault="00F768AF" w:rsidP="006525D1">
                  <w:pPr>
                    <w:snapToGrid w:val="0"/>
                    <w:jc w:val="center"/>
                    <w:rPr>
                      <w:rFonts w:eastAsia="標楷體"/>
                      <w:szCs w:val="24"/>
                    </w:rPr>
                  </w:pPr>
                  <w:r w:rsidRPr="00E41DC3">
                    <w:rPr>
                      <w:rFonts w:ascii="標楷體" w:eastAsia="標楷體" w:hAnsi="標楷體" w:hint="eastAsia"/>
                      <w:color w:val="000000"/>
                      <w:szCs w:val="24"/>
                    </w:rPr>
                    <w:t>聯合辦公室進駐</w:t>
                  </w: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研發方面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技術引進及技術開發諮詢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生產方面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協助市場及技術情報查詢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行銷方面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網路行銷輔導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企業行銷輔導</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活動委辦</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財務方面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proofErr w:type="gramStart"/>
                  <w:r w:rsidRPr="00E41DC3">
                    <w:rPr>
                      <w:rFonts w:ascii="標楷體" w:eastAsia="標楷體" w:hAnsi="標楷體" w:hint="eastAsia"/>
                      <w:color w:val="000000"/>
                      <w:szCs w:val="24"/>
                    </w:rPr>
                    <w:t>募</w:t>
                  </w:r>
                  <w:proofErr w:type="gramEnd"/>
                  <w:r w:rsidRPr="00E41DC3">
                    <w:rPr>
                      <w:rFonts w:ascii="標楷體" w:eastAsia="標楷體" w:hAnsi="標楷體" w:hint="eastAsia"/>
                      <w:color w:val="000000"/>
                      <w:szCs w:val="24"/>
                    </w:rPr>
                    <w:t>資管道諮詢</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人資方面</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協助企業人才招募</w:t>
                  </w:r>
                </w:p>
              </w:tc>
            </w:tr>
            <w:tr w:rsidR="00F768AF" w:rsidRPr="00E41DC3" w:rsidTr="006525D1">
              <w:tc>
                <w:tcPr>
                  <w:tcW w:w="2218" w:type="dxa"/>
                  <w:vMerge/>
                </w:tcPr>
                <w:p w:rsidR="00F768AF" w:rsidRPr="00E41DC3" w:rsidRDefault="00F768AF" w:rsidP="006525D1">
                  <w:pPr>
                    <w:snapToGrid w:val="0"/>
                    <w:rPr>
                      <w:rFonts w:eastAsia="標楷體"/>
                      <w:szCs w:val="24"/>
                    </w:rPr>
                  </w:pPr>
                </w:p>
              </w:tc>
              <w:tc>
                <w:tcPr>
                  <w:tcW w:w="1256" w:type="dxa"/>
                  <w:vAlign w:val="center"/>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000000"/>
                      <w:szCs w:val="24"/>
                    </w:rPr>
                    <w:t>整體經營</w:t>
                  </w:r>
                </w:p>
              </w:tc>
              <w:tc>
                <w:tcPr>
                  <w:tcW w:w="3987" w:type="dxa"/>
                </w:tcPr>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企業經營、管理諮詢</w:t>
                  </w:r>
                </w:p>
                <w:p w:rsidR="00F768AF" w:rsidRPr="00E41DC3" w:rsidRDefault="00F768AF" w:rsidP="006525D1">
                  <w:pPr>
                    <w:numPr>
                      <w:ilvl w:val="0"/>
                      <w:numId w:val="3"/>
                    </w:numPr>
                    <w:tabs>
                      <w:tab w:val="clear" w:pos="1200"/>
                      <w:tab w:val="num" w:pos="356"/>
                    </w:tabs>
                    <w:adjustRightInd/>
                    <w:snapToGrid w:val="0"/>
                    <w:spacing w:line="240" w:lineRule="auto"/>
                    <w:ind w:left="356"/>
                    <w:jc w:val="both"/>
                    <w:textAlignment w:val="auto"/>
                    <w:rPr>
                      <w:rFonts w:ascii="標楷體" w:eastAsia="標楷體" w:hAnsi="標楷體"/>
                      <w:color w:val="000000"/>
                      <w:szCs w:val="24"/>
                    </w:rPr>
                  </w:pPr>
                  <w:r w:rsidRPr="00E41DC3">
                    <w:rPr>
                      <w:rFonts w:ascii="標楷體" w:eastAsia="標楷體" w:hAnsi="標楷體" w:hint="eastAsia"/>
                      <w:color w:val="000000"/>
                      <w:szCs w:val="24"/>
                    </w:rPr>
                    <w:t>引</w:t>
                  </w:r>
                  <w:proofErr w:type="gramStart"/>
                  <w:r w:rsidRPr="00E41DC3">
                    <w:rPr>
                      <w:rFonts w:ascii="標楷體" w:eastAsia="標楷體" w:hAnsi="標楷體" w:hint="eastAsia"/>
                      <w:color w:val="000000"/>
                      <w:szCs w:val="24"/>
                    </w:rPr>
                    <w:t>介</w:t>
                  </w:r>
                  <w:proofErr w:type="gramEnd"/>
                  <w:r w:rsidRPr="00E41DC3">
                    <w:rPr>
                      <w:rFonts w:ascii="標楷體" w:eastAsia="標楷體" w:hAnsi="標楷體" w:hint="eastAsia"/>
                      <w:color w:val="000000"/>
                      <w:szCs w:val="24"/>
                    </w:rPr>
                    <w:t>相關組織策略聯盟</w:t>
                  </w:r>
                </w:p>
              </w:tc>
            </w:tr>
          </w:tbl>
          <w:p w:rsidR="00F768AF" w:rsidRPr="00E41DC3" w:rsidRDefault="00F768AF" w:rsidP="006525D1">
            <w:pPr>
              <w:snapToGrid w:val="0"/>
              <w:spacing w:afterLines="50" w:after="180" w:line="280" w:lineRule="exact"/>
              <w:rPr>
                <w:rFonts w:ascii="標楷體" w:eastAsia="標楷體" w:hAnsi="標楷體"/>
                <w:szCs w:val="24"/>
              </w:rPr>
            </w:pPr>
          </w:p>
        </w:tc>
        <w:tc>
          <w:tcPr>
            <w:tcW w:w="744" w:type="pct"/>
          </w:tcPr>
          <w:p w:rsidR="00F768AF" w:rsidRPr="00F5599B" w:rsidRDefault="00F768AF" w:rsidP="006525D1">
            <w:pPr>
              <w:snapToGrid w:val="0"/>
              <w:rPr>
                <w:rFonts w:eastAsia="標楷體"/>
                <w:color w:val="000000" w:themeColor="text1"/>
                <w:szCs w:val="24"/>
              </w:rPr>
            </w:pPr>
            <w:r w:rsidRPr="00F5599B">
              <w:rPr>
                <w:rFonts w:eastAsia="標楷體" w:hint="eastAsia"/>
                <w:color w:val="000000" w:themeColor="text1"/>
                <w:szCs w:val="24"/>
              </w:rPr>
              <w:lastRenderedPageBreak/>
              <w:t>文字修正</w:t>
            </w:r>
          </w:p>
        </w:tc>
      </w:tr>
      <w:tr w:rsidR="00F768AF" w:rsidRPr="00E41DC3" w:rsidTr="006525D1">
        <w:trPr>
          <w:trHeight w:val="1688"/>
        </w:trPr>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lastRenderedPageBreak/>
              <w:t>第四條</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培育程序：</w:t>
            </w:r>
          </w:p>
          <w:p w:rsidR="00F768AF" w:rsidRPr="00E41DC3" w:rsidRDefault="00F768AF" w:rsidP="006525D1">
            <w:pPr>
              <w:snapToGrid w:val="0"/>
              <w:ind w:leftChars="-17" w:left="420" w:hangingChars="192" w:hanging="461"/>
              <w:jc w:val="both"/>
              <w:rPr>
                <w:rFonts w:eastAsia="標楷體"/>
                <w:color w:val="000000"/>
                <w:szCs w:val="24"/>
                <w:shd w:val="pct15" w:color="auto" w:fill="FFFFFF"/>
              </w:rPr>
            </w:pPr>
            <w:r w:rsidRPr="00E41DC3">
              <w:rPr>
                <w:rFonts w:eastAsia="標楷體" w:hint="eastAsia"/>
                <w:color w:val="000000"/>
                <w:szCs w:val="24"/>
              </w:rPr>
              <w:t>一、</w:t>
            </w:r>
            <w:r w:rsidRPr="00E41DC3">
              <w:rPr>
                <w:rFonts w:eastAsia="標楷體" w:hint="eastAsia"/>
                <w:color w:val="FF0000"/>
                <w:szCs w:val="24"/>
                <w:u w:val="single"/>
              </w:rPr>
              <w:t>育成</w:t>
            </w:r>
            <w:r w:rsidRPr="00E41DC3">
              <w:rPr>
                <w:rFonts w:eastAsia="標楷體" w:hint="eastAsia"/>
                <w:color w:val="000000"/>
                <w:szCs w:val="24"/>
              </w:rPr>
              <w:t>企業於通過本小組會議審查後，須簽署「</w:t>
            </w:r>
            <w:r w:rsidRPr="00E41DC3">
              <w:rPr>
                <w:rFonts w:eastAsia="標楷體" w:hint="eastAsia"/>
                <w:color w:val="FF0000"/>
                <w:szCs w:val="24"/>
                <w:u w:val="single"/>
              </w:rPr>
              <w:t>育成</w:t>
            </w:r>
            <w:r w:rsidRPr="00E41DC3">
              <w:rPr>
                <w:rFonts w:eastAsia="標楷體" w:hint="eastAsia"/>
                <w:color w:val="000000"/>
                <w:szCs w:val="24"/>
              </w:rPr>
              <w:t>企業營</w:t>
            </w:r>
            <w:r>
              <w:rPr>
                <w:rFonts w:eastAsia="標楷體" w:hint="eastAsia"/>
                <w:color w:val="000000"/>
                <w:szCs w:val="24"/>
              </w:rPr>
              <w:t>運培育合約書」。為有效發揮育成培育的效益，進駐期間以三年為原則</w:t>
            </w:r>
            <w:r w:rsidRPr="00E41DC3">
              <w:rPr>
                <w:rFonts w:eastAsia="標楷體" w:hint="eastAsia"/>
                <w:color w:val="000000"/>
                <w:szCs w:val="24"/>
              </w:rPr>
              <w:t>。</w:t>
            </w:r>
          </w:p>
          <w:p w:rsidR="00F768AF" w:rsidRPr="00E41DC3" w:rsidRDefault="00F768AF" w:rsidP="006525D1">
            <w:pPr>
              <w:snapToGrid w:val="0"/>
              <w:ind w:leftChars="-17" w:left="365" w:hangingChars="169" w:hanging="406"/>
              <w:jc w:val="both"/>
              <w:rPr>
                <w:rFonts w:ascii="標楷體" w:eastAsia="標楷體" w:hAnsi="標楷體"/>
                <w:szCs w:val="24"/>
              </w:rPr>
            </w:pPr>
            <w:r w:rsidRPr="00E41DC3">
              <w:rPr>
                <w:rFonts w:eastAsia="標楷體" w:hint="eastAsia"/>
                <w:color w:val="FF0000"/>
                <w:szCs w:val="24"/>
                <w:u w:val="single"/>
              </w:rPr>
              <w:t>二</w:t>
            </w:r>
            <w:r w:rsidRPr="00E41DC3">
              <w:rPr>
                <w:rFonts w:eastAsia="標楷體" w:hint="eastAsia"/>
                <w:color w:val="000000"/>
                <w:szCs w:val="24"/>
              </w:rPr>
              <w:t>、</w:t>
            </w:r>
            <w:r w:rsidRPr="00E41DC3">
              <w:rPr>
                <w:rFonts w:eastAsia="標楷體" w:hint="eastAsia"/>
                <w:color w:val="FF0000"/>
                <w:szCs w:val="24"/>
                <w:u w:val="single"/>
              </w:rPr>
              <w:t>本中心</w:t>
            </w:r>
            <w:r>
              <w:rPr>
                <w:rFonts w:eastAsia="標楷體" w:hint="eastAsia"/>
                <w:color w:val="FF0000"/>
                <w:szCs w:val="24"/>
                <w:u w:val="single"/>
              </w:rPr>
              <w:t>除一般行政服務外，</w:t>
            </w:r>
            <w:r w:rsidRPr="00E41DC3">
              <w:rPr>
                <w:rFonts w:eastAsia="標楷體" w:hint="eastAsia"/>
                <w:color w:val="FF0000"/>
                <w:szCs w:val="24"/>
                <w:u w:val="single"/>
              </w:rPr>
              <w:t>依據育成</w:t>
            </w:r>
            <w:r>
              <w:rPr>
                <w:rFonts w:eastAsia="標楷體" w:hint="eastAsia"/>
                <w:color w:val="FF0000"/>
                <w:szCs w:val="24"/>
                <w:u w:val="single"/>
              </w:rPr>
              <w:t>企業</w:t>
            </w:r>
            <w:r w:rsidRPr="00E41DC3">
              <w:rPr>
                <w:rFonts w:eastAsia="標楷體" w:hint="eastAsia"/>
                <w:color w:val="FF0000"/>
                <w:szCs w:val="24"/>
                <w:u w:val="single"/>
              </w:rPr>
              <w:t>之需求</w:t>
            </w:r>
            <w:r>
              <w:rPr>
                <w:rFonts w:eastAsia="標楷體" w:hint="eastAsia"/>
                <w:color w:val="FF0000"/>
                <w:szCs w:val="24"/>
                <w:u w:val="single"/>
              </w:rPr>
              <w:t>亦</w:t>
            </w:r>
            <w:r w:rsidRPr="00E41DC3">
              <w:rPr>
                <w:rFonts w:eastAsia="標楷體" w:hint="eastAsia"/>
                <w:color w:val="FF0000"/>
                <w:szCs w:val="24"/>
                <w:u w:val="single"/>
              </w:rPr>
              <w:t>提供</w:t>
            </w:r>
            <w:r>
              <w:rPr>
                <w:rFonts w:eastAsia="標楷體" w:hint="eastAsia"/>
                <w:color w:val="FF0000"/>
                <w:szCs w:val="24"/>
                <w:u w:val="single"/>
              </w:rPr>
              <w:t>專業</w:t>
            </w:r>
            <w:r w:rsidRPr="00E41DC3">
              <w:rPr>
                <w:rFonts w:eastAsia="標楷體" w:hint="eastAsia"/>
                <w:color w:val="FF0000"/>
                <w:szCs w:val="24"/>
                <w:u w:val="single"/>
              </w:rPr>
              <w:t>諮詢</w:t>
            </w:r>
            <w:r w:rsidRPr="000315D2">
              <w:rPr>
                <w:rFonts w:eastAsia="標楷體" w:hint="eastAsia"/>
                <w:szCs w:val="24"/>
              </w:rPr>
              <w:t>。</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培育程序：</w:t>
            </w:r>
          </w:p>
          <w:p w:rsidR="00F768AF" w:rsidRPr="00E41DC3" w:rsidRDefault="00F768AF" w:rsidP="006525D1">
            <w:pPr>
              <w:snapToGrid w:val="0"/>
              <w:ind w:leftChars="-17" w:left="420" w:hangingChars="192" w:hanging="461"/>
              <w:jc w:val="both"/>
              <w:rPr>
                <w:rFonts w:eastAsia="標楷體"/>
                <w:color w:val="000000"/>
                <w:szCs w:val="24"/>
                <w:shd w:val="pct15" w:color="auto" w:fill="FFFFFF"/>
              </w:rPr>
            </w:pPr>
            <w:r w:rsidRPr="00E41DC3">
              <w:rPr>
                <w:rFonts w:eastAsia="標楷體" w:hint="eastAsia"/>
                <w:color w:val="000000"/>
                <w:szCs w:val="24"/>
              </w:rPr>
              <w:t>一、</w:t>
            </w:r>
            <w:r w:rsidRPr="00772F0C">
              <w:rPr>
                <w:rFonts w:eastAsia="標楷體" w:hint="eastAsia"/>
                <w:color w:val="000000"/>
                <w:szCs w:val="24"/>
                <w:u w:val="single"/>
              </w:rPr>
              <w:t>進駐</w:t>
            </w:r>
            <w:r w:rsidRPr="00E41DC3">
              <w:rPr>
                <w:rFonts w:eastAsia="標楷體" w:hint="eastAsia"/>
                <w:color w:val="000000"/>
                <w:szCs w:val="24"/>
              </w:rPr>
              <w:t>企業於通過本小組會議審查後，須簽署「</w:t>
            </w:r>
            <w:r w:rsidRPr="00772F0C">
              <w:rPr>
                <w:rFonts w:eastAsia="標楷體" w:hint="eastAsia"/>
                <w:color w:val="000000"/>
                <w:szCs w:val="24"/>
                <w:u w:val="single"/>
              </w:rPr>
              <w:t>進駐</w:t>
            </w:r>
            <w:r w:rsidRPr="00E41DC3">
              <w:rPr>
                <w:rFonts w:eastAsia="標楷體" w:hint="eastAsia"/>
                <w:color w:val="000000"/>
                <w:szCs w:val="24"/>
              </w:rPr>
              <w:t>企業營運培育合約書」。為有效發揮育成培育的效益，進駐期間以三年為原則。</w:t>
            </w:r>
          </w:p>
          <w:p w:rsidR="00F768AF" w:rsidRPr="00E41DC3" w:rsidRDefault="00F768AF" w:rsidP="006525D1">
            <w:pPr>
              <w:snapToGrid w:val="0"/>
              <w:ind w:leftChars="-17" w:left="439" w:hangingChars="200" w:hanging="480"/>
              <w:jc w:val="both"/>
              <w:rPr>
                <w:rFonts w:eastAsia="標楷體"/>
                <w:color w:val="000000"/>
                <w:szCs w:val="24"/>
              </w:rPr>
            </w:pPr>
            <w:r w:rsidRPr="00E41DC3">
              <w:rPr>
                <w:rFonts w:eastAsia="標楷體" w:hint="eastAsia"/>
                <w:color w:val="000000"/>
                <w:szCs w:val="24"/>
              </w:rPr>
              <w:t>二、</w:t>
            </w:r>
            <w:r w:rsidRPr="00114BCA">
              <w:rPr>
                <w:rFonts w:eastAsia="標楷體" w:hint="eastAsia"/>
                <w:color w:val="000000"/>
                <w:szCs w:val="24"/>
                <w:u w:val="single"/>
              </w:rPr>
              <w:t>「進駐企業營運培育合約書」經本校用印完成簽約後，經參考本小組會議之審查意見及建議，與進駐企業共同商訂培育項目及時程之備忘錄。</w:t>
            </w:r>
          </w:p>
          <w:p w:rsidR="00F768AF" w:rsidRPr="00114BCA" w:rsidRDefault="00F768AF" w:rsidP="006525D1">
            <w:pPr>
              <w:snapToGrid w:val="0"/>
              <w:ind w:leftChars="-17" w:left="365" w:hangingChars="169" w:hanging="406"/>
              <w:jc w:val="both"/>
              <w:rPr>
                <w:rFonts w:eastAsia="標楷體"/>
                <w:color w:val="000000"/>
                <w:szCs w:val="24"/>
                <w:u w:val="single"/>
              </w:rPr>
            </w:pPr>
            <w:r w:rsidRPr="00114BCA">
              <w:rPr>
                <w:rFonts w:eastAsia="標楷體" w:hint="eastAsia"/>
                <w:color w:val="000000"/>
                <w:szCs w:val="24"/>
                <w:u w:val="single"/>
              </w:rPr>
              <w:t>三、本中心依據前述備忘錄推薦個案（由進駐企業自行</w:t>
            </w:r>
            <w:proofErr w:type="gramStart"/>
            <w:r w:rsidRPr="00114BCA">
              <w:rPr>
                <w:rFonts w:eastAsia="標楷體" w:hint="eastAsia"/>
                <w:color w:val="000000"/>
                <w:szCs w:val="24"/>
                <w:u w:val="single"/>
              </w:rPr>
              <w:t>遴</w:t>
            </w:r>
            <w:proofErr w:type="gramEnd"/>
            <w:r w:rsidRPr="00114BCA">
              <w:rPr>
                <w:rFonts w:eastAsia="標楷體" w:hint="eastAsia"/>
                <w:color w:val="000000"/>
                <w:szCs w:val="24"/>
                <w:u w:val="single"/>
              </w:rPr>
              <w:t>聘）或通案（由本中心</w:t>
            </w:r>
            <w:proofErr w:type="gramStart"/>
            <w:r w:rsidRPr="00114BCA">
              <w:rPr>
                <w:rFonts w:eastAsia="標楷體" w:hint="eastAsia"/>
                <w:color w:val="000000"/>
                <w:szCs w:val="24"/>
                <w:u w:val="single"/>
              </w:rPr>
              <w:t>遴</w:t>
            </w:r>
            <w:proofErr w:type="gramEnd"/>
            <w:r w:rsidRPr="00114BCA">
              <w:rPr>
                <w:rFonts w:eastAsia="標楷體" w:hint="eastAsia"/>
                <w:color w:val="000000"/>
                <w:szCs w:val="24"/>
                <w:u w:val="single"/>
              </w:rPr>
              <w:t>聘）育成諮詢專家供諮詢。</w:t>
            </w:r>
          </w:p>
          <w:p w:rsidR="00F768AF" w:rsidRPr="00114BCA" w:rsidRDefault="00F768AF" w:rsidP="006525D1">
            <w:pPr>
              <w:snapToGrid w:val="0"/>
              <w:ind w:leftChars="-17" w:left="451" w:hangingChars="205" w:hanging="492"/>
              <w:jc w:val="both"/>
              <w:rPr>
                <w:rFonts w:eastAsia="標楷體"/>
                <w:color w:val="000000"/>
                <w:szCs w:val="24"/>
                <w:u w:val="single"/>
              </w:rPr>
            </w:pPr>
            <w:r w:rsidRPr="00114BCA">
              <w:rPr>
                <w:rFonts w:eastAsia="標楷體" w:hint="eastAsia"/>
                <w:color w:val="000000"/>
                <w:szCs w:val="24"/>
                <w:u w:val="single"/>
              </w:rPr>
              <w:t>四、</w:t>
            </w:r>
            <w:r w:rsidRPr="000315D2">
              <w:rPr>
                <w:rFonts w:eastAsia="標楷體" w:hint="eastAsia"/>
                <w:color w:val="000000"/>
                <w:szCs w:val="24"/>
              </w:rPr>
              <w:t>專業性諮詢以外之行政服務，</w:t>
            </w:r>
            <w:proofErr w:type="gramStart"/>
            <w:r w:rsidRPr="000315D2">
              <w:rPr>
                <w:rFonts w:eastAsia="標楷體" w:hint="eastAsia"/>
                <w:color w:val="000000"/>
                <w:szCs w:val="24"/>
              </w:rPr>
              <w:t>均由本</w:t>
            </w:r>
            <w:proofErr w:type="gramEnd"/>
            <w:r w:rsidRPr="000315D2">
              <w:rPr>
                <w:rFonts w:eastAsia="標楷體" w:hint="eastAsia"/>
                <w:color w:val="000000"/>
                <w:szCs w:val="24"/>
              </w:rPr>
              <w:t>中心協調各成員協助完成。</w:t>
            </w:r>
          </w:p>
          <w:p w:rsidR="00F768AF" w:rsidRPr="00E41DC3" w:rsidRDefault="00F768AF" w:rsidP="006525D1">
            <w:pPr>
              <w:spacing w:afterLines="50" w:after="180" w:line="280" w:lineRule="exact"/>
              <w:ind w:left="478" w:hangingChars="199" w:hanging="478"/>
              <w:rPr>
                <w:rFonts w:ascii="標楷體" w:eastAsia="標楷體" w:hAnsi="標楷體"/>
                <w:szCs w:val="24"/>
              </w:rPr>
            </w:pPr>
            <w:r w:rsidRPr="00114BCA">
              <w:rPr>
                <w:rFonts w:eastAsia="標楷體" w:hint="eastAsia"/>
                <w:color w:val="000000"/>
                <w:szCs w:val="24"/>
                <w:u w:val="single"/>
              </w:rPr>
              <w:t>五、本中心針對進駐企業之培育情形，每半年配合進駐企業考核作業撰寫培育報告，經本小組會議討論並協助改善營運狀況。</w:t>
            </w:r>
          </w:p>
        </w:tc>
        <w:tc>
          <w:tcPr>
            <w:tcW w:w="744" w:type="pct"/>
          </w:tcPr>
          <w:p w:rsidR="00F768AF" w:rsidRDefault="00F768AF" w:rsidP="006525D1">
            <w:pPr>
              <w:pStyle w:val="aa"/>
              <w:numPr>
                <w:ilvl w:val="0"/>
                <w:numId w:val="15"/>
              </w:numPr>
              <w:snapToGrid w:val="0"/>
              <w:ind w:leftChars="0" w:left="318" w:hanging="318"/>
              <w:rPr>
                <w:rFonts w:eastAsia="標楷體"/>
                <w:color w:val="000000"/>
                <w:szCs w:val="24"/>
              </w:rPr>
            </w:pPr>
            <w:r w:rsidRPr="00370AED">
              <w:rPr>
                <w:rFonts w:eastAsia="標楷體" w:hint="eastAsia"/>
                <w:color w:val="000000"/>
                <w:szCs w:val="24"/>
              </w:rPr>
              <w:t>目前育成中心無與進駐企業共同簽訂培育項目或時程之備忘錄，以當年度經濟部中小企業處補捐助項目及經費做調整，故刪除現行第四條第二點條文。</w:t>
            </w:r>
          </w:p>
          <w:p w:rsidR="00F768AF" w:rsidRPr="00370AED" w:rsidRDefault="00F768AF" w:rsidP="006525D1">
            <w:pPr>
              <w:pStyle w:val="aa"/>
              <w:numPr>
                <w:ilvl w:val="0"/>
                <w:numId w:val="15"/>
              </w:numPr>
              <w:snapToGrid w:val="0"/>
              <w:ind w:leftChars="0" w:left="318" w:hanging="318"/>
              <w:rPr>
                <w:rFonts w:eastAsia="標楷體"/>
                <w:color w:val="000000"/>
                <w:szCs w:val="24"/>
              </w:rPr>
            </w:pPr>
            <w:r w:rsidRPr="00E41DC3">
              <w:rPr>
                <w:rFonts w:eastAsia="標楷體" w:hint="eastAsia"/>
                <w:color w:val="000000"/>
                <w:szCs w:val="24"/>
              </w:rPr>
              <w:t>本中心與各育成企業之培育情形</w:t>
            </w:r>
            <w:r>
              <w:rPr>
                <w:rFonts w:eastAsia="標楷體" w:hint="eastAsia"/>
                <w:color w:val="000000"/>
                <w:szCs w:val="24"/>
              </w:rPr>
              <w:t>已</w:t>
            </w:r>
            <w:r w:rsidRPr="00E41DC3">
              <w:rPr>
                <w:rFonts w:eastAsia="標楷體" w:hint="eastAsia"/>
                <w:color w:val="000000"/>
                <w:szCs w:val="24"/>
              </w:rPr>
              <w:t>於合約書中規定，</w:t>
            </w:r>
            <w:r>
              <w:rPr>
                <w:rFonts w:eastAsia="標楷體" w:hint="eastAsia"/>
                <w:color w:val="000000"/>
                <w:szCs w:val="24"/>
              </w:rPr>
              <w:t>擬將第三款與第四款合併，並刪除</w:t>
            </w:r>
            <w:r w:rsidRPr="00E41DC3">
              <w:rPr>
                <w:rFonts w:eastAsia="標楷體" w:hint="eastAsia"/>
                <w:color w:val="000000"/>
                <w:szCs w:val="24"/>
              </w:rPr>
              <w:t>第五點條文。</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t>第五條</w:t>
            </w:r>
          </w:p>
        </w:tc>
        <w:tc>
          <w:tcPr>
            <w:tcW w:w="1906" w:type="pct"/>
          </w:tcPr>
          <w:p w:rsidR="00F768AF" w:rsidRPr="00E41DC3" w:rsidRDefault="00F768AF" w:rsidP="006525D1">
            <w:pPr>
              <w:snapToGrid w:val="0"/>
              <w:ind w:left="480" w:hangingChars="200" w:hanging="480"/>
              <w:rPr>
                <w:rFonts w:eastAsia="標楷體"/>
                <w:color w:val="000000"/>
                <w:szCs w:val="24"/>
              </w:rPr>
            </w:pPr>
            <w:r w:rsidRPr="00E41DC3">
              <w:rPr>
                <w:rFonts w:eastAsia="標楷體" w:hint="eastAsia"/>
                <w:color w:val="000000"/>
                <w:szCs w:val="24"/>
              </w:rPr>
              <w:t>一、本辦法所稱進駐方式為培育室進駐及聯合辦公室進駐兩種模式。依照</w:t>
            </w:r>
            <w:r w:rsidRPr="00F5599B">
              <w:rPr>
                <w:rFonts w:ascii="標楷體" w:eastAsia="標楷體" w:hAnsi="標楷體" w:hint="eastAsia"/>
                <w:color w:val="FF0000"/>
                <w:szCs w:val="24"/>
                <w:u w:val="single"/>
              </w:rPr>
              <w:t>育成</w:t>
            </w:r>
            <w:r w:rsidRPr="00E41DC3">
              <w:rPr>
                <w:rFonts w:eastAsia="標楷體" w:hint="eastAsia"/>
                <w:color w:val="000000"/>
                <w:szCs w:val="24"/>
              </w:rPr>
              <w:t>企業進駐模式的不同收費。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281"/>
              <w:gridCol w:w="1727"/>
            </w:tblGrid>
            <w:tr w:rsidR="00F768AF" w:rsidRPr="00E41DC3" w:rsidTr="006525D1">
              <w:tc>
                <w:tcPr>
                  <w:tcW w:w="1436"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進駐方式</w:t>
                  </w:r>
                </w:p>
              </w:tc>
              <w:tc>
                <w:tcPr>
                  <w:tcW w:w="2281"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場地維護費</w:t>
                  </w:r>
                </w:p>
              </w:tc>
              <w:tc>
                <w:tcPr>
                  <w:tcW w:w="1727"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用電維護費</w:t>
                  </w:r>
                </w:p>
              </w:tc>
            </w:tr>
            <w:tr w:rsidR="00F768AF" w:rsidRPr="00E41DC3" w:rsidTr="006525D1">
              <w:trPr>
                <w:trHeight w:val="374"/>
              </w:trPr>
              <w:tc>
                <w:tcPr>
                  <w:tcW w:w="1436"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進駐培育室</w:t>
                  </w:r>
                </w:p>
              </w:tc>
              <w:tc>
                <w:tcPr>
                  <w:tcW w:w="2281"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每坪每月新台幣捌佰元整</w:t>
                  </w:r>
                </w:p>
              </w:tc>
              <w:tc>
                <w:tcPr>
                  <w:tcW w:w="1727"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依學校實際狀況酌收</w:t>
                  </w:r>
                </w:p>
              </w:tc>
            </w:tr>
            <w:tr w:rsidR="00F768AF" w:rsidRPr="00E41DC3" w:rsidTr="006525D1">
              <w:trPr>
                <w:trHeight w:val="362"/>
              </w:trPr>
              <w:tc>
                <w:tcPr>
                  <w:tcW w:w="1436"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進駐聯合辦公室</w:t>
                  </w:r>
                </w:p>
              </w:tc>
              <w:tc>
                <w:tcPr>
                  <w:tcW w:w="2281"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每單位每月新台幣</w:t>
                  </w:r>
                  <w:proofErr w:type="gramStart"/>
                  <w:r w:rsidRPr="00E41DC3">
                    <w:rPr>
                      <w:rFonts w:eastAsia="標楷體" w:hint="eastAsia"/>
                      <w:color w:val="000000"/>
                      <w:szCs w:val="24"/>
                    </w:rPr>
                    <w:t>肆</w:t>
                  </w:r>
                  <w:proofErr w:type="gramEnd"/>
                  <w:r w:rsidRPr="00E41DC3">
                    <w:rPr>
                      <w:rFonts w:eastAsia="標楷體" w:hint="eastAsia"/>
                      <w:color w:val="000000"/>
                      <w:szCs w:val="24"/>
                    </w:rPr>
                    <w:t>千元整</w:t>
                  </w:r>
                </w:p>
              </w:tc>
              <w:tc>
                <w:tcPr>
                  <w:tcW w:w="1727"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無需支付</w:t>
                  </w:r>
                </w:p>
              </w:tc>
            </w:tr>
            <w:tr w:rsidR="00F768AF" w:rsidRPr="00E41DC3" w:rsidTr="006525D1">
              <w:trPr>
                <w:trHeight w:val="362"/>
              </w:trPr>
              <w:tc>
                <w:tcPr>
                  <w:tcW w:w="5444" w:type="dxa"/>
                  <w:gridSpan w:val="3"/>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上述場地維護費自</w:t>
                  </w:r>
                  <w:r w:rsidRPr="00E41DC3">
                    <w:rPr>
                      <w:rFonts w:eastAsia="標楷體" w:hint="eastAsia"/>
                      <w:color w:val="000000"/>
                      <w:szCs w:val="24"/>
                    </w:rPr>
                    <w:t>100</w:t>
                  </w:r>
                  <w:r w:rsidRPr="00E41DC3">
                    <w:rPr>
                      <w:rFonts w:eastAsia="標楷體" w:hint="eastAsia"/>
                      <w:color w:val="000000"/>
                      <w:szCs w:val="24"/>
                    </w:rPr>
                    <w:t>學年度起調整收費。</w:t>
                  </w:r>
                </w:p>
              </w:tc>
            </w:tr>
          </w:tbl>
          <w:p w:rsidR="00F768AF" w:rsidRPr="00E41DC3" w:rsidRDefault="00F768AF" w:rsidP="006525D1">
            <w:pPr>
              <w:snapToGrid w:val="0"/>
              <w:ind w:left="480" w:hangingChars="200" w:hanging="480"/>
              <w:rPr>
                <w:rFonts w:eastAsia="標楷體"/>
                <w:color w:val="000000"/>
                <w:szCs w:val="24"/>
              </w:rPr>
            </w:pPr>
          </w:p>
          <w:p w:rsidR="00F768AF" w:rsidRPr="00E41DC3" w:rsidRDefault="00F768AF" w:rsidP="006525D1">
            <w:pPr>
              <w:snapToGrid w:val="0"/>
              <w:ind w:left="480" w:hangingChars="200" w:hanging="480"/>
              <w:rPr>
                <w:rFonts w:eastAsia="標楷體"/>
                <w:color w:val="000000"/>
                <w:szCs w:val="24"/>
              </w:rPr>
            </w:pPr>
            <w:r w:rsidRPr="00E41DC3">
              <w:rPr>
                <w:rFonts w:eastAsia="標楷體" w:hint="eastAsia"/>
                <w:color w:val="000000"/>
                <w:szCs w:val="24"/>
              </w:rPr>
              <w:t>二、相關費用</w:t>
            </w:r>
            <w:r w:rsidRPr="00E41DC3">
              <w:rPr>
                <w:rFonts w:eastAsia="標楷體" w:hint="eastAsia"/>
                <w:color w:val="FF0000"/>
                <w:szCs w:val="24"/>
                <w:u w:val="single"/>
              </w:rPr>
              <w:t>育成</w:t>
            </w:r>
            <w:r w:rsidRPr="00E41DC3">
              <w:rPr>
                <w:rFonts w:eastAsia="標楷體" w:hint="eastAsia"/>
                <w:color w:val="000000"/>
                <w:szCs w:val="24"/>
              </w:rPr>
              <w:t>企業應於每月五日前以即期支票或現金支付。</w:t>
            </w:r>
          </w:p>
          <w:p w:rsidR="00F768AF" w:rsidRPr="00E41DC3" w:rsidRDefault="00F768AF" w:rsidP="006525D1">
            <w:pPr>
              <w:spacing w:afterLines="50" w:after="180" w:line="280" w:lineRule="exact"/>
              <w:ind w:left="475" w:hangingChars="198" w:hanging="475"/>
              <w:rPr>
                <w:rFonts w:ascii="標楷體" w:eastAsia="標楷體" w:hAnsi="標楷體"/>
                <w:szCs w:val="24"/>
              </w:rPr>
            </w:pPr>
            <w:r w:rsidRPr="00E41DC3">
              <w:rPr>
                <w:rFonts w:ascii="標楷體" w:eastAsia="標楷體" w:hAnsi="標楷體" w:cs="DFKaiShu-SB-Estd-BF" w:hint="eastAsia"/>
                <w:szCs w:val="24"/>
              </w:rPr>
              <w:t>三、押金：</w:t>
            </w:r>
            <w:r w:rsidRPr="00E41DC3">
              <w:rPr>
                <w:rFonts w:ascii="標楷體" w:eastAsia="標楷體" w:hAnsi="標楷體" w:cs="DFKaiShu-SB-Estd-BF" w:hint="eastAsia"/>
                <w:color w:val="FF0000"/>
                <w:szCs w:val="24"/>
                <w:u w:val="single"/>
              </w:rPr>
              <w:t>育成</w:t>
            </w:r>
            <w:r w:rsidRPr="00E41DC3">
              <w:rPr>
                <w:rFonts w:ascii="標楷體" w:eastAsia="標楷體" w:hAnsi="標楷體" w:cs="DFKaiShu-SB-Estd-BF" w:hint="eastAsia"/>
                <w:szCs w:val="24"/>
              </w:rPr>
              <w:t>企業應於合約簽定後，繳交新台幣壹萬</w:t>
            </w:r>
            <w:r w:rsidRPr="00E41DC3">
              <w:rPr>
                <w:rFonts w:ascii="標楷體" w:eastAsia="標楷體" w:hAnsi="標楷體" w:cs="DFKaiShu-SB-Estd-BF" w:hint="eastAsia"/>
                <w:szCs w:val="24"/>
              </w:rPr>
              <w:lastRenderedPageBreak/>
              <w:t>元作為押金，</w:t>
            </w:r>
            <w:proofErr w:type="gramStart"/>
            <w:r w:rsidRPr="00E41DC3">
              <w:rPr>
                <w:rFonts w:ascii="標楷體" w:eastAsia="標楷體" w:hAnsi="標楷體" w:cs="DFKaiShu-SB-Estd-BF" w:hint="eastAsia"/>
                <w:szCs w:val="24"/>
              </w:rPr>
              <w:t>待</w:t>
            </w:r>
            <w:r w:rsidRPr="00F5599B">
              <w:rPr>
                <w:rFonts w:ascii="標楷體" w:eastAsia="標楷體" w:hAnsi="標楷體" w:hint="eastAsia"/>
                <w:color w:val="FF0000"/>
                <w:szCs w:val="24"/>
                <w:u w:val="single"/>
              </w:rPr>
              <w:t>育成</w:t>
            </w:r>
            <w:proofErr w:type="gramEnd"/>
            <w:r w:rsidRPr="00E41DC3">
              <w:rPr>
                <w:rFonts w:ascii="標楷體" w:eastAsia="標楷體" w:hAnsi="標楷體" w:cs="DFKaiShu-SB-Estd-BF" w:hint="eastAsia"/>
                <w:szCs w:val="24"/>
              </w:rPr>
              <w:t>企業畢業時結清所有相關費用後予以無息退還。</w:t>
            </w:r>
          </w:p>
        </w:tc>
        <w:tc>
          <w:tcPr>
            <w:tcW w:w="1906" w:type="pct"/>
          </w:tcPr>
          <w:p w:rsidR="00F768AF" w:rsidRPr="00E41DC3" w:rsidRDefault="00F768AF" w:rsidP="006525D1">
            <w:pPr>
              <w:snapToGrid w:val="0"/>
              <w:ind w:left="480" w:hangingChars="200" w:hanging="480"/>
              <w:rPr>
                <w:rFonts w:eastAsia="標楷體"/>
                <w:color w:val="000000"/>
                <w:szCs w:val="24"/>
              </w:rPr>
            </w:pPr>
            <w:r w:rsidRPr="00E41DC3">
              <w:rPr>
                <w:rFonts w:eastAsia="標楷體" w:hint="eastAsia"/>
                <w:color w:val="000000"/>
                <w:szCs w:val="24"/>
              </w:rPr>
              <w:lastRenderedPageBreak/>
              <w:t>一、本辦法所稱進駐方式為培育室進駐及聯合辦公室進駐兩種模式。依照</w:t>
            </w:r>
            <w:r w:rsidRPr="00F5599B">
              <w:rPr>
                <w:rFonts w:eastAsia="標楷體" w:hint="eastAsia"/>
                <w:color w:val="000000" w:themeColor="text1"/>
                <w:szCs w:val="24"/>
                <w:u w:val="single"/>
              </w:rPr>
              <w:t>進駐</w:t>
            </w:r>
            <w:r w:rsidRPr="00E41DC3">
              <w:rPr>
                <w:rFonts w:eastAsia="標楷體" w:hint="eastAsia"/>
                <w:color w:val="000000"/>
                <w:szCs w:val="24"/>
              </w:rPr>
              <w:t>企業進駐模式的不同收費。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281"/>
              <w:gridCol w:w="1727"/>
            </w:tblGrid>
            <w:tr w:rsidR="00F768AF" w:rsidRPr="00E41DC3" w:rsidTr="006525D1">
              <w:tc>
                <w:tcPr>
                  <w:tcW w:w="1436"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進駐方式</w:t>
                  </w:r>
                </w:p>
              </w:tc>
              <w:tc>
                <w:tcPr>
                  <w:tcW w:w="2281"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場地維護費</w:t>
                  </w:r>
                </w:p>
              </w:tc>
              <w:tc>
                <w:tcPr>
                  <w:tcW w:w="1727"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用電維護費</w:t>
                  </w:r>
                </w:p>
              </w:tc>
            </w:tr>
            <w:tr w:rsidR="00F768AF" w:rsidRPr="00E41DC3" w:rsidTr="006525D1">
              <w:trPr>
                <w:trHeight w:val="374"/>
              </w:trPr>
              <w:tc>
                <w:tcPr>
                  <w:tcW w:w="1436"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進駐培育室</w:t>
                  </w:r>
                </w:p>
              </w:tc>
              <w:tc>
                <w:tcPr>
                  <w:tcW w:w="2281"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每坪每月新台幣捌佰元整</w:t>
                  </w:r>
                </w:p>
              </w:tc>
              <w:tc>
                <w:tcPr>
                  <w:tcW w:w="1727"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依學校實際狀況酌收</w:t>
                  </w:r>
                </w:p>
              </w:tc>
            </w:tr>
            <w:tr w:rsidR="00F768AF" w:rsidRPr="00E41DC3" w:rsidTr="006525D1">
              <w:trPr>
                <w:trHeight w:val="362"/>
              </w:trPr>
              <w:tc>
                <w:tcPr>
                  <w:tcW w:w="1436"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進駐聯合辦公室</w:t>
                  </w:r>
                </w:p>
              </w:tc>
              <w:tc>
                <w:tcPr>
                  <w:tcW w:w="2281"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每單位每月新台幣</w:t>
                  </w:r>
                  <w:proofErr w:type="gramStart"/>
                  <w:r w:rsidRPr="00E41DC3">
                    <w:rPr>
                      <w:rFonts w:eastAsia="標楷體" w:hint="eastAsia"/>
                      <w:color w:val="000000"/>
                      <w:szCs w:val="24"/>
                    </w:rPr>
                    <w:t>肆</w:t>
                  </w:r>
                  <w:proofErr w:type="gramEnd"/>
                  <w:r w:rsidRPr="00E41DC3">
                    <w:rPr>
                      <w:rFonts w:eastAsia="標楷體" w:hint="eastAsia"/>
                      <w:color w:val="000000"/>
                      <w:szCs w:val="24"/>
                    </w:rPr>
                    <w:t>千元整</w:t>
                  </w:r>
                </w:p>
              </w:tc>
              <w:tc>
                <w:tcPr>
                  <w:tcW w:w="1727" w:type="dxa"/>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無需支付</w:t>
                  </w:r>
                </w:p>
              </w:tc>
            </w:tr>
            <w:tr w:rsidR="00F768AF" w:rsidRPr="00E41DC3" w:rsidTr="006525D1">
              <w:trPr>
                <w:trHeight w:val="362"/>
              </w:trPr>
              <w:tc>
                <w:tcPr>
                  <w:tcW w:w="5444" w:type="dxa"/>
                  <w:gridSpan w:val="3"/>
                </w:tcPr>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上述場地維護費自</w:t>
                  </w:r>
                  <w:r w:rsidRPr="00E41DC3">
                    <w:rPr>
                      <w:rFonts w:eastAsia="標楷體" w:hint="eastAsia"/>
                      <w:color w:val="000000"/>
                      <w:szCs w:val="24"/>
                    </w:rPr>
                    <w:t>100</w:t>
                  </w:r>
                  <w:r w:rsidRPr="00E41DC3">
                    <w:rPr>
                      <w:rFonts w:eastAsia="標楷體" w:hint="eastAsia"/>
                      <w:color w:val="000000"/>
                      <w:szCs w:val="24"/>
                    </w:rPr>
                    <w:t>學年度起調整收費。</w:t>
                  </w:r>
                </w:p>
              </w:tc>
            </w:tr>
          </w:tbl>
          <w:p w:rsidR="00F768AF" w:rsidRPr="00E41DC3" w:rsidRDefault="00F768AF" w:rsidP="006525D1">
            <w:pPr>
              <w:snapToGrid w:val="0"/>
              <w:ind w:left="480" w:hangingChars="200" w:hanging="480"/>
              <w:rPr>
                <w:rFonts w:eastAsia="標楷體"/>
                <w:color w:val="000000"/>
                <w:szCs w:val="24"/>
              </w:rPr>
            </w:pPr>
          </w:p>
          <w:p w:rsidR="00F768AF" w:rsidRPr="00E41DC3" w:rsidRDefault="00F768AF" w:rsidP="006525D1">
            <w:pPr>
              <w:snapToGrid w:val="0"/>
              <w:ind w:left="480" w:hangingChars="200" w:hanging="480"/>
              <w:rPr>
                <w:rFonts w:eastAsia="標楷體"/>
                <w:color w:val="000000"/>
                <w:szCs w:val="24"/>
              </w:rPr>
            </w:pPr>
            <w:r w:rsidRPr="00E41DC3">
              <w:rPr>
                <w:rFonts w:eastAsia="標楷體" w:hint="eastAsia"/>
                <w:color w:val="000000"/>
                <w:szCs w:val="24"/>
              </w:rPr>
              <w:t>二、相關費用</w:t>
            </w:r>
            <w:r w:rsidRPr="00772F0C">
              <w:rPr>
                <w:rFonts w:eastAsia="標楷體" w:hint="eastAsia"/>
                <w:color w:val="000000"/>
                <w:szCs w:val="24"/>
                <w:u w:val="single"/>
              </w:rPr>
              <w:t>進駐</w:t>
            </w:r>
            <w:r w:rsidRPr="00E41DC3">
              <w:rPr>
                <w:rFonts w:eastAsia="標楷體" w:hint="eastAsia"/>
                <w:color w:val="000000"/>
                <w:szCs w:val="24"/>
              </w:rPr>
              <w:t>企業應於每月五日前以即期支票或現金支付。</w:t>
            </w:r>
          </w:p>
          <w:p w:rsidR="00F768AF" w:rsidRPr="00E41DC3" w:rsidRDefault="00F768AF" w:rsidP="006525D1">
            <w:pPr>
              <w:snapToGrid w:val="0"/>
              <w:ind w:left="449" w:hangingChars="187" w:hanging="449"/>
              <w:jc w:val="both"/>
              <w:rPr>
                <w:rFonts w:ascii="標楷體" w:eastAsia="標楷體" w:hAnsi="標楷體" w:cs="新細明體"/>
                <w:color w:val="000000"/>
                <w:szCs w:val="24"/>
              </w:rPr>
            </w:pPr>
            <w:r w:rsidRPr="00E41DC3">
              <w:rPr>
                <w:rFonts w:ascii="標楷體" w:eastAsia="標楷體" w:hAnsi="標楷體" w:cs="DFKaiShu-SB-Estd-BF" w:hint="eastAsia"/>
                <w:szCs w:val="24"/>
              </w:rPr>
              <w:t>三、押金：</w:t>
            </w:r>
            <w:r w:rsidRPr="00772F0C">
              <w:rPr>
                <w:rFonts w:ascii="標楷體" w:eastAsia="標楷體" w:hAnsi="標楷體" w:cs="DFKaiShu-SB-Estd-BF" w:hint="eastAsia"/>
                <w:szCs w:val="24"/>
                <w:u w:val="single"/>
              </w:rPr>
              <w:t>進駐</w:t>
            </w:r>
            <w:r w:rsidRPr="00E41DC3">
              <w:rPr>
                <w:rFonts w:ascii="標楷體" w:eastAsia="標楷體" w:hAnsi="標楷體" w:cs="DFKaiShu-SB-Estd-BF" w:hint="eastAsia"/>
                <w:szCs w:val="24"/>
              </w:rPr>
              <w:t>企業應於合約簽定後，繳交新台幣壹萬</w:t>
            </w:r>
            <w:r w:rsidRPr="00E41DC3">
              <w:rPr>
                <w:rFonts w:ascii="標楷體" w:eastAsia="標楷體" w:hAnsi="標楷體" w:cs="DFKaiShu-SB-Estd-BF" w:hint="eastAsia"/>
                <w:szCs w:val="24"/>
              </w:rPr>
              <w:lastRenderedPageBreak/>
              <w:t>元作為押金，待企業畢業時結清所有相關費用後予以無息退還。</w:t>
            </w:r>
          </w:p>
        </w:tc>
        <w:tc>
          <w:tcPr>
            <w:tcW w:w="744" w:type="pct"/>
          </w:tcPr>
          <w:p w:rsidR="00F768AF" w:rsidRPr="00E41DC3" w:rsidRDefault="00F768AF" w:rsidP="006525D1">
            <w:pPr>
              <w:snapToGrid w:val="0"/>
              <w:ind w:left="74" w:hangingChars="31" w:hanging="74"/>
              <w:rPr>
                <w:rFonts w:eastAsia="標楷體"/>
                <w:color w:val="000000"/>
                <w:szCs w:val="24"/>
              </w:rPr>
            </w:pPr>
            <w:r>
              <w:rPr>
                <w:rFonts w:eastAsia="標楷體" w:hint="eastAsia"/>
                <w:color w:val="000000"/>
                <w:szCs w:val="24"/>
              </w:rPr>
              <w:lastRenderedPageBreak/>
              <w:t>文字修正</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lastRenderedPageBreak/>
              <w:t>第六條</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本中心培育項目如下：</w:t>
            </w:r>
          </w:p>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一、免費培育項目：</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（一）一般性技術引進或技術開發諮詢。</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（二）一般性</w:t>
            </w:r>
            <w:r w:rsidRPr="00F5599B">
              <w:rPr>
                <w:rFonts w:ascii="標楷體" w:eastAsia="標楷體" w:hAnsi="標楷體" w:hint="eastAsia"/>
                <w:color w:val="FF0000"/>
                <w:szCs w:val="24"/>
                <w:u w:val="single"/>
              </w:rPr>
              <w:t>育成</w:t>
            </w:r>
            <w:r w:rsidRPr="00E41DC3">
              <w:rPr>
                <w:rFonts w:eastAsia="標楷體" w:hint="eastAsia"/>
                <w:color w:val="000000"/>
                <w:szCs w:val="24"/>
              </w:rPr>
              <w:t>企業經營管理諮詢。</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（三）本中心主辦或承辦之產品發表會、展示會等推廣活動。</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（四）行政管理支援。</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（五）本中心主辦之共通性教育訓練課程。</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（六）促進</w:t>
            </w:r>
            <w:r w:rsidRPr="00F5599B">
              <w:rPr>
                <w:rFonts w:ascii="標楷體" w:eastAsia="標楷體" w:hAnsi="標楷體" w:hint="eastAsia"/>
                <w:color w:val="FF0000"/>
                <w:szCs w:val="24"/>
                <w:u w:val="single"/>
              </w:rPr>
              <w:t>育成</w:t>
            </w:r>
            <w:r w:rsidRPr="00E41DC3">
              <w:rPr>
                <w:rFonts w:eastAsia="標楷體" w:hint="eastAsia"/>
                <w:color w:val="000000"/>
                <w:szCs w:val="24"/>
              </w:rPr>
              <w:t>企業策略聯盟。</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（七）協助畢業</w:t>
            </w:r>
            <w:r w:rsidRPr="00F5599B">
              <w:rPr>
                <w:rFonts w:ascii="標楷體" w:eastAsia="標楷體" w:hAnsi="標楷體" w:hint="eastAsia"/>
                <w:color w:val="FF0000"/>
                <w:szCs w:val="24"/>
                <w:u w:val="single"/>
              </w:rPr>
              <w:t>育成</w:t>
            </w:r>
            <w:r w:rsidRPr="00E41DC3">
              <w:rPr>
                <w:rFonts w:eastAsia="標楷體" w:hint="eastAsia"/>
                <w:color w:val="000000"/>
                <w:szCs w:val="24"/>
              </w:rPr>
              <w:t>企業進駐各產業環境。</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（八）資金管道協助聯繫。</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（九）其他免費項目：由本中心</w:t>
            </w:r>
            <w:r w:rsidRPr="00E41DC3">
              <w:rPr>
                <w:rFonts w:eastAsia="標楷體" w:hint="eastAsia"/>
                <w:color w:val="FF0000"/>
                <w:szCs w:val="24"/>
                <w:u w:val="single"/>
              </w:rPr>
              <w:t>主任</w:t>
            </w:r>
            <w:r w:rsidRPr="00E41DC3">
              <w:rPr>
                <w:rFonts w:eastAsia="標楷體" w:hint="eastAsia"/>
                <w:color w:val="000000"/>
                <w:szCs w:val="24"/>
              </w:rPr>
              <w:t>視情況而定。</w:t>
            </w:r>
          </w:p>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二、付費培育項目：</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（一）針對個別</w:t>
            </w:r>
            <w:r w:rsidRPr="00F5599B">
              <w:rPr>
                <w:rFonts w:ascii="標楷體" w:eastAsia="標楷體" w:hAnsi="標楷體" w:hint="eastAsia"/>
                <w:color w:val="FF0000"/>
                <w:szCs w:val="24"/>
                <w:u w:val="single"/>
              </w:rPr>
              <w:t>育成</w:t>
            </w:r>
            <w:r w:rsidRPr="00E41DC3">
              <w:rPr>
                <w:rFonts w:eastAsia="標楷體" w:hint="eastAsia"/>
                <w:color w:val="000000"/>
                <w:szCs w:val="24"/>
              </w:rPr>
              <w:t>企業之各項專業課程訓練。</w:t>
            </w:r>
          </w:p>
          <w:p w:rsidR="00F768AF" w:rsidRPr="00E41DC3" w:rsidRDefault="00F768AF" w:rsidP="006525D1">
            <w:pPr>
              <w:snapToGrid w:val="0"/>
              <w:ind w:leftChars="181" w:left="1070" w:hangingChars="265" w:hanging="636"/>
              <w:jc w:val="both"/>
              <w:rPr>
                <w:rFonts w:eastAsia="標楷體"/>
                <w:color w:val="000000"/>
                <w:szCs w:val="24"/>
              </w:rPr>
            </w:pPr>
            <w:r w:rsidRPr="00E41DC3">
              <w:rPr>
                <w:rFonts w:eastAsia="標楷體" w:hint="eastAsia"/>
                <w:color w:val="000000"/>
                <w:szCs w:val="24"/>
              </w:rPr>
              <w:t>（二）</w:t>
            </w:r>
            <w:r w:rsidRPr="00F5599B">
              <w:rPr>
                <w:rFonts w:ascii="標楷體" w:eastAsia="標楷體" w:hAnsi="標楷體" w:hint="eastAsia"/>
                <w:color w:val="FF0000"/>
                <w:szCs w:val="24"/>
                <w:u w:val="single"/>
              </w:rPr>
              <w:t>育成</w:t>
            </w:r>
            <w:r w:rsidRPr="00E41DC3">
              <w:rPr>
                <w:rFonts w:eastAsia="標楷體" w:hint="eastAsia"/>
                <w:color w:val="000000"/>
                <w:szCs w:val="24"/>
              </w:rPr>
              <w:t>企業經營等商務規劃（專案委託）。</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（三）技術合作開發、改良及診斷（專案委託）。</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（四）常年顧問（專屬顧問）。</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（五）各項申請案之計畫撰寫與申請作業。</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（六）個別</w:t>
            </w:r>
            <w:r w:rsidRPr="00F5599B">
              <w:rPr>
                <w:rFonts w:ascii="標楷體" w:eastAsia="標楷體" w:hAnsi="標楷體" w:hint="eastAsia"/>
                <w:color w:val="FF0000"/>
                <w:szCs w:val="24"/>
                <w:u w:val="single"/>
              </w:rPr>
              <w:t>育成</w:t>
            </w:r>
            <w:r w:rsidRPr="00E41DC3">
              <w:rPr>
                <w:rFonts w:eastAsia="標楷體" w:hint="eastAsia"/>
                <w:color w:val="000000"/>
                <w:szCs w:val="24"/>
              </w:rPr>
              <w:t>企業推廣活動之辦理。</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（七）其他個別專案委託。</w:t>
            </w:r>
          </w:p>
          <w:p w:rsidR="00F768AF" w:rsidRPr="00E41DC3" w:rsidRDefault="00F768AF" w:rsidP="006525D1">
            <w:pPr>
              <w:tabs>
                <w:tab w:val="left" w:pos="600"/>
              </w:tabs>
              <w:snapToGrid w:val="0"/>
              <w:spacing w:afterLines="50" w:after="180" w:line="280" w:lineRule="exact"/>
              <w:ind w:left="540" w:hanging="540"/>
              <w:rPr>
                <w:rFonts w:ascii="標楷體" w:eastAsia="標楷體" w:hAnsi="標楷體"/>
                <w:szCs w:val="24"/>
              </w:rPr>
            </w:pPr>
            <w:r w:rsidRPr="00E41DC3">
              <w:rPr>
                <w:rFonts w:eastAsia="標楷體" w:hint="eastAsia"/>
                <w:color w:val="000000"/>
                <w:szCs w:val="24"/>
              </w:rPr>
              <w:t>三、免費與否若有爭議則由本中心</w:t>
            </w:r>
            <w:r w:rsidRPr="00E41DC3">
              <w:rPr>
                <w:rFonts w:eastAsia="標楷體" w:hint="eastAsia"/>
                <w:color w:val="FF0000"/>
                <w:szCs w:val="24"/>
                <w:u w:val="single"/>
              </w:rPr>
              <w:t>主任</w:t>
            </w:r>
            <w:r w:rsidRPr="00E41DC3">
              <w:rPr>
                <w:rFonts w:eastAsia="標楷體" w:hint="eastAsia"/>
                <w:color w:val="000000"/>
                <w:szCs w:val="24"/>
              </w:rPr>
              <w:t>認定之。</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本中心培育項目如下：</w:t>
            </w:r>
          </w:p>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一、免費培育項目：</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（一）一般性技術引進或技術開發諮詢。</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（二）一般性企業經營管理諮詢。</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（三）本中心主辦或承辦之產品發表會、展示會等推廣活動。</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（四）行政管理支援。</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（五）本中心主辦之共通性教育訓練課程。</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（六）促進企業策略聯盟。</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（七）協助畢業企業進駐各產業環境。</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（八）資金管道協助聯繫。</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（九）其他免費項目：由</w:t>
            </w:r>
            <w:r w:rsidRPr="00772F0C">
              <w:rPr>
                <w:rFonts w:eastAsia="標楷體" w:hint="eastAsia"/>
                <w:color w:val="000000"/>
                <w:szCs w:val="24"/>
              </w:rPr>
              <w:t>本中心</w:t>
            </w:r>
            <w:r w:rsidRPr="00772F0C">
              <w:rPr>
                <w:rFonts w:eastAsia="標楷體" w:hint="eastAsia"/>
                <w:color w:val="000000"/>
                <w:szCs w:val="24"/>
                <w:u w:val="single"/>
              </w:rPr>
              <w:t>組長</w:t>
            </w:r>
            <w:r w:rsidRPr="00E41DC3">
              <w:rPr>
                <w:rFonts w:eastAsia="標楷體" w:hint="eastAsia"/>
                <w:color w:val="000000"/>
                <w:szCs w:val="24"/>
              </w:rPr>
              <w:t>視情況而定。</w:t>
            </w:r>
          </w:p>
          <w:p w:rsidR="00F768AF" w:rsidRPr="00E41DC3" w:rsidRDefault="00F768AF" w:rsidP="006525D1">
            <w:pPr>
              <w:snapToGrid w:val="0"/>
              <w:jc w:val="both"/>
              <w:rPr>
                <w:rFonts w:eastAsia="標楷體"/>
                <w:color w:val="000000"/>
                <w:szCs w:val="24"/>
              </w:rPr>
            </w:pPr>
            <w:r w:rsidRPr="00E41DC3">
              <w:rPr>
                <w:rFonts w:eastAsia="標楷體" w:hint="eastAsia"/>
                <w:color w:val="000000"/>
                <w:szCs w:val="24"/>
              </w:rPr>
              <w:t>二、付費培育項目：</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（一）針對個別企業之各項專業課程訓練。</w:t>
            </w:r>
          </w:p>
          <w:p w:rsidR="00F768AF" w:rsidRPr="00E41DC3" w:rsidRDefault="00F768AF" w:rsidP="006525D1">
            <w:pPr>
              <w:snapToGrid w:val="0"/>
              <w:ind w:leftChars="181" w:left="1070" w:hangingChars="265" w:hanging="636"/>
              <w:jc w:val="both"/>
              <w:rPr>
                <w:rFonts w:eastAsia="標楷體"/>
                <w:color w:val="000000"/>
                <w:szCs w:val="24"/>
              </w:rPr>
            </w:pPr>
            <w:r w:rsidRPr="00E41DC3">
              <w:rPr>
                <w:rFonts w:eastAsia="標楷體" w:hint="eastAsia"/>
                <w:color w:val="000000"/>
                <w:szCs w:val="24"/>
              </w:rPr>
              <w:t>（二）企業經營等商務規劃（專案委託）。</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（三）技術合作開發、改良及診斷（專案委託）。</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（四）常年顧問（專屬顧問）。</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（五）各項申請案之計畫撰寫與申請作業。</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（六）個別企業推廣活動之辦理。</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（七）其他個別專案委託。</w:t>
            </w:r>
          </w:p>
          <w:p w:rsidR="00F768AF" w:rsidRPr="00E41DC3" w:rsidRDefault="00F768AF" w:rsidP="006525D1">
            <w:pPr>
              <w:tabs>
                <w:tab w:val="left" w:pos="600"/>
              </w:tabs>
              <w:snapToGrid w:val="0"/>
              <w:spacing w:afterLines="50" w:after="180" w:line="280" w:lineRule="exact"/>
              <w:ind w:left="540" w:hanging="540"/>
              <w:rPr>
                <w:rFonts w:ascii="標楷體" w:eastAsia="標楷體" w:hAnsi="標楷體"/>
                <w:szCs w:val="24"/>
              </w:rPr>
            </w:pPr>
            <w:r w:rsidRPr="00E41DC3">
              <w:rPr>
                <w:rFonts w:eastAsia="標楷體" w:hint="eastAsia"/>
                <w:color w:val="000000"/>
                <w:szCs w:val="24"/>
              </w:rPr>
              <w:t>三、免費與否若有爭議則由本中心</w:t>
            </w:r>
            <w:r w:rsidRPr="00772F0C">
              <w:rPr>
                <w:rFonts w:eastAsia="標楷體" w:hint="eastAsia"/>
                <w:color w:val="000000"/>
                <w:szCs w:val="24"/>
                <w:u w:val="single"/>
              </w:rPr>
              <w:t>組長</w:t>
            </w:r>
            <w:r w:rsidRPr="00E41DC3">
              <w:rPr>
                <w:rFonts w:eastAsia="標楷體" w:hint="eastAsia"/>
                <w:color w:val="000000"/>
                <w:szCs w:val="24"/>
              </w:rPr>
              <w:t>認定之。</w:t>
            </w:r>
          </w:p>
        </w:tc>
        <w:tc>
          <w:tcPr>
            <w:tcW w:w="744" w:type="pct"/>
          </w:tcPr>
          <w:p w:rsidR="00F768AF" w:rsidRPr="00E41DC3" w:rsidRDefault="00F768AF" w:rsidP="006525D1">
            <w:pPr>
              <w:snapToGrid w:val="0"/>
              <w:rPr>
                <w:rFonts w:eastAsia="標楷體"/>
                <w:color w:val="000000"/>
                <w:szCs w:val="24"/>
              </w:rPr>
            </w:pPr>
            <w:r>
              <w:rPr>
                <w:rFonts w:eastAsia="標楷體" w:hint="eastAsia"/>
                <w:color w:val="000000"/>
                <w:szCs w:val="24"/>
              </w:rPr>
              <w:t>文字修正</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t>第七條</w:t>
            </w:r>
          </w:p>
        </w:tc>
        <w:tc>
          <w:tcPr>
            <w:tcW w:w="1906" w:type="pct"/>
          </w:tcPr>
          <w:p w:rsidR="00F768AF" w:rsidRPr="00E41DC3" w:rsidRDefault="00F768AF" w:rsidP="006525D1">
            <w:pPr>
              <w:spacing w:afterLines="50" w:after="180" w:line="280" w:lineRule="exact"/>
              <w:rPr>
                <w:rFonts w:ascii="標楷體" w:eastAsia="標楷體" w:hAnsi="標楷體"/>
                <w:szCs w:val="24"/>
              </w:rPr>
            </w:pPr>
            <w:r w:rsidRPr="00E41DC3">
              <w:rPr>
                <w:rFonts w:eastAsia="標楷體" w:hint="eastAsia"/>
                <w:color w:val="000000"/>
                <w:szCs w:val="24"/>
              </w:rPr>
              <w:t>本辦法所稱管理，其項目包括</w:t>
            </w:r>
            <w:r w:rsidRPr="00E41DC3">
              <w:rPr>
                <w:rFonts w:eastAsia="標楷體" w:hint="eastAsia"/>
                <w:color w:val="FF0000"/>
                <w:szCs w:val="24"/>
                <w:u w:val="single"/>
              </w:rPr>
              <w:t>育成企業</w:t>
            </w:r>
            <w:r w:rsidRPr="00E41DC3">
              <w:rPr>
                <w:rFonts w:eastAsia="標楷體" w:hint="eastAsia"/>
                <w:color w:val="000000"/>
                <w:szCs w:val="24"/>
              </w:rPr>
              <w:t>人員及場所管理、公共設施管理及營運績效管理，由本中心負責。</w:t>
            </w:r>
          </w:p>
        </w:tc>
        <w:tc>
          <w:tcPr>
            <w:tcW w:w="1906" w:type="pct"/>
          </w:tcPr>
          <w:p w:rsidR="00F768AF" w:rsidRPr="00E41DC3" w:rsidRDefault="00F768AF" w:rsidP="006525D1">
            <w:pPr>
              <w:spacing w:afterLines="50" w:after="180" w:line="280" w:lineRule="exact"/>
              <w:rPr>
                <w:rFonts w:ascii="標楷體" w:eastAsia="標楷體" w:hAnsi="標楷體"/>
                <w:szCs w:val="24"/>
              </w:rPr>
            </w:pPr>
            <w:r w:rsidRPr="00E41DC3">
              <w:rPr>
                <w:rFonts w:eastAsia="標楷體" w:hint="eastAsia"/>
                <w:color w:val="000000"/>
                <w:szCs w:val="24"/>
              </w:rPr>
              <w:t>本辦法所稱管理，其項目包括</w:t>
            </w:r>
            <w:r w:rsidRPr="00772F0C">
              <w:rPr>
                <w:rFonts w:eastAsia="標楷體" w:hint="eastAsia"/>
                <w:color w:val="000000"/>
                <w:szCs w:val="24"/>
                <w:u w:val="single"/>
              </w:rPr>
              <w:t>進駐</w:t>
            </w:r>
            <w:r w:rsidRPr="00E41DC3">
              <w:rPr>
                <w:rFonts w:eastAsia="標楷體" w:hint="eastAsia"/>
                <w:color w:val="000000"/>
                <w:szCs w:val="24"/>
              </w:rPr>
              <w:t>人員及場所管理、公共設施管理及營運績效管理，由本中心負責。</w:t>
            </w:r>
          </w:p>
        </w:tc>
        <w:tc>
          <w:tcPr>
            <w:tcW w:w="744" w:type="pct"/>
          </w:tcPr>
          <w:p w:rsidR="00F768AF" w:rsidRPr="00E41DC3" w:rsidRDefault="00F768AF" w:rsidP="006525D1">
            <w:pPr>
              <w:spacing w:afterLines="50" w:after="180" w:line="280" w:lineRule="exact"/>
              <w:rPr>
                <w:rFonts w:eastAsia="標楷體"/>
                <w:color w:val="000000"/>
                <w:szCs w:val="24"/>
              </w:rPr>
            </w:pPr>
            <w:r>
              <w:rPr>
                <w:rFonts w:eastAsia="標楷體" w:hint="eastAsia"/>
                <w:color w:val="000000"/>
                <w:szCs w:val="24"/>
              </w:rPr>
              <w:t>文字修正</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t>第八條</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進駐人員及場所管理</w:t>
            </w:r>
          </w:p>
          <w:p w:rsidR="00F768AF" w:rsidRPr="00E41DC3" w:rsidRDefault="00F768AF" w:rsidP="006525D1">
            <w:pPr>
              <w:snapToGrid w:val="0"/>
              <w:ind w:leftChars="-17" w:left="432" w:hangingChars="197" w:hanging="473"/>
              <w:jc w:val="both"/>
              <w:rPr>
                <w:rFonts w:eastAsia="標楷體"/>
                <w:color w:val="000000"/>
                <w:szCs w:val="24"/>
              </w:rPr>
            </w:pPr>
            <w:r w:rsidRPr="00E41DC3">
              <w:rPr>
                <w:rFonts w:eastAsia="標楷體" w:hint="eastAsia"/>
                <w:color w:val="000000"/>
                <w:szCs w:val="24"/>
              </w:rPr>
              <w:t>一、</w:t>
            </w:r>
            <w:r w:rsidRPr="00E41DC3">
              <w:rPr>
                <w:rFonts w:eastAsia="標楷體" w:hint="eastAsia"/>
                <w:color w:val="FF0000"/>
                <w:szCs w:val="24"/>
                <w:u w:val="single"/>
              </w:rPr>
              <w:t>育成</w:t>
            </w:r>
            <w:r w:rsidRPr="00E41DC3">
              <w:rPr>
                <w:rFonts w:eastAsia="標楷體" w:hint="eastAsia"/>
                <w:color w:val="000000"/>
                <w:szCs w:val="24"/>
              </w:rPr>
              <w:t>企業應將常駐成員通報本中心，並遵守本中心或所進駐之大樓門禁之各項規定。</w:t>
            </w:r>
          </w:p>
          <w:p w:rsidR="00F768AF" w:rsidRPr="00E41DC3" w:rsidRDefault="00F768AF" w:rsidP="006525D1">
            <w:pPr>
              <w:snapToGrid w:val="0"/>
              <w:ind w:leftChars="-18" w:left="394" w:hangingChars="182" w:hanging="437"/>
              <w:jc w:val="both"/>
              <w:rPr>
                <w:rFonts w:eastAsia="標楷體"/>
                <w:color w:val="000000"/>
                <w:szCs w:val="24"/>
              </w:rPr>
            </w:pPr>
            <w:r w:rsidRPr="00E41DC3">
              <w:rPr>
                <w:rFonts w:eastAsia="標楷體" w:hint="eastAsia"/>
                <w:color w:val="000000"/>
                <w:szCs w:val="24"/>
              </w:rPr>
              <w:t>二、進駐人員於工作時間應佩戴識別證。</w:t>
            </w:r>
          </w:p>
          <w:p w:rsidR="00F768AF" w:rsidRPr="00E41DC3" w:rsidRDefault="00F768AF" w:rsidP="006525D1">
            <w:pPr>
              <w:snapToGrid w:val="0"/>
              <w:ind w:leftChars="-17" w:left="396" w:hangingChars="182" w:hanging="437"/>
              <w:jc w:val="both"/>
              <w:rPr>
                <w:rFonts w:eastAsia="標楷體"/>
                <w:color w:val="000000"/>
                <w:szCs w:val="24"/>
              </w:rPr>
            </w:pPr>
            <w:r w:rsidRPr="00E41DC3">
              <w:rPr>
                <w:rFonts w:eastAsia="標楷體" w:hint="eastAsia"/>
                <w:szCs w:val="24"/>
              </w:rPr>
              <w:lastRenderedPageBreak/>
              <w:t>三</w:t>
            </w:r>
            <w:r w:rsidRPr="00E41DC3">
              <w:rPr>
                <w:rFonts w:eastAsia="標楷體" w:hint="eastAsia"/>
                <w:color w:val="000000"/>
                <w:szCs w:val="24"/>
              </w:rPr>
              <w:t>、進駐場所之水電配置或裝潢施工，其設計圖</w:t>
            </w:r>
            <w:proofErr w:type="gramStart"/>
            <w:r w:rsidRPr="00E41DC3">
              <w:rPr>
                <w:rFonts w:eastAsia="標楷體" w:hint="eastAsia"/>
                <w:color w:val="000000"/>
                <w:szCs w:val="24"/>
              </w:rPr>
              <w:t>施作須經</w:t>
            </w:r>
            <w:proofErr w:type="gramEnd"/>
            <w:r w:rsidRPr="00E41DC3">
              <w:rPr>
                <w:rFonts w:eastAsia="標楷體" w:hint="eastAsia"/>
                <w:color w:val="000000"/>
                <w:szCs w:val="24"/>
              </w:rPr>
              <w:t>本中心同意。</w:t>
            </w:r>
          </w:p>
          <w:p w:rsidR="00F768AF" w:rsidRPr="00E41DC3" w:rsidRDefault="00F768AF" w:rsidP="006525D1">
            <w:pPr>
              <w:snapToGrid w:val="0"/>
              <w:ind w:leftChars="-18" w:left="466" w:hangingChars="212" w:hanging="509"/>
              <w:jc w:val="both"/>
              <w:rPr>
                <w:rFonts w:eastAsia="標楷體"/>
                <w:color w:val="000000"/>
                <w:szCs w:val="24"/>
              </w:rPr>
            </w:pPr>
            <w:r w:rsidRPr="00E41DC3">
              <w:rPr>
                <w:rFonts w:eastAsia="標楷體" w:hint="eastAsia"/>
                <w:szCs w:val="24"/>
              </w:rPr>
              <w:t>四、</w:t>
            </w:r>
            <w:r w:rsidRPr="00E41DC3">
              <w:rPr>
                <w:rFonts w:eastAsia="標楷體" w:hint="eastAsia"/>
                <w:color w:val="000000"/>
                <w:szCs w:val="24"/>
              </w:rPr>
              <w:t>本中心</w:t>
            </w:r>
            <w:proofErr w:type="gramStart"/>
            <w:r w:rsidRPr="00E41DC3">
              <w:rPr>
                <w:rFonts w:eastAsia="標楷體" w:hint="eastAsia"/>
                <w:color w:val="FF0000"/>
                <w:szCs w:val="24"/>
                <w:u w:val="single"/>
              </w:rPr>
              <w:t>應視育成</w:t>
            </w:r>
            <w:proofErr w:type="gramEnd"/>
            <w:r w:rsidRPr="00E41DC3">
              <w:rPr>
                <w:rFonts w:eastAsia="標楷體" w:hint="eastAsia"/>
                <w:color w:val="FF0000"/>
                <w:szCs w:val="24"/>
                <w:u w:val="single"/>
              </w:rPr>
              <w:t>企業進駐需求</w:t>
            </w:r>
            <w:r w:rsidRPr="00E41DC3">
              <w:rPr>
                <w:rFonts w:eastAsia="標楷體" w:hint="eastAsia"/>
                <w:color w:val="000000"/>
                <w:szCs w:val="24"/>
              </w:rPr>
              <w:t>提供事務性之設備用品，</w:t>
            </w:r>
            <w:r w:rsidRPr="00E41DC3">
              <w:rPr>
                <w:rFonts w:eastAsia="標楷體" w:hint="eastAsia"/>
                <w:color w:val="FF0000"/>
                <w:szCs w:val="24"/>
                <w:u w:val="single"/>
              </w:rPr>
              <w:t>其他實驗性設備由育成企業自行處理之</w:t>
            </w:r>
            <w:r w:rsidRPr="00E41DC3">
              <w:rPr>
                <w:rFonts w:eastAsia="標楷體" w:hint="eastAsia"/>
                <w:color w:val="000000"/>
                <w:szCs w:val="24"/>
              </w:rPr>
              <w:t>。</w:t>
            </w:r>
          </w:p>
          <w:p w:rsidR="00F768AF" w:rsidRPr="008D387A" w:rsidRDefault="00F768AF" w:rsidP="006525D1">
            <w:pPr>
              <w:snapToGrid w:val="0"/>
              <w:ind w:leftChars="-18" w:left="437" w:hangingChars="200" w:hanging="480"/>
              <w:jc w:val="both"/>
              <w:rPr>
                <w:rFonts w:eastAsia="標楷體"/>
                <w:color w:val="548DD4" w:themeColor="text2" w:themeTint="99"/>
                <w:szCs w:val="24"/>
              </w:rPr>
            </w:pPr>
            <w:r w:rsidRPr="00E41DC3">
              <w:rPr>
                <w:rFonts w:eastAsia="標楷體" w:hint="eastAsia"/>
                <w:szCs w:val="24"/>
              </w:rPr>
              <w:t>五</w:t>
            </w:r>
            <w:r w:rsidRPr="00E41DC3">
              <w:rPr>
                <w:rFonts w:eastAsia="標楷體" w:hint="eastAsia"/>
                <w:color w:val="000000"/>
                <w:szCs w:val="24"/>
              </w:rPr>
              <w:t>、</w:t>
            </w:r>
            <w:r w:rsidRPr="00E41DC3">
              <w:rPr>
                <w:rFonts w:eastAsia="標楷體" w:hint="eastAsia"/>
                <w:color w:val="FF0000"/>
                <w:szCs w:val="24"/>
                <w:u w:val="single"/>
              </w:rPr>
              <w:t>育成</w:t>
            </w:r>
            <w:r w:rsidRPr="00E41DC3">
              <w:rPr>
                <w:rFonts w:eastAsia="標楷體" w:hint="eastAsia"/>
                <w:color w:val="000000"/>
                <w:szCs w:val="24"/>
              </w:rPr>
              <w:t>企業於</w:t>
            </w:r>
            <w:r w:rsidRPr="00E41DC3">
              <w:rPr>
                <w:rFonts w:eastAsia="標楷體" w:hint="eastAsia"/>
                <w:color w:val="FF0000"/>
                <w:szCs w:val="24"/>
                <w:u w:val="single"/>
              </w:rPr>
              <w:t>校</w:t>
            </w:r>
            <w:r w:rsidRPr="00E41DC3">
              <w:rPr>
                <w:rFonts w:eastAsia="標楷體" w:hint="eastAsia"/>
                <w:color w:val="000000"/>
                <w:szCs w:val="24"/>
              </w:rPr>
              <w:t>內舉辦</w:t>
            </w:r>
            <w:r w:rsidRPr="00E41DC3">
              <w:rPr>
                <w:rFonts w:eastAsia="標楷體" w:hint="eastAsia"/>
                <w:color w:val="FF0000"/>
                <w:szCs w:val="24"/>
                <w:u w:val="single"/>
              </w:rPr>
              <w:t>任何</w:t>
            </w:r>
            <w:r w:rsidRPr="00E41DC3">
              <w:rPr>
                <w:rFonts w:eastAsia="標楷體" w:hint="eastAsia"/>
                <w:color w:val="000000"/>
                <w:szCs w:val="24"/>
              </w:rPr>
              <w:t>活動，須經本中心評估同意</w:t>
            </w:r>
            <w:r>
              <w:rPr>
                <w:rFonts w:eastAsia="標楷體" w:hint="eastAsia"/>
                <w:color w:val="000000"/>
                <w:szCs w:val="24"/>
              </w:rPr>
              <w:t>，</w:t>
            </w:r>
            <w:r w:rsidRPr="00E145E0">
              <w:rPr>
                <w:rFonts w:eastAsia="標楷體" w:hint="eastAsia"/>
                <w:color w:val="FF0000"/>
                <w:szCs w:val="24"/>
                <w:u w:val="single"/>
              </w:rPr>
              <w:t>於校外</w:t>
            </w:r>
            <w:r w:rsidRPr="00F5599B">
              <w:rPr>
                <w:rFonts w:eastAsia="標楷體" w:hint="eastAsia"/>
                <w:color w:val="FF0000"/>
                <w:szCs w:val="24"/>
                <w:u w:val="single"/>
              </w:rPr>
              <w:t>舉辦</w:t>
            </w:r>
            <w:r w:rsidRPr="00E145E0">
              <w:rPr>
                <w:rFonts w:eastAsia="標楷體" w:hint="eastAsia"/>
                <w:color w:val="FF0000"/>
                <w:szCs w:val="24"/>
                <w:u w:val="single"/>
              </w:rPr>
              <w:t>之活動須向本中心報備</w:t>
            </w:r>
            <w:r w:rsidRPr="00E41DC3">
              <w:rPr>
                <w:rFonts w:eastAsia="標楷體" w:hint="eastAsia"/>
                <w:color w:val="000000"/>
                <w:szCs w:val="24"/>
              </w:rPr>
              <w:t>。</w:t>
            </w:r>
            <w:r w:rsidRPr="00311436">
              <w:rPr>
                <w:rFonts w:eastAsia="標楷體" w:hint="eastAsia"/>
                <w:color w:val="FF0000"/>
                <w:szCs w:val="24"/>
                <w:u w:val="single"/>
              </w:rPr>
              <w:t>如活動期間</w:t>
            </w:r>
            <w:r w:rsidRPr="00F5599B">
              <w:rPr>
                <w:rFonts w:eastAsia="標楷體" w:hint="eastAsia"/>
                <w:color w:val="FF0000"/>
                <w:szCs w:val="24"/>
                <w:u w:val="single"/>
              </w:rPr>
              <w:t>有使用本校</w:t>
            </w:r>
            <w:proofErr w:type="gramStart"/>
            <w:r w:rsidRPr="00F5599B">
              <w:rPr>
                <w:rFonts w:eastAsia="標楷體" w:hint="eastAsia"/>
                <w:color w:val="FF0000"/>
                <w:szCs w:val="24"/>
                <w:u w:val="single"/>
              </w:rPr>
              <w:t>校</w:t>
            </w:r>
            <w:proofErr w:type="gramEnd"/>
            <w:r w:rsidRPr="00F5599B">
              <w:rPr>
                <w:rFonts w:eastAsia="標楷體" w:hint="eastAsia"/>
                <w:color w:val="FF0000"/>
                <w:szCs w:val="24"/>
                <w:u w:val="single"/>
              </w:rPr>
              <w:t>名或商標時，應依本校</w:t>
            </w:r>
            <w:proofErr w:type="gramStart"/>
            <w:r w:rsidRPr="00F5599B">
              <w:rPr>
                <w:rFonts w:eastAsia="標楷體" w:hint="eastAsia"/>
                <w:color w:val="FF0000"/>
                <w:szCs w:val="24"/>
                <w:u w:val="single"/>
              </w:rPr>
              <w:t>校</w:t>
            </w:r>
            <w:proofErr w:type="gramEnd"/>
            <w:r w:rsidRPr="00F5599B">
              <w:rPr>
                <w:rFonts w:eastAsia="標楷體" w:hint="eastAsia"/>
                <w:color w:val="FF0000"/>
                <w:szCs w:val="24"/>
                <w:u w:val="single"/>
              </w:rPr>
              <w:t>名暨商標授權使用辦法之規定辦理。</w:t>
            </w:r>
          </w:p>
          <w:p w:rsidR="00F768AF" w:rsidRPr="00E41DC3" w:rsidRDefault="00F768AF" w:rsidP="006525D1">
            <w:pPr>
              <w:snapToGrid w:val="0"/>
              <w:ind w:leftChars="-18" w:left="437" w:hangingChars="200" w:hanging="480"/>
              <w:jc w:val="both"/>
              <w:rPr>
                <w:rFonts w:eastAsia="標楷體"/>
                <w:color w:val="000000"/>
                <w:szCs w:val="24"/>
              </w:rPr>
            </w:pPr>
            <w:r w:rsidRPr="00E41DC3">
              <w:rPr>
                <w:rFonts w:eastAsia="標楷體" w:hint="eastAsia"/>
                <w:szCs w:val="24"/>
              </w:rPr>
              <w:t>六</w:t>
            </w:r>
            <w:r w:rsidRPr="00E41DC3">
              <w:rPr>
                <w:rFonts w:eastAsia="標楷體" w:hint="eastAsia"/>
                <w:color w:val="000000"/>
                <w:szCs w:val="24"/>
              </w:rPr>
              <w:t>、進駐場所不得登記為</w:t>
            </w:r>
            <w:r w:rsidRPr="00F5599B">
              <w:rPr>
                <w:rFonts w:ascii="標楷體" w:eastAsia="標楷體" w:hAnsi="標楷體" w:hint="eastAsia"/>
                <w:color w:val="FF0000"/>
                <w:szCs w:val="24"/>
                <w:u w:val="single"/>
              </w:rPr>
              <w:t>育成</w:t>
            </w:r>
            <w:r w:rsidRPr="00E41DC3">
              <w:rPr>
                <w:rFonts w:eastAsia="標楷體" w:hint="eastAsia"/>
                <w:color w:val="000000"/>
                <w:szCs w:val="24"/>
              </w:rPr>
              <w:t>企業公司或分公司所在地。</w:t>
            </w:r>
          </w:p>
          <w:p w:rsidR="00F768AF" w:rsidRPr="00E41DC3" w:rsidRDefault="00F768AF" w:rsidP="006525D1">
            <w:pPr>
              <w:spacing w:afterLines="50" w:after="180" w:line="280" w:lineRule="exact"/>
              <w:ind w:left="475" w:hangingChars="198" w:hanging="475"/>
              <w:rPr>
                <w:rFonts w:ascii="標楷體" w:eastAsia="標楷體" w:hAnsi="標楷體"/>
                <w:szCs w:val="24"/>
              </w:rPr>
            </w:pPr>
            <w:r w:rsidRPr="00E41DC3">
              <w:rPr>
                <w:rFonts w:eastAsia="標楷體" w:hint="eastAsia"/>
                <w:szCs w:val="24"/>
              </w:rPr>
              <w:t>七</w:t>
            </w:r>
            <w:r w:rsidRPr="00E41DC3">
              <w:rPr>
                <w:rFonts w:eastAsia="標楷體" w:hint="eastAsia"/>
                <w:color w:val="000000"/>
                <w:szCs w:val="24"/>
              </w:rPr>
              <w:t>、</w:t>
            </w:r>
            <w:r w:rsidRPr="00E41DC3">
              <w:rPr>
                <w:rFonts w:eastAsia="標楷體" w:hint="eastAsia"/>
                <w:color w:val="FF0000"/>
                <w:szCs w:val="24"/>
                <w:u w:val="single"/>
              </w:rPr>
              <w:t>育成</w:t>
            </w:r>
            <w:r w:rsidRPr="00E41DC3">
              <w:rPr>
                <w:rFonts w:eastAsia="標楷體" w:hint="eastAsia"/>
                <w:color w:val="000000"/>
                <w:szCs w:val="24"/>
              </w:rPr>
              <w:t>企業</w:t>
            </w:r>
            <w:r w:rsidRPr="00E41DC3">
              <w:rPr>
                <w:rFonts w:eastAsia="標楷體" w:hint="eastAsia"/>
                <w:color w:val="FF0000"/>
                <w:szCs w:val="24"/>
                <w:u w:val="single"/>
              </w:rPr>
              <w:t>如實驗過程</w:t>
            </w:r>
            <w:r w:rsidRPr="00E41DC3">
              <w:rPr>
                <w:rFonts w:eastAsia="標楷體" w:hint="eastAsia"/>
                <w:color w:val="000000"/>
                <w:szCs w:val="24"/>
              </w:rPr>
              <w:t>所產生之有害廢棄物，</w:t>
            </w:r>
            <w:r w:rsidRPr="00E41DC3">
              <w:rPr>
                <w:rFonts w:eastAsia="標楷體" w:hint="eastAsia"/>
                <w:color w:val="FF0000"/>
                <w:szCs w:val="24"/>
                <w:u w:val="single"/>
              </w:rPr>
              <w:t>需通報本中心，並</w:t>
            </w:r>
            <w:r w:rsidRPr="00E41DC3">
              <w:rPr>
                <w:rFonts w:eastAsia="標楷體" w:hint="eastAsia"/>
                <w:color w:val="000000"/>
                <w:szCs w:val="24"/>
              </w:rPr>
              <w:t>應依環保相關法規標準負責清理或處理。</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lastRenderedPageBreak/>
              <w:t>進駐人員及場所管理</w:t>
            </w:r>
          </w:p>
          <w:p w:rsidR="00F768AF" w:rsidRPr="00E41DC3" w:rsidRDefault="00F768AF" w:rsidP="006525D1">
            <w:pPr>
              <w:snapToGrid w:val="0"/>
              <w:ind w:leftChars="-17" w:left="432" w:hangingChars="197" w:hanging="473"/>
              <w:jc w:val="both"/>
              <w:rPr>
                <w:rFonts w:eastAsia="標楷體"/>
                <w:color w:val="000000"/>
                <w:szCs w:val="24"/>
              </w:rPr>
            </w:pPr>
            <w:r w:rsidRPr="00E41DC3">
              <w:rPr>
                <w:rFonts w:eastAsia="標楷體" w:hint="eastAsia"/>
                <w:color w:val="000000"/>
                <w:szCs w:val="24"/>
              </w:rPr>
              <w:t>一、</w:t>
            </w:r>
            <w:r w:rsidRPr="00772F0C">
              <w:rPr>
                <w:rFonts w:eastAsia="標楷體" w:hint="eastAsia"/>
                <w:color w:val="000000"/>
                <w:szCs w:val="24"/>
                <w:u w:val="single"/>
              </w:rPr>
              <w:t>進駐</w:t>
            </w:r>
            <w:r w:rsidRPr="00E41DC3">
              <w:rPr>
                <w:rFonts w:eastAsia="標楷體" w:hint="eastAsia"/>
                <w:color w:val="000000"/>
                <w:szCs w:val="24"/>
              </w:rPr>
              <w:t>企業應將常駐成員通報本中心，並遵守本中心或所進駐之大樓門禁之各項規定。</w:t>
            </w:r>
          </w:p>
          <w:p w:rsidR="00F768AF" w:rsidRPr="00E41DC3" w:rsidRDefault="00F768AF" w:rsidP="006525D1">
            <w:pPr>
              <w:snapToGrid w:val="0"/>
              <w:ind w:leftChars="-18" w:left="394" w:hangingChars="182" w:hanging="437"/>
              <w:jc w:val="both"/>
              <w:rPr>
                <w:rFonts w:eastAsia="標楷體"/>
                <w:color w:val="000000"/>
                <w:szCs w:val="24"/>
              </w:rPr>
            </w:pPr>
            <w:r w:rsidRPr="00E41DC3">
              <w:rPr>
                <w:rFonts w:eastAsia="標楷體" w:hint="eastAsia"/>
                <w:color w:val="000000"/>
                <w:szCs w:val="24"/>
              </w:rPr>
              <w:t>二、進駐人員於工作時間應佩戴識別證。</w:t>
            </w:r>
          </w:p>
          <w:p w:rsidR="00F768AF" w:rsidRPr="00E41DC3" w:rsidRDefault="00F768AF" w:rsidP="006525D1">
            <w:pPr>
              <w:snapToGrid w:val="0"/>
              <w:ind w:leftChars="-17" w:left="396" w:hangingChars="182" w:hanging="437"/>
              <w:jc w:val="both"/>
              <w:rPr>
                <w:rFonts w:eastAsia="標楷體"/>
                <w:color w:val="000000"/>
                <w:szCs w:val="24"/>
              </w:rPr>
            </w:pPr>
            <w:r w:rsidRPr="00E41DC3">
              <w:rPr>
                <w:rFonts w:eastAsia="標楷體" w:hint="eastAsia"/>
                <w:color w:val="000000"/>
                <w:szCs w:val="24"/>
              </w:rPr>
              <w:lastRenderedPageBreak/>
              <w:t>三、進駐場所之水電配置或裝潢施工，其設計圖</w:t>
            </w:r>
            <w:proofErr w:type="gramStart"/>
            <w:r w:rsidRPr="00E41DC3">
              <w:rPr>
                <w:rFonts w:eastAsia="標楷體" w:hint="eastAsia"/>
                <w:color w:val="000000"/>
                <w:szCs w:val="24"/>
              </w:rPr>
              <w:t>施作須經</w:t>
            </w:r>
            <w:proofErr w:type="gramEnd"/>
            <w:r w:rsidRPr="00E41DC3">
              <w:rPr>
                <w:rFonts w:eastAsia="標楷體" w:hint="eastAsia"/>
                <w:color w:val="000000"/>
                <w:szCs w:val="24"/>
              </w:rPr>
              <w:t>本中心同意。</w:t>
            </w:r>
          </w:p>
          <w:p w:rsidR="00F768AF" w:rsidRPr="00E41DC3" w:rsidRDefault="00F768AF" w:rsidP="006525D1">
            <w:pPr>
              <w:snapToGrid w:val="0"/>
              <w:ind w:leftChars="-18" w:left="466" w:hangingChars="212" w:hanging="509"/>
              <w:jc w:val="both"/>
              <w:rPr>
                <w:rFonts w:eastAsia="標楷體"/>
                <w:color w:val="000000"/>
                <w:szCs w:val="24"/>
              </w:rPr>
            </w:pPr>
            <w:r w:rsidRPr="00E41DC3">
              <w:rPr>
                <w:rFonts w:eastAsia="標楷體" w:hint="eastAsia"/>
                <w:color w:val="000000"/>
                <w:szCs w:val="24"/>
              </w:rPr>
              <w:t>四、</w:t>
            </w:r>
            <w:r w:rsidRPr="00F5599B">
              <w:rPr>
                <w:rFonts w:eastAsia="標楷體" w:hint="eastAsia"/>
                <w:color w:val="000000" w:themeColor="text1"/>
                <w:szCs w:val="24"/>
              </w:rPr>
              <w:t>本中心</w:t>
            </w:r>
            <w:r w:rsidRPr="00BC5ED7">
              <w:rPr>
                <w:rFonts w:eastAsia="標楷體" w:hint="eastAsia"/>
                <w:color w:val="000000"/>
                <w:szCs w:val="24"/>
                <w:u w:val="single"/>
              </w:rPr>
              <w:t>提供事務性之設備用品，需由進駐企業簽署借用及保管，並於遷出時返還。</w:t>
            </w:r>
          </w:p>
          <w:p w:rsidR="00F768AF" w:rsidRPr="00E41DC3" w:rsidRDefault="00F768AF" w:rsidP="006525D1">
            <w:pPr>
              <w:snapToGrid w:val="0"/>
              <w:ind w:leftChars="-18" w:left="437" w:hangingChars="200" w:hanging="480"/>
              <w:jc w:val="both"/>
              <w:rPr>
                <w:rFonts w:eastAsia="標楷體"/>
                <w:color w:val="000000"/>
                <w:szCs w:val="24"/>
              </w:rPr>
            </w:pPr>
            <w:r w:rsidRPr="00E41DC3">
              <w:rPr>
                <w:rFonts w:eastAsia="標楷體" w:hint="eastAsia"/>
                <w:color w:val="000000"/>
                <w:szCs w:val="24"/>
              </w:rPr>
              <w:t>五、</w:t>
            </w:r>
            <w:r w:rsidRPr="00BC5ED7">
              <w:rPr>
                <w:rFonts w:eastAsia="標楷體" w:hint="eastAsia"/>
                <w:color w:val="000000"/>
                <w:szCs w:val="24"/>
                <w:u w:val="single"/>
              </w:rPr>
              <w:t>進駐企業於進駐場所內舉辦試銷、市場測試或推廣等活動，</w:t>
            </w:r>
            <w:r w:rsidRPr="00AC1739">
              <w:rPr>
                <w:rFonts w:eastAsia="標楷體" w:hint="eastAsia"/>
                <w:color w:val="000000"/>
                <w:szCs w:val="24"/>
              </w:rPr>
              <w:t>須經本中心評估同意。</w:t>
            </w:r>
          </w:p>
          <w:p w:rsidR="00F768AF" w:rsidRPr="00E41DC3" w:rsidRDefault="00F768AF" w:rsidP="006525D1">
            <w:pPr>
              <w:snapToGrid w:val="0"/>
              <w:ind w:leftChars="-18" w:left="437" w:hangingChars="200" w:hanging="480"/>
              <w:jc w:val="both"/>
              <w:rPr>
                <w:rFonts w:eastAsia="標楷體"/>
                <w:color w:val="000000"/>
                <w:szCs w:val="24"/>
              </w:rPr>
            </w:pPr>
            <w:r w:rsidRPr="00E41DC3">
              <w:rPr>
                <w:rFonts w:eastAsia="標楷體" w:hint="eastAsia"/>
                <w:color w:val="000000"/>
                <w:szCs w:val="24"/>
              </w:rPr>
              <w:t>六、進駐場所不得登記為企業公司或分公司所在地。</w:t>
            </w:r>
          </w:p>
          <w:p w:rsidR="00F768AF" w:rsidRPr="00E41DC3" w:rsidRDefault="00F768AF" w:rsidP="006525D1">
            <w:pPr>
              <w:spacing w:afterLines="50" w:after="180" w:line="280" w:lineRule="exact"/>
              <w:ind w:left="478" w:hangingChars="199" w:hanging="478"/>
              <w:rPr>
                <w:rFonts w:ascii="標楷體" w:eastAsia="標楷體" w:hAnsi="標楷體"/>
                <w:color w:val="000000"/>
                <w:szCs w:val="24"/>
              </w:rPr>
            </w:pPr>
            <w:r w:rsidRPr="00E41DC3">
              <w:rPr>
                <w:rFonts w:eastAsia="標楷體" w:hint="eastAsia"/>
                <w:color w:val="000000"/>
                <w:szCs w:val="24"/>
              </w:rPr>
              <w:t>七、</w:t>
            </w:r>
            <w:r w:rsidRPr="00772F0C">
              <w:rPr>
                <w:rFonts w:eastAsia="標楷體" w:hint="eastAsia"/>
                <w:color w:val="000000"/>
                <w:szCs w:val="24"/>
                <w:u w:val="single"/>
              </w:rPr>
              <w:t>進駐</w:t>
            </w:r>
            <w:r w:rsidRPr="00E41DC3">
              <w:rPr>
                <w:rFonts w:eastAsia="標楷體" w:hint="eastAsia"/>
                <w:color w:val="000000"/>
                <w:szCs w:val="24"/>
              </w:rPr>
              <w:t>企業所產生之有害廢棄物，應依環保相關法規標準負責清理或處理。</w:t>
            </w:r>
          </w:p>
        </w:tc>
        <w:tc>
          <w:tcPr>
            <w:tcW w:w="744"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lastRenderedPageBreak/>
              <w:t>修正第四點育成中心</w:t>
            </w:r>
            <w:proofErr w:type="gramStart"/>
            <w:r w:rsidRPr="00E41DC3">
              <w:rPr>
                <w:rFonts w:eastAsia="標楷體" w:hint="eastAsia"/>
                <w:color w:val="000000"/>
                <w:szCs w:val="24"/>
              </w:rPr>
              <w:t>將視育成</w:t>
            </w:r>
            <w:proofErr w:type="gramEnd"/>
            <w:r w:rsidRPr="00E41DC3">
              <w:rPr>
                <w:rFonts w:eastAsia="標楷體" w:hint="eastAsia"/>
                <w:color w:val="000000"/>
                <w:szCs w:val="24"/>
              </w:rPr>
              <w:t>企業需求提供設備用品，另其他實驗性設備將</w:t>
            </w:r>
            <w:r w:rsidRPr="00E41DC3">
              <w:rPr>
                <w:rFonts w:eastAsia="標楷體" w:hint="eastAsia"/>
                <w:color w:val="000000"/>
                <w:szCs w:val="24"/>
              </w:rPr>
              <w:lastRenderedPageBreak/>
              <w:t>由育成企業自行處理之。</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lastRenderedPageBreak/>
              <w:t>第九條</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公共設施管理</w:t>
            </w:r>
          </w:p>
          <w:p w:rsidR="00F768AF" w:rsidRPr="00E41DC3" w:rsidRDefault="00F768AF" w:rsidP="006525D1">
            <w:pPr>
              <w:snapToGrid w:val="0"/>
              <w:ind w:leftChars="3" w:left="492" w:hangingChars="202" w:hanging="485"/>
              <w:jc w:val="both"/>
              <w:rPr>
                <w:rFonts w:eastAsia="標楷體"/>
                <w:color w:val="000000"/>
                <w:szCs w:val="24"/>
              </w:rPr>
            </w:pPr>
            <w:r w:rsidRPr="00E41DC3">
              <w:rPr>
                <w:rFonts w:eastAsia="標楷體" w:hint="eastAsia"/>
                <w:color w:val="000000"/>
                <w:szCs w:val="24"/>
              </w:rPr>
              <w:t>一、免費性公共設施或器材物品之使用或借用，應盡善良管理人責任，確實按每項設施使用注意事項使用，並如期返還。</w:t>
            </w:r>
          </w:p>
          <w:p w:rsidR="00F768AF" w:rsidRPr="00E41DC3" w:rsidRDefault="00F768AF" w:rsidP="006525D1">
            <w:pPr>
              <w:snapToGrid w:val="0"/>
              <w:ind w:leftChars="3" w:left="465" w:hangingChars="191" w:hanging="458"/>
              <w:jc w:val="both"/>
              <w:rPr>
                <w:rFonts w:eastAsia="標楷體"/>
                <w:color w:val="000000"/>
                <w:szCs w:val="24"/>
              </w:rPr>
            </w:pPr>
            <w:r w:rsidRPr="00E41DC3">
              <w:rPr>
                <w:rFonts w:eastAsia="標楷體" w:hint="eastAsia"/>
                <w:color w:val="000000"/>
                <w:szCs w:val="24"/>
              </w:rPr>
              <w:t>二、付費性公共設施或器材物品之使用，須依其所訂之管理辦法使用。</w:t>
            </w:r>
          </w:p>
          <w:p w:rsidR="00F768AF" w:rsidRPr="00E41DC3" w:rsidRDefault="00F768AF" w:rsidP="006525D1">
            <w:pPr>
              <w:snapToGrid w:val="0"/>
              <w:ind w:leftChars="2" w:left="478" w:hangingChars="197" w:hanging="473"/>
              <w:jc w:val="both"/>
              <w:rPr>
                <w:rFonts w:eastAsia="標楷體"/>
                <w:color w:val="000000"/>
                <w:szCs w:val="24"/>
              </w:rPr>
            </w:pPr>
            <w:r w:rsidRPr="00E41DC3">
              <w:rPr>
                <w:rFonts w:eastAsia="標楷體" w:hint="eastAsia"/>
                <w:color w:val="000000"/>
                <w:szCs w:val="24"/>
              </w:rPr>
              <w:t>三、公共設施或器材物品使用時，如有人為之破壞，使用者須負賠償之責。</w:t>
            </w:r>
          </w:p>
          <w:p w:rsidR="00F768AF" w:rsidRPr="00E41DC3" w:rsidRDefault="00F768AF" w:rsidP="006525D1">
            <w:pPr>
              <w:spacing w:afterLines="50" w:after="180" w:line="280" w:lineRule="exact"/>
              <w:ind w:left="478" w:hangingChars="199" w:hanging="478"/>
              <w:rPr>
                <w:rFonts w:ascii="標楷體" w:eastAsia="標楷體" w:hAnsi="標楷體"/>
                <w:color w:val="000000"/>
                <w:szCs w:val="24"/>
              </w:rPr>
            </w:pPr>
            <w:r w:rsidRPr="00E41DC3">
              <w:rPr>
                <w:rFonts w:eastAsia="標楷體" w:hint="eastAsia"/>
                <w:color w:val="000000"/>
                <w:szCs w:val="24"/>
              </w:rPr>
              <w:t>四、公共設施使用時間若有重疊以本中心及其</w:t>
            </w:r>
            <w:r w:rsidRPr="00F5599B">
              <w:rPr>
                <w:rFonts w:ascii="標楷體" w:eastAsia="標楷體" w:hAnsi="標楷體" w:hint="eastAsia"/>
                <w:color w:val="FF0000"/>
                <w:szCs w:val="24"/>
                <w:u w:val="single"/>
              </w:rPr>
              <w:t>育成</w:t>
            </w:r>
            <w:r w:rsidRPr="00E41DC3">
              <w:rPr>
                <w:rFonts w:eastAsia="標楷體" w:hint="eastAsia"/>
                <w:color w:val="000000"/>
                <w:szCs w:val="24"/>
              </w:rPr>
              <w:t>企業優先使用，再依申請先後決定，必要時得由本中心協助進行協調。</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公共設施管理</w:t>
            </w:r>
          </w:p>
          <w:p w:rsidR="00F768AF" w:rsidRPr="00E41DC3" w:rsidRDefault="00F768AF" w:rsidP="006525D1">
            <w:pPr>
              <w:snapToGrid w:val="0"/>
              <w:ind w:leftChars="3" w:left="492" w:hangingChars="202" w:hanging="485"/>
              <w:jc w:val="both"/>
              <w:rPr>
                <w:rFonts w:eastAsia="標楷體"/>
                <w:color w:val="000000"/>
                <w:szCs w:val="24"/>
              </w:rPr>
            </w:pPr>
            <w:r w:rsidRPr="00E41DC3">
              <w:rPr>
                <w:rFonts w:eastAsia="標楷體" w:hint="eastAsia"/>
                <w:color w:val="000000"/>
                <w:szCs w:val="24"/>
              </w:rPr>
              <w:t>一、免費性公共設施或器材物品之使用或借用，應盡善良管理人責任，確實按每項設施使用注意事項使用，並如期返還。</w:t>
            </w:r>
          </w:p>
          <w:p w:rsidR="00F768AF" w:rsidRPr="00E41DC3" w:rsidRDefault="00F768AF" w:rsidP="006525D1">
            <w:pPr>
              <w:snapToGrid w:val="0"/>
              <w:ind w:leftChars="3" w:left="465" w:hangingChars="191" w:hanging="458"/>
              <w:jc w:val="both"/>
              <w:rPr>
                <w:rFonts w:eastAsia="標楷體"/>
                <w:color w:val="000000"/>
                <w:szCs w:val="24"/>
              </w:rPr>
            </w:pPr>
            <w:r w:rsidRPr="00E41DC3">
              <w:rPr>
                <w:rFonts w:eastAsia="標楷體" w:hint="eastAsia"/>
                <w:color w:val="000000"/>
                <w:szCs w:val="24"/>
              </w:rPr>
              <w:t>二、付費性公共設施或器材物品之使用，須依其所訂之管理辦法使用。</w:t>
            </w:r>
          </w:p>
          <w:p w:rsidR="00F768AF" w:rsidRPr="00E41DC3" w:rsidRDefault="00F768AF" w:rsidP="006525D1">
            <w:pPr>
              <w:snapToGrid w:val="0"/>
              <w:ind w:leftChars="2" w:left="478" w:hangingChars="197" w:hanging="473"/>
              <w:jc w:val="both"/>
              <w:rPr>
                <w:rFonts w:eastAsia="標楷體"/>
                <w:color w:val="000000"/>
                <w:szCs w:val="24"/>
              </w:rPr>
            </w:pPr>
            <w:r w:rsidRPr="00E41DC3">
              <w:rPr>
                <w:rFonts w:eastAsia="標楷體" w:hint="eastAsia"/>
                <w:color w:val="000000"/>
                <w:szCs w:val="24"/>
              </w:rPr>
              <w:t>三、公共設施或器材物品使用時，如有人為之破壞，使用者須負賠償之責。</w:t>
            </w:r>
          </w:p>
          <w:p w:rsidR="00F768AF" w:rsidRPr="00E41DC3" w:rsidRDefault="00F768AF" w:rsidP="006525D1">
            <w:pPr>
              <w:spacing w:afterLines="50" w:after="180" w:line="280" w:lineRule="exact"/>
              <w:ind w:left="478" w:hangingChars="199" w:hanging="478"/>
              <w:rPr>
                <w:rFonts w:ascii="標楷體" w:eastAsia="標楷體" w:hAnsi="標楷體"/>
                <w:color w:val="000000"/>
                <w:szCs w:val="24"/>
              </w:rPr>
            </w:pPr>
            <w:r w:rsidRPr="00E41DC3">
              <w:rPr>
                <w:rFonts w:eastAsia="標楷體" w:hint="eastAsia"/>
                <w:color w:val="000000"/>
                <w:szCs w:val="24"/>
              </w:rPr>
              <w:t>四、公共設施使用時間若有重疊以本中心及其</w:t>
            </w:r>
            <w:r w:rsidRPr="00F5599B">
              <w:rPr>
                <w:rFonts w:eastAsia="標楷體" w:hint="eastAsia"/>
                <w:color w:val="000000" w:themeColor="text1"/>
                <w:szCs w:val="24"/>
                <w:u w:val="single"/>
              </w:rPr>
              <w:t>進駐</w:t>
            </w:r>
            <w:r w:rsidRPr="00E41DC3">
              <w:rPr>
                <w:rFonts w:eastAsia="標楷體" w:hint="eastAsia"/>
                <w:color w:val="000000"/>
                <w:szCs w:val="24"/>
              </w:rPr>
              <w:t>企業優先使用，再依申請先後決定，必要時得由本中心協助進行協調。</w:t>
            </w:r>
          </w:p>
        </w:tc>
        <w:tc>
          <w:tcPr>
            <w:tcW w:w="744" w:type="pct"/>
          </w:tcPr>
          <w:p w:rsidR="00F768AF" w:rsidRPr="00E41DC3" w:rsidRDefault="00F768AF" w:rsidP="006525D1">
            <w:pPr>
              <w:snapToGrid w:val="0"/>
              <w:rPr>
                <w:rFonts w:eastAsia="標楷體"/>
                <w:color w:val="000000"/>
                <w:szCs w:val="24"/>
              </w:rPr>
            </w:pPr>
            <w:r>
              <w:rPr>
                <w:rFonts w:eastAsia="標楷體" w:hint="eastAsia"/>
                <w:color w:val="000000"/>
                <w:szCs w:val="24"/>
              </w:rPr>
              <w:t>文字修正</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t>第十條</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營運績效管理</w:t>
            </w:r>
          </w:p>
          <w:p w:rsidR="00F768AF" w:rsidRPr="00E41DC3" w:rsidRDefault="00F768AF" w:rsidP="006525D1">
            <w:pPr>
              <w:snapToGrid w:val="0"/>
              <w:rPr>
                <w:rFonts w:eastAsia="標楷體"/>
                <w:color w:val="000000"/>
                <w:szCs w:val="24"/>
              </w:rPr>
            </w:pPr>
            <w:r w:rsidRPr="00E41DC3">
              <w:rPr>
                <w:rFonts w:eastAsia="標楷體" w:hint="eastAsia"/>
                <w:color w:val="FF0000"/>
                <w:szCs w:val="24"/>
                <w:u w:val="single"/>
              </w:rPr>
              <w:t>育成</w:t>
            </w:r>
            <w:r w:rsidRPr="00E41DC3">
              <w:rPr>
                <w:rFonts w:eastAsia="標楷體" w:hint="eastAsia"/>
                <w:color w:val="000000"/>
                <w:szCs w:val="24"/>
              </w:rPr>
              <w:t>企業應每半年提供下列之營運進度資料送本中心備查，本中心除使用彙總所有</w:t>
            </w:r>
            <w:r w:rsidRPr="00F5599B">
              <w:rPr>
                <w:rFonts w:ascii="標楷體" w:eastAsia="標楷體" w:hAnsi="標楷體" w:hint="eastAsia"/>
                <w:color w:val="FF0000"/>
                <w:szCs w:val="24"/>
                <w:u w:val="single"/>
              </w:rPr>
              <w:t>育成</w:t>
            </w:r>
            <w:r w:rsidRPr="00E41DC3">
              <w:rPr>
                <w:rFonts w:eastAsia="標楷體" w:hint="eastAsia"/>
                <w:color w:val="000000"/>
                <w:szCs w:val="24"/>
              </w:rPr>
              <w:t>企業之統計資料外，應盡資料之保密責任。</w:t>
            </w:r>
          </w:p>
          <w:p w:rsidR="00F768AF" w:rsidRPr="00E41DC3" w:rsidRDefault="00F768AF" w:rsidP="006525D1">
            <w:pPr>
              <w:snapToGrid w:val="0"/>
              <w:ind w:left="658" w:hanging="699"/>
              <w:jc w:val="both"/>
              <w:rPr>
                <w:rFonts w:eastAsia="標楷體"/>
                <w:color w:val="000000"/>
                <w:szCs w:val="24"/>
              </w:rPr>
            </w:pPr>
            <w:r w:rsidRPr="00E41DC3">
              <w:rPr>
                <w:rFonts w:eastAsia="標楷體" w:hint="eastAsia"/>
                <w:color w:val="000000"/>
                <w:szCs w:val="24"/>
              </w:rPr>
              <w:t>一、勞保繳費單</w:t>
            </w:r>
            <w:r w:rsidRPr="00F5599B">
              <w:rPr>
                <w:rFonts w:eastAsia="標楷體" w:hint="eastAsia"/>
                <w:color w:val="FF0000"/>
                <w:szCs w:val="24"/>
                <w:u w:val="single"/>
              </w:rPr>
              <w:t>。</w:t>
            </w:r>
          </w:p>
          <w:p w:rsidR="00F768AF" w:rsidRPr="00E41DC3" w:rsidRDefault="00F768AF" w:rsidP="006525D1">
            <w:pPr>
              <w:snapToGrid w:val="0"/>
              <w:ind w:left="658" w:hanging="699"/>
              <w:jc w:val="both"/>
              <w:rPr>
                <w:rFonts w:eastAsia="標楷體"/>
                <w:color w:val="000000"/>
                <w:szCs w:val="24"/>
              </w:rPr>
            </w:pPr>
            <w:r w:rsidRPr="00E41DC3">
              <w:rPr>
                <w:rFonts w:eastAsia="標楷體" w:hint="eastAsia"/>
                <w:color w:val="000000"/>
                <w:szCs w:val="24"/>
              </w:rPr>
              <w:t>二、</w:t>
            </w:r>
            <w:r w:rsidRPr="00E41DC3">
              <w:rPr>
                <w:rFonts w:eastAsia="標楷體" w:hint="eastAsia"/>
                <w:color w:val="000000"/>
                <w:szCs w:val="24"/>
              </w:rPr>
              <w:t>401</w:t>
            </w:r>
            <w:r w:rsidRPr="00E41DC3">
              <w:rPr>
                <w:rFonts w:eastAsia="標楷體" w:hint="eastAsia"/>
                <w:color w:val="000000"/>
                <w:szCs w:val="24"/>
              </w:rPr>
              <w:t>報表</w:t>
            </w:r>
            <w:r w:rsidRPr="00F5599B">
              <w:rPr>
                <w:rFonts w:eastAsia="標楷體" w:hint="eastAsia"/>
                <w:color w:val="FF0000"/>
                <w:szCs w:val="24"/>
                <w:u w:val="single"/>
              </w:rPr>
              <w:t>。</w:t>
            </w:r>
          </w:p>
          <w:p w:rsidR="00F768AF" w:rsidRPr="00E41DC3" w:rsidRDefault="00F768AF" w:rsidP="006525D1">
            <w:pPr>
              <w:snapToGrid w:val="0"/>
              <w:ind w:left="366" w:hanging="407"/>
              <w:jc w:val="both"/>
              <w:rPr>
                <w:rFonts w:eastAsia="標楷體"/>
                <w:color w:val="000000"/>
                <w:szCs w:val="24"/>
              </w:rPr>
            </w:pPr>
            <w:r w:rsidRPr="00E41DC3">
              <w:rPr>
                <w:rFonts w:eastAsia="標楷體" w:hint="eastAsia"/>
                <w:color w:val="000000"/>
                <w:szCs w:val="24"/>
              </w:rPr>
              <w:lastRenderedPageBreak/>
              <w:t>三、取得</w:t>
            </w:r>
            <w:r w:rsidRPr="00E41DC3">
              <w:rPr>
                <w:rFonts w:eastAsia="標楷體" w:hint="eastAsia"/>
                <w:color w:val="FF0000"/>
                <w:szCs w:val="24"/>
                <w:u w:val="single"/>
              </w:rPr>
              <w:t>認證、</w:t>
            </w:r>
            <w:r w:rsidRPr="007B591C">
              <w:rPr>
                <w:rFonts w:eastAsia="標楷體" w:hint="eastAsia"/>
                <w:color w:val="000000" w:themeColor="text1"/>
                <w:szCs w:val="24"/>
              </w:rPr>
              <w:t>獎狀</w:t>
            </w:r>
            <w:r w:rsidRPr="00E41DC3">
              <w:rPr>
                <w:rFonts w:eastAsia="標楷體" w:hint="eastAsia"/>
                <w:color w:val="000000"/>
                <w:szCs w:val="24"/>
              </w:rPr>
              <w:t>或其他證明文件</w:t>
            </w:r>
            <w:r w:rsidRPr="00F5599B">
              <w:rPr>
                <w:rFonts w:eastAsia="標楷體" w:hint="eastAsia"/>
                <w:color w:val="FF0000"/>
                <w:szCs w:val="24"/>
                <w:u w:val="single"/>
              </w:rPr>
              <w:t>。</w:t>
            </w:r>
          </w:p>
          <w:p w:rsidR="00F768AF" w:rsidRPr="00E41DC3" w:rsidRDefault="00F768AF" w:rsidP="006525D1">
            <w:pPr>
              <w:snapToGrid w:val="0"/>
              <w:ind w:left="658" w:hanging="699"/>
              <w:jc w:val="both"/>
              <w:rPr>
                <w:rFonts w:eastAsia="標楷體"/>
                <w:color w:val="000000"/>
                <w:szCs w:val="24"/>
              </w:rPr>
            </w:pPr>
            <w:r w:rsidRPr="00E41DC3">
              <w:rPr>
                <w:rFonts w:eastAsia="標楷體" w:hint="eastAsia"/>
                <w:color w:val="000000"/>
                <w:szCs w:val="24"/>
              </w:rPr>
              <w:t>四、取得政府</w:t>
            </w:r>
            <w:r w:rsidRPr="00E41DC3">
              <w:rPr>
                <w:rFonts w:eastAsia="標楷體" w:hint="eastAsia"/>
                <w:color w:val="FF0000"/>
                <w:szCs w:val="24"/>
                <w:u w:val="single"/>
              </w:rPr>
              <w:t>相關計畫之佐證</w:t>
            </w:r>
            <w:r w:rsidRPr="00F5599B">
              <w:rPr>
                <w:rFonts w:eastAsia="標楷體" w:hint="eastAsia"/>
                <w:color w:val="FF0000"/>
                <w:szCs w:val="24"/>
                <w:u w:val="single"/>
              </w:rPr>
              <w:t>。</w:t>
            </w:r>
          </w:p>
          <w:p w:rsidR="00F768AF" w:rsidRPr="00E41DC3" w:rsidRDefault="00F768AF" w:rsidP="006525D1">
            <w:pPr>
              <w:spacing w:afterLines="50" w:after="180" w:line="280" w:lineRule="exact"/>
              <w:ind w:rightChars="-232" w:right="-557"/>
              <w:rPr>
                <w:rFonts w:ascii="標楷體" w:eastAsia="標楷體" w:hAnsi="標楷體"/>
                <w:color w:val="FF0000"/>
                <w:szCs w:val="24"/>
                <w:u w:val="single"/>
              </w:rPr>
            </w:pPr>
            <w:r w:rsidRPr="00E41DC3">
              <w:rPr>
                <w:rFonts w:eastAsia="標楷體" w:hint="eastAsia"/>
                <w:color w:val="000000"/>
                <w:szCs w:val="24"/>
              </w:rPr>
              <w:t>五、取得資金及融資貸款之保證書</w:t>
            </w:r>
            <w:r w:rsidRPr="00F5599B">
              <w:rPr>
                <w:rFonts w:eastAsia="標楷體" w:hint="eastAsia"/>
                <w:color w:val="FF0000"/>
                <w:szCs w:val="24"/>
                <w:u w:val="single"/>
              </w:rPr>
              <w:t>。</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lastRenderedPageBreak/>
              <w:t>營運績效管理</w:t>
            </w:r>
          </w:p>
          <w:p w:rsidR="00F768AF" w:rsidRPr="00E41DC3" w:rsidRDefault="00F768AF" w:rsidP="006525D1">
            <w:pPr>
              <w:snapToGrid w:val="0"/>
              <w:rPr>
                <w:rFonts w:eastAsia="標楷體"/>
                <w:color w:val="000000"/>
                <w:szCs w:val="24"/>
              </w:rPr>
            </w:pPr>
            <w:r w:rsidRPr="00772F0C">
              <w:rPr>
                <w:rFonts w:eastAsia="標楷體" w:hint="eastAsia"/>
                <w:color w:val="000000"/>
                <w:szCs w:val="24"/>
                <w:u w:val="single"/>
              </w:rPr>
              <w:t>進駐</w:t>
            </w:r>
            <w:r w:rsidRPr="00E41DC3">
              <w:rPr>
                <w:rFonts w:eastAsia="標楷體" w:hint="eastAsia"/>
                <w:color w:val="000000"/>
                <w:szCs w:val="24"/>
              </w:rPr>
              <w:t>企業應每半年提供下列之營運進度資料送本中心備查，本中心除使用彙總所有</w:t>
            </w:r>
            <w:r w:rsidRPr="00F5599B">
              <w:rPr>
                <w:rFonts w:eastAsia="標楷體" w:hint="eastAsia"/>
                <w:color w:val="000000" w:themeColor="text1"/>
                <w:szCs w:val="24"/>
                <w:u w:val="single"/>
              </w:rPr>
              <w:t>進駐</w:t>
            </w:r>
            <w:r w:rsidRPr="00E41DC3">
              <w:rPr>
                <w:rFonts w:eastAsia="標楷體" w:hint="eastAsia"/>
                <w:color w:val="000000"/>
                <w:szCs w:val="24"/>
              </w:rPr>
              <w:t>企業之統計資料外，應盡資料之保密責任。</w:t>
            </w:r>
          </w:p>
          <w:p w:rsidR="00F768AF" w:rsidRPr="00E41DC3" w:rsidRDefault="00F768AF" w:rsidP="006525D1">
            <w:pPr>
              <w:snapToGrid w:val="0"/>
              <w:ind w:left="658" w:hanging="699"/>
              <w:jc w:val="both"/>
              <w:rPr>
                <w:rFonts w:eastAsia="標楷體"/>
                <w:color w:val="000000"/>
                <w:szCs w:val="24"/>
              </w:rPr>
            </w:pPr>
            <w:r w:rsidRPr="00E41DC3">
              <w:rPr>
                <w:rFonts w:eastAsia="標楷體" w:hint="eastAsia"/>
                <w:color w:val="000000"/>
                <w:szCs w:val="24"/>
              </w:rPr>
              <w:t>一、勞保繳費單</w:t>
            </w:r>
          </w:p>
          <w:p w:rsidR="00F768AF" w:rsidRPr="00E41DC3" w:rsidRDefault="00F768AF" w:rsidP="006525D1">
            <w:pPr>
              <w:snapToGrid w:val="0"/>
              <w:ind w:left="658" w:hanging="699"/>
              <w:jc w:val="both"/>
              <w:rPr>
                <w:rFonts w:eastAsia="標楷體"/>
                <w:color w:val="000000"/>
                <w:szCs w:val="24"/>
              </w:rPr>
            </w:pPr>
            <w:r w:rsidRPr="00E41DC3">
              <w:rPr>
                <w:rFonts w:eastAsia="標楷體" w:hint="eastAsia"/>
                <w:color w:val="000000"/>
                <w:szCs w:val="24"/>
              </w:rPr>
              <w:t>二、</w:t>
            </w:r>
            <w:r w:rsidRPr="00E41DC3">
              <w:rPr>
                <w:rFonts w:eastAsia="標楷體" w:hint="eastAsia"/>
                <w:color w:val="000000"/>
                <w:szCs w:val="24"/>
              </w:rPr>
              <w:t>401</w:t>
            </w:r>
            <w:r w:rsidRPr="00E41DC3">
              <w:rPr>
                <w:rFonts w:eastAsia="標楷體" w:hint="eastAsia"/>
                <w:color w:val="000000"/>
                <w:szCs w:val="24"/>
              </w:rPr>
              <w:t>報表</w:t>
            </w:r>
          </w:p>
          <w:p w:rsidR="00F768AF" w:rsidRPr="00E41DC3" w:rsidRDefault="00F768AF" w:rsidP="006525D1">
            <w:pPr>
              <w:snapToGrid w:val="0"/>
              <w:ind w:left="366" w:hanging="407"/>
              <w:jc w:val="both"/>
              <w:rPr>
                <w:rFonts w:eastAsia="標楷體"/>
                <w:color w:val="000000"/>
                <w:szCs w:val="24"/>
              </w:rPr>
            </w:pPr>
            <w:r w:rsidRPr="00E41DC3">
              <w:rPr>
                <w:rFonts w:eastAsia="標楷體" w:hint="eastAsia"/>
                <w:color w:val="000000"/>
                <w:szCs w:val="24"/>
              </w:rPr>
              <w:lastRenderedPageBreak/>
              <w:t>三、取得之</w:t>
            </w:r>
            <w:r w:rsidRPr="007B591C">
              <w:rPr>
                <w:rFonts w:eastAsia="標楷體" w:hint="eastAsia"/>
                <w:color w:val="000000"/>
                <w:szCs w:val="24"/>
              </w:rPr>
              <w:t>獎狀</w:t>
            </w:r>
            <w:r w:rsidRPr="00E41DC3">
              <w:rPr>
                <w:rFonts w:eastAsia="標楷體" w:hint="eastAsia"/>
                <w:color w:val="000000"/>
                <w:szCs w:val="24"/>
              </w:rPr>
              <w:t>或其他證明文件</w:t>
            </w:r>
          </w:p>
          <w:p w:rsidR="00F768AF" w:rsidRPr="00E41DC3" w:rsidRDefault="00F768AF" w:rsidP="006525D1">
            <w:pPr>
              <w:snapToGrid w:val="0"/>
              <w:ind w:left="658" w:hanging="699"/>
              <w:jc w:val="both"/>
              <w:rPr>
                <w:rFonts w:eastAsia="標楷體"/>
                <w:color w:val="000000"/>
                <w:szCs w:val="24"/>
              </w:rPr>
            </w:pPr>
            <w:r w:rsidRPr="00E41DC3">
              <w:rPr>
                <w:rFonts w:eastAsia="標楷體" w:hint="eastAsia"/>
                <w:color w:val="000000"/>
                <w:szCs w:val="24"/>
              </w:rPr>
              <w:t>四、取得政府</w:t>
            </w:r>
            <w:r w:rsidRPr="00772F0C">
              <w:rPr>
                <w:rFonts w:eastAsia="標楷體" w:hint="eastAsia"/>
                <w:color w:val="000000"/>
                <w:szCs w:val="24"/>
                <w:u w:val="single"/>
              </w:rPr>
              <w:t>資源之件數</w:t>
            </w:r>
          </w:p>
          <w:p w:rsidR="00F768AF" w:rsidRPr="00E41DC3" w:rsidRDefault="00F768AF" w:rsidP="006525D1">
            <w:pPr>
              <w:spacing w:afterLines="50" w:after="180" w:line="280" w:lineRule="exact"/>
              <w:rPr>
                <w:rFonts w:ascii="標楷體" w:eastAsia="標楷體" w:hAnsi="標楷體"/>
                <w:color w:val="000000"/>
                <w:szCs w:val="24"/>
              </w:rPr>
            </w:pPr>
            <w:r w:rsidRPr="00E41DC3">
              <w:rPr>
                <w:rFonts w:eastAsia="標楷體" w:hint="eastAsia"/>
                <w:color w:val="000000"/>
                <w:szCs w:val="24"/>
              </w:rPr>
              <w:t>五、取得資金及融資貸款之保證書</w:t>
            </w:r>
          </w:p>
        </w:tc>
        <w:tc>
          <w:tcPr>
            <w:tcW w:w="744" w:type="pct"/>
          </w:tcPr>
          <w:p w:rsidR="00F768AF" w:rsidRDefault="00F768AF" w:rsidP="006525D1">
            <w:pPr>
              <w:pStyle w:val="aa"/>
              <w:numPr>
                <w:ilvl w:val="0"/>
                <w:numId w:val="11"/>
              </w:numPr>
              <w:snapToGrid w:val="0"/>
              <w:ind w:leftChars="0" w:left="318" w:hanging="318"/>
              <w:rPr>
                <w:rFonts w:eastAsia="標楷體"/>
                <w:color w:val="000000"/>
                <w:szCs w:val="24"/>
              </w:rPr>
            </w:pPr>
            <w:r w:rsidRPr="007B591C">
              <w:rPr>
                <w:rFonts w:eastAsia="標楷體" w:hint="eastAsia"/>
                <w:color w:val="000000"/>
                <w:szCs w:val="24"/>
              </w:rPr>
              <w:lastRenderedPageBreak/>
              <w:t>將進駐</w:t>
            </w:r>
            <w:proofErr w:type="gramStart"/>
            <w:r w:rsidRPr="007B591C">
              <w:rPr>
                <w:rFonts w:eastAsia="標楷體" w:hint="eastAsia"/>
                <w:color w:val="000000"/>
                <w:szCs w:val="24"/>
              </w:rPr>
              <w:t>修正成育成</w:t>
            </w:r>
            <w:proofErr w:type="gramEnd"/>
            <w:r w:rsidRPr="007B591C">
              <w:rPr>
                <w:rFonts w:eastAsia="標楷體" w:hint="eastAsia"/>
                <w:color w:val="000000"/>
                <w:szCs w:val="24"/>
              </w:rPr>
              <w:t>。</w:t>
            </w:r>
          </w:p>
          <w:p w:rsidR="00F768AF" w:rsidRDefault="00F768AF" w:rsidP="006525D1">
            <w:pPr>
              <w:pStyle w:val="aa"/>
              <w:numPr>
                <w:ilvl w:val="0"/>
                <w:numId w:val="11"/>
              </w:numPr>
              <w:snapToGrid w:val="0"/>
              <w:ind w:leftChars="0" w:left="318" w:hanging="318"/>
              <w:rPr>
                <w:rFonts w:eastAsia="標楷體"/>
                <w:color w:val="000000"/>
                <w:szCs w:val="24"/>
              </w:rPr>
            </w:pPr>
            <w:r w:rsidRPr="00E41DC3">
              <w:rPr>
                <w:rFonts w:eastAsia="標楷體" w:hint="eastAsia"/>
                <w:color w:val="000000"/>
                <w:szCs w:val="24"/>
              </w:rPr>
              <w:t>將取得之獎狀修正成認證、獎狀。</w:t>
            </w:r>
          </w:p>
          <w:p w:rsidR="00F768AF" w:rsidRPr="007B591C" w:rsidRDefault="00F768AF" w:rsidP="006525D1">
            <w:pPr>
              <w:pStyle w:val="aa"/>
              <w:numPr>
                <w:ilvl w:val="0"/>
                <w:numId w:val="11"/>
              </w:numPr>
              <w:snapToGrid w:val="0"/>
              <w:ind w:leftChars="0" w:left="318" w:hanging="318"/>
              <w:rPr>
                <w:rFonts w:eastAsia="標楷體"/>
                <w:color w:val="000000"/>
                <w:szCs w:val="24"/>
              </w:rPr>
            </w:pPr>
            <w:r w:rsidRPr="00E41DC3">
              <w:rPr>
                <w:rFonts w:eastAsia="標楷體" w:hint="eastAsia"/>
                <w:color w:val="000000"/>
                <w:szCs w:val="24"/>
              </w:rPr>
              <w:t>將政府資源修正成政府相關計畫</w:t>
            </w:r>
            <w:r w:rsidRPr="00E41DC3">
              <w:rPr>
                <w:rFonts w:eastAsia="標楷體" w:hint="eastAsia"/>
                <w:color w:val="000000"/>
                <w:szCs w:val="24"/>
              </w:rPr>
              <w:lastRenderedPageBreak/>
              <w:t>之佐證。</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lastRenderedPageBreak/>
              <w:t>第</w:t>
            </w:r>
            <w:r w:rsidRPr="0065609B">
              <w:rPr>
                <w:rFonts w:ascii="標楷體" w:eastAsia="標楷體" w:hAnsi="標楷體" w:hint="eastAsia"/>
                <w:szCs w:val="24"/>
                <w:u w:val="single"/>
              </w:rPr>
              <w:t>十一</w:t>
            </w:r>
            <w:r w:rsidRPr="00E41DC3">
              <w:rPr>
                <w:rFonts w:ascii="標楷體" w:eastAsia="標楷體" w:hAnsi="標楷體" w:hint="eastAsia"/>
                <w:szCs w:val="24"/>
              </w:rPr>
              <w:t>條</w:t>
            </w:r>
          </w:p>
        </w:tc>
        <w:tc>
          <w:tcPr>
            <w:tcW w:w="1906" w:type="pct"/>
          </w:tcPr>
          <w:p w:rsidR="00F768AF" w:rsidRDefault="00F768AF" w:rsidP="006525D1">
            <w:pPr>
              <w:snapToGrid w:val="0"/>
              <w:rPr>
                <w:rFonts w:eastAsia="標楷體"/>
                <w:color w:val="000000"/>
                <w:szCs w:val="24"/>
              </w:rPr>
            </w:pPr>
            <w:r w:rsidRPr="00E145E0">
              <w:rPr>
                <w:rFonts w:eastAsia="標楷體" w:hint="eastAsia"/>
                <w:szCs w:val="24"/>
              </w:rPr>
              <w:t>本辦法所稱</w:t>
            </w:r>
            <w:r w:rsidRPr="00A812D9">
              <w:rPr>
                <w:rFonts w:eastAsia="標楷體" w:hint="eastAsia"/>
                <w:szCs w:val="24"/>
              </w:rPr>
              <w:t>考核</w:t>
            </w:r>
            <w:r>
              <w:rPr>
                <w:rFonts w:eastAsia="標楷體" w:hint="eastAsia"/>
                <w:color w:val="FF0000"/>
                <w:szCs w:val="24"/>
                <w:u w:val="single"/>
              </w:rPr>
              <w:t>依據經濟部中小企業處訂定標準辦理，並詳細列於雙方合約書中。</w:t>
            </w:r>
          </w:p>
          <w:p w:rsidR="00F768AF" w:rsidRPr="006C69F5" w:rsidRDefault="00F768AF" w:rsidP="006525D1">
            <w:pPr>
              <w:snapToGrid w:val="0"/>
              <w:rPr>
                <w:rFonts w:eastAsia="標楷體"/>
                <w:color w:val="FF0000"/>
                <w:szCs w:val="24"/>
                <w:u w:val="single"/>
              </w:rPr>
            </w:pPr>
            <w:r w:rsidRPr="006C69F5">
              <w:rPr>
                <w:rFonts w:eastAsia="標楷體" w:hint="eastAsia"/>
                <w:color w:val="FF0000"/>
                <w:szCs w:val="24"/>
                <w:u w:val="single"/>
              </w:rPr>
              <w:t>考核程序</w:t>
            </w:r>
            <w:r>
              <w:rPr>
                <w:rFonts w:eastAsia="標楷體" w:hint="eastAsia"/>
                <w:color w:val="FF0000"/>
                <w:szCs w:val="24"/>
                <w:u w:val="single"/>
              </w:rPr>
              <w:t>如下：</w:t>
            </w:r>
          </w:p>
          <w:p w:rsidR="00F768AF" w:rsidRPr="006C69F5" w:rsidRDefault="00F768AF" w:rsidP="006525D1">
            <w:pPr>
              <w:snapToGrid w:val="0"/>
              <w:ind w:left="437" w:hangingChars="182" w:hanging="437"/>
              <w:jc w:val="both"/>
              <w:rPr>
                <w:rFonts w:eastAsia="標楷體"/>
                <w:color w:val="FF0000"/>
                <w:szCs w:val="24"/>
                <w:u w:val="single"/>
              </w:rPr>
            </w:pPr>
            <w:r w:rsidRPr="006C69F5">
              <w:rPr>
                <w:rFonts w:eastAsia="標楷體" w:hint="eastAsia"/>
                <w:color w:val="FF0000"/>
                <w:szCs w:val="24"/>
                <w:u w:val="single"/>
              </w:rPr>
              <w:t>一、本中心依據培育報告及相關參考資料，由本小組每半年定期進行一次考核會議，必要時得召開臨時會，開會時得邀請</w:t>
            </w:r>
            <w:r w:rsidRPr="00F5599B">
              <w:rPr>
                <w:rFonts w:ascii="標楷體" w:eastAsia="標楷體" w:hAnsi="標楷體" w:hint="eastAsia"/>
                <w:color w:val="FF0000"/>
                <w:szCs w:val="24"/>
                <w:u w:val="single"/>
              </w:rPr>
              <w:t>育成</w:t>
            </w:r>
            <w:r w:rsidRPr="006C69F5">
              <w:rPr>
                <w:rFonts w:eastAsia="標楷體" w:hint="eastAsia"/>
                <w:color w:val="FF0000"/>
                <w:szCs w:val="24"/>
                <w:u w:val="single"/>
              </w:rPr>
              <w:t>企業負責人到會說明。</w:t>
            </w:r>
          </w:p>
          <w:p w:rsidR="00F768AF" w:rsidRPr="006C69F5" w:rsidRDefault="00F768AF" w:rsidP="006525D1">
            <w:pPr>
              <w:snapToGrid w:val="0"/>
              <w:ind w:left="485" w:hangingChars="202" w:hanging="485"/>
              <w:jc w:val="both"/>
              <w:rPr>
                <w:rFonts w:eastAsia="標楷體"/>
                <w:color w:val="FF0000"/>
                <w:szCs w:val="24"/>
                <w:u w:val="single"/>
              </w:rPr>
            </w:pPr>
            <w:r w:rsidRPr="006C69F5">
              <w:rPr>
                <w:rFonts w:eastAsia="標楷體" w:hint="eastAsia"/>
                <w:color w:val="FF0000"/>
                <w:szCs w:val="24"/>
                <w:u w:val="single"/>
              </w:rPr>
              <w:t>二、考核結果得作為本中心之執行依據。</w:t>
            </w:r>
          </w:p>
          <w:p w:rsidR="00F768AF" w:rsidRPr="00E145E0" w:rsidRDefault="00F768AF" w:rsidP="006525D1">
            <w:pPr>
              <w:spacing w:afterLines="50" w:after="180" w:line="280" w:lineRule="exact"/>
              <w:ind w:left="456" w:hangingChars="190" w:hanging="456"/>
              <w:rPr>
                <w:rFonts w:ascii="標楷體" w:eastAsia="標楷體" w:hAnsi="標楷體"/>
                <w:color w:val="FF0000"/>
                <w:szCs w:val="24"/>
              </w:rPr>
            </w:pPr>
            <w:r w:rsidRPr="006C69F5">
              <w:rPr>
                <w:rFonts w:eastAsia="標楷體" w:hint="eastAsia"/>
                <w:color w:val="FF0000"/>
                <w:szCs w:val="24"/>
                <w:u w:val="single"/>
              </w:rPr>
              <w:t>三、考核結果與建議，由本中心簽報校方同意並以書面知會各</w:t>
            </w:r>
            <w:r w:rsidRPr="00F5599B">
              <w:rPr>
                <w:rFonts w:ascii="標楷體" w:eastAsia="標楷體" w:hAnsi="標楷體" w:hint="eastAsia"/>
                <w:color w:val="FF0000"/>
                <w:szCs w:val="24"/>
                <w:u w:val="single"/>
              </w:rPr>
              <w:t>育成</w:t>
            </w:r>
            <w:r w:rsidRPr="006C69F5">
              <w:rPr>
                <w:rFonts w:eastAsia="標楷體" w:hint="eastAsia"/>
                <w:color w:val="FF0000"/>
                <w:szCs w:val="24"/>
                <w:u w:val="single"/>
              </w:rPr>
              <w:t>企業。</w:t>
            </w:r>
          </w:p>
        </w:tc>
        <w:tc>
          <w:tcPr>
            <w:tcW w:w="1906" w:type="pct"/>
          </w:tcPr>
          <w:p w:rsidR="00F768AF" w:rsidRPr="00114BCA" w:rsidRDefault="00F768AF" w:rsidP="006525D1">
            <w:pPr>
              <w:snapToGrid w:val="0"/>
              <w:rPr>
                <w:rFonts w:eastAsia="標楷體"/>
                <w:color w:val="000000"/>
                <w:szCs w:val="24"/>
                <w:u w:val="single"/>
              </w:rPr>
            </w:pPr>
            <w:r w:rsidRPr="00E145E0">
              <w:rPr>
                <w:rFonts w:eastAsia="標楷體" w:hint="eastAsia"/>
                <w:color w:val="000000"/>
                <w:szCs w:val="24"/>
              </w:rPr>
              <w:t>本辦法所稱</w:t>
            </w:r>
            <w:r w:rsidRPr="00A812D9">
              <w:rPr>
                <w:rFonts w:eastAsia="標楷體" w:hint="eastAsia"/>
                <w:color w:val="000000"/>
                <w:szCs w:val="24"/>
              </w:rPr>
              <w:t>考核</w:t>
            </w:r>
            <w:r w:rsidRPr="00114BCA">
              <w:rPr>
                <w:rFonts w:eastAsia="標楷體" w:hint="eastAsia"/>
                <w:color w:val="000000"/>
                <w:szCs w:val="24"/>
                <w:u w:val="single"/>
              </w:rPr>
              <w:t>包括但不限於下列各項：</w:t>
            </w:r>
          </w:p>
          <w:p w:rsidR="00F768AF" w:rsidRPr="00114BCA" w:rsidRDefault="00F768AF" w:rsidP="006525D1">
            <w:pPr>
              <w:snapToGrid w:val="0"/>
              <w:ind w:left="464" w:hanging="505"/>
              <w:jc w:val="both"/>
              <w:rPr>
                <w:rFonts w:eastAsia="標楷體"/>
                <w:color w:val="000000"/>
                <w:szCs w:val="24"/>
                <w:u w:val="single"/>
              </w:rPr>
            </w:pPr>
            <w:r w:rsidRPr="00114BCA">
              <w:rPr>
                <w:rFonts w:eastAsia="標楷體" w:hint="eastAsia"/>
                <w:color w:val="000000"/>
                <w:szCs w:val="24"/>
                <w:u w:val="single"/>
              </w:rPr>
              <w:t>一、營業項目及進度是否相符。</w:t>
            </w:r>
          </w:p>
          <w:p w:rsidR="00F768AF" w:rsidRPr="00114BCA" w:rsidRDefault="00F768AF" w:rsidP="006525D1">
            <w:pPr>
              <w:snapToGrid w:val="0"/>
              <w:ind w:left="658" w:hanging="699"/>
              <w:jc w:val="both"/>
              <w:rPr>
                <w:rFonts w:eastAsia="標楷體"/>
                <w:color w:val="000000"/>
                <w:szCs w:val="24"/>
                <w:u w:val="single"/>
              </w:rPr>
            </w:pPr>
            <w:r w:rsidRPr="00114BCA">
              <w:rPr>
                <w:rFonts w:eastAsia="標楷體" w:hint="eastAsia"/>
                <w:color w:val="000000"/>
                <w:szCs w:val="24"/>
                <w:u w:val="single"/>
              </w:rPr>
              <w:t>二、營業績效。</w:t>
            </w:r>
          </w:p>
          <w:p w:rsidR="00F768AF" w:rsidRPr="00114BCA" w:rsidRDefault="00F768AF" w:rsidP="006525D1">
            <w:pPr>
              <w:snapToGrid w:val="0"/>
              <w:ind w:left="658" w:hanging="699"/>
              <w:jc w:val="both"/>
              <w:rPr>
                <w:rFonts w:eastAsia="標楷體"/>
                <w:color w:val="000000"/>
                <w:szCs w:val="24"/>
                <w:u w:val="single"/>
              </w:rPr>
            </w:pPr>
            <w:r w:rsidRPr="00114BCA">
              <w:rPr>
                <w:rFonts w:eastAsia="標楷體" w:hint="eastAsia"/>
                <w:color w:val="000000"/>
                <w:szCs w:val="24"/>
                <w:u w:val="single"/>
              </w:rPr>
              <w:t>三、自費款繳付信用。</w:t>
            </w:r>
          </w:p>
          <w:p w:rsidR="00F768AF" w:rsidRPr="00114BCA" w:rsidRDefault="00F768AF" w:rsidP="006525D1">
            <w:pPr>
              <w:snapToGrid w:val="0"/>
              <w:ind w:left="658" w:hanging="699"/>
              <w:jc w:val="both"/>
              <w:rPr>
                <w:rFonts w:eastAsia="標楷體"/>
                <w:color w:val="000000"/>
                <w:szCs w:val="24"/>
                <w:u w:val="single"/>
              </w:rPr>
            </w:pPr>
            <w:r w:rsidRPr="00114BCA">
              <w:rPr>
                <w:rFonts w:eastAsia="標楷體" w:hint="eastAsia"/>
                <w:color w:val="000000"/>
                <w:szCs w:val="24"/>
                <w:u w:val="single"/>
              </w:rPr>
              <w:t>四、借用物品返還。</w:t>
            </w:r>
          </w:p>
          <w:p w:rsidR="00F768AF" w:rsidRPr="00114BCA" w:rsidRDefault="00F768AF" w:rsidP="006525D1">
            <w:pPr>
              <w:snapToGrid w:val="0"/>
              <w:ind w:left="658" w:hanging="699"/>
              <w:jc w:val="both"/>
              <w:rPr>
                <w:rFonts w:eastAsia="標楷體"/>
                <w:color w:val="000000"/>
                <w:szCs w:val="24"/>
                <w:u w:val="single"/>
              </w:rPr>
            </w:pPr>
            <w:r w:rsidRPr="00114BCA">
              <w:rPr>
                <w:rFonts w:eastAsia="標楷體" w:hint="eastAsia"/>
                <w:color w:val="000000"/>
                <w:szCs w:val="24"/>
                <w:u w:val="single"/>
              </w:rPr>
              <w:t>五、違法情事。</w:t>
            </w:r>
          </w:p>
          <w:p w:rsidR="00F768AF" w:rsidRPr="00114BCA" w:rsidRDefault="00F768AF" w:rsidP="006525D1">
            <w:pPr>
              <w:snapToGrid w:val="0"/>
              <w:ind w:left="658" w:hanging="699"/>
              <w:jc w:val="both"/>
              <w:rPr>
                <w:rFonts w:eastAsia="標楷體"/>
                <w:color w:val="000000"/>
                <w:szCs w:val="24"/>
                <w:u w:val="single"/>
              </w:rPr>
            </w:pPr>
            <w:r w:rsidRPr="00114BCA">
              <w:rPr>
                <w:rFonts w:eastAsia="標楷體" w:hint="eastAsia"/>
                <w:color w:val="000000"/>
                <w:szCs w:val="24"/>
                <w:u w:val="single"/>
              </w:rPr>
              <w:t>六、培育營運合約履行。</w:t>
            </w:r>
          </w:p>
          <w:p w:rsidR="00F768AF" w:rsidRPr="00114BCA" w:rsidRDefault="00F768AF" w:rsidP="006525D1">
            <w:pPr>
              <w:snapToGrid w:val="0"/>
              <w:ind w:left="444" w:hanging="485"/>
              <w:jc w:val="both"/>
              <w:rPr>
                <w:rFonts w:eastAsia="標楷體"/>
                <w:color w:val="000000"/>
                <w:szCs w:val="24"/>
                <w:u w:val="single"/>
              </w:rPr>
            </w:pPr>
            <w:r w:rsidRPr="00114BCA">
              <w:rPr>
                <w:rFonts w:eastAsia="標楷體" w:hint="eastAsia"/>
                <w:color w:val="000000"/>
                <w:szCs w:val="24"/>
                <w:u w:val="single"/>
              </w:rPr>
              <w:t>七、進駐期間之回饋內容議定及履行（依進駐企業回饋同意書規定為</w:t>
            </w:r>
            <w:proofErr w:type="gramStart"/>
            <w:r w:rsidRPr="00114BCA">
              <w:rPr>
                <w:rFonts w:eastAsia="標楷體" w:hint="eastAsia"/>
                <w:color w:val="000000"/>
                <w:szCs w:val="24"/>
                <w:u w:val="single"/>
              </w:rPr>
              <w:t>準</w:t>
            </w:r>
            <w:proofErr w:type="gramEnd"/>
            <w:r w:rsidRPr="00114BCA">
              <w:rPr>
                <w:rFonts w:eastAsia="標楷體" w:hint="eastAsia"/>
                <w:color w:val="000000"/>
                <w:szCs w:val="24"/>
                <w:u w:val="single"/>
              </w:rPr>
              <w:t>）。</w:t>
            </w:r>
          </w:p>
          <w:p w:rsidR="00F768AF" w:rsidRPr="00114BCA" w:rsidRDefault="00F768AF" w:rsidP="006525D1">
            <w:pPr>
              <w:snapToGrid w:val="0"/>
              <w:ind w:left="658" w:hanging="699"/>
              <w:jc w:val="both"/>
              <w:rPr>
                <w:rFonts w:eastAsia="標楷體"/>
                <w:color w:val="000000"/>
                <w:szCs w:val="24"/>
                <w:u w:val="single"/>
              </w:rPr>
            </w:pPr>
            <w:r w:rsidRPr="00114BCA">
              <w:rPr>
                <w:rFonts w:eastAsia="標楷體" w:hint="eastAsia"/>
                <w:color w:val="000000"/>
                <w:szCs w:val="24"/>
                <w:u w:val="single"/>
              </w:rPr>
              <w:t>八、</w:t>
            </w:r>
            <w:proofErr w:type="gramStart"/>
            <w:r w:rsidRPr="00114BCA">
              <w:rPr>
                <w:rFonts w:eastAsia="標楷體" w:hint="eastAsia"/>
                <w:color w:val="000000"/>
                <w:szCs w:val="24"/>
                <w:u w:val="single"/>
              </w:rPr>
              <w:t>退駐條件</w:t>
            </w:r>
            <w:proofErr w:type="gramEnd"/>
            <w:r w:rsidRPr="00114BCA">
              <w:rPr>
                <w:rFonts w:eastAsia="標楷體" w:hint="eastAsia"/>
                <w:color w:val="000000"/>
                <w:szCs w:val="24"/>
                <w:u w:val="single"/>
              </w:rPr>
              <w:t>之確認。</w:t>
            </w:r>
          </w:p>
          <w:p w:rsidR="00F768AF" w:rsidRPr="00E41DC3" w:rsidRDefault="00F768AF" w:rsidP="006525D1">
            <w:pPr>
              <w:spacing w:afterLines="50" w:after="180" w:line="280" w:lineRule="exact"/>
              <w:rPr>
                <w:rFonts w:ascii="標楷體" w:eastAsia="標楷體" w:hAnsi="標楷體"/>
                <w:color w:val="000000"/>
                <w:szCs w:val="24"/>
              </w:rPr>
            </w:pPr>
            <w:r w:rsidRPr="00114BCA">
              <w:rPr>
                <w:rFonts w:eastAsia="標楷體" w:hint="eastAsia"/>
                <w:bCs/>
                <w:color w:val="000000"/>
                <w:szCs w:val="24"/>
                <w:u w:val="single"/>
              </w:rPr>
              <w:t>九、其他與</w:t>
            </w:r>
            <w:r w:rsidRPr="00114BCA">
              <w:rPr>
                <w:rFonts w:eastAsia="標楷體" w:hint="eastAsia"/>
                <w:color w:val="000000"/>
                <w:szCs w:val="24"/>
                <w:u w:val="single"/>
              </w:rPr>
              <w:t>培育及管理事項。</w:t>
            </w:r>
          </w:p>
        </w:tc>
        <w:tc>
          <w:tcPr>
            <w:tcW w:w="744"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針對育成企業年度考核，將依據每年度經</w:t>
            </w:r>
            <w:r>
              <w:rPr>
                <w:rFonts w:eastAsia="標楷體" w:hint="eastAsia"/>
                <w:color w:val="000000"/>
                <w:szCs w:val="24"/>
              </w:rPr>
              <w:t>濟部中小企業處所訂定標準辦理定於合約書中，故不需列入辦法，與現行</w:t>
            </w:r>
            <w:r w:rsidRPr="00E41DC3">
              <w:rPr>
                <w:rFonts w:eastAsia="標楷體" w:hint="eastAsia"/>
                <w:color w:val="000000"/>
                <w:szCs w:val="24"/>
              </w:rPr>
              <w:t>第十</w:t>
            </w:r>
            <w:r>
              <w:rPr>
                <w:rFonts w:eastAsia="標楷體" w:hint="eastAsia"/>
                <w:color w:val="000000"/>
                <w:szCs w:val="24"/>
              </w:rPr>
              <w:t>二</w:t>
            </w:r>
            <w:r w:rsidRPr="00E41DC3">
              <w:rPr>
                <w:rFonts w:eastAsia="標楷體" w:hint="eastAsia"/>
                <w:color w:val="000000"/>
                <w:szCs w:val="24"/>
              </w:rPr>
              <w:t>條文</w:t>
            </w:r>
            <w:r>
              <w:rPr>
                <w:rFonts w:eastAsia="標楷體" w:hint="eastAsia"/>
                <w:color w:val="000000"/>
                <w:szCs w:val="24"/>
              </w:rPr>
              <w:t>合併修正</w:t>
            </w:r>
            <w:r w:rsidRPr="00E41DC3">
              <w:rPr>
                <w:rFonts w:eastAsia="標楷體" w:hint="eastAsia"/>
                <w:color w:val="000000"/>
                <w:szCs w:val="24"/>
              </w:rPr>
              <w:t>。</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t>第</w:t>
            </w:r>
            <w:r w:rsidRPr="0065609B">
              <w:rPr>
                <w:rFonts w:ascii="標楷體" w:eastAsia="標楷體" w:hAnsi="標楷體" w:hint="eastAsia"/>
                <w:szCs w:val="24"/>
                <w:u w:val="single"/>
              </w:rPr>
              <w:t>十一</w:t>
            </w:r>
            <w:r w:rsidRPr="00E41DC3">
              <w:rPr>
                <w:rFonts w:ascii="標楷體" w:eastAsia="標楷體" w:hAnsi="標楷體" w:hint="eastAsia"/>
                <w:szCs w:val="24"/>
              </w:rPr>
              <w:t>條</w:t>
            </w:r>
          </w:p>
        </w:tc>
        <w:tc>
          <w:tcPr>
            <w:tcW w:w="1906" w:type="pct"/>
          </w:tcPr>
          <w:p w:rsidR="00F768AF" w:rsidRPr="00E41DC3" w:rsidRDefault="00F768AF" w:rsidP="006525D1">
            <w:pPr>
              <w:spacing w:afterLines="50" w:after="180" w:line="280" w:lineRule="exact"/>
              <w:rPr>
                <w:rFonts w:ascii="標楷體" w:eastAsia="標楷體" w:hAnsi="標楷體"/>
                <w:szCs w:val="24"/>
              </w:rPr>
            </w:pPr>
            <w:r>
              <w:rPr>
                <w:rFonts w:eastAsia="標楷體" w:hint="eastAsia"/>
                <w:color w:val="000000"/>
                <w:szCs w:val="24"/>
              </w:rPr>
              <w:t>與第十一條文合併。</w:t>
            </w:r>
          </w:p>
        </w:tc>
        <w:tc>
          <w:tcPr>
            <w:tcW w:w="1906" w:type="pct"/>
          </w:tcPr>
          <w:p w:rsidR="00F768AF" w:rsidRPr="00E41DC3" w:rsidRDefault="00F768AF" w:rsidP="006525D1">
            <w:pPr>
              <w:snapToGrid w:val="0"/>
              <w:rPr>
                <w:rFonts w:eastAsia="標楷體"/>
                <w:color w:val="000000"/>
                <w:szCs w:val="24"/>
              </w:rPr>
            </w:pPr>
            <w:r w:rsidRPr="00E41DC3">
              <w:rPr>
                <w:rFonts w:eastAsia="標楷體" w:hint="eastAsia"/>
                <w:color w:val="000000"/>
                <w:szCs w:val="24"/>
              </w:rPr>
              <w:t>考核程序</w:t>
            </w:r>
          </w:p>
          <w:p w:rsidR="00F768AF" w:rsidRPr="00E41DC3" w:rsidRDefault="00F768AF" w:rsidP="006525D1">
            <w:pPr>
              <w:snapToGrid w:val="0"/>
              <w:ind w:left="437" w:hangingChars="182" w:hanging="437"/>
              <w:jc w:val="both"/>
              <w:rPr>
                <w:rFonts w:eastAsia="標楷體"/>
                <w:color w:val="000000"/>
                <w:szCs w:val="24"/>
              </w:rPr>
            </w:pPr>
            <w:r w:rsidRPr="00E41DC3">
              <w:rPr>
                <w:rFonts w:eastAsia="標楷體" w:hint="eastAsia"/>
                <w:color w:val="000000"/>
                <w:szCs w:val="24"/>
              </w:rPr>
              <w:t>一、本中心依據培育報告及相關參考資料，由本小組每半年定期進行一次考核會議，必要時得召開臨時會，開會時得邀請企業負責人到會說明。</w:t>
            </w:r>
          </w:p>
          <w:p w:rsidR="00F768AF" w:rsidRPr="00E41DC3" w:rsidRDefault="00F768AF" w:rsidP="006525D1">
            <w:pPr>
              <w:snapToGrid w:val="0"/>
              <w:ind w:left="485" w:hangingChars="202" w:hanging="485"/>
              <w:jc w:val="both"/>
              <w:rPr>
                <w:rFonts w:eastAsia="標楷體"/>
                <w:color w:val="000000"/>
                <w:szCs w:val="24"/>
              </w:rPr>
            </w:pPr>
            <w:r w:rsidRPr="00E41DC3">
              <w:rPr>
                <w:rFonts w:eastAsia="標楷體" w:hint="eastAsia"/>
                <w:color w:val="000000"/>
                <w:szCs w:val="24"/>
              </w:rPr>
              <w:t>二、考核結果得作為本中心之執行依據。</w:t>
            </w:r>
          </w:p>
          <w:p w:rsidR="00F768AF" w:rsidRPr="00E41DC3" w:rsidRDefault="00F768AF" w:rsidP="006525D1">
            <w:pPr>
              <w:spacing w:afterLines="50" w:after="180" w:line="280" w:lineRule="exact"/>
              <w:ind w:left="478" w:hangingChars="199" w:hanging="478"/>
              <w:rPr>
                <w:rFonts w:ascii="標楷體" w:eastAsia="標楷體" w:hAnsi="標楷體"/>
                <w:color w:val="000000"/>
                <w:szCs w:val="24"/>
              </w:rPr>
            </w:pPr>
            <w:r w:rsidRPr="00E41DC3">
              <w:rPr>
                <w:rFonts w:eastAsia="標楷體" w:hint="eastAsia"/>
                <w:color w:val="000000"/>
                <w:szCs w:val="24"/>
              </w:rPr>
              <w:t>三、考核結果與建議，由本中心簽報校方同意並以書面知會各</w:t>
            </w:r>
            <w:r w:rsidRPr="00F5599B">
              <w:rPr>
                <w:rFonts w:eastAsia="標楷體" w:hint="eastAsia"/>
                <w:color w:val="000000" w:themeColor="text1"/>
                <w:szCs w:val="24"/>
                <w:u w:val="single"/>
              </w:rPr>
              <w:t>進駐</w:t>
            </w:r>
            <w:r w:rsidRPr="00E41DC3">
              <w:rPr>
                <w:rFonts w:eastAsia="標楷體" w:hint="eastAsia"/>
                <w:color w:val="000000"/>
                <w:szCs w:val="24"/>
              </w:rPr>
              <w:t>企業。</w:t>
            </w:r>
          </w:p>
        </w:tc>
        <w:tc>
          <w:tcPr>
            <w:tcW w:w="744" w:type="pct"/>
          </w:tcPr>
          <w:p w:rsidR="00F768AF" w:rsidRPr="00E41DC3" w:rsidRDefault="00F768AF" w:rsidP="006525D1">
            <w:pPr>
              <w:snapToGrid w:val="0"/>
              <w:rPr>
                <w:rFonts w:eastAsia="標楷體"/>
                <w:color w:val="000000"/>
                <w:szCs w:val="24"/>
              </w:rPr>
            </w:pPr>
            <w:r w:rsidRPr="00F5599B">
              <w:rPr>
                <w:rFonts w:eastAsia="標楷體" w:hint="eastAsia"/>
                <w:color w:val="000000" w:themeColor="text1"/>
                <w:szCs w:val="24"/>
              </w:rPr>
              <w:t>現行</w:t>
            </w:r>
            <w:r>
              <w:rPr>
                <w:rFonts w:eastAsia="標楷體" w:hint="eastAsia"/>
                <w:color w:val="000000"/>
                <w:szCs w:val="24"/>
              </w:rPr>
              <w:t>第十二條文</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t>第</w:t>
            </w:r>
            <w:r w:rsidRPr="0065609B">
              <w:rPr>
                <w:rFonts w:ascii="標楷體" w:eastAsia="標楷體" w:hAnsi="標楷體" w:hint="eastAsia"/>
                <w:szCs w:val="24"/>
                <w:u w:val="single"/>
              </w:rPr>
              <w:t>十二</w:t>
            </w:r>
            <w:r w:rsidRPr="00E41DC3">
              <w:rPr>
                <w:rFonts w:ascii="標楷體" w:eastAsia="標楷體" w:hAnsi="標楷體" w:hint="eastAsia"/>
                <w:szCs w:val="24"/>
              </w:rPr>
              <w:t>條</w:t>
            </w:r>
          </w:p>
        </w:tc>
        <w:tc>
          <w:tcPr>
            <w:tcW w:w="1906" w:type="pct"/>
          </w:tcPr>
          <w:p w:rsidR="00F768AF" w:rsidRPr="00E41DC3" w:rsidRDefault="00F768AF" w:rsidP="006525D1">
            <w:pPr>
              <w:snapToGrid w:val="0"/>
              <w:jc w:val="both"/>
              <w:rPr>
                <w:rFonts w:ascii="標楷體" w:eastAsia="標楷體" w:hAnsi="標楷體"/>
                <w:color w:val="000000"/>
                <w:szCs w:val="24"/>
              </w:rPr>
            </w:pPr>
            <w:r w:rsidRPr="00E41DC3">
              <w:rPr>
                <w:rFonts w:ascii="標楷體" w:eastAsia="標楷體" w:hAnsi="標楷體" w:hint="eastAsia"/>
                <w:color w:val="FF0000"/>
                <w:szCs w:val="24"/>
                <w:u w:val="single"/>
              </w:rPr>
              <w:t>育成</w:t>
            </w:r>
            <w:r w:rsidRPr="00E41DC3">
              <w:rPr>
                <w:rFonts w:ascii="標楷體" w:eastAsia="標楷體" w:hAnsi="標楷體" w:hint="eastAsia"/>
                <w:color w:val="000000"/>
                <w:szCs w:val="24"/>
              </w:rPr>
              <w:t>企業之捐贈回饋</w:t>
            </w:r>
            <w:r w:rsidRPr="00F5599B">
              <w:rPr>
                <w:rFonts w:eastAsia="標楷體" w:hint="eastAsia"/>
                <w:color w:val="FF0000"/>
                <w:szCs w:val="24"/>
                <w:u w:val="single"/>
              </w:rPr>
              <w:t>：</w:t>
            </w:r>
          </w:p>
          <w:p w:rsidR="00F768AF" w:rsidRPr="00E41DC3" w:rsidRDefault="00F768AF" w:rsidP="006525D1">
            <w:pPr>
              <w:snapToGrid w:val="0"/>
              <w:ind w:left="437" w:hangingChars="182" w:hanging="437"/>
              <w:jc w:val="both"/>
              <w:rPr>
                <w:rFonts w:eastAsia="標楷體"/>
                <w:color w:val="000000"/>
                <w:szCs w:val="24"/>
              </w:rPr>
            </w:pPr>
            <w:r w:rsidRPr="00E41DC3">
              <w:rPr>
                <w:rFonts w:eastAsia="標楷體" w:hint="eastAsia"/>
                <w:color w:val="000000"/>
                <w:szCs w:val="24"/>
              </w:rPr>
              <w:t>一、</w:t>
            </w:r>
            <w:r w:rsidRPr="00E41DC3">
              <w:rPr>
                <w:rFonts w:eastAsia="標楷體" w:hint="eastAsia"/>
                <w:color w:val="FF0000"/>
                <w:szCs w:val="24"/>
                <w:u w:val="single"/>
              </w:rPr>
              <w:t>育成</w:t>
            </w:r>
            <w:r w:rsidRPr="00E41DC3">
              <w:rPr>
                <w:rFonts w:eastAsia="標楷體" w:hint="eastAsia"/>
                <w:color w:val="000000"/>
                <w:szCs w:val="24"/>
              </w:rPr>
              <w:t>企業於進駐</w:t>
            </w:r>
            <w:proofErr w:type="gramStart"/>
            <w:r w:rsidRPr="00E41DC3">
              <w:rPr>
                <w:rFonts w:eastAsia="標楷體" w:hint="eastAsia"/>
                <w:color w:val="000000"/>
                <w:szCs w:val="24"/>
              </w:rPr>
              <w:t>期間，</w:t>
            </w:r>
            <w:proofErr w:type="gramEnd"/>
            <w:r w:rsidRPr="00E41DC3">
              <w:rPr>
                <w:rFonts w:eastAsia="標楷體" w:hint="eastAsia"/>
                <w:color w:val="000000"/>
                <w:szCs w:val="24"/>
              </w:rPr>
              <w:t>因本中心之協助而取得政府補助或其他</w:t>
            </w:r>
            <w:proofErr w:type="gramStart"/>
            <w:r w:rsidRPr="00E41DC3">
              <w:rPr>
                <w:rFonts w:eastAsia="標楷體" w:hint="eastAsia"/>
                <w:color w:val="000000"/>
                <w:szCs w:val="24"/>
              </w:rPr>
              <w:t>資金掖注</w:t>
            </w:r>
            <w:proofErr w:type="gramEnd"/>
            <w:r w:rsidRPr="00E41DC3">
              <w:rPr>
                <w:rFonts w:eastAsia="標楷體" w:hint="eastAsia"/>
                <w:color w:val="000000"/>
                <w:szCs w:val="24"/>
              </w:rPr>
              <w:t>，應捐贈回饋本校其所取得金額</w:t>
            </w:r>
            <w:r w:rsidRPr="00E41DC3">
              <w:rPr>
                <w:rFonts w:eastAsia="標楷體"/>
                <w:color w:val="000000"/>
                <w:szCs w:val="24"/>
              </w:rPr>
              <w:t>3%</w:t>
            </w:r>
            <w:r w:rsidRPr="00E41DC3">
              <w:rPr>
                <w:rFonts w:eastAsia="標楷體"/>
                <w:color w:val="000000"/>
                <w:szCs w:val="24"/>
              </w:rPr>
              <w:t>～</w:t>
            </w:r>
            <w:r w:rsidRPr="00E41DC3">
              <w:rPr>
                <w:rFonts w:eastAsia="標楷體"/>
                <w:color w:val="000000"/>
                <w:szCs w:val="24"/>
              </w:rPr>
              <w:t>10%</w:t>
            </w:r>
            <w:r w:rsidRPr="00E41DC3">
              <w:rPr>
                <w:rFonts w:eastAsia="標楷體" w:hint="eastAsia"/>
                <w:color w:val="000000"/>
                <w:szCs w:val="24"/>
              </w:rPr>
              <w:t>之款項。</w:t>
            </w:r>
          </w:p>
          <w:p w:rsidR="00F768AF" w:rsidRPr="00E41DC3" w:rsidRDefault="00F768AF" w:rsidP="006525D1">
            <w:pPr>
              <w:snapToGrid w:val="0"/>
              <w:ind w:left="437" w:hangingChars="182" w:hanging="437"/>
              <w:jc w:val="both"/>
              <w:rPr>
                <w:rFonts w:eastAsia="標楷體"/>
                <w:color w:val="000000"/>
                <w:szCs w:val="24"/>
              </w:rPr>
            </w:pPr>
            <w:r w:rsidRPr="00E41DC3">
              <w:rPr>
                <w:rFonts w:eastAsia="標楷體" w:hint="eastAsia"/>
                <w:color w:val="000000"/>
                <w:szCs w:val="24"/>
              </w:rPr>
              <w:t>二、</w:t>
            </w:r>
            <w:r w:rsidRPr="00E41DC3">
              <w:rPr>
                <w:rFonts w:eastAsia="標楷體" w:hint="eastAsia"/>
                <w:color w:val="FF0000"/>
                <w:szCs w:val="24"/>
                <w:u w:val="single"/>
              </w:rPr>
              <w:t>育成</w:t>
            </w:r>
            <w:r w:rsidRPr="00E41DC3">
              <w:rPr>
                <w:rFonts w:eastAsia="標楷體" w:hint="eastAsia"/>
                <w:color w:val="000000"/>
                <w:szCs w:val="24"/>
              </w:rPr>
              <w:t>企業進駐滿</w:t>
            </w:r>
            <w:proofErr w:type="gramStart"/>
            <w:r w:rsidRPr="00E41DC3">
              <w:rPr>
                <w:rFonts w:eastAsia="標楷體" w:hint="eastAsia"/>
                <w:color w:val="000000"/>
                <w:szCs w:val="24"/>
              </w:rPr>
              <w:t>一</w:t>
            </w:r>
            <w:proofErr w:type="gramEnd"/>
            <w:r w:rsidRPr="00E41DC3">
              <w:rPr>
                <w:rFonts w:eastAsia="標楷體" w:hint="eastAsia"/>
                <w:color w:val="000000"/>
                <w:szCs w:val="24"/>
              </w:rPr>
              <w:t>年前由本中心及</w:t>
            </w:r>
            <w:r w:rsidRPr="00E41DC3">
              <w:rPr>
                <w:rFonts w:eastAsia="標楷體" w:hint="eastAsia"/>
                <w:color w:val="FF0000"/>
                <w:szCs w:val="24"/>
                <w:u w:val="single"/>
              </w:rPr>
              <w:t>育成</w:t>
            </w:r>
            <w:r w:rsidRPr="00E41DC3">
              <w:rPr>
                <w:rFonts w:eastAsia="標楷體" w:hint="eastAsia"/>
                <w:color w:val="000000"/>
                <w:szCs w:val="24"/>
              </w:rPr>
              <w:t>企業共同議定回饋內容，並簽署「</w:t>
            </w:r>
            <w:r w:rsidRPr="00E41DC3">
              <w:rPr>
                <w:rFonts w:eastAsia="標楷體" w:hint="eastAsia"/>
                <w:color w:val="FF0000"/>
                <w:szCs w:val="24"/>
                <w:u w:val="single"/>
              </w:rPr>
              <w:t>育成</w:t>
            </w:r>
            <w:r w:rsidRPr="00E41DC3">
              <w:rPr>
                <w:rFonts w:eastAsia="標楷體" w:hint="eastAsia"/>
                <w:color w:val="000000"/>
                <w:szCs w:val="24"/>
              </w:rPr>
              <w:t>企業回饋同意書」，所議定之回饋內容得經雙方同意變更之。回饋內容原</w:t>
            </w:r>
            <w:r w:rsidRPr="00E41DC3">
              <w:rPr>
                <w:rFonts w:eastAsia="標楷體" w:hint="eastAsia"/>
                <w:color w:val="000000"/>
                <w:szCs w:val="24"/>
              </w:rPr>
              <w:lastRenderedPageBreak/>
              <w:t>則如下：</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w:t>
            </w:r>
            <w:proofErr w:type="gramStart"/>
            <w:r w:rsidRPr="00E41DC3">
              <w:rPr>
                <w:rFonts w:eastAsia="標楷體" w:hint="eastAsia"/>
                <w:color w:val="000000"/>
                <w:szCs w:val="24"/>
              </w:rPr>
              <w:t>退駐時</w:t>
            </w:r>
            <w:proofErr w:type="gramEnd"/>
            <w:r w:rsidRPr="00E41DC3">
              <w:rPr>
                <w:rFonts w:eastAsia="標楷體" w:hint="eastAsia"/>
                <w:color w:val="000000"/>
                <w:szCs w:val="24"/>
              </w:rPr>
              <w:t>捐贈回饋本校固定金額。</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w:t>
            </w:r>
            <w:proofErr w:type="gramStart"/>
            <w:r w:rsidRPr="00E41DC3">
              <w:rPr>
                <w:rFonts w:eastAsia="標楷體" w:hint="eastAsia"/>
                <w:color w:val="000000"/>
                <w:szCs w:val="24"/>
              </w:rPr>
              <w:t>退駐後</w:t>
            </w:r>
            <w:proofErr w:type="gramEnd"/>
            <w:r w:rsidRPr="00E41DC3">
              <w:rPr>
                <w:rFonts w:eastAsia="標楷體" w:hint="eastAsia"/>
                <w:color w:val="000000"/>
                <w:szCs w:val="24"/>
              </w:rPr>
              <w:t>以每年捐贈回饋本校其營業額之固定比率金額。</w:t>
            </w:r>
          </w:p>
          <w:p w:rsidR="00F768AF" w:rsidRPr="00E41DC3" w:rsidRDefault="00F768AF" w:rsidP="006525D1">
            <w:pPr>
              <w:spacing w:afterLines="50" w:after="180" w:line="280" w:lineRule="exact"/>
              <w:ind w:left="475" w:hangingChars="198" w:hanging="475"/>
              <w:rPr>
                <w:rFonts w:ascii="標楷體" w:eastAsia="標楷體" w:hAnsi="標楷體"/>
                <w:szCs w:val="24"/>
              </w:rPr>
            </w:pPr>
            <w:r w:rsidRPr="00E41DC3">
              <w:rPr>
                <w:rFonts w:ascii="標楷體" w:eastAsia="標楷體" w:hAnsi="標楷體" w:hint="eastAsia"/>
                <w:color w:val="000000"/>
                <w:szCs w:val="24"/>
              </w:rPr>
              <w:t>三、前二項回饋方式限以</w:t>
            </w:r>
            <w:r w:rsidRPr="00E41DC3">
              <w:rPr>
                <w:rFonts w:eastAsia="標楷體" w:hint="eastAsia"/>
                <w:color w:val="000000"/>
                <w:szCs w:val="24"/>
              </w:rPr>
              <w:t>現金、即期支票或等值之股票為之。</w:t>
            </w:r>
          </w:p>
        </w:tc>
        <w:tc>
          <w:tcPr>
            <w:tcW w:w="1906" w:type="pct"/>
          </w:tcPr>
          <w:p w:rsidR="00F768AF" w:rsidRPr="00E41DC3" w:rsidRDefault="00F768AF" w:rsidP="006525D1">
            <w:pPr>
              <w:snapToGrid w:val="0"/>
              <w:jc w:val="both"/>
              <w:rPr>
                <w:rFonts w:ascii="標楷體" w:eastAsia="標楷體" w:hAnsi="標楷體"/>
                <w:color w:val="000000"/>
                <w:szCs w:val="24"/>
              </w:rPr>
            </w:pPr>
            <w:r w:rsidRPr="00F5599B">
              <w:rPr>
                <w:rFonts w:ascii="標楷體" w:eastAsia="標楷體" w:hAnsi="標楷體" w:hint="eastAsia"/>
                <w:color w:val="000000" w:themeColor="text1"/>
                <w:szCs w:val="24"/>
                <w:u w:val="single"/>
              </w:rPr>
              <w:lastRenderedPageBreak/>
              <w:t>進駐</w:t>
            </w:r>
            <w:r w:rsidRPr="00E41DC3">
              <w:rPr>
                <w:rFonts w:ascii="標楷體" w:eastAsia="標楷體" w:hAnsi="標楷體" w:hint="eastAsia"/>
                <w:color w:val="000000"/>
                <w:szCs w:val="24"/>
              </w:rPr>
              <w:t>企業之捐贈回饋</w:t>
            </w:r>
          </w:p>
          <w:p w:rsidR="00F768AF" w:rsidRPr="00E41DC3" w:rsidRDefault="00F768AF" w:rsidP="006525D1">
            <w:pPr>
              <w:snapToGrid w:val="0"/>
              <w:ind w:left="437" w:hangingChars="182" w:hanging="437"/>
              <w:jc w:val="both"/>
              <w:rPr>
                <w:rFonts w:eastAsia="標楷體"/>
                <w:color w:val="000000"/>
                <w:szCs w:val="24"/>
              </w:rPr>
            </w:pPr>
            <w:r w:rsidRPr="00E41DC3">
              <w:rPr>
                <w:rFonts w:eastAsia="標楷體" w:hint="eastAsia"/>
                <w:color w:val="000000"/>
                <w:szCs w:val="24"/>
              </w:rPr>
              <w:t>一、</w:t>
            </w:r>
            <w:r w:rsidRPr="00772F0C">
              <w:rPr>
                <w:rFonts w:eastAsia="標楷體" w:hint="eastAsia"/>
                <w:color w:val="000000"/>
                <w:szCs w:val="24"/>
                <w:u w:val="single"/>
              </w:rPr>
              <w:t>進駐</w:t>
            </w:r>
            <w:r w:rsidRPr="00E41DC3">
              <w:rPr>
                <w:rFonts w:eastAsia="標楷體" w:hint="eastAsia"/>
                <w:color w:val="000000"/>
                <w:szCs w:val="24"/>
              </w:rPr>
              <w:t>企業於進駐</w:t>
            </w:r>
            <w:proofErr w:type="gramStart"/>
            <w:r w:rsidRPr="00E41DC3">
              <w:rPr>
                <w:rFonts w:eastAsia="標楷體" w:hint="eastAsia"/>
                <w:color w:val="000000"/>
                <w:szCs w:val="24"/>
              </w:rPr>
              <w:t>期間，</w:t>
            </w:r>
            <w:proofErr w:type="gramEnd"/>
            <w:r w:rsidRPr="00E41DC3">
              <w:rPr>
                <w:rFonts w:eastAsia="標楷體" w:hint="eastAsia"/>
                <w:color w:val="000000"/>
                <w:szCs w:val="24"/>
              </w:rPr>
              <w:t>因本中心之協助而取得政府補助或其他</w:t>
            </w:r>
            <w:proofErr w:type="gramStart"/>
            <w:r w:rsidRPr="00E41DC3">
              <w:rPr>
                <w:rFonts w:eastAsia="標楷體" w:hint="eastAsia"/>
                <w:color w:val="000000"/>
                <w:szCs w:val="24"/>
              </w:rPr>
              <w:t>資金掖注</w:t>
            </w:r>
            <w:proofErr w:type="gramEnd"/>
            <w:r w:rsidRPr="00E41DC3">
              <w:rPr>
                <w:rFonts w:eastAsia="標楷體" w:hint="eastAsia"/>
                <w:color w:val="000000"/>
                <w:szCs w:val="24"/>
              </w:rPr>
              <w:t>，</w:t>
            </w:r>
            <w:r w:rsidRPr="00F5599B">
              <w:rPr>
                <w:rFonts w:eastAsia="標楷體" w:hint="eastAsia"/>
                <w:color w:val="000000" w:themeColor="text1"/>
                <w:szCs w:val="24"/>
                <w:u w:val="single"/>
              </w:rPr>
              <w:t>進駐企業</w:t>
            </w:r>
            <w:r w:rsidRPr="00E41DC3">
              <w:rPr>
                <w:rFonts w:eastAsia="標楷體" w:hint="eastAsia"/>
                <w:color w:val="000000"/>
                <w:szCs w:val="24"/>
              </w:rPr>
              <w:t>應捐贈回饋本校其所取得金額</w:t>
            </w:r>
            <w:r w:rsidRPr="00E41DC3">
              <w:rPr>
                <w:rFonts w:eastAsia="標楷體"/>
                <w:color w:val="000000"/>
                <w:szCs w:val="24"/>
              </w:rPr>
              <w:t>3%</w:t>
            </w:r>
            <w:r w:rsidRPr="00E41DC3">
              <w:rPr>
                <w:rFonts w:eastAsia="標楷體"/>
                <w:color w:val="000000"/>
                <w:szCs w:val="24"/>
              </w:rPr>
              <w:t>～</w:t>
            </w:r>
            <w:r w:rsidRPr="00E41DC3">
              <w:rPr>
                <w:rFonts w:eastAsia="標楷體"/>
                <w:color w:val="000000"/>
                <w:szCs w:val="24"/>
              </w:rPr>
              <w:t>10%</w:t>
            </w:r>
            <w:r w:rsidRPr="00E41DC3">
              <w:rPr>
                <w:rFonts w:eastAsia="標楷體" w:hint="eastAsia"/>
                <w:color w:val="000000"/>
                <w:szCs w:val="24"/>
              </w:rPr>
              <w:t>之款項。</w:t>
            </w:r>
          </w:p>
          <w:p w:rsidR="00F768AF" w:rsidRPr="00E41DC3" w:rsidRDefault="00F768AF" w:rsidP="006525D1">
            <w:pPr>
              <w:snapToGrid w:val="0"/>
              <w:ind w:left="437" w:hangingChars="182" w:hanging="437"/>
              <w:jc w:val="both"/>
              <w:rPr>
                <w:rFonts w:eastAsia="標楷體"/>
                <w:color w:val="000000"/>
                <w:szCs w:val="24"/>
              </w:rPr>
            </w:pPr>
            <w:r w:rsidRPr="00E41DC3">
              <w:rPr>
                <w:rFonts w:eastAsia="標楷體" w:hint="eastAsia"/>
                <w:color w:val="000000"/>
                <w:szCs w:val="24"/>
              </w:rPr>
              <w:t>二、</w:t>
            </w:r>
            <w:r w:rsidRPr="00772F0C">
              <w:rPr>
                <w:rFonts w:eastAsia="標楷體" w:hint="eastAsia"/>
                <w:color w:val="000000"/>
                <w:szCs w:val="24"/>
                <w:u w:val="single"/>
              </w:rPr>
              <w:t>進駐</w:t>
            </w:r>
            <w:r w:rsidRPr="00E41DC3">
              <w:rPr>
                <w:rFonts w:eastAsia="標楷體" w:hint="eastAsia"/>
                <w:color w:val="000000"/>
                <w:szCs w:val="24"/>
              </w:rPr>
              <w:t>企業進駐滿</w:t>
            </w:r>
            <w:proofErr w:type="gramStart"/>
            <w:r w:rsidRPr="00E41DC3">
              <w:rPr>
                <w:rFonts w:eastAsia="標楷體" w:hint="eastAsia"/>
                <w:color w:val="000000"/>
                <w:szCs w:val="24"/>
              </w:rPr>
              <w:t>一</w:t>
            </w:r>
            <w:proofErr w:type="gramEnd"/>
            <w:r w:rsidRPr="00E41DC3">
              <w:rPr>
                <w:rFonts w:eastAsia="標楷體" w:hint="eastAsia"/>
                <w:color w:val="000000"/>
                <w:szCs w:val="24"/>
              </w:rPr>
              <w:t>年前由本中心及</w:t>
            </w:r>
            <w:r w:rsidRPr="00772F0C">
              <w:rPr>
                <w:rFonts w:eastAsia="標楷體" w:hint="eastAsia"/>
                <w:color w:val="000000"/>
                <w:szCs w:val="24"/>
                <w:u w:val="single"/>
              </w:rPr>
              <w:t>進駐</w:t>
            </w:r>
            <w:r w:rsidRPr="00E41DC3">
              <w:rPr>
                <w:rFonts w:eastAsia="標楷體" w:hint="eastAsia"/>
                <w:color w:val="000000"/>
                <w:szCs w:val="24"/>
              </w:rPr>
              <w:t>企業共同議定回饋內容，並簽署「</w:t>
            </w:r>
            <w:r w:rsidRPr="00772F0C">
              <w:rPr>
                <w:rFonts w:eastAsia="標楷體" w:hint="eastAsia"/>
                <w:color w:val="000000"/>
                <w:szCs w:val="24"/>
                <w:u w:val="single"/>
              </w:rPr>
              <w:t>進駐</w:t>
            </w:r>
            <w:r w:rsidRPr="00E41DC3">
              <w:rPr>
                <w:rFonts w:eastAsia="標楷體" w:hint="eastAsia"/>
                <w:color w:val="000000"/>
                <w:szCs w:val="24"/>
              </w:rPr>
              <w:t>企業回饋同意書」，所議定之回饋內容得經雙方同意變更之。回饋內容原</w:t>
            </w:r>
            <w:r w:rsidRPr="00E41DC3">
              <w:rPr>
                <w:rFonts w:eastAsia="標楷體" w:hint="eastAsia"/>
                <w:color w:val="000000"/>
                <w:szCs w:val="24"/>
              </w:rPr>
              <w:lastRenderedPageBreak/>
              <w:t>則如下：</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w:t>
            </w:r>
            <w:proofErr w:type="gramStart"/>
            <w:r w:rsidRPr="00E41DC3">
              <w:rPr>
                <w:rFonts w:eastAsia="標楷體" w:hint="eastAsia"/>
                <w:color w:val="000000"/>
                <w:szCs w:val="24"/>
              </w:rPr>
              <w:t>退駐時</w:t>
            </w:r>
            <w:proofErr w:type="gramEnd"/>
            <w:r w:rsidRPr="00E41DC3">
              <w:rPr>
                <w:rFonts w:eastAsia="標楷體" w:hint="eastAsia"/>
                <w:color w:val="000000"/>
                <w:szCs w:val="24"/>
              </w:rPr>
              <w:t>捐贈回饋本校固定金額。</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w:t>
            </w:r>
            <w:proofErr w:type="gramStart"/>
            <w:r w:rsidRPr="00E41DC3">
              <w:rPr>
                <w:rFonts w:eastAsia="標楷體" w:hint="eastAsia"/>
                <w:color w:val="000000"/>
                <w:szCs w:val="24"/>
              </w:rPr>
              <w:t>退駐後</w:t>
            </w:r>
            <w:proofErr w:type="gramEnd"/>
            <w:r w:rsidRPr="00E41DC3">
              <w:rPr>
                <w:rFonts w:eastAsia="標楷體" w:hint="eastAsia"/>
                <w:color w:val="000000"/>
                <w:szCs w:val="24"/>
              </w:rPr>
              <w:t>以每年捐贈回饋本校其營業額之固定比率金額。</w:t>
            </w:r>
            <w:r w:rsidRPr="00E41DC3">
              <w:rPr>
                <w:rFonts w:eastAsia="標楷體" w:hint="eastAsia"/>
                <w:color w:val="000000"/>
                <w:szCs w:val="24"/>
              </w:rPr>
              <w:t xml:space="preserve"> </w:t>
            </w:r>
          </w:p>
          <w:p w:rsidR="00F768AF" w:rsidRPr="00E41DC3" w:rsidRDefault="00F768AF" w:rsidP="006525D1">
            <w:pPr>
              <w:spacing w:afterLines="50" w:after="180" w:line="280" w:lineRule="exact"/>
              <w:ind w:left="478" w:hangingChars="199" w:hanging="478"/>
              <w:rPr>
                <w:rFonts w:ascii="標楷體" w:eastAsia="標楷體" w:hAnsi="標楷體"/>
                <w:color w:val="000000"/>
                <w:szCs w:val="24"/>
              </w:rPr>
            </w:pPr>
            <w:r w:rsidRPr="00E41DC3">
              <w:rPr>
                <w:rFonts w:ascii="標楷體" w:eastAsia="標楷體" w:hAnsi="標楷體" w:hint="eastAsia"/>
                <w:color w:val="000000"/>
                <w:szCs w:val="24"/>
              </w:rPr>
              <w:t>三、前二項回饋方式限以</w:t>
            </w:r>
            <w:r w:rsidRPr="00E41DC3">
              <w:rPr>
                <w:rFonts w:eastAsia="標楷體" w:hint="eastAsia"/>
                <w:color w:val="000000"/>
                <w:szCs w:val="24"/>
              </w:rPr>
              <w:t>現金、即期支票或等值之股票為之。</w:t>
            </w:r>
          </w:p>
        </w:tc>
        <w:tc>
          <w:tcPr>
            <w:tcW w:w="744" w:type="pct"/>
          </w:tcPr>
          <w:p w:rsidR="00F768AF" w:rsidRDefault="00F768AF" w:rsidP="006525D1">
            <w:pPr>
              <w:pStyle w:val="aa"/>
              <w:numPr>
                <w:ilvl w:val="0"/>
                <w:numId w:val="13"/>
              </w:numPr>
              <w:snapToGrid w:val="0"/>
              <w:ind w:leftChars="0" w:left="318" w:hanging="318"/>
              <w:jc w:val="both"/>
              <w:rPr>
                <w:rFonts w:ascii="標楷體" w:eastAsia="標楷體" w:hAnsi="標楷體"/>
                <w:color w:val="000000"/>
                <w:szCs w:val="24"/>
              </w:rPr>
            </w:pPr>
            <w:r w:rsidRPr="00F5599B">
              <w:rPr>
                <w:rFonts w:eastAsia="標楷體" w:hint="eastAsia"/>
                <w:color w:val="000000" w:themeColor="text1"/>
                <w:szCs w:val="24"/>
              </w:rPr>
              <w:lastRenderedPageBreak/>
              <w:t>現行</w:t>
            </w:r>
            <w:r w:rsidRPr="006F2064">
              <w:rPr>
                <w:rFonts w:ascii="標楷體" w:eastAsia="標楷體" w:hAnsi="標楷體" w:hint="eastAsia"/>
                <w:color w:val="000000"/>
                <w:szCs w:val="24"/>
              </w:rPr>
              <w:t>第十三條文</w:t>
            </w:r>
            <w:r w:rsidRPr="00345D19">
              <w:rPr>
                <w:rFonts w:ascii="標楷體" w:eastAsia="標楷體" w:hAnsi="標楷體" w:hint="eastAsia"/>
                <w:color w:val="548DD4" w:themeColor="text2" w:themeTint="99"/>
                <w:szCs w:val="24"/>
              </w:rPr>
              <w:t>。</w:t>
            </w:r>
          </w:p>
          <w:p w:rsidR="00F768AF" w:rsidRPr="006F2064" w:rsidRDefault="00F768AF" w:rsidP="006525D1">
            <w:pPr>
              <w:pStyle w:val="aa"/>
              <w:numPr>
                <w:ilvl w:val="0"/>
                <w:numId w:val="13"/>
              </w:numPr>
              <w:snapToGrid w:val="0"/>
              <w:ind w:leftChars="0" w:left="318" w:hanging="318"/>
              <w:jc w:val="both"/>
              <w:rPr>
                <w:rFonts w:ascii="標楷體" w:eastAsia="標楷體" w:hAnsi="標楷體"/>
                <w:color w:val="000000"/>
                <w:szCs w:val="24"/>
              </w:rPr>
            </w:pPr>
            <w:r w:rsidRPr="00E41DC3">
              <w:rPr>
                <w:rFonts w:ascii="標楷體" w:eastAsia="標楷體" w:hAnsi="標楷體" w:hint="eastAsia"/>
                <w:color w:val="000000"/>
                <w:szCs w:val="24"/>
              </w:rPr>
              <w:t>將進駐企業</w:t>
            </w:r>
            <w:proofErr w:type="gramStart"/>
            <w:r w:rsidRPr="00E41DC3">
              <w:rPr>
                <w:rFonts w:ascii="標楷體" w:eastAsia="標楷體" w:hAnsi="標楷體" w:hint="eastAsia"/>
                <w:color w:val="000000"/>
                <w:szCs w:val="24"/>
              </w:rPr>
              <w:t>修正成育成</w:t>
            </w:r>
            <w:proofErr w:type="gramEnd"/>
            <w:r w:rsidRPr="00E41DC3">
              <w:rPr>
                <w:rFonts w:ascii="標楷體" w:eastAsia="標楷體" w:hAnsi="標楷體" w:hint="eastAsia"/>
                <w:color w:val="000000"/>
                <w:szCs w:val="24"/>
              </w:rPr>
              <w:t>企業。</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lastRenderedPageBreak/>
              <w:t>第</w:t>
            </w:r>
            <w:r w:rsidRPr="0065609B">
              <w:rPr>
                <w:rFonts w:ascii="標楷體" w:eastAsia="標楷體" w:hAnsi="標楷體" w:hint="eastAsia"/>
                <w:szCs w:val="24"/>
                <w:u w:val="single"/>
              </w:rPr>
              <w:t>十三</w:t>
            </w:r>
            <w:r w:rsidRPr="00E41DC3">
              <w:rPr>
                <w:rFonts w:ascii="標楷體" w:eastAsia="標楷體" w:hAnsi="標楷體" w:hint="eastAsia"/>
                <w:szCs w:val="24"/>
              </w:rPr>
              <w:t>條</w:t>
            </w:r>
          </w:p>
        </w:tc>
        <w:tc>
          <w:tcPr>
            <w:tcW w:w="1906" w:type="pct"/>
          </w:tcPr>
          <w:p w:rsidR="00F768AF" w:rsidRPr="00E41DC3" w:rsidRDefault="00F768AF" w:rsidP="006525D1">
            <w:pPr>
              <w:snapToGrid w:val="0"/>
              <w:rPr>
                <w:rFonts w:ascii="標楷體" w:eastAsia="標楷體" w:hAnsi="標楷體"/>
                <w:color w:val="000000"/>
                <w:szCs w:val="24"/>
              </w:rPr>
            </w:pPr>
            <w:r w:rsidRPr="00E41DC3">
              <w:rPr>
                <w:rFonts w:ascii="標楷體" w:eastAsia="標楷體" w:hAnsi="標楷體" w:hint="eastAsia"/>
                <w:color w:val="000000"/>
                <w:szCs w:val="24"/>
              </w:rPr>
              <w:t>本辦法所</w:t>
            </w:r>
            <w:proofErr w:type="gramStart"/>
            <w:r w:rsidRPr="00E41DC3">
              <w:rPr>
                <w:rFonts w:ascii="標楷體" w:eastAsia="標楷體" w:hAnsi="標楷體" w:hint="eastAsia"/>
                <w:color w:val="000000"/>
                <w:szCs w:val="24"/>
              </w:rPr>
              <w:t>稱退駐</w:t>
            </w:r>
            <w:proofErr w:type="gramEnd"/>
            <w:r w:rsidRPr="00E41DC3">
              <w:rPr>
                <w:rFonts w:ascii="標楷體" w:eastAsia="標楷體" w:hAnsi="標楷體" w:hint="eastAsia"/>
                <w:color w:val="000000"/>
                <w:szCs w:val="24"/>
              </w:rPr>
              <w:t>包括畢業及遷離二類。</w:t>
            </w:r>
          </w:p>
          <w:p w:rsidR="00F768AF" w:rsidRPr="00E41DC3" w:rsidRDefault="00F768AF" w:rsidP="006525D1">
            <w:pPr>
              <w:snapToGrid w:val="0"/>
              <w:ind w:leftChars="-15" w:left="408" w:hangingChars="185" w:hanging="444"/>
              <w:jc w:val="both"/>
              <w:rPr>
                <w:rFonts w:eastAsia="標楷體"/>
                <w:color w:val="000000"/>
                <w:szCs w:val="24"/>
              </w:rPr>
            </w:pPr>
            <w:r w:rsidRPr="00E41DC3">
              <w:rPr>
                <w:rFonts w:eastAsia="標楷體" w:hint="eastAsia"/>
                <w:color w:val="000000"/>
                <w:szCs w:val="24"/>
              </w:rPr>
              <w:t>一、</w:t>
            </w:r>
            <w:r w:rsidRPr="00F5599B">
              <w:rPr>
                <w:rFonts w:ascii="標楷體" w:eastAsia="標楷體" w:hAnsi="標楷體" w:hint="eastAsia"/>
                <w:color w:val="FF0000"/>
                <w:szCs w:val="24"/>
                <w:u w:val="single"/>
              </w:rPr>
              <w:t>育成</w:t>
            </w:r>
            <w:r w:rsidRPr="00E41DC3">
              <w:rPr>
                <w:rFonts w:eastAsia="標楷體" w:hint="eastAsia"/>
                <w:color w:val="000000"/>
                <w:szCs w:val="24"/>
              </w:rPr>
              <w:t>企業之畢業係指具下列各款情形之</w:t>
            </w:r>
            <w:proofErr w:type="gramStart"/>
            <w:r w:rsidRPr="00E41DC3">
              <w:rPr>
                <w:rFonts w:eastAsia="標楷體" w:hint="eastAsia"/>
                <w:color w:val="000000"/>
                <w:szCs w:val="24"/>
              </w:rPr>
              <w:t>ㄧ</w:t>
            </w:r>
            <w:proofErr w:type="gramEnd"/>
            <w:r w:rsidRPr="00E41DC3">
              <w:rPr>
                <w:rFonts w:eastAsia="標楷體" w:hint="eastAsia"/>
                <w:color w:val="000000"/>
                <w:szCs w:val="24"/>
              </w:rPr>
              <w:t>：</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（一）進駐時間到期者</w:t>
            </w:r>
            <w:r w:rsidRPr="0069473F">
              <w:rPr>
                <w:rFonts w:eastAsia="標楷體" w:hint="eastAsia"/>
                <w:color w:val="000000"/>
                <w:szCs w:val="24"/>
              </w:rPr>
              <w:t>（</w:t>
            </w:r>
            <w:r w:rsidRPr="00E20509">
              <w:rPr>
                <w:rFonts w:eastAsia="標楷體" w:hint="eastAsia"/>
                <w:color w:val="FF0000"/>
                <w:szCs w:val="24"/>
              </w:rPr>
              <w:t>以</w:t>
            </w:r>
            <w:r>
              <w:rPr>
                <w:rFonts w:eastAsia="標楷體" w:hint="eastAsia"/>
                <w:color w:val="FF0000"/>
                <w:szCs w:val="24"/>
              </w:rPr>
              <w:t>三</w:t>
            </w:r>
            <w:r w:rsidRPr="00E20509">
              <w:rPr>
                <w:rFonts w:eastAsia="標楷體" w:hint="eastAsia"/>
                <w:color w:val="FF0000"/>
                <w:szCs w:val="24"/>
              </w:rPr>
              <w:t>年為原則</w:t>
            </w:r>
            <w:r>
              <w:rPr>
                <w:rFonts w:eastAsia="標楷體" w:hint="eastAsia"/>
                <w:color w:val="000000"/>
                <w:szCs w:val="24"/>
              </w:rPr>
              <w:t>，</w:t>
            </w:r>
            <w:r w:rsidRPr="004A0E93">
              <w:rPr>
                <w:rFonts w:eastAsia="標楷體" w:hint="eastAsia"/>
                <w:color w:val="FF0000"/>
                <w:szCs w:val="24"/>
                <w:u w:val="single"/>
              </w:rPr>
              <w:t>但可</w:t>
            </w:r>
            <w:r w:rsidRPr="00E41DC3">
              <w:rPr>
                <w:rFonts w:eastAsia="標楷體" w:hint="eastAsia"/>
                <w:color w:val="FF0000"/>
                <w:szCs w:val="24"/>
                <w:u w:val="single"/>
              </w:rPr>
              <w:t>視企業營運狀況申請展延進駐</w:t>
            </w:r>
            <w:r w:rsidRPr="0069473F">
              <w:rPr>
                <w:rFonts w:eastAsia="標楷體" w:hint="eastAsia"/>
                <w:color w:val="000000"/>
                <w:szCs w:val="24"/>
              </w:rPr>
              <w:t>）</w:t>
            </w:r>
            <w:r w:rsidRPr="00E41DC3">
              <w:rPr>
                <w:rFonts w:eastAsia="標楷體" w:hint="eastAsia"/>
                <w:color w:val="000000"/>
                <w:szCs w:val="24"/>
              </w:rPr>
              <w:t>。</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（二）產學合作結束、技術移轉完竣或產品已正式量產等進駐目的之達成者。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w:t>
            </w:r>
            <w:r w:rsidRPr="00F5599B">
              <w:rPr>
                <w:rFonts w:ascii="標楷體" w:eastAsia="標楷體" w:hAnsi="標楷體" w:hint="eastAsia"/>
                <w:color w:val="FF0000"/>
                <w:szCs w:val="24"/>
                <w:u w:val="single"/>
              </w:rPr>
              <w:t>育成</w:t>
            </w:r>
            <w:r w:rsidRPr="00E41DC3">
              <w:rPr>
                <w:rFonts w:eastAsia="標楷體" w:hint="eastAsia"/>
                <w:color w:val="000000"/>
                <w:szCs w:val="24"/>
              </w:rPr>
              <w:t>企業已發展成熟，於進駐期滿前提出畢業</w:t>
            </w:r>
            <w:proofErr w:type="gramStart"/>
            <w:r w:rsidRPr="00E41DC3">
              <w:rPr>
                <w:rFonts w:eastAsia="標楷體" w:hint="eastAsia"/>
                <w:color w:val="000000"/>
                <w:szCs w:val="24"/>
              </w:rPr>
              <w:t>退駐者</w:t>
            </w:r>
            <w:proofErr w:type="gramEnd"/>
            <w:r w:rsidRPr="00E41DC3">
              <w:rPr>
                <w:rFonts w:eastAsia="標楷體" w:hint="eastAsia"/>
                <w:color w:val="000000"/>
                <w:szCs w:val="24"/>
              </w:rPr>
              <w:t>。</w:t>
            </w:r>
          </w:p>
          <w:p w:rsidR="00F768AF" w:rsidRPr="00E41DC3" w:rsidRDefault="00F768AF" w:rsidP="006525D1">
            <w:pPr>
              <w:snapToGrid w:val="0"/>
              <w:ind w:leftChars="-14" w:left="432" w:hangingChars="194" w:hanging="466"/>
              <w:jc w:val="both"/>
              <w:rPr>
                <w:rFonts w:eastAsia="標楷體"/>
                <w:color w:val="000000"/>
                <w:szCs w:val="24"/>
              </w:rPr>
            </w:pPr>
            <w:r w:rsidRPr="00E41DC3">
              <w:rPr>
                <w:rFonts w:eastAsia="標楷體" w:hint="eastAsia"/>
                <w:color w:val="000000"/>
                <w:szCs w:val="24"/>
              </w:rPr>
              <w:t>二、</w:t>
            </w:r>
            <w:r w:rsidRPr="00F5599B">
              <w:rPr>
                <w:rFonts w:ascii="標楷體" w:eastAsia="標楷體" w:hAnsi="標楷體" w:hint="eastAsia"/>
                <w:color w:val="FF0000"/>
                <w:szCs w:val="24"/>
                <w:u w:val="single"/>
              </w:rPr>
              <w:t>育成</w:t>
            </w:r>
            <w:r w:rsidRPr="00E41DC3">
              <w:rPr>
                <w:rFonts w:eastAsia="標楷體" w:hint="eastAsia"/>
                <w:color w:val="000000"/>
                <w:szCs w:val="24"/>
              </w:rPr>
              <w:t>企業之</w:t>
            </w:r>
            <w:proofErr w:type="gramStart"/>
            <w:r w:rsidRPr="00E41DC3">
              <w:rPr>
                <w:rFonts w:eastAsia="標楷體" w:hint="eastAsia"/>
                <w:color w:val="000000"/>
                <w:szCs w:val="24"/>
              </w:rPr>
              <w:t>遷離係指</w:t>
            </w:r>
            <w:proofErr w:type="gramEnd"/>
            <w:r w:rsidRPr="00E41DC3">
              <w:rPr>
                <w:rFonts w:eastAsia="標楷體" w:hint="eastAsia"/>
                <w:color w:val="000000"/>
                <w:szCs w:val="24"/>
              </w:rPr>
              <w:t>具下列各款情形之</w:t>
            </w:r>
            <w:proofErr w:type="gramStart"/>
            <w:r w:rsidRPr="00E41DC3">
              <w:rPr>
                <w:rFonts w:eastAsia="標楷體" w:hint="eastAsia"/>
                <w:color w:val="000000"/>
                <w:szCs w:val="24"/>
              </w:rPr>
              <w:t>ㄧ</w:t>
            </w:r>
            <w:proofErr w:type="gramEnd"/>
            <w:r w:rsidRPr="00E41DC3">
              <w:rPr>
                <w:rFonts w:eastAsia="標楷體" w:hint="eastAsia"/>
                <w:color w:val="000000"/>
                <w:szCs w:val="24"/>
              </w:rPr>
              <w:t>，並經由本小組決議提前終止契約：</w:t>
            </w:r>
            <w:r w:rsidRPr="00E41DC3">
              <w:rPr>
                <w:rFonts w:eastAsia="標楷體"/>
                <w:color w:val="000000"/>
                <w:szCs w:val="24"/>
              </w:rPr>
              <w:t xml:space="preserve"> </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（一）應繳之自費款逾二個月內未結清者。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w:t>
            </w:r>
            <w:r w:rsidRPr="00E41DC3">
              <w:rPr>
                <w:rFonts w:eastAsia="標楷體" w:hint="eastAsia"/>
                <w:color w:val="FF0000"/>
                <w:szCs w:val="24"/>
                <w:u w:val="single"/>
              </w:rPr>
              <w:t>育成</w:t>
            </w:r>
            <w:r w:rsidRPr="00E41DC3">
              <w:rPr>
                <w:rFonts w:eastAsia="標楷體" w:hint="eastAsia"/>
                <w:color w:val="000000"/>
                <w:szCs w:val="24"/>
              </w:rPr>
              <w:t>企業或人員涉及違法情事者。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w:t>
            </w:r>
            <w:r w:rsidRPr="00E41DC3">
              <w:rPr>
                <w:rFonts w:eastAsia="標楷體" w:hint="eastAsia"/>
                <w:color w:val="FF0000"/>
                <w:szCs w:val="24"/>
                <w:u w:val="single"/>
              </w:rPr>
              <w:t>育成</w:t>
            </w:r>
            <w:r w:rsidRPr="00E41DC3">
              <w:rPr>
                <w:rFonts w:eastAsia="標楷體" w:hint="eastAsia"/>
                <w:color w:val="000000"/>
                <w:szCs w:val="24"/>
              </w:rPr>
              <w:t>企業或人員有侵害</w:t>
            </w:r>
            <w:r w:rsidRPr="00F5599B">
              <w:rPr>
                <w:rFonts w:eastAsia="標楷體" w:hint="eastAsia"/>
                <w:color w:val="FF0000"/>
                <w:szCs w:val="24"/>
                <w:u w:val="single"/>
              </w:rPr>
              <w:t>本校</w:t>
            </w:r>
            <w:r w:rsidRPr="00E41DC3">
              <w:rPr>
                <w:rFonts w:eastAsia="標楷體" w:hint="eastAsia"/>
                <w:color w:val="000000"/>
                <w:szCs w:val="24"/>
              </w:rPr>
              <w:t>或其成員之名譽或權益者。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（四）營業項目與申請進駐項目明顯不符者。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（五）經考核</w:t>
            </w:r>
            <w:r w:rsidRPr="00E41DC3">
              <w:rPr>
                <w:rFonts w:eastAsia="標楷體" w:hint="eastAsia"/>
                <w:color w:val="FF0000"/>
                <w:szCs w:val="24"/>
                <w:u w:val="single"/>
              </w:rPr>
              <w:t>育成</w:t>
            </w:r>
            <w:r w:rsidRPr="00E41DC3">
              <w:rPr>
                <w:rFonts w:eastAsia="標楷體" w:hint="eastAsia"/>
                <w:color w:val="000000"/>
                <w:szCs w:val="24"/>
              </w:rPr>
              <w:t>企業進度落後、經營不力或無意願合作等已無進駐之必要者。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（六）</w:t>
            </w:r>
            <w:r w:rsidRPr="00E41DC3">
              <w:rPr>
                <w:rFonts w:eastAsia="標楷體" w:hint="eastAsia"/>
                <w:color w:val="FF0000"/>
                <w:szCs w:val="24"/>
                <w:u w:val="single"/>
              </w:rPr>
              <w:t>育成</w:t>
            </w:r>
            <w:r w:rsidRPr="00E41DC3">
              <w:rPr>
                <w:rFonts w:eastAsia="標楷體" w:hint="eastAsia"/>
                <w:color w:val="000000"/>
                <w:szCs w:val="24"/>
              </w:rPr>
              <w:t>企業未依本辦法回饋捐贈</w:t>
            </w:r>
            <w:r w:rsidRPr="00F5599B">
              <w:rPr>
                <w:rFonts w:eastAsia="標楷體" w:hint="eastAsia"/>
                <w:color w:val="FF0000"/>
                <w:szCs w:val="24"/>
                <w:u w:val="single"/>
              </w:rPr>
              <w:t>本校</w:t>
            </w:r>
            <w:r w:rsidRPr="00E41DC3">
              <w:rPr>
                <w:rFonts w:eastAsia="標楷體" w:hint="eastAsia"/>
                <w:color w:val="000000"/>
                <w:szCs w:val="24"/>
              </w:rPr>
              <w:t>或未如期簽署「進駐企業回饋同意書」者。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（七）違反雙方所簽之合約者。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（八）違反本辦法之規定情節重大者。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（九）其他重大事項者。</w:t>
            </w:r>
          </w:p>
          <w:p w:rsidR="00F768AF" w:rsidRPr="00E41DC3" w:rsidRDefault="00F768AF" w:rsidP="006525D1">
            <w:pPr>
              <w:spacing w:afterLines="50" w:after="180" w:line="280" w:lineRule="exact"/>
              <w:rPr>
                <w:rFonts w:ascii="標楷體" w:eastAsia="標楷體" w:hAnsi="標楷體"/>
                <w:szCs w:val="24"/>
              </w:rPr>
            </w:pPr>
            <w:r w:rsidRPr="00E41DC3">
              <w:rPr>
                <w:rFonts w:eastAsia="標楷體" w:hint="eastAsia"/>
                <w:color w:val="000000"/>
                <w:szCs w:val="24"/>
              </w:rPr>
              <w:t>前項遷離限期</w:t>
            </w:r>
            <w:r w:rsidRPr="00F5599B">
              <w:rPr>
                <w:rFonts w:ascii="標楷體" w:eastAsia="標楷體" w:hAnsi="標楷體" w:hint="eastAsia"/>
                <w:color w:val="FF0000"/>
                <w:szCs w:val="24"/>
                <w:u w:val="single"/>
              </w:rPr>
              <w:t>育成</w:t>
            </w:r>
            <w:r w:rsidRPr="00E41DC3">
              <w:rPr>
                <w:rFonts w:eastAsia="標楷體" w:hint="eastAsia"/>
                <w:color w:val="000000"/>
                <w:szCs w:val="24"/>
              </w:rPr>
              <w:t>企業於一個月內遷出。</w:t>
            </w:r>
          </w:p>
        </w:tc>
        <w:tc>
          <w:tcPr>
            <w:tcW w:w="1906" w:type="pct"/>
          </w:tcPr>
          <w:p w:rsidR="00F768AF" w:rsidRPr="00E41DC3" w:rsidRDefault="00F768AF" w:rsidP="006525D1">
            <w:pPr>
              <w:snapToGrid w:val="0"/>
              <w:rPr>
                <w:rFonts w:ascii="標楷體" w:eastAsia="標楷體" w:hAnsi="標楷體"/>
                <w:color w:val="000000"/>
                <w:szCs w:val="24"/>
              </w:rPr>
            </w:pPr>
            <w:r w:rsidRPr="00E41DC3">
              <w:rPr>
                <w:rFonts w:ascii="標楷體" w:eastAsia="標楷體" w:hAnsi="標楷體" w:hint="eastAsia"/>
                <w:color w:val="000000"/>
                <w:szCs w:val="24"/>
              </w:rPr>
              <w:t>本辦法所</w:t>
            </w:r>
            <w:proofErr w:type="gramStart"/>
            <w:r w:rsidRPr="00E41DC3">
              <w:rPr>
                <w:rFonts w:ascii="標楷體" w:eastAsia="標楷體" w:hAnsi="標楷體" w:hint="eastAsia"/>
                <w:color w:val="000000"/>
                <w:szCs w:val="24"/>
              </w:rPr>
              <w:t>稱退駐</w:t>
            </w:r>
            <w:proofErr w:type="gramEnd"/>
            <w:r w:rsidRPr="00E41DC3">
              <w:rPr>
                <w:rFonts w:ascii="標楷體" w:eastAsia="標楷體" w:hAnsi="標楷體" w:hint="eastAsia"/>
                <w:color w:val="000000"/>
                <w:szCs w:val="24"/>
              </w:rPr>
              <w:t>包括畢業及遷離二類。</w:t>
            </w:r>
          </w:p>
          <w:p w:rsidR="00F768AF" w:rsidRPr="00E41DC3" w:rsidRDefault="00F768AF" w:rsidP="006525D1">
            <w:pPr>
              <w:snapToGrid w:val="0"/>
              <w:ind w:leftChars="-15" w:left="408" w:hangingChars="185" w:hanging="444"/>
              <w:jc w:val="both"/>
              <w:rPr>
                <w:rFonts w:eastAsia="標楷體"/>
                <w:color w:val="000000"/>
                <w:szCs w:val="24"/>
              </w:rPr>
            </w:pPr>
            <w:r w:rsidRPr="00E41DC3">
              <w:rPr>
                <w:rFonts w:eastAsia="標楷體" w:hint="eastAsia"/>
                <w:color w:val="000000"/>
                <w:szCs w:val="24"/>
              </w:rPr>
              <w:t>一、企業之畢業係指具下列各款情形之</w:t>
            </w:r>
            <w:proofErr w:type="gramStart"/>
            <w:r w:rsidRPr="00E41DC3">
              <w:rPr>
                <w:rFonts w:eastAsia="標楷體" w:hint="eastAsia"/>
                <w:color w:val="000000"/>
                <w:szCs w:val="24"/>
              </w:rPr>
              <w:t>ㄧ</w:t>
            </w:r>
            <w:proofErr w:type="gramEnd"/>
            <w:r w:rsidRPr="00E41DC3">
              <w:rPr>
                <w:rFonts w:eastAsia="標楷體" w:hint="eastAsia"/>
                <w:color w:val="000000"/>
                <w:szCs w:val="24"/>
              </w:rPr>
              <w:t>：</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（一）進駐時間到期者</w:t>
            </w:r>
            <w:r w:rsidRPr="0069473F">
              <w:rPr>
                <w:rFonts w:eastAsia="標楷體" w:hint="eastAsia"/>
                <w:color w:val="000000"/>
                <w:szCs w:val="24"/>
              </w:rPr>
              <w:t>（最多五年）</w:t>
            </w:r>
            <w:r w:rsidRPr="00E41DC3">
              <w:rPr>
                <w:rFonts w:eastAsia="標楷體" w:hint="eastAsia"/>
                <w:color w:val="000000"/>
                <w:szCs w:val="24"/>
              </w:rPr>
              <w:t>。</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（二）產學合作結束、技術移轉完竣或產品已正式量產等進駐目的之達成者。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（三）進駐企業已發展成熟，於進駐期滿前提出畢業</w:t>
            </w:r>
            <w:proofErr w:type="gramStart"/>
            <w:r w:rsidRPr="00E41DC3">
              <w:rPr>
                <w:rFonts w:eastAsia="標楷體" w:hint="eastAsia"/>
                <w:color w:val="000000"/>
                <w:szCs w:val="24"/>
              </w:rPr>
              <w:t>退駐者</w:t>
            </w:r>
            <w:proofErr w:type="gramEnd"/>
            <w:r w:rsidRPr="00E41DC3">
              <w:rPr>
                <w:rFonts w:eastAsia="標楷體" w:hint="eastAsia"/>
                <w:color w:val="000000"/>
                <w:szCs w:val="24"/>
              </w:rPr>
              <w:t>。</w:t>
            </w:r>
          </w:p>
          <w:p w:rsidR="00F768AF" w:rsidRPr="00E41DC3" w:rsidRDefault="00F768AF" w:rsidP="006525D1">
            <w:pPr>
              <w:snapToGrid w:val="0"/>
              <w:ind w:leftChars="-14" w:left="432" w:hangingChars="194" w:hanging="466"/>
              <w:jc w:val="both"/>
              <w:rPr>
                <w:rFonts w:eastAsia="標楷體"/>
                <w:color w:val="000000"/>
                <w:szCs w:val="24"/>
              </w:rPr>
            </w:pPr>
            <w:r w:rsidRPr="00E41DC3">
              <w:rPr>
                <w:rFonts w:eastAsia="標楷體" w:hint="eastAsia"/>
                <w:color w:val="000000"/>
                <w:szCs w:val="24"/>
              </w:rPr>
              <w:t>二、企業之</w:t>
            </w:r>
            <w:proofErr w:type="gramStart"/>
            <w:r w:rsidRPr="00E41DC3">
              <w:rPr>
                <w:rFonts w:eastAsia="標楷體" w:hint="eastAsia"/>
                <w:color w:val="000000"/>
                <w:szCs w:val="24"/>
              </w:rPr>
              <w:t>遷離係指</w:t>
            </w:r>
            <w:proofErr w:type="gramEnd"/>
            <w:r w:rsidRPr="00E41DC3">
              <w:rPr>
                <w:rFonts w:eastAsia="標楷體" w:hint="eastAsia"/>
                <w:color w:val="000000"/>
                <w:szCs w:val="24"/>
              </w:rPr>
              <w:t>具下列各款情形之</w:t>
            </w:r>
            <w:proofErr w:type="gramStart"/>
            <w:r w:rsidRPr="00E41DC3">
              <w:rPr>
                <w:rFonts w:eastAsia="標楷體" w:hint="eastAsia"/>
                <w:color w:val="000000"/>
                <w:szCs w:val="24"/>
              </w:rPr>
              <w:t>ㄧ</w:t>
            </w:r>
            <w:proofErr w:type="gramEnd"/>
            <w:r w:rsidRPr="00E41DC3">
              <w:rPr>
                <w:rFonts w:eastAsia="標楷體" w:hint="eastAsia"/>
                <w:color w:val="000000"/>
                <w:szCs w:val="24"/>
              </w:rPr>
              <w:t>，並經由本小組決議提前終止契約：</w:t>
            </w:r>
            <w:r w:rsidRPr="00E41DC3">
              <w:rPr>
                <w:rFonts w:eastAsia="標楷體"/>
                <w:color w:val="000000"/>
                <w:szCs w:val="24"/>
              </w:rPr>
              <w:t xml:space="preserve"> </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（一）應繳之自費款逾二個月內未結清者。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（二）</w:t>
            </w:r>
            <w:r w:rsidRPr="001F6E75">
              <w:rPr>
                <w:rFonts w:eastAsia="標楷體" w:hint="eastAsia"/>
                <w:color w:val="000000"/>
                <w:szCs w:val="24"/>
                <w:u w:val="single"/>
              </w:rPr>
              <w:t>進駐</w:t>
            </w:r>
            <w:r w:rsidRPr="00E41DC3">
              <w:rPr>
                <w:rFonts w:eastAsia="標楷體" w:hint="eastAsia"/>
                <w:color w:val="000000"/>
                <w:szCs w:val="24"/>
              </w:rPr>
              <w:t>企業或人員涉及違法情事者。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（三）</w:t>
            </w:r>
            <w:r w:rsidRPr="001F6E75">
              <w:rPr>
                <w:rFonts w:eastAsia="標楷體" w:hint="eastAsia"/>
                <w:color w:val="000000"/>
                <w:szCs w:val="24"/>
                <w:u w:val="single"/>
              </w:rPr>
              <w:t>進駐</w:t>
            </w:r>
            <w:r w:rsidRPr="00E41DC3">
              <w:rPr>
                <w:rFonts w:eastAsia="標楷體" w:hint="eastAsia"/>
                <w:color w:val="000000"/>
                <w:szCs w:val="24"/>
              </w:rPr>
              <w:t>企業或人員有侵害</w:t>
            </w:r>
            <w:r w:rsidRPr="00F5599B">
              <w:rPr>
                <w:rFonts w:eastAsia="標楷體" w:hint="eastAsia"/>
                <w:color w:val="000000" w:themeColor="text1"/>
                <w:szCs w:val="24"/>
                <w:u w:val="single"/>
              </w:rPr>
              <w:t>高雄醫學大學</w:t>
            </w:r>
            <w:r w:rsidRPr="00E41DC3">
              <w:rPr>
                <w:rFonts w:eastAsia="標楷體" w:hint="eastAsia"/>
                <w:color w:val="000000"/>
                <w:szCs w:val="24"/>
              </w:rPr>
              <w:t>或其成員之名譽或權益者。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（四）營業項目與申請進駐項目明顯不符者。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（五）經考核</w:t>
            </w:r>
            <w:r w:rsidRPr="001F6E75">
              <w:rPr>
                <w:rFonts w:eastAsia="標楷體" w:hint="eastAsia"/>
                <w:color w:val="000000"/>
                <w:szCs w:val="24"/>
                <w:u w:val="single"/>
              </w:rPr>
              <w:t>進駐</w:t>
            </w:r>
            <w:r w:rsidRPr="00E41DC3">
              <w:rPr>
                <w:rFonts w:eastAsia="標楷體" w:hint="eastAsia"/>
                <w:color w:val="000000"/>
                <w:szCs w:val="24"/>
              </w:rPr>
              <w:t>企業進度落後、經營不力或無意願合作等已無進駐之必要者。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（六）</w:t>
            </w:r>
            <w:r w:rsidRPr="001F6E75">
              <w:rPr>
                <w:rFonts w:eastAsia="標楷體" w:hint="eastAsia"/>
                <w:color w:val="000000"/>
                <w:szCs w:val="24"/>
                <w:u w:val="single"/>
              </w:rPr>
              <w:t>進駐</w:t>
            </w:r>
            <w:r w:rsidRPr="00E41DC3">
              <w:rPr>
                <w:rFonts w:eastAsia="標楷體" w:hint="eastAsia"/>
                <w:color w:val="000000"/>
                <w:szCs w:val="24"/>
              </w:rPr>
              <w:t>企業未依本辦法回饋捐贈</w:t>
            </w:r>
            <w:r w:rsidRPr="00F5599B">
              <w:rPr>
                <w:rFonts w:eastAsia="標楷體" w:hint="eastAsia"/>
                <w:color w:val="000000" w:themeColor="text1"/>
                <w:szCs w:val="24"/>
                <w:u w:val="single"/>
              </w:rPr>
              <w:t>高雄醫學大學</w:t>
            </w:r>
            <w:r w:rsidRPr="00E41DC3">
              <w:rPr>
                <w:rFonts w:eastAsia="標楷體" w:hint="eastAsia"/>
                <w:color w:val="000000"/>
                <w:szCs w:val="24"/>
              </w:rPr>
              <w:t>或未如期簽署「進駐企業回饋同意書」者。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（七）違反雙方所簽之合約者。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（八）違反本辦法之規定情節重大者。</w:t>
            </w:r>
          </w:p>
          <w:p w:rsidR="00F768AF" w:rsidRPr="00E41DC3" w:rsidRDefault="00F768AF" w:rsidP="006525D1">
            <w:pPr>
              <w:snapToGrid w:val="0"/>
              <w:ind w:leftChars="182" w:left="1157" w:hangingChars="300" w:hanging="720"/>
              <w:jc w:val="both"/>
              <w:rPr>
                <w:rFonts w:eastAsia="標楷體"/>
                <w:color w:val="000000"/>
                <w:szCs w:val="24"/>
              </w:rPr>
            </w:pPr>
            <w:r w:rsidRPr="00E41DC3">
              <w:rPr>
                <w:rFonts w:eastAsia="標楷體" w:hint="eastAsia"/>
                <w:color w:val="000000"/>
                <w:szCs w:val="24"/>
              </w:rPr>
              <w:t>（九）其他重大事項者。</w:t>
            </w:r>
          </w:p>
          <w:p w:rsidR="00F768AF" w:rsidRPr="00E41DC3" w:rsidRDefault="00F768AF" w:rsidP="006525D1">
            <w:pPr>
              <w:spacing w:afterLines="50" w:after="180" w:line="280" w:lineRule="exact"/>
              <w:rPr>
                <w:rFonts w:ascii="標楷體" w:eastAsia="標楷體" w:hAnsi="標楷體"/>
                <w:color w:val="000000"/>
                <w:szCs w:val="24"/>
              </w:rPr>
            </w:pPr>
            <w:r w:rsidRPr="00E41DC3">
              <w:rPr>
                <w:rFonts w:eastAsia="標楷體" w:hint="eastAsia"/>
                <w:color w:val="000000"/>
                <w:szCs w:val="24"/>
              </w:rPr>
              <w:t>前項遷離限期企業於一個月內遷出。</w:t>
            </w:r>
          </w:p>
        </w:tc>
        <w:tc>
          <w:tcPr>
            <w:tcW w:w="744" w:type="pct"/>
          </w:tcPr>
          <w:p w:rsidR="00F768AF" w:rsidRDefault="00F768AF" w:rsidP="006525D1">
            <w:pPr>
              <w:pStyle w:val="aa"/>
              <w:numPr>
                <w:ilvl w:val="0"/>
                <w:numId w:val="14"/>
              </w:numPr>
              <w:snapToGrid w:val="0"/>
              <w:ind w:leftChars="0" w:left="318" w:hanging="318"/>
              <w:rPr>
                <w:rFonts w:eastAsia="標楷體"/>
                <w:color w:val="000000"/>
                <w:szCs w:val="24"/>
              </w:rPr>
            </w:pPr>
            <w:r w:rsidRPr="00F5599B">
              <w:rPr>
                <w:rFonts w:eastAsia="標楷體" w:hint="eastAsia"/>
                <w:color w:val="000000" w:themeColor="text1"/>
                <w:szCs w:val="24"/>
              </w:rPr>
              <w:t>現行</w:t>
            </w:r>
            <w:r w:rsidRPr="00F5599B">
              <w:rPr>
                <w:rFonts w:eastAsia="標楷體"/>
                <w:color w:val="000000" w:themeColor="text1"/>
                <w:szCs w:val="24"/>
              </w:rPr>
              <w:t>第十四條</w:t>
            </w:r>
            <w:r w:rsidRPr="00F5599B">
              <w:rPr>
                <w:rFonts w:eastAsia="標楷體" w:hint="eastAsia"/>
                <w:color w:val="000000" w:themeColor="text1"/>
                <w:szCs w:val="24"/>
              </w:rPr>
              <w:t>，</w:t>
            </w:r>
            <w:proofErr w:type="gramStart"/>
            <w:r w:rsidRPr="00F5599B">
              <w:rPr>
                <w:rFonts w:eastAsia="標楷體" w:hint="eastAsia"/>
                <w:color w:val="000000" w:themeColor="text1"/>
                <w:szCs w:val="24"/>
              </w:rPr>
              <w:t>變更條序</w:t>
            </w:r>
            <w:proofErr w:type="gramEnd"/>
            <w:r w:rsidRPr="0072675A">
              <w:rPr>
                <w:rFonts w:eastAsia="標楷體"/>
                <w:color w:val="000000"/>
                <w:szCs w:val="24"/>
              </w:rPr>
              <w:t>。</w:t>
            </w:r>
          </w:p>
          <w:p w:rsidR="00F768AF" w:rsidRDefault="00F768AF" w:rsidP="006525D1">
            <w:pPr>
              <w:pStyle w:val="aa"/>
              <w:numPr>
                <w:ilvl w:val="0"/>
                <w:numId w:val="14"/>
              </w:numPr>
              <w:snapToGrid w:val="0"/>
              <w:ind w:leftChars="0" w:left="318" w:hanging="318"/>
              <w:rPr>
                <w:rFonts w:eastAsia="標楷體"/>
                <w:color w:val="000000"/>
                <w:szCs w:val="24"/>
              </w:rPr>
            </w:pPr>
            <w:r w:rsidRPr="0072675A">
              <w:rPr>
                <w:rFonts w:eastAsia="標楷體"/>
                <w:color w:val="000000"/>
                <w:szCs w:val="24"/>
              </w:rPr>
              <w:t>將進駐企業</w:t>
            </w:r>
            <w:proofErr w:type="gramStart"/>
            <w:r w:rsidRPr="0072675A">
              <w:rPr>
                <w:rFonts w:eastAsia="標楷體"/>
                <w:color w:val="000000"/>
                <w:szCs w:val="24"/>
              </w:rPr>
              <w:t>修正成育成</w:t>
            </w:r>
            <w:proofErr w:type="gramEnd"/>
            <w:r w:rsidRPr="0072675A">
              <w:rPr>
                <w:rFonts w:eastAsia="標楷體"/>
                <w:color w:val="000000"/>
                <w:szCs w:val="24"/>
              </w:rPr>
              <w:t>企業。</w:t>
            </w:r>
          </w:p>
          <w:p w:rsidR="00F768AF" w:rsidRPr="0069473F" w:rsidRDefault="00F768AF" w:rsidP="006525D1">
            <w:pPr>
              <w:pStyle w:val="aa"/>
              <w:numPr>
                <w:ilvl w:val="0"/>
                <w:numId w:val="14"/>
              </w:numPr>
              <w:snapToGrid w:val="0"/>
              <w:ind w:leftChars="0" w:left="318" w:hanging="318"/>
              <w:rPr>
                <w:rFonts w:eastAsia="標楷體"/>
                <w:color w:val="000000"/>
                <w:szCs w:val="24"/>
              </w:rPr>
            </w:pPr>
            <w:r w:rsidRPr="0072675A">
              <w:rPr>
                <w:rFonts w:eastAsia="標楷體"/>
                <w:color w:val="000000"/>
                <w:szCs w:val="24"/>
              </w:rPr>
              <w:t>由於進駐企業與本校之技轉或</w:t>
            </w:r>
            <w:proofErr w:type="gramStart"/>
            <w:r w:rsidRPr="0072675A">
              <w:rPr>
                <w:rFonts w:eastAsia="標楷體"/>
                <w:color w:val="000000"/>
                <w:szCs w:val="24"/>
              </w:rPr>
              <w:t>產學案皆</w:t>
            </w:r>
            <w:proofErr w:type="gramEnd"/>
            <w:r w:rsidRPr="0072675A">
              <w:rPr>
                <w:rFonts w:eastAsia="標楷體"/>
                <w:color w:val="000000"/>
                <w:szCs w:val="24"/>
              </w:rPr>
              <w:t>屬長期性合作，</w:t>
            </w:r>
            <w:r>
              <w:rPr>
                <w:rFonts w:eastAsia="標楷體" w:hint="eastAsia"/>
                <w:color w:val="000000"/>
                <w:szCs w:val="24"/>
              </w:rPr>
              <w:t>可視情況申請展延</w:t>
            </w:r>
            <w:r w:rsidRPr="0072675A">
              <w:rPr>
                <w:rFonts w:eastAsia="標楷體"/>
                <w:color w:val="000000"/>
                <w:szCs w:val="24"/>
              </w:rPr>
              <w:t>。</w:t>
            </w:r>
          </w:p>
        </w:tc>
      </w:tr>
      <w:tr w:rsidR="00F768AF" w:rsidRPr="00E41DC3" w:rsidTr="006525D1">
        <w:tc>
          <w:tcPr>
            <w:tcW w:w="444" w:type="pct"/>
          </w:tcPr>
          <w:p w:rsidR="00F768AF" w:rsidRPr="00E41DC3" w:rsidRDefault="00F768AF" w:rsidP="006525D1">
            <w:pPr>
              <w:jc w:val="both"/>
              <w:rPr>
                <w:rFonts w:ascii="標楷體" w:eastAsia="標楷體" w:hAnsi="標楷體"/>
                <w:szCs w:val="24"/>
              </w:rPr>
            </w:pPr>
            <w:r w:rsidRPr="00E41DC3">
              <w:rPr>
                <w:rFonts w:ascii="標楷體" w:eastAsia="標楷體" w:hAnsi="標楷體" w:hint="eastAsia"/>
                <w:szCs w:val="24"/>
              </w:rPr>
              <w:lastRenderedPageBreak/>
              <w:t>第</w:t>
            </w:r>
            <w:r w:rsidRPr="0065609B">
              <w:rPr>
                <w:rFonts w:ascii="標楷體" w:eastAsia="標楷體" w:hAnsi="標楷體" w:hint="eastAsia"/>
                <w:szCs w:val="24"/>
                <w:u w:val="single"/>
              </w:rPr>
              <w:t>十四</w:t>
            </w:r>
            <w:r w:rsidRPr="00E41DC3">
              <w:rPr>
                <w:rFonts w:ascii="標楷體" w:eastAsia="標楷體" w:hAnsi="標楷體" w:hint="eastAsia"/>
                <w:szCs w:val="24"/>
              </w:rPr>
              <w:t>條</w:t>
            </w:r>
          </w:p>
        </w:tc>
        <w:tc>
          <w:tcPr>
            <w:tcW w:w="1906" w:type="pct"/>
          </w:tcPr>
          <w:p w:rsidR="00F768AF" w:rsidRPr="00E41DC3" w:rsidRDefault="00F768AF" w:rsidP="006525D1">
            <w:pPr>
              <w:spacing w:afterLines="50" w:after="180" w:line="280" w:lineRule="exact"/>
              <w:rPr>
                <w:rFonts w:ascii="標楷體" w:eastAsia="標楷體" w:hAnsi="標楷體"/>
                <w:szCs w:val="24"/>
              </w:rPr>
            </w:pPr>
            <w:r>
              <w:rPr>
                <w:rFonts w:eastAsia="標楷體" w:hint="eastAsia"/>
                <w:color w:val="000000"/>
                <w:szCs w:val="24"/>
              </w:rPr>
              <w:t>同現行條文</w:t>
            </w:r>
            <w:r w:rsidRPr="00E41DC3">
              <w:rPr>
                <w:rFonts w:eastAsia="標楷體" w:hint="eastAsia"/>
                <w:color w:val="000000"/>
                <w:szCs w:val="24"/>
              </w:rPr>
              <w:t>。</w:t>
            </w:r>
          </w:p>
        </w:tc>
        <w:tc>
          <w:tcPr>
            <w:tcW w:w="1906" w:type="pct"/>
          </w:tcPr>
          <w:p w:rsidR="00F768AF" w:rsidRPr="00E41DC3" w:rsidRDefault="00F768AF" w:rsidP="006525D1">
            <w:pPr>
              <w:spacing w:afterLines="50" w:after="180" w:line="280" w:lineRule="exact"/>
              <w:rPr>
                <w:rFonts w:ascii="標楷體" w:eastAsia="標楷體" w:hAnsi="標楷體"/>
                <w:color w:val="000000"/>
                <w:szCs w:val="24"/>
              </w:rPr>
            </w:pPr>
            <w:r w:rsidRPr="00E41DC3">
              <w:rPr>
                <w:rFonts w:eastAsia="標楷體" w:hint="eastAsia"/>
                <w:color w:val="000000"/>
                <w:szCs w:val="24"/>
              </w:rPr>
              <w:t>本辦法經行政會議通過，陳請校長核定後，自公布日起實施，修正時亦同。</w:t>
            </w:r>
          </w:p>
        </w:tc>
        <w:tc>
          <w:tcPr>
            <w:tcW w:w="744" w:type="pct"/>
          </w:tcPr>
          <w:p w:rsidR="00F768AF" w:rsidRPr="00E41DC3" w:rsidRDefault="00F768AF" w:rsidP="006525D1">
            <w:pPr>
              <w:spacing w:afterLines="50" w:after="180" w:line="280" w:lineRule="exact"/>
              <w:rPr>
                <w:rFonts w:eastAsia="標楷體"/>
                <w:color w:val="000000"/>
                <w:szCs w:val="24"/>
              </w:rPr>
            </w:pPr>
            <w:r w:rsidRPr="00F5599B">
              <w:rPr>
                <w:rFonts w:eastAsia="標楷體" w:hint="eastAsia"/>
                <w:color w:val="000000" w:themeColor="text1"/>
                <w:szCs w:val="24"/>
              </w:rPr>
              <w:t>現行第十五條，</w:t>
            </w:r>
            <w:proofErr w:type="gramStart"/>
            <w:r w:rsidRPr="00F5599B">
              <w:rPr>
                <w:rFonts w:eastAsia="標楷體" w:hint="eastAsia"/>
                <w:color w:val="000000" w:themeColor="text1"/>
                <w:szCs w:val="24"/>
              </w:rPr>
              <w:t>變更條序</w:t>
            </w:r>
            <w:proofErr w:type="gramEnd"/>
            <w:r w:rsidRPr="0099414B">
              <w:rPr>
                <w:rFonts w:eastAsia="標楷體"/>
                <w:color w:val="548DD4" w:themeColor="text2" w:themeTint="99"/>
                <w:szCs w:val="24"/>
              </w:rPr>
              <w:t>。</w:t>
            </w:r>
          </w:p>
        </w:tc>
      </w:tr>
    </w:tbl>
    <w:p w:rsidR="00F768AF" w:rsidRPr="003755A9" w:rsidRDefault="00F768AF" w:rsidP="00F768AF">
      <w:pPr>
        <w:jc w:val="center"/>
      </w:pPr>
    </w:p>
    <w:p w:rsidR="00F768AF" w:rsidRPr="00F768AF" w:rsidRDefault="00F768AF" w:rsidP="00BC5ED7">
      <w:pPr>
        <w:jc w:val="center"/>
      </w:pPr>
    </w:p>
    <w:sectPr w:rsidR="00F768AF" w:rsidRPr="00F768AF" w:rsidSect="00BC5ED7">
      <w:pgSz w:w="16838" w:h="11906" w:orient="landscape"/>
      <w:pgMar w:top="709"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FD" w:rsidRDefault="00F70EFD" w:rsidP="00F20A2D">
      <w:pPr>
        <w:spacing w:line="240" w:lineRule="auto"/>
      </w:pPr>
      <w:r>
        <w:separator/>
      </w:r>
    </w:p>
  </w:endnote>
  <w:endnote w:type="continuationSeparator" w:id="0">
    <w:p w:rsidR="00F70EFD" w:rsidRDefault="00F70EFD" w:rsidP="00F20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FD" w:rsidRDefault="00F70EFD" w:rsidP="00F20A2D">
      <w:pPr>
        <w:spacing w:line="240" w:lineRule="auto"/>
      </w:pPr>
      <w:r>
        <w:separator/>
      </w:r>
    </w:p>
  </w:footnote>
  <w:footnote w:type="continuationSeparator" w:id="0">
    <w:p w:rsidR="00F70EFD" w:rsidRDefault="00F70EFD" w:rsidP="00F20A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50A"/>
    <w:multiLevelType w:val="hybridMultilevel"/>
    <w:tmpl w:val="1E642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BB3F8D"/>
    <w:multiLevelType w:val="hybridMultilevel"/>
    <w:tmpl w:val="6EF08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E1D10"/>
    <w:multiLevelType w:val="hybridMultilevel"/>
    <w:tmpl w:val="507C2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E0727B"/>
    <w:multiLevelType w:val="hybridMultilevel"/>
    <w:tmpl w:val="64022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C36A86"/>
    <w:multiLevelType w:val="hybridMultilevel"/>
    <w:tmpl w:val="B5E81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E85CBB"/>
    <w:multiLevelType w:val="hybridMultilevel"/>
    <w:tmpl w:val="CB4E2592"/>
    <w:lvl w:ilvl="0" w:tplc="F0F0C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2A02D2"/>
    <w:multiLevelType w:val="hybridMultilevel"/>
    <w:tmpl w:val="B0DC6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0D7FF3"/>
    <w:multiLevelType w:val="hybridMultilevel"/>
    <w:tmpl w:val="70C48318"/>
    <w:lvl w:ilvl="0" w:tplc="D7463AFA">
      <w:start w:val="1"/>
      <w:numFmt w:val="taiwaneseCountingThousand"/>
      <w:lvlText w:val="%1、"/>
      <w:lvlJc w:val="left"/>
      <w:pPr>
        <w:tabs>
          <w:tab w:val="num" w:pos="480"/>
        </w:tabs>
        <w:ind w:left="480" w:hanging="480"/>
      </w:pPr>
      <w:rPr>
        <w:rFonts w:hint="default"/>
        <w:u w:val="none"/>
      </w:rPr>
    </w:lvl>
    <w:lvl w:ilvl="1" w:tplc="8CFE5FA6">
      <w:start w:val="1"/>
      <w:numFmt w:val="taiwaneseCountingThousand"/>
      <w:lvlText w:val="（%2）"/>
      <w:lvlJc w:val="left"/>
      <w:pPr>
        <w:tabs>
          <w:tab w:val="num" w:pos="1200"/>
        </w:tabs>
        <w:ind w:left="1200" w:hanging="720"/>
      </w:pPr>
      <w:rPr>
        <w:rFonts w:cs="新細明體"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0EB3984"/>
    <w:multiLevelType w:val="hybridMultilevel"/>
    <w:tmpl w:val="6792B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653F88"/>
    <w:multiLevelType w:val="hybridMultilevel"/>
    <w:tmpl w:val="7F88ECCA"/>
    <w:lvl w:ilvl="0" w:tplc="8328F444">
      <w:start w:val="1"/>
      <w:numFmt w:val="taiwaneseCountingThousand"/>
      <w:lvlText w:val="%1、"/>
      <w:lvlJc w:val="left"/>
      <w:pPr>
        <w:tabs>
          <w:tab w:val="num" w:pos="1047"/>
        </w:tabs>
        <w:ind w:left="1047" w:hanging="480"/>
      </w:pPr>
      <w:rPr>
        <w:rFonts w:hint="default"/>
        <w:lang w:val="en-US"/>
      </w:rPr>
    </w:lvl>
    <w:lvl w:ilvl="1" w:tplc="82240F2A">
      <w:start w:val="1"/>
      <w:numFmt w:val="taiwaneseCountingThousand"/>
      <w:lvlText w:val="（%2）"/>
      <w:lvlJc w:val="left"/>
      <w:pPr>
        <w:tabs>
          <w:tab w:val="num" w:pos="1767"/>
        </w:tabs>
        <w:ind w:left="1767" w:hanging="720"/>
      </w:pPr>
      <w:rPr>
        <w:rFonts w:cs="新細明體" w:hint="default"/>
      </w:rPr>
    </w:lvl>
    <w:lvl w:ilvl="2" w:tplc="7AD47E4A">
      <w:start w:val="1"/>
      <w:numFmt w:val="decimal"/>
      <w:lvlText w:val="%3."/>
      <w:lvlJc w:val="left"/>
      <w:pPr>
        <w:ind w:left="1887" w:hanging="360"/>
      </w:pPr>
      <w:rPr>
        <w:rFonts w:hint="default"/>
      </w:r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0">
    <w:nsid w:val="6180399A"/>
    <w:multiLevelType w:val="hybridMultilevel"/>
    <w:tmpl w:val="2A78ADE2"/>
    <w:lvl w:ilvl="0" w:tplc="4EC8A7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0454E5"/>
    <w:multiLevelType w:val="hybridMultilevel"/>
    <w:tmpl w:val="87B4760C"/>
    <w:lvl w:ilvl="0" w:tplc="1C9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C1724F"/>
    <w:multiLevelType w:val="hybridMultilevel"/>
    <w:tmpl w:val="58984F92"/>
    <w:lvl w:ilvl="0" w:tplc="EED03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E131DBE"/>
    <w:multiLevelType w:val="hybridMultilevel"/>
    <w:tmpl w:val="6100A188"/>
    <w:lvl w:ilvl="0" w:tplc="E5521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DC7985"/>
    <w:multiLevelType w:val="hybridMultilevel"/>
    <w:tmpl w:val="E6504E22"/>
    <w:lvl w:ilvl="0" w:tplc="A1AA6B86">
      <w:start w:val="1"/>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num w:numId="1">
    <w:abstractNumId w:val="4"/>
  </w:num>
  <w:num w:numId="2">
    <w:abstractNumId w:val="9"/>
  </w:num>
  <w:num w:numId="3">
    <w:abstractNumId w:val="14"/>
  </w:num>
  <w:num w:numId="4">
    <w:abstractNumId w:val="7"/>
  </w:num>
  <w:num w:numId="5">
    <w:abstractNumId w:val="13"/>
  </w:num>
  <w:num w:numId="6">
    <w:abstractNumId w:val="5"/>
  </w:num>
  <w:num w:numId="7">
    <w:abstractNumId w:val="11"/>
  </w:num>
  <w:num w:numId="8">
    <w:abstractNumId w:val="1"/>
  </w:num>
  <w:num w:numId="9">
    <w:abstractNumId w:val="12"/>
  </w:num>
  <w:num w:numId="10">
    <w:abstractNumId w:val="6"/>
  </w:num>
  <w:num w:numId="11">
    <w:abstractNumId w:val="2"/>
  </w:num>
  <w:num w:numId="12">
    <w:abstractNumId w:val="8"/>
  </w:num>
  <w:num w:numId="13">
    <w:abstractNumId w:val="10"/>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5A9"/>
    <w:rsid w:val="00011633"/>
    <w:rsid w:val="00015C47"/>
    <w:rsid w:val="000224D3"/>
    <w:rsid w:val="00031594"/>
    <w:rsid w:val="000315D2"/>
    <w:rsid w:val="0003411C"/>
    <w:rsid w:val="00045BA3"/>
    <w:rsid w:val="00080516"/>
    <w:rsid w:val="00083082"/>
    <w:rsid w:val="00083646"/>
    <w:rsid w:val="00094AB9"/>
    <w:rsid w:val="000B5C8D"/>
    <w:rsid w:val="000D64A8"/>
    <w:rsid w:val="000E5A20"/>
    <w:rsid w:val="000F5F4F"/>
    <w:rsid w:val="00110599"/>
    <w:rsid w:val="001139BF"/>
    <w:rsid w:val="00114BCA"/>
    <w:rsid w:val="001216D7"/>
    <w:rsid w:val="001578F0"/>
    <w:rsid w:val="00165117"/>
    <w:rsid w:val="00167991"/>
    <w:rsid w:val="001823B4"/>
    <w:rsid w:val="00197472"/>
    <w:rsid w:val="001D3B04"/>
    <w:rsid w:val="001F6E75"/>
    <w:rsid w:val="001F6EEF"/>
    <w:rsid w:val="00254E86"/>
    <w:rsid w:val="002550C2"/>
    <w:rsid w:val="002B2015"/>
    <w:rsid w:val="002B2522"/>
    <w:rsid w:val="002B4CEF"/>
    <w:rsid w:val="002B7E9B"/>
    <w:rsid w:val="002D75E7"/>
    <w:rsid w:val="002E30E2"/>
    <w:rsid w:val="002E6126"/>
    <w:rsid w:val="00311436"/>
    <w:rsid w:val="00311F7E"/>
    <w:rsid w:val="00324A9A"/>
    <w:rsid w:val="00325309"/>
    <w:rsid w:val="00343643"/>
    <w:rsid w:val="00345D19"/>
    <w:rsid w:val="003566F0"/>
    <w:rsid w:val="00370AED"/>
    <w:rsid w:val="003755A9"/>
    <w:rsid w:val="003A2297"/>
    <w:rsid w:val="003A5CF3"/>
    <w:rsid w:val="003D06AF"/>
    <w:rsid w:val="003D2803"/>
    <w:rsid w:val="003E398B"/>
    <w:rsid w:val="003E4FC7"/>
    <w:rsid w:val="00407A9D"/>
    <w:rsid w:val="00427704"/>
    <w:rsid w:val="00427F97"/>
    <w:rsid w:val="0048446D"/>
    <w:rsid w:val="004A0967"/>
    <w:rsid w:val="004A0E93"/>
    <w:rsid w:val="004A16C5"/>
    <w:rsid w:val="004D35C1"/>
    <w:rsid w:val="004D35ED"/>
    <w:rsid w:val="004E0CD3"/>
    <w:rsid w:val="004F1E47"/>
    <w:rsid w:val="00501E4D"/>
    <w:rsid w:val="0051097B"/>
    <w:rsid w:val="00553FB0"/>
    <w:rsid w:val="005A57AD"/>
    <w:rsid w:val="005A7A27"/>
    <w:rsid w:val="005C78C8"/>
    <w:rsid w:val="005E6F93"/>
    <w:rsid w:val="005E7300"/>
    <w:rsid w:val="0060325B"/>
    <w:rsid w:val="00612776"/>
    <w:rsid w:val="00617473"/>
    <w:rsid w:val="00621AA9"/>
    <w:rsid w:val="006374CE"/>
    <w:rsid w:val="00643163"/>
    <w:rsid w:val="006516DB"/>
    <w:rsid w:val="00655781"/>
    <w:rsid w:val="0065609B"/>
    <w:rsid w:val="00660903"/>
    <w:rsid w:val="00664FFF"/>
    <w:rsid w:val="006725CE"/>
    <w:rsid w:val="00673159"/>
    <w:rsid w:val="00676C5C"/>
    <w:rsid w:val="00682ECA"/>
    <w:rsid w:val="0069473F"/>
    <w:rsid w:val="00696F4F"/>
    <w:rsid w:val="006C5EEF"/>
    <w:rsid w:val="006C69F5"/>
    <w:rsid w:val="006D04EB"/>
    <w:rsid w:val="006F2064"/>
    <w:rsid w:val="0070122D"/>
    <w:rsid w:val="007102BD"/>
    <w:rsid w:val="0072675A"/>
    <w:rsid w:val="00772F0C"/>
    <w:rsid w:val="00794610"/>
    <w:rsid w:val="007A4254"/>
    <w:rsid w:val="007A659C"/>
    <w:rsid w:val="007B0149"/>
    <w:rsid w:val="007B591C"/>
    <w:rsid w:val="007B5AA9"/>
    <w:rsid w:val="007F29FC"/>
    <w:rsid w:val="007F7DD4"/>
    <w:rsid w:val="00823D7A"/>
    <w:rsid w:val="008321A8"/>
    <w:rsid w:val="00834A05"/>
    <w:rsid w:val="00864F3C"/>
    <w:rsid w:val="008676DE"/>
    <w:rsid w:val="008701CC"/>
    <w:rsid w:val="008C2218"/>
    <w:rsid w:val="008D387A"/>
    <w:rsid w:val="008F0A11"/>
    <w:rsid w:val="008F31F1"/>
    <w:rsid w:val="008F330B"/>
    <w:rsid w:val="00900A36"/>
    <w:rsid w:val="009021DC"/>
    <w:rsid w:val="009044C3"/>
    <w:rsid w:val="00910A7A"/>
    <w:rsid w:val="00911700"/>
    <w:rsid w:val="009121A6"/>
    <w:rsid w:val="009259D8"/>
    <w:rsid w:val="00951C9C"/>
    <w:rsid w:val="0095381D"/>
    <w:rsid w:val="009768B9"/>
    <w:rsid w:val="00977788"/>
    <w:rsid w:val="009833F1"/>
    <w:rsid w:val="0099414B"/>
    <w:rsid w:val="009B0B7E"/>
    <w:rsid w:val="009B0B90"/>
    <w:rsid w:val="009F0AB6"/>
    <w:rsid w:val="009F6662"/>
    <w:rsid w:val="00A11F5A"/>
    <w:rsid w:val="00A70E66"/>
    <w:rsid w:val="00A812D9"/>
    <w:rsid w:val="00AC1739"/>
    <w:rsid w:val="00AE62F8"/>
    <w:rsid w:val="00B00ADC"/>
    <w:rsid w:val="00B133DF"/>
    <w:rsid w:val="00B25CCF"/>
    <w:rsid w:val="00B30427"/>
    <w:rsid w:val="00B32723"/>
    <w:rsid w:val="00B5752C"/>
    <w:rsid w:val="00B624BA"/>
    <w:rsid w:val="00B67D1B"/>
    <w:rsid w:val="00B71C5E"/>
    <w:rsid w:val="00B84AD3"/>
    <w:rsid w:val="00BC47CF"/>
    <w:rsid w:val="00BC5ED7"/>
    <w:rsid w:val="00BE5954"/>
    <w:rsid w:val="00BE6BE4"/>
    <w:rsid w:val="00BF72CF"/>
    <w:rsid w:val="00C000EF"/>
    <w:rsid w:val="00C13A7C"/>
    <w:rsid w:val="00C209F3"/>
    <w:rsid w:val="00C402C5"/>
    <w:rsid w:val="00C516CA"/>
    <w:rsid w:val="00C67F36"/>
    <w:rsid w:val="00C73D13"/>
    <w:rsid w:val="00C95D14"/>
    <w:rsid w:val="00CA7031"/>
    <w:rsid w:val="00CC1CA9"/>
    <w:rsid w:val="00CC6B67"/>
    <w:rsid w:val="00CF284C"/>
    <w:rsid w:val="00CF5EBF"/>
    <w:rsid w:val="00D10708"/>
    <w:rsid w:val="00D356E7"/>
    <w:rsid w:val="00D60570"/>
    <w:rsid w:val="00D70F53"/>
    <w:rsid w:val="00D71BFB"/>
    <w:rsid w:val="00DA0566"/>
    <w:rsid w:val="00DB2F7C"/>
    <w:rsid w:val="00DB6661"/>
    <w:rsid w:val="00DD3903"/>
    <w:rsid w:val="00DD5328"/>
    <w:rsid w:val="00DF222C"/>
    <w:rsid w:val="00E06A8D"/>
    <w:rsid w:val="00E145E0"/>
    <w:rsid w:val="00E20509"/>
    <w:rsid w:val="00E22439"/>
    <w:rsid w:val="00E2379A"/>
    <w:rsid w:val="00E24BF3"/>
    <w:rsid w:val="00E41DC3"/>
    <w:rsid w:val="00E43336"/>
    <w:rsid w:val="00E43BDE"/>
    <w:rsid w:val="00E70818"/>
    <w:rsid w:val="00E73391"/>
    <w:rsid w:val="00E80078"/>
    <w:rsid w:val="00E80ECD"/>
    <w:rsid w:val="00E959F8"/>
    <w:rsid w:val="00EB1E13"/>
    <w:rsid w:val="00ED2C92"/>
    <w:rsid w:val="00ED57BB"/>
    <w:rsid w:val="00EF5DA2"/>
    <w:rsid w:val="00F03057"/>
    <w:rsid w:val="00F20A2D"/>
    <w:rsid w:val="00F21FDC"/>
    <w:rsid w:val="00F47F85"/>
    <w:rsid w:val="00F508B5"/>
    <w:rsid w:val="00F537E0"/>
    <w:rsid w:val="00F5599B"/>
    <w:rsid w:val="00F63312"/>
    <w:rsid w:val="00F70EFD"/>
    <w:rsid w:val="00F768AF"/>
    <w:rsid w:val="00F7736B"/>
    <w:rsid w:val="00F82816"/>
    <w:rsid w:val="00F84827"/>
    <w:rsid w:val="00FA46FB"/>
    <w:rsid w:val="00FB1D93"/>
    <w:rsid w:val="00FB4023"/>
    <w:rsid w:val="00FD2F37"/>
    <w:rsid w:val="00FE074A"/>
    <w:rsid w:val="00FE3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5A9"/>
    <w:pPr>
      <w:widowControl w:val="0"/>
      <w:adjustRightInd w:val="0"/>
      <w:spacing w:before="0" w:beforeAutospacing="0" w:after="0" w:afterAutospacing="0"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55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755A9"/>
    <w:pPr>
      <w:spacing w:before="40" w:line="280" w:lineRule="atLeast"/>
      <w:ind w:left="539" w:firstLine="541"/>
      <w:jc w:val="both"/>
    </w:pPr>
    <w:rPr>
      <w:rFonts w:eastAsia="標楷體"/>
      <w:sz w:val="28"/>
    </w:rPr>
  </w:style>
  <w:style w:type="character" w:customStyle="1" w:styleId="a5">
    <w:name w:val="本文縮排 字元"/>
    <w:basedOn w:val="a0"/>
    <w:link w:val="a4"/>
    <w:rsid w:val="003755A9"/>
    <w:rPr>
      <w:rFonts w:ascii="Times New Roman" w:eastAsia="標楷體" w:hAnsi="Times New Roman" w:cs="Times New Roman"/>
      <w:kern w:val="0"/>
      <w:sz w:val="28"/>
      <w:szCs w:val="20"/>
    </w:rPr>
  </w:style>
  <w:style w:type="paragraph" w:styleId="a6">
    <w:name w:val="header"/>
    <w:basedOn w:val="a"/>
    <w:link w:val="a7"/>
    <w:uiPriority w:val="99"/>
    <w:unhideWhenUsed/>
    <w:rsid w:val="00F20A2D"/>
    <w:pPr>
      <w:tabs>
        <w:tab w:val="center" w:pos="4153"/>
        <w:tab w:val="right" w:pos="8306"/>
      </w:tabs>
      <w:snapToGrid w:val="0"/>
    </w:pPr>
    <w:rPr>
      <w:sz w:val="20"/>
    </w:rPr>
  </w:style>
  <w:style w:type="character" w:customStyle="1" w:styleId="a7">
    <w:name w:val="頁首 字元"/>
    <w:basedOn w:val="a0"/>
    <w:link w:val="a6"/>
    <w:uiPriority w:val="99"/>
    <w:rsid w:val="00F20A2D"/>
    <w:rPr>
      <w:rFonts w:ascii="Times New Roman" w:eastAsia="新細明體" w:hAnsi="Times New Roman" w:cs="Times New Roman"/>
      <w:kern w:val="0"/>
      <w:sz w:val="20"/>
      <w:szCs w:val="20"/>
    </w:rPr>
  </w:style>
  <w:style w:type="paragraph" w:styleId="a8">
    <w:name w:val="footer"/>
    <w:basedOn w:val="a"/>
    <w:link w:val="a9"/>
    <w:uiPriority w:val="99"/>
    <w:unhideWhenUsed/>
    <w:rsid w:val="00F20A2D"/>
    <w:pPr>
      <w:tabs>
        <w:tab w:val="center" w:pos="4153"/>
        <w:tab w:val="right" w:pos="8306"/>
      </w:tabs>
      <w:snapToGrid w:val="0"/>
    </w:pPr>
    <w:rPr>
      <w:sz w:val="20"/>
    </w:rPr>
  </w:style>
  <w:style w:type="character" w:customStyle="1" w:styleId="a9">
    <w:name w:val="頁尾 字元"/>
    <w:basedOn w:val="a0"/>
    <w:link w:val="a8"/>
    <w:uiPriority w:val="99"/>
    <w:rsid w:val="00F20A2D"/>
    <w:rPr>
      <w:rFonts w:ascii="Times New Roman" w:eastAsia="新細明體" w:hAnsi="Times New Roman" w:cs="Times New Roman"/>
      <w:kern w:val="0"/>
      <w:sz w:val="20"/>
      <w:szCs w:val="20"/>
    </w:rPr>
  </w:style>
  <w:style w:type="paragraph" w:styleId="aa">
    <w:name w:val="List Paragraph"/>
    <w:basedOn w:val="a"/>
    <w:uiPriority w:val="34"/>
    <w:qFormat/>
    <w:rsid w:val="00E2243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E0C5D-6CD9-4AF8-9026-13F10EC9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2</cp:revision>
  <dcterms:created xsi:type="dcterms:W3CDTF">2015-03-06T06:30:00Z</dcterms:created>
  <dcterms:modified xsi:type="dcterms:W3CDTF">2015-03-06T06:30:00Z</dcterms:modified>
</cp:coreProperties>
</file>