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0" w:rsidRPr="00650A5E" w:rsidRDefault="00457FD4" w:rsidP="00DA0F50">
      <w:pPr>
        <w:ind w:left="944" w:hangingChars="295" w:hanging="944"/>
        <w:rPr>
          <w:rFonts w:ascii="標楷體" w:eastAsia="標楷體" w:hAnsi="標楷體" w:cs="Arial"/>
          <w:sz w:val="32"/>
        </w:rPr>
      </w:pPr>
      <w:r w:rsidRPr="00650A5E">
        <w:rPr>
          <w:rFonts w:ascii="標楷體" w:eastAsia="標楷體" w:hAnsi="標楷體" w:cs="Arial" w:hint="eastAsia"/>
          <w:sz w:val="32"/>
        </w:rPr>
        <w:t>高雄醫學大學</w:t>
      </w:r>
      <w:r w:rsidR="005D2199" w:rsidRPr="00650A5E">
        <w:rPr>
          <w:rFonts w:ascii="標楷體" w:eastAsia="標楷體" w:hAnsi="標楷體" w:cs="Arial"/>
          <w:sz w:val="32"/>
        </w:rPr>
        <w:t>校園景觀規劃委員會設置辦法</w:t>
      </w:r>
    </w:p>
    <w:p w:rsidR="00A86C58" w:rsidRDefault="00A86C58" w:rsidP="00512C66">
      <w:pPr>
        <w:ind w:right="200"/>
        <w:jc w:val="right"/>
        <w:rPr>
          <w:rFonts w:ascii="標楷體" w:eastAsia="標楷體" w:hAnsi="標楷體"/>
          <w:sz w:val="20"/>
          <w:szCs w:val="20"/>
        </w:rPr>
      </w:pPr>
      <w:r w:rsidRPr="00650A5E">
        <w:rPr>
          <w:rFonts w:ascii="標楷體" w:eastAsia="標楷體" w:hAnsi="標楷體"/>
          <w:sz w:val="20"/>
          <w:szCs w:val="20"/>
        </w:rPr>
        <w:t>105.10.13 105學年度第</w:t>
      </w:r>
      <w:r w:rsidR="00512C66">
        <w:rPr>
          <w:rFonts w:ascii="標楷體" w:eastAsia="標楷體" w:hAnsi="標楷體" w:hint="eastAsia"/>
          <w:sz w:val="20"/>
          <w:szCs w:val="20"/>
        </w:rPr>
        <w:t xml:space="preserve"> </w:t>
      </w:r>
      <w:r w:rsidRPr="00650A5E">
        <w:rPr>
          <w:rFonts w:ascii="標楷體" w:eastAsia="標楷體" w:hAnsi="標楷體"/>
          <w:sz w:val="20"/>
          <w:szCs w:val="20"/>
        </w:rPr>
        <w:t>3</w:t>
      </w:r>
      <w:r w:rsidR="00512C66">
        <w:rPr>
          <w:rFonts w:ascii="標楷體" w:eastAsia="標楷體" w:hAnsi="標楷體"/>
          <w:sz w:val="20"/>
          <w:szCs w:val="20"/>
        </w:rPr>
        <w:t xml:space="preserve"> </w:t>
      </w:r>
      <w:r w:rsidRPr="00650A5E">
        <w:rPr>
          <w:rFonts w:ascii="標楷體" w:eastAsia="標楷體" w:hAnsi="標楷體"/>
          <w:sz w:val="20"/>
          <w:szCs w:val="20"/>
        </w:rPr>
        <w:t>次行政會議通過</w:t>
      </w:r>
    </w:p>
    <w:p w:rsidR="00512C66" w:rsidRPr="00650A5E" w:rsidRDefault="00512C66" w:rsidP="00512C66">
      <w:pPr>
        <w:wordWrap w:val="0"/>
        <w:ind w:right="200"/>
        <w:jc w:val="right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11.07.14 110</w:t>
      </w:r>
      <w:r>
        <w:rPr>
          <w:rFonts w:ascii="標楷體" w:eastAsia="標楷體" w:hAnsi="標楷體" w:hint="eastAsia"/>
          <w:sz w:val="20"/>
          <w:szCs w:val="20"/>
        </w:rPr>
        <w:t>學年度第1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次行政會議通過</w:t>
      </w:r>
    </w:p>
    <w:p w:rsidR="00DA0F50" w:rsidRPr="00650A5E" w:rsidRDefault="005D2199" w:rsidP="00A10873">
      <w:pPr>
        <w:ind w:left="960" w:hangingChars="400" w:hanging="960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/>
          <w:u w:val="single"/>
        </w:rPr>
        <w:t>1</w:t>
      </w:r>
      <w:r w:rsidR="00A10873">
        <w:rPr>
          <w:rFonts w:ascii="標楷體" w:eastAsia="標楷體" w:hAnsi="標楷體" w:cs="Arial"/>
        </w:rPr>
        <w:t xml:space="preserve"> 條</w:t>
      </w:r>
      <w:r w:rsidR="00A10873">
        <w:rPr>
          <w:rFonts w:ascii="標楷體" w:eastAsia="標楷體" w:hAnsi="標楷體" w:cs="Arial" w:hint="eastAsia"/>
        </w:rPr>
        <w:t xml:space="preserve"> </w:t>
      </w:r>
      <w:r w:rsidRPr="00650A5E">
        <w:rPr>
          <w:rFonts w:ascii="標楷體" w:eastAsia="標楷體" w:hAnsi="標楷體" w:cs="Arial"/>
        </w:rPr>
        <w:t>本校</w:t>
      </w:r>
      <w:r w:rsidR="00A86C58" w:rsidRPr="00650A5E">
        <w:rPr>
          <w:rFonts w:ascii="標楷體" w:eastAsia="標楷體" w:hAnsi="標楷體" w:cs="Arial" w:hint="eastAsia"/>
        </w:rPr>
        <w:t>為</w:t>
      </w:r>
      <w:r w:rsidRPr="00650A5E">
        <w:rPr>
          <w:rFonts w:ascii="標楷體" w:eastAsia="標楷體" w:hAnsi="標楷體" w:cs="Arial"/>
        </w:rPr>
        <w:t>校園之整體規劃與美化，加強校區環境及景觀之規劃與管制作業，提高空間使用品質，創造良好教學與休憩環境，設</w:t>
      </w:r>
      <w:r w:rsidR="00A86C58" w:rsidRPr="00650A5E">
        <w:rPr>
          <w:rFonts w:ascii="標楷體" w:eastAsia="標楷體" w:hAnsi="標楷體" w:cs="Arial" w:hint="eastAsia"/>
        </w:rPr>
        <w:t>立高雄醫學大學</w:t>
      </w:r>
      <w:r w:rsidRPr="00650A5E">
        <w:rPr>
          <w:rFonts w:ascii="標楷體" w:eastAsia="標楷體" w:hAnsi="標楷體" w:cs="Arial"/>
        </w:rPr>
        <w:t>校園景觀規劃委員會（以下簡稱本委員會），並訂定本辦法。</w:t>
      </w:r>
    </w:p>
    <w:p w:rsidR="00DA0F50" w:rsidRPr="00650A5E" w:rsidRDefault="005D2199" w:rsidP="00A10873">
      <w:pPr>
        <w:ind w:left="960" w:hangingChars="400" w:hanging="960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/>
          <w:u w:val="single"/>
        </w:rPr>
        <w:t>2</w:t>
      </w:r>
      <w:r w:rsidR="00A10873">
        <w:rPr>
          <w:rFonts w:ascii="標楷體" w:eastAsia="標楷體" w:hAnsi="標楷體" w:cs="Arial"/>
        </w:rPr>
        <w:t xml:space="preserve"> </w:t>
      </w:r>
      <w:r w:rsidRPr="00650A5E">
        <w:rPr>
          <w:rFonts w:ascii="標楷體" w:eastAsia="標楷體" w:hAnsi="標楷體" w:cs="Arial"/>
        </w:rPr>
        <w:t>條</w:t>
      </w:r>
      <w:r w:rsidR="00A10873">
        <w:rPr>
          <w:rFonts w:ascii="標楷體" w:eastAsia="標楷體" w:hAnsi="標楷體" w:cs="Arial" w:hint="eastAsia"/>
        </w:rPr>
        <w:t xml:space="preserve"> </w:t>
      </w:r>
      <w:r w:rsidRPr="00650A5E">
        <w:rPr>
          <w:rFonts w:ascii="標楷體" w:eastAsia="標楷體" w:hAnsi="標楷體" w:cs="Arial"/>
        </w:rPr>
        <w:t xml:space="preserve">本委員會之任務如下： </w:t>
      </w:r>
      <w:r w:rsidRPr="00650A5E">
        <w:rPr>
          <w:rFonts w:ascii="標楷體" w:eastAsia="標楷體" w:hAnsi="標楷體" w:cs="Arial"/>
        </w:rPr>
        <w:br/>
        <w:t xml:space="preserve">一、審議有關校園環境、景觀規劃等事項。 </w:t>
      </w:r>
      <w:r w:rsidRPr="00650A5E">
        <w:rPr>
          <w:rFonts w:ascii="標楷體" w:eastAsia="標楷體" w:hAnsi="標楷體" w:cs="Arial"/>
        </w:rPr>
        <w:br/>
        <w:t>二、校園重大工程之</w:t>
      </w:r>
      <w:r w:rsidR="00DA0F50" w:rsidRPr="00650A5E">
        <w:rPr>
          <w:rFonts w:ascii="標楷體" w:eastAsia="標楷體" w:hAnsi="標楷體" w:cs="Arial"/>
        </w:rPr>
        <w:t>規劃構想</w:t>
      </w:r>
      <w:r w:rsidRPr="00650A5E">
        <w:rPr>
          <w:rFonts w:ascii="標楷體" w:eastAsia="標楷體" w:hAnsi="標楷體" w:cs="Arial"/>
        </w:rPr>
        <w:t xml:space="preserve">初步審查及建議事項。 </w:t>
      </w:r>
      <w:r w:rsidRPr="00650A5E">
        <w:rPr>
          <w:rFonts w:ascii="標楷體" w:eastAsia="標楷體" w:hAnsi="標楷體" w:cs="Arial"/>
        </w:rPr>
        <w:br/>
        <w:t xml:space="preserve">三、有關校園整體校舍、景觀發展計畫及安全之建議與督導。 </w:t>
      </w:r>
      <w:r w:rsidRPr="00650A5E">
        <w:rPr>
          <w:rFonts w:ascii="標楷體" w:eastAsia="標楷體" w:hAnsi="標楷體" w:cs="Arial"/>
        </w:rPr>
        <w:br/>
        <w:t>四、</w:t>
      </w:r>
      <w:r w:rsidR="0093145D" w:rsidRPr="00650A5E">
        <w:rPr>
          <w:rFonts w:ascii="標楷體" w:eastAsia="標楷體" w:hAnsi="標楷體" w:cs="Arial" w:hint="eastAsia"/>
        </w:rPr>
        <w:t>其他</w:t>
      </w:r>
      <w:r w:rsidR="0093145D" w:rsidRPr="00650A5E">
        <w:rPr>
          <w:rFonts w:ascii="標楷體" w:eastAsia="標楷體" w:hAnsi="標楷體" w:cs="Arial"/>
        </w:rPr>
        <w:t>校園景觀</w:t>
      </w:r>
      <w:r w:rsidR="0093145D" w:rsidRPr="00650A5E">
        <w:rPr>
          <w:rFonts w:ascii="標楷體" w:eastAsia="標楷體" w:hAnsi="標楷體" w:cs="Arial" w:hint="eastAsia"/>
        </w:rPr>
        <w:t>設置</w:t>
      </w:r>
      <w:r w:rsidR="0093145D" w:rsidRPr="00650A5E">
        <w:rPr>
          <w:rFonts w:ascii="標楷體" w:eastAsia="標楷體" w:hAnsi="標楷體" w:cs="Arial"/>
        </w:rPr>
        <w:t>、</w:t>
      </w:r>
      <w:r w:rsidR="0093145D" w:rsidRPr="00650A5E">
        <w:rPr>
          <w:rFonts w:ascii="標楷體" w:eastAsia="標楷體" w:hAnsi="標楷體" w:cs="Arial" w:hint="eastAsia"/>
        </w:rPr>
        <w:t>美化事項</w:t>
      </w:r>
      <w:r w:rsidRPr="00650A5E">
        <w:rPr>
          <w:rFonts w:ascii="標楷體" w:eastAsia="標楷體" w:hAnsi="標楷體" w:cs="Arial"/>
        </w:rPr>
        <w:t>。</w:t>
      </w:r>
    </w:p>
    <w:p w:rsidR="00DA0F50" w:rsidRPr="00650A5E" w:rsidRDefault="005D2199" w:rsidP="00A10873">
      <w:pPr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/>
          <w:u w:val="single"/>
        </w:rPr>
        <w:t>3</w:t>
      </w:r>
      <w:r w:rsidR="00A10873">
        <w:rPr>
          <w:rFonts w:ascii="標楷體" w:eastAsia="標楷體" w:hAnsi="標楷體" w:cs="Arial"/>
        </w:rPr>
        <w:t xml:space="preserve"> </w:t>
      </w:r>
      <w:r w:rsidRPr="00650A5E">
        <w:rPr>
          <w:rFonts w:ascii="標楷體" w:eastAsia="標楷體" w:hAnsi="標楷體" w:cs="Arial"/>
        </w:rPr>
        <w:t>條</w:t>
      </w:r>
      <w:r w:rsidR="00A10873">
        <w:rPr>
          <w:rFonts w:ascii="標楷體" w:eastAsia="標楷體" w:hAnsi="標楷體" w:cs="Arial" w:hint="eastAsia"/>
        </w:rPr>
        <w:t xml:space="preserve"> </w:t>
      </w:r>
      <w:r w:rsidRPr="00650A5E">
        <w:rPr>
          <w:rFonts w:ascii="標楷體" w:eastAsia="標楷體" w:hAnsi="標楷體" w:cs="Arial"/>
        </w:rPr>
        <w:t>本委員會由下列委員組成：</w:t>
      </w:r>
    </w:p>
    <w:p w:rsidR="00DA0F50" w:rsidRPr="00650A5E" w:rsidRDefault="00DA0F50" w:rsidP="00DA0F50">
      <w:pPr>
        <w:ind w:left="991" w:hangingChars="413" w:hanging="991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5D2199" w:rsidRPr="00650A5E">
        <w:rPr>
          <w:rFonts w:ascii="標楷體" w:eastAsia="標楷體" w:hAnsi="標楷體" w:cs="Arial"/>
        </w:rPr>
        <w:t>一、主任委員：由校長擔任。</w:t>
      </w:r>
    </w:p>
    <w:p w:rsidR="00DA0F50" w:rsidRPr="00650A5E" w:rsidRDefault="00DA0F50" w:rsidP="00DA0F50">
      <w:pPr>
        <w:ind w:left="991" w:hangingChars="413" w:hanging="991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5D2199" w:rsidRPr="00650A5E">
        <w:rPr>
          <w:rFonts w:ascii="標楷體" w:eastAsia="標楷體" w:hAnsi="標楷體" w:cs="Arial"/>
        </w:rPr>
        <w:t>二、副主任委員：由副校長(1人)擔任。</w:t>
      </w:r>
    </w:p>
    <w:p w:rsidR="00DA0F50" w:rsidRPr="00650A5E" w:rsidRDefault="00DA0F50" w:rsidP="00DA0F50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5D2199" w:rsidRPr="00650A5E">
        <w:rPr>
          <w:rFonts w:ascii="標楷體" w:eastAsia="標楷體" w:hAnsi="標楷體" w:cs="Arial"/>
        </w:rPr>
        <w:t>三、當然委員：主任秘書、教務長、學務長、國際長、</w:t>
      </w:r>
      <w:r w:rsidR="00A10873" w:rsidRPr="0040740A">
        <w:rPr>
          <w:rFonts w:eastAsia="標楷體" w:hint="eastAsia"/>
          <w:u w:val="single"/>
        </w:rPr>
        <w:t>校史暨醫學人文館館長</w:t>
      </w:r>
      <w:r w:rsidRPr="00650A5E">
        <w:rPr>
          <w:rFonts w:ascii="標楷體" w:eastAsia="標楷體" w:hAnsi="標楷體" w:cs="Arial"/>
        </w:rPr>
        <w:t>、</w:t>
      </w:r>
      <w:r w:rsidR="005D2199" w:rsidRPr="00650A5E">
        <w:rPr>
          <w:rFonts w:ascii="標楷體" w:eastAsia="標楷體" w:hAnsi="標楷體" w:cs="Arial"/>
        </w:rPr>
        <w:t>總務長</w:t>
      </w:r>
      <w:r w:rsidR="0093145D" w:rsidRPr="00650A5E">
        <w:rPr>
          <w:rFonts w:ascii="標楷體" w:eastAsia="標楷體" w:hAnsi="標楷體" w:cs="Arial" w:hint="eastAsia"/>
        </w:rPr>
        <w:t>及附設醫院遴選委員3名</w:t>
      </w:r>
      <w:r w:rsidR="005D2199" w:rsidRPr="00650A5E">
        <w:rPr>
          <w:rFonts w:ascii="標楷體" w:eastAsia="標楷體" w:hAnsi="標楷體" w:cs="Arial"/>
        </w:rPr>
        <w:t>，採職務任期制。</w:t>
      </w:r>
    </w:p>
    <w:p w:rsidR="00DA0F50" w:rsidRPr="00650A5E" w:rsidRDefault="00DA0F50" w:rsidP="00DA0F50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5D2199" w:rsidRPr="00650A5E">
        <w:rPr>
          <w:rFonts w:ascii="標楷體" w:eastAsia="標楷體" w:hAnsi="標楷體" w:cs="Arial"/>
        </w:rPr>
        <w:t>四、遴聘委員(3名)：由校長遴聘校內外景觀、建築相關專家擔任，任期一年，期滿得續聘之。</w:t>
      </w:r>
    </w:p>
    <w:p w:rsidR="00DA0F50" w:rsidRPr="00650A5E" w:rsidRDefault="00DA0F50" w:rsidP="00DA0F50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</w:t>
      </w:r>
      <w:r w:rsidR="0093145D" w:rsidRPr="00650A5E">
        <w:rPr>
          <w:rFonts w:ascii="標楷體" w:eastAsia="標楷體" w:hAnsi="標楷體" w:cs="Arial" w:hint="eastAsia"/>
        </w:rPr>
        <w:t>五</w:t>
      </w:r>
      <w:r w:rsidR="005D2199" w:rsidRPr="00650A5E">
        <w:rPr>
          <w:rFonts w:ascii="標楷體" w:eastAsia="標楷體" w:hAnsi="標楷體" w:cs="Arial"/>
        </w:rPr>
        <w:t>、學生代表(2名)：由學生會推選產生。</w:t>
      </w:r>
    </w:p>
    <w:p w:rsidR="0093145D" w:rsidRPr="00650A5E" w:rsidRDefault="0093145D" w:rsidP="00DA0F50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置執行秘書一人</w:t>
      </w:r>
      <w:r w:rsidRPr="00650A5E">
        <w:rPr>
          <w:rFonts w:ascii="標楷體" w:eastAsia="標楷體" w:hAnsi="標楷體" w:cs="Arial"/>
        </w:rPr>
        <w:t>。</w:t>
      </w:r>
    </w:p>
    <w:p w:rsidR="00F84B9F" w:rsidRPr="00650A5E" w:rsidRDefault="0093145D" w:rsidP="00F84B9F">
      <w:pPr>
        <w:ind w:left="1416" w:hangingChars="590" w:hanging="1416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 w:hint="eastAsia"/>
        </w:rPr>
        <w:t xml:space="preserve">        必要時得設小組</w:t>
      </w:r>
      <w:r w:rsidRPr="00650A5E">
        <w:rPr>
          <w:rFonts w:ascii="標楷體" w:eastAsia="標楷體" w:hAnsi="標楷體" w:cs="Arial"/>
        </w:rPr>
        <w:t>，</w:t>
      </w:r>
      <w:r w:rsidR="00F84B9F" w:rsidRPr="00650A5E">
        <w:rPr>
          <w:rFonts w:ascii="標楷體" w:eastAsia="標楷體" w:hAnsi="標楷體" w:cs="Arial" w:hint="eastAsia"/>
        </w:rPr>
        <w:t>進行相關事務之規劃</w:t>
      </w:r>
      <w:r w:rsidR="00F84B9F" w:rsidRPr="00650A5E">
        <w:rPr>
          <w:rFonts w:ascii="標楷體" w:eastAsia="標楷體" w:hAnsi="標楷體" w:cs="Arial"/>
        </w:rPr>
        <w:t>。</w:t>
      </w:r>
    </w:p>
    <w:p w:rsidR="00DA0F50" w:rsidRPr="00650A5E" w:rsidRDefault="005D2199" w:rsidP="00DA0F50">
      <w:pPr>
        <w:ind w:left="991" w:hangingChars="413" w:hanging="991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/>
          <w:u w:val="single"/>
        </w:rPr>
        <w:t>4</w:t>
      </w:r>
      <w:r w:rsidR="00A10873">
        <w:rPr>
          <w:rFonts w:ascii="標楷體" w:eastAsia="標楷體" w:hAnsi="標楷體" w:cs="Arial"/>
        </w:rPr>
        <w:t xml:space="preserve"> </w:t>
      </w:r>
      <w:r w:rsidRPr="00650A5E">
        <w:rPr>
          <w:rFonts w:ascii="標楷體" w:eastAsia="標楷體" w:hAnsi="標楷體" w:cs="Arial"/>
        </w:rPr>
        <w:t>條</w:t>
      </w:r>
      <w:r w:rsidR="00A10873">
        <w:rPr>
          <w:rFonts w:ascii="標楷體" w:eastAsia="標楷體" w:hAnsi="標楷體" w:cs="Arial" w:hint="eastAsia"/>
        </w:rPr>
        <w:t xml:space="preserve"> </w:t>
      </w:r>
      <w:r w:rsidRPr="00650A5E">
        <w:rPr>
          <w:rFonts w:ascii="標楷體" w:eastAsia="標楷體" w:hAnsi="標楷體" w:cs="Arial"/>
        </w:rPr>
        <w:t>本委員會每學期開會一次，應有全體委員二分之一以上委員出席，其決議應經出席委員二分之一以上通過。</w:t>
      </w:r>
    </w:p>
    <w:p w:rsidR="00650A5E" w:rsidRDefault="00F84B9F" w:rsidP="00DA0F50">
      <w:pPr>
        <w:ind w:left="991" w:hangingChars="413" w:hanging="991"/>
        <w:rPr>
          <w:rFonts w:ascii="標楷體" w:eastAsia="標楷體" w:hAnsi="標楷體" w:cs="Arial"/>
        </w:rPr>
      </w:pPr>
      <w:r w:rsidRPr="00650A5E">
        <w:rPr>
          <w:rFonts w:ascii="標楷體" w:eastAsia="標楷體" w:hAnsi="標楷體" w:cs="Arial"/>
        </w:rPr>
        <w:t>第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A10873">
        <w:rPr>
          <w:rFonts w:ascii="標楷體" w:eastAsia="標楷體" w:hAnsi="標楷體" w:cs="Arial" w:hint="eastAsia"/>
          <w:u w:val="single"/>
        </w:rPr>
        <w:t>5</w:t>
      </w:r>
      <w:r w:rsidR="00A10873">
        <w:rPr>
          <w:rFonts w:ascii="標楷體" w:eastAsia="標楷體" w:hAnsi="標楷體" w:cs="Arial"/>
        </w:rPr>
        <w:t xml:space="preserve"> </w:t>
      </w:r>
      <w:r w:rsidR="005D2199" w:rsidRPr="00650A5E">
        <w:rPr>
          <w:rFonts w:ascii="標楷體" w:eastAsia="標楷體" w:hAnsi="標楷體" w:cs="Arial"/>
        </w:rPr>
        <w:t>條</w:t>
      </w:r>
      <w:r w:rsidR="00A10873">
        <w:rPr>
          <w:rFonts w:ascii="標楷體" w:eastAsia="標楷體" w:hAnsi="標楷體" w:cs="Arial" w:hint="eastAsia"/>
        </w:rPr>
        <w:t xml:space="preserve"> </w:t>
      </w:r>
      <w:r w:rsidR="00A10873" w:rsidRPr="00C65F37">
        <w:rPr>
          <w:rFonts w:eastAsia="標楷體" w:hint="eastAsia"/>
        </w:rPr>
        <w:t>本辦法經行政會議</w:t>
      </w:r>
      <w:r w:rsidR="00A10873" w:rsidRPr="00C65F37">
        <w:rPr>
          <w:rFonts w:eastAsia="標楷體" w:hint="eastAsia"/>
          <w:u w:val="single"/>
        </w:rPr>
        <w:t>審議</w:t>
      </w:r>
      <w:r w:rsidR="00A10873" w:rsidRPr="00C65F37">
        <w:rPr>
          <w:rFonts w:eastAsia="標楷體" w:hint="eastAsia"/>
        </w:rPr>
        <w:t>通過後</w:t>
      </w:r>
      <w:r w:rsidR="00A10873" w:rsidRPr="00C65F37">
        <w:rPr>
          <w:rFonts w:eastAsia="標楷體" w:hint="eastAsia"/>
          <w:u w:val="single"/>
        </w:rPr>
        <w:t>，自</w:t>
      </w:r>
      <w:r w:rsidR="00A10873" w:rsidRPr="00A10873">
        <w:rPr>
          <w:rFonts w:eastAsia="標楷體" w:hint="eastAsia"/>
        </w:rPr>
        <w:t>公布</w:t>
      </w:r>
      <w:r w:rsidR="00A10873" w:rsidRPr="00C65F37">
        <w:rPr>
          <w:rFonts w:eastAsia="標楷體" w:hint="eastAsia"/>
          <w:u w:val="single"/>
        </w:rPr>
        <w:t>日起</w:t>
      </w:r>
      <w:r w:rsidR="00A10873" w:rsidRPr="00A10873">
        <w:rPr>
          <w:rFonts w:eastAsia="標楷體" w:hint="eastAsia"/>
        </w:rPr>
        <w:t>實施</w:t>
      </w:r>
      <w:r w:rsidR="00A10873" w:rsidRPr="00C65F37">
        <w:rPr>
          <w:rFonts w:eastAsia="標楷體" w:hint="eastAsia"/>
          <w:u w:val="single"/>
        </w:rPr>
        <w:t>，修正時亦同</w:t>
      </w:r>
      <w:r w:rsidR="00A10873" w:rsidRPr="00C65F37">
        <w:rPr>
          <w:rFonts w:eastAsia="標楷體" w:hint="eastAsia"/>
        </w:rPr>
        <w:t>。</w:t>
      </w: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650A5E">
      <w:pPr>
        <w:widowControl/>
        <w:spacing w:line="400" w:lineRule="exact"/>
        <w:ind w:left="13" w:rightChars="10" w:right="24" w:hangingChars="4" w:hanging="13"/>
        <w:jc w:val="both"/>
        <w:rPr>
          <w:rFonts w:eastAsia="標楷體" w:hAnsi="標楷體"/>
          <w:b/>
          <w:bCs/>
          <w:sz w:val="32"/>
          <w:szCs w:val="32"/>
        </w:rPr>
      </w:pPr>
      <w:r w:rsidRPr="00650A5E">
        <w:rPr>
          <w:rFonts w:eastAsia="標楷體" w:hAnsi="標楷體" w:hint="eastAsia"/>
          <w:b/>
          <w:bCs/>
          <w:sz w:val="32"/>
          <w:szCs w:val="32"/>
        </w:rPr>
        <w:t>高雄醫學大學校園景觀規劃委員會設置辦法</w:t>
      </w:r>
      <w:r w:rsidRPr="00C65F37">
        <w:rPr>
          <w:rFonts w:eastAsia="標楷體" w:hAnsi="標楷體" w:hint="eastAsia"/>
          <w:b/>
          <w:bCs/>
          <w:sz w:val="32"/>
          <w:szCs w:val="32"/>
        </w:rPr>
        <w:t>（修正條文對照表）</w:t>
      </w:r>
    </w:p>
    <w:p w:rsidR="00650A5E" w:rsidRPr="00C65F37" w:rsidRDefault="00650A5E" w:rsidP="00650A5E">
      <w:pPr>
        <w:widowControl/>
        <w:spacing w:line="400" w:lineRule="exact"/>
        <w:ind w:left="13" w:rightChars="10" w:right="24" w:hangingChars="4" w:hanging="13"/>
        <w:jc w:val="both"/>
        <w:rPr>
          <w:rFonts w:ascii="標楷體" w:eastAsia="標楷體" w:hAnsi="標楷體"/>
          <w:b/>
          <w:sz w:val="32"/>
          <w:szCs w:val="32"/>
        </w:rPr>
      </w:pPr>
    </w:p>
    <w:p w:rsidR="00650A5E" w:rsidRDefault="00650A5E" w:rsidP="00650A5E">
      <w:pPr>
        <w:tabs>
          <w:tab w:val="left" w:pos="6521"/>
        </w:tabs>
        <w:spacing w:line="240" w:lineRule="exact"/>
        <w:ind w:right="-143"/>
        <w:jc w:val="right"/>
        <w:rPr>
          <w:rFonts w:eastAsia="標楷體"/>
          <w:sz w:val="20"/>
        </w:rPr>
      </w:pPr>
      <w:r w:rsidRPr="00650A5E">
        <w:rPr>
          <w:rFonts w:eastAsia="標楷體" w:hint="eastAsia"/>
          <w:sz w:val="20"/>
        </w:rPr>
        <w:t>105.10.13 105</w:t>
      </w:r>
      <w:r w:rsidRPr="00650A5E">
        <w:rPr>
          <w:rFonts w:eastAsia="標楷體" w:hint="eastAsia"/>
          <w:sz w:val="20"/>
        </w:rPr>
        <w:t>學年度第</w:t>
      </w:r>
      <w:r w:rsidR="00512C66">
        <w:rPr>
          <w:rFonts w:eastAsia="標楷體" w:hint="eastAsia"/>
          <w:sz w:val="20"/>
        </w:rPr>
        <w:t xml:space="preserve"> </w:t>
      </w:r>
      <w:r w:rsidRPr="00650A5E">
        <w:rPr>
          <w:rFonts w:eastAsia="標楷體" w:hint="eastAsia"/>
          <w:sz w:val="20"/>
        </w:rPr>
        <w:t>3</w:t>
      </w:r>
      <w:r w:rsidR="00512C66">
        <w:rPr>
          <w:rFonts w:eastAsia="標楷體"/>
          <w:sz w:val="20"/>
        </w:rPr>
        <w:t xml:space="preserve"> </w:t>
      </w:r>
      <w:bookmarkStart w:id="0" w:name="_GoBack"/>
      <w:bookmarkEnd w:id="0"/>
      <w:r w:rsidRPr="00650A5E">
        <w:rPr>
          <w:rFonts w:eastAsia="標楷體" w:hint="eastAsia"/>
          <w:sz w:val="20"/>
        </w:rPr>
        <w:t>次行政會議通過</w:t>
      </w:r>
    </w:p>
    <w:p w:rsidR="00650A5E" w:rsidRPr="00C65F37" w:rsidRDefault="00512C66" w:rsidP="00650A5E">
      <w:pPr>
        <w:tabs>
          <w:tab w:val="left" w:pos="6521"/>
        </w:tabs>
        <w:spacing w:line="240" w:lineRule="exact"/>
        <w:ind w:right="-143"/>
        <w:jc w:val="right"/>
        <w:rPr>
          <w:rFonts w:eastAsia="標楷體" w:hAnsi="標楷體"/>
          <w:bCs/>
          <w:sz w:val="20"/>
        </w:rPr>
      </w:pPr>
      <w:r w:rsidRPr="00512C66">
        <w:rPr>
          <w:rFonts w:eastAsia="標楷體" w:hAnsi="標楷體" w:hint="eastAsia"/>
          <w:bCs/>
          <w:sz w:val="20"/>
        </w:rPr>
        <w:t>111.07.14 110</w:t>
      </w:r>
      <w:r w:rsidRPr="00512C66">
        <w:rPr>
          <w:rFonts w:eastAsia="標楷體" w:hAnsi="標楷體" w:hint="eastAsia"/>
          <w:bCs/>
          <w:sz w:val="20"/>
        </w:rPr>
        <w:t>學年度第</w:t>
      </w:r>
      <w:r w:rsidRPr="00512C66">
        <w:rPr>
          <w:rFonts w:eastAsia="標楷體" w:hAnsi="標楷體" w:hint="eastAsia"/>
          <w:bCs/>
          <w:sz w:val="20"/>
        </w:rPr>
        <w:t>12</w:t>
      </w:r>
      <w:r w:rsidRPr="00512C66">
        <w:rPr>
          <w:rFonts w:eastAsia="標楷體" w:hAnsi="標楷體" w:hint="eastAsia"/>
          <w:bCs/>
          <w:sz w:val="20"/>
        </w:rPr>
        <w:t>次行政會議通過</w:t>
      </w:r>
    </w:p>
    <w:p w:rsidR="00650A5E" w:rsidRPr="00C65F37" w:rsidRDefault="00650A5E" w:rsidP="00650A5E">
      <w:pPr>
        <w:tabs>
          <w:tab w:val="left" w:pos="6521"/>
        </w:tabs>
        <w:spacing w:line="240" w:lineRule="exact"/>
        <w:ind w:right="-143"/>
        <w:rPr>
          <w:rFonts w:eastAsia="標楷體"/>
          <w:sz w:val="20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3896"/>
        <w:gridCol w:w="2198"/>
      </w:tblGrid>
      <w:tr w:rsidR="00650A5E" w:rsidRPr="00C65F37" w:rsidTr="006E3CD7">
        <w:trPr>
          <w:tblHeader/>
        </w:trPr>
        <w:tc>
          <w:tcPr>
            <w:tcW w:w="3896" w:type="dxa"/>
            <w:vAlign w:val="center"/>
          </w:tcPr>
          <w:p w:rsidR="00650A5E" w:rsidRPr="00C65F37" w:rsidRDefault="00650A5E" w:rsidP="006E3CD7">
            <w:pPr>
              <w:jc w:val="center"/>
              <w:rPr>
                <w:rFonts w:eastAsia="標楷體"/>
                <w:b/>
              </w:rPr>
            </w:pPr>
            <w:r w:rsidRPr="00C65F37">
              <w:rPr>
                <w:rFonts w:eastAsia="標楷體"/>
                <w:b/>
              </w:rPr>
              <w:t>修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正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條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文</w:t>
            </w:r>
          </w:p>
        </w:tc>
        <w:tc>
          <w:tcPr>
            <w:tcW w:w="3896" w:type="dxa"/>
            <w:vAlign w:val="center"/>
          </w:tcPr>
          <w:p w:rsidR="00650A5E" w:rsidRPr="00C65F37" w:rsidRDefault="00650A5E" w:rsidP="006E3CD7">
            <w:pPr>
              <w:jc w:val="center"/>
              <w:rPr>
                <w:rFonts w:eastAsia="標楷體"/>
                <w:b/>
              </w:rPr>
            </w:pPr>
            <w:r w:rsidRPr="00C65F37">
              <w:rPr>
                <w:rFonts w:eastAsia="標楷體"/>
                <w:b/>
              </w:rPr>
              <w:t>現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行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條</w:t>
            </w:r>
            <w:r w:rsidRPr="00C65F37">
              <w:rPr>
                <w:rFonts w:eastAsia="標楷體"/>
                <w:b/>
              </w:rPr>
              <w:t xml:space="preserve">   </w:t>
            </w:r>
            <w:r w:rsidRPr="00C65F37">
              <w:rPr>
                <w:rFonts w:eastAsia="標楷體"/>
                <w:b/>
              </w:rPr>
              <w:t>文</w:t>
            </w:r>
          </w:p>
        </w:tc>
        <w:tc>
          <w:tcPr>
            <w:tcW w:w="2198" w:type="dxa"/>
            <w:vAlign w:val="center"/>
          </w:tcPr>
          <w:p w:rsidR="00650A5E" w:rsidRPr="00C65F37" w:rsidRDefault="00650A5E" w:rsidP="006E3CD7">
            <w:pPr>
              <w:jc w:val="center"/>
              <w:rPr>
                <w:rFonts w:eastAsia="標楷體"/>
                <w:b/>
              </w:rPr>
            </w:pPr>
            <w:r w:rsidRPr="00C65F37">
              <w:rPr>
                <w:rFonts w:eastAsia="標楷體"/>
                <w:b/>
              </w:rPr>
              <w:t>說</w:t>
            </w:r>
            <w:r w:rsidRPr="00C65F37">
              <w:rPr>
                <w:rFonts w:eastAsia="標楷體"/>
                <w:b/>
              </w:rPr>
              <w:t xml:space="preserve">  </w:t>
            </w:r>
            <w:r w:rsidRPr="00C65F37">
              <w:rPr>
                <w:rFonts w:eastAsia="標楷體"/>
                <w:b/>
              </w:rPr>
              <w:t>明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650A5E" w:rsidRDefault="00650A5E" w:rsidP="00650A5E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第</w:t>
            </w:r>
            <w:r w:rsidRPr="0040740A">
              <w:rPr>
                <w:rFonts w:eastAsia="標楷體" w:hint="eastAsia"/>
                <w:u w:val="single"/>
              </w:rPr>
              <w:t>1</w:t>
            </w:r>
            <w:r w:rsidRPr="00650A5E">
              <w:rPr>
                <w:rFonts w:eastAsia="標楷體" w:hint="eastAsia"/>
              </w:rPr>
              <w:t>條</w:t>
            </w:r>
            <w:r w:rsidRPr="00650A5E">
              <w:rPr>
                <w:rFonts w:eastAsia="標楷體" w:hint="eastAsia"/>
              </w:rPr>
              <w:tab/>
            </w:r>
          </w:p>
          <w:p w:rsidR="00650A5E" w:rsidRPr="00C65F37" w:rsidRDefault="00650A5E" w:rsidP="00650A5E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同現行條文</w:t>
            </w:r>
          </w:p>
        </w:tc>
        <w:tc>
          <w:tcPr>
            <w:tcW w:w="3896" w:type="dxa"/>
          </w:tcPr>
          <w:p w:rsidR="00650A5E" w:rsidRDefault="00650A5E" w:rsidP="006E3CD7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 xml:space="preserve">第一條　</w:t>
            </w:r>
          </w:p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本校為校園之整體規劃與美化，加強校區環境及景觀之規劃與管制作業，提高空間使用品質，創造良好教學與休憩環境，設立高雄醫學大學校園景觀規劃委員會（以下簡稱本委員會），並訂定本辦法。</w:t>
            </w:r>
          </w:p>
        </w:tc>
        <w:tc>
          <w:tcPr>
            <w:tcW w:w="2198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修正條號為阿拉伯數字。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40740A">
              <w:rPr>
                <w:rFonts w:eastAsia="標楷體" w:hint="eastAsia"/>
                <w:u w:val="single"/>
              </w:rPr>
              <w:t>2</w:t>
            </w:r>
            <w:r w:rsidRPr="00C65F37">
              <w:rPr>
                <w:rFonts w:eastAsia="標楷體" w:hint="eastAsia"/>
              </w:rPr>
              <w:t>條</w:t>
            </w:r>
          </w:p>
          <w:p w:rsidR="00650A5E" w:rsidRPr="00C65F37" w:rsidRDefault="00B40453" w:rsidP="006E3CD7">
            <w:pPr>
              <w:ind w:leftChars="6" w:left="14"/>
              <w:jc w:val="both"/>
              <w:rPr>
                <w:rFonts w:eastAsia="標楷體"/>
              </w:rPr>
            </w:pPr>
            <w:r w:rsidRPr="00B40453">
              <w:rPr>
                <w:rFonts w:eastAsia="標楷體" w:hint="eastAsia"/>
              </w:rPr>
              <w:t>同現行條文</w:t>
            </w:r>
          </w:p>
        </w:tc>
        <w:tc>
          <w:tcPr>
            <w:tcW w:w="3896" w:type="dxa"/>
          </w:tcPr>
          <w:p w:rsidR="00650A5E" w:rsidRDefault="00650A5E" w:rsidP="00650A5E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 xml:space="preserve">第二條　</w:t>
            </w:r>
          </w:p>
          <w:p w:rsidR="00650A5E" w:rsidRPr="00650A5E" w:rsidRDefault="00650A5E" w:rsidP="00650A5E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本委員會之任務如下：</w:t>
            </w:r>
            <w:r w:rsidRPr="00650A5E">
              <w:rPr>
                <w:rFonts w:eastAsia="標楷體" w:hint="eastAsia"/>
              </w:rPr>
              <w:t xml:space="preserve"> </w:t>
            </w:r>
          </w:p>
          <w:p w:rsidR="00B40453" w:rsidRDefault="00650A5E" w:rsidP="00B4045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一、審議有關校園環境、景觀規劃等事項。</w:t>
            </w:r>
          </w:p>
          <w:p w:rsidR="00B40453" w:rsidRDefault="00650A5E" w:rsidP="00B40453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650A5E">
              <w:rPr>
                <w:rFonts w:eastAsia="標楷體" w:hint="eastAsia"/>
              </w:rPr>
              <w:t>校園重大工程之規劃構想初步審查及建議事項。</w:t>
            </w:r>
          </w:p>
          <w:p w:rsidR="00B40453" w:rsidRDefault="00650A5E" w:rsidP="00B4045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三、有關校園整體校舍、景觀發展計畫及安全之建議與督導。</w:t>
            </w:r>
          </w:p>
          <w:p w:rsidR="00650A5E" w:rsidRPr="00B40453" w:rsidRDefault="00650A5E" w:rsidP="00B40453">
            <w:pPr>
              <w:jc w:val="both"/>
              <w:rPr>
                <w:rFonts w:eastAsia="標楷體"/>
              </w:rPr>
            </w:pPr>
            <w:r w:rsidRPr="00650A5E">
              <w:rPr>
                <w:rFonts w:eastAsia="標楷體" w:hint="eastAsia"/>
              </w:rPr>
              <w:t>四、其他校園景觀設置、美化事項。</w:t>
            </w:r>
          </w:p>
        </w:tc>
        <w:tc>
          <w:tcPr>
            <w:tcW w:w="2198" w:type="dxa"/>
          </w:tcPr>
          <w:p w:rsidR="00650A5E" w:rsidRPr="00B40453" w:rsidRDefault="00B40453" w:rsidP="00B40453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B40453">
              <w:rPr>
                <w:rFonts w:eastAsia="標楷體" w:hint="eastAsia"/>
              </w:rPr>
              <w:t>修正條號為阿拉伯數字。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40740A">
              <w:rPr>
                <w:rFonts w:eastAsia="標楷體" w:hint="eastAsia"/>
                <w:u w:val="single"/>
              </w:rPr>
              <w:t>3</w:t>
            </w:r>
            <w:r w:rsidRPr="00C65F37">
              <w:rPr>
                <w:rFonts w:eastAsia="標楷體" w:hint="eastAsia"/>
              </w:rPr>
              <w:t>條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本委員會由下列委員組成：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一、主任委員：由校長擔任。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二、副主任委員：由副校長</w:t>
            </w:r>
            <w:r w:rsidRPr="0040740A">
              <w:rPr>
                <w:rFonts w:eastAsia="標楷體" w:hint="eastAsia"/>
              </w:rPr>
              <w:t>(1</w:t>
            </w:r>
            <w:r w:rsidRPr="0040740A">
              <w:rPr>
                <w:rFonts w:eastAsia="標楷體" w:hint="eastAsia"/>
              </w:rPr>
              <w:t>人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擔任。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三、當然委員：主任秘書、教務長、學務長、國際長、</w:t>
            </w:r>
            <w:r w:rsidRPr="0040740A">
              <w:rPr>
                <w:rFonts w:eastAsia="標楷體" w:hint="eastAsia"/>
                <w:u w:val="single"/>
              </w:rPr>
              <w:t>校史暨醫學人文館館長</w:t>
            </w:r>
            <w:r w:rsidRPr="0040740A">
              <w:rPr>
                <w:rFonts w:eastAsia="標楷體" w:hint="eastAsia"/>
              </w:rPr>
              <w:t>、總務長及附設醫院遴選委員</w:t>
            </w:r>
            <w:r w:rsidRPr="0040740A">
              <w:rPr>
                <w:rFonts w:eastAsia="標楷體" w:hint="eastAsia"/>
              </w:rPr>
              <w:t>3</w:t>
            </w:r>
            <w:r w:rsidRPr="0040740A">
              <w:rPr>
                <w:rFonts w:eastAsia="標楷體" w:hint="eastAsia"/>
              </w:rPr>
              <w:t>名，採職務任期制。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四、遴聘委員</w:t>
            </w:r>
            <w:r w:rsidRPr="0040740A">
              <w:rPr>
                <w:rFonts w:eastAsia="標楷體" w:hint="eastAsia"/>
              </w:rPr>
              <w:t>(3</w:t>
            </w:r>
            <w:r w:rsidRPr="0040740A">
              <w:rPr>
                <w:rFonts w:eastAsia="標楷體" w:hint="eastAsia"/>
              </w:rPr>
              <w:t>名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：由校長遴聘校內外景觀、建築相關專家擔任，任期一年，期滿得續聘之。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五、學生代表</w:t>
            </w:r>
            <w:r w:rsidRPr="0040740A">
              <w:rPr>
                <w:rFonts w:eastAsia="標楷體" w:hint="eastAsia"/>
              </w:rPr>
              <w:t>(2</w:t>
            </w:r>
            <w:r w:rsidRPr="0040740A">
              <w:rPr>
                <w:rFonts w:eastAsia="標楷體" w:hint="eastAsia"/>
              </w:rPr>
              <w:t>名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：由學生會推選產生。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置執行秘書一人。</w:t>
            </w:r>
          </w:p>
          <w:p w:rsidR="00650A5E" w:rsidRPr="00C65F37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必要時得設小組，進行相關事務之規劃。</w:t>
            </w:r>
          </w:p>
        </w:tc>
        <w:tc>
          <w:tcPr>
            <w:tcW w:w="3896" w:type="dxa"/>
          </w:tcPr>
          <w:p w:rsid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第三條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本委員會由下列委員組成：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一、主任委員：由校長擔任。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二、副主任委員：由副校長</w:t>
            </w:r>
            <w:r w:rsidRPr="0040740A">
              <w:rPr>
                <w:rFonts w:eastAsia="標楷體" w:hint="eastAsia"/>
              </w:rPr>
              <w:t>(1</w:t>
            </w:r>
            <w:r w:rsidRPr="0040740A">
              <w:rPr>
                <w:rFonts w:eastAsia="標楷體" w:hint="eastAsia"/>
              </w:rPr>
              <w:t>人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擔任。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三、當然委員：主任秘書、教務長、學務長、國際長、</w:t>
            </w:r>
            <w:r w:rsidRPr="0040740A">
              <w:rPr>
                <w:rFonts w:eastAsia="標楷體" w:hint="eastAsia"/>
                <w:u w:val="single"/>
              </w:rPr>
              <w:t>高醫校史暨南台灣醫療史料館館長</w:t>
            </w:r>
            <w:r w:rsidRPr="0040740A">
              <w:rPr>
                <w:rFonts w:eastAsia="標楷體" w:hint="eastAsia"/>
              </w:rPr>
              <w:t>、總務長及附設醫院遴選委員</w:t>
            </w:r>
            <w:r w:rsidRPr="0040740A">
              <w:rPr>
                <w:rFonts w:eastAsia="標楷體" w:hint="eastAsia"/>
              </w:rPr>
              <w:t>3</w:t>
            </w:r>
            <w:r w:rsidRPr="0040740A">
              <w:rPr>
                <w:rFonts w:eastAsia="標楷體" w:hint="eastAsia"/>
              </w:rPr>
              <w:t>名，採職務任期制。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四、遴聘委員</w:t>
            </w:r>
            <w:r w:rsidRPr="0040740A">
              <w:rPr>
                <w:rFonts w:eastAsia="標楷體" w:hint="eastAsia"/>
              </w:rPr>
              <w:t>(3</w:t>
            </w:r>
            <w:r w:rsidRPr="0040740A">
              <w:rPr>
                <w:rFonts w:eastAsia="標楷體" w:hint="eastAsia"/>
              </w:rPr>
              <w:t>名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：由校長遴聘校內外景觀、建築相關專家擔任，任期一年，期滿得續聘之。</w:t>
            </w:r>
          </w:p>
          <w:p w:rsidR="0040740A" w:rsidRPr="0040740A" w:rsidRDefault="0040740A" w:rsidP="0040740A">
            <w:pPr>
              <w:ind w:left="480" w:hangingChars="200" w:hanging="480"/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五、學生代表</w:t>
            </w:r>
            <w:r w:rsidRPr="0040740A">
              <w:rPr>
                <w:rFonts w:eastAsia="標楷體" w:hint="eastAsia"/>
              </w:rPr>
              <w:t>(2</w:t>
            </w:r>
            <w:r w:rsidRPr="0040740A">
              <w:rPr>
                <w:rFonts w:eastAsia="標楷體" w:hint="eastAsia"/>
              </w:rPr>
              <w:t>名</w:t>
            </w:r>
            <w:r w:rsidRPr="0040740A">
              <w:rPr>
                <w:rFonts w:eastAsia="標楷體" w:hint="eastAsia"/>
              </w:rPr>
              <w:t>)</w:t>
            </w:r>
            <w:r w:rsidRPr="0040740A">
              <w:rPr>
                <w:rFonts w:eastAsia="標楷體" w:hint="eastAsia"/>
              </w:rPr>
              <w:t>：由學生會推選產生。</w:t>
            </w:r>
          </w:p>
          <w:p w:rsidR="0040740A" w:rsidRPr="0040740A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置執行秘書一人。</w:t>
            </w:r>
          </w:p>
          <w:p w:rsidR="00650A5E" w:rsidRPr="00C65F37" w:rsidRDefault="0040740A" w:rsidP="0040740A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必要時得設小組，進行相關事務之規劃。</w:t>
            </w:r>
          </w:p>
        </w:tc>
        <w:tc>
          <w:tcPr>
            <w:tcW w:w="2198" w:type="dxa"/>
          </w:tcPr>
          <w:p w:rsidR="00650A5E" w:rsidRPr="0040740A" w:rsidRDefault="0040740A" w:rsidP="0040740A">
            <w:pPr>
              <w:shd w:val="clear" w:color="auto" w:fill="FFFFFF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40740A">
              <w:rPr>
                <w:rFonts w:eastAsia="標楷體" w:hint="eastAsia"/>
              </w:rPr>
              <w:t>修正條號為阿拉伯數字。</w:t>
            </w:r>
          </w:p>
          <w:p w:rsidR="0040740A" w:rsidRPr="0040740A" w:rsidRDefault="0040740A" w:rsidP="0040740A">
            <w:pPr>
              <w:shd w:val="clear" w:color="auto" w:fill="FFFFFF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Pr="0040740A">
              <w:rPr>
                <w:rFonts w:eastAsia="標楷體" w:hint="eastAsia"/>
              </w:rPr>
              <w:t>委員組成由高醫校史暨南台灣醫療史料館館長</w:t>
            </w:r>
            <w:r w:rsidR="00477219">
              <w:rPr>
                <w:rFonts w:eastAsia="標楷體" w:hint="eastAsia"/>
              </w:rPr>
              <w:t>修正</w:t>
            </w:r>
            <w:r w:rsidRPr="0040740A">
              <w:rPr>
                <w:rFonts w:eastAsia="標楷體" w:hint="eastAsia"/>
              </w:rPr>
              <w:t>為校史暨醫學人文館館長</w:t>
            </w:r>
            <w:r>
              <w:rPr>
                <w:rFonts w:eastAsia="標楷體" w:hint="eastAsia"/>
              </w:rPr>
              <w:t>。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第</w:t>
            </w:r>
            <w:r w:rsidRPr="0040740A">
              <w:rPr>
                <w:rFonts w:eastAsia="標楷體" w:hint="eastAsia"/>
                <w:u w:val="single"/>
              </w:rPr>
              <w:t>4</w:t>
            </w:r>
            <w:r w:rsidRPr="00C65F37">
              <w:rPr>
                <w:rFonts w:eastAsia="標楷體" w:hint="eastAsia"/>
              </w:rPr>
              <w:t>條</w:t>
            </w:r>
          </w:p>
          <w:p w:rsidR="00650A5E" w:rsidRPr="00C65F37" w:rsidRDefault="0040740A" w:rsidP="0040740A">
            <w:pPr>
              <w:jc w:val="both"/>
              <w:rPr>
                <w:rFonts w:eastAsia="標楷體"/>
                <w:szCs w:val="24"/>
              </w:rPr>
            </w:pPr>
            <w:r w:rsidRPr="0040740A">
              <w:rPr>
                <w:rFonts w:eastAsia="標楷體" w:hint="eastAsia"/>
                <w:szCs w:val="24"/>
              </w:rPr>
              <w:t>同現行條文</w:t>
            </w:r>
          </w:p>
        </w:tc>
        <w:tc>
          <w:tcPr>
            <w:tcW w:w="3896" w:type="dxa"/>
          </w:tcPr>
          <w:p w:rsidR="0040740A" w:rsidRDefault="0040740A" w:rsidP="006E3CD7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第四條</w:t>
            </w:r>
          </w:p>
          <w:p w:rsidR="00650A5E" w:rsidRPr="00C65F37" w:rsidRDefault="0040740A" w:rsidP="006E3CD7">
            <w:pPr>
              <w:jc w:val="both"/>
              <w:rPr>
                <w:rFonts w:eastAsia="標楷體"/>
                <w:szCs w:val="24"/>
              </w:rPr>
            </w:pPr>
            <w:r w:rsidRPr="0040740A">
              <w:rPr>
                <w:rFonts w:eastAsia="標楷體" w:hint="eastAsia"/>
              </w:rPr>
              <w:t>本委員會每學期開會一次，應有全體委員二分之一以上委員出席，其決議應經出席委員二分之一以上通過。</w:t>
            </w:r>
          </w:p>
        </w:tc>
        <w:tc>
          <w:tcPr>
            <w:tcW w:w="2198" w:type="dxa"/>
          </w:tcPr>
          <w:p w:rsidR="00650A5E" w:rsidRPr="0040740A" w:rsidRDefault="0040740A" w:rsidP="0040740A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修正條號為阿拉伯數字。</w:t>
            </w:r>
          </w:p>
        </w:tc>
      </w:tr>
      <w:tr w:rsidR="00650A5E" w:rsidRPr="00C65F37" w:rsidTr="006E3CD7">
        <w:tc>
          <w:tcPr>
            <w:tcW w:w="3896" w:type="dxa"/>
          </w:tcPr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/>
              </w:rPr>
              <w:t>第</w:t>
            </w:r>
            <w:r w:rsidRPr="00C65F37">
              <w:rPr>
                <w:rFonts w:eastAsia="標楷體" w:hint="eastAsia"/>
                <w:u w:val="single"/>
              </w:rPr>
              <w:t>5</w:t>
            </w:r>
            <w:r w:rsidRPr="00C65F37">
              <w:rPr>
                <w:rFonts w:eastAsia="標楷體"/>
              </w:rPr>
              <w:t>條</w:t>
            </w:r>
          </w:p>
          <w:p w:rsidR="00650A5E" w:rsidRPr="00C65F37" w:rsidRDefault="00650A5E" w:rsidP="006E3CD7">
            <w:pPr>
              <w:jc w:val="both"/>
              <w:rPr>
                <w:rFonts w:eastAsia="標楷體"/>
              </w:rPr>
            </w:pPr>
            <w:r w:rsidRPr="00C65F37">
              <w:rPr>
                <w:rFonts w:eastAsia="標楷體" w:hint="eastAsia"/>
              </w:rPr>
              <w:t>本辦法經行政會議</w:t>
            </w:r>
            <w:r w:rsidRPr="00C65F37">
              <w:rPr>
                <w:rFonts w:eastAsia="標楷體" w:hint="eastAsia"/>
                <w:u w:val="single"/>
              </w:rPr>
              <w:t>審議</w:t>
            </w:r>
            <w:r w:rsidRPr="00C65F37">
              <w:rPr>
                <w:rFonts w:eastAsia="標楷體" w:hint="eastAsia"/>
              </w:rPr>
              <w:t>通過後</w:t>
            </w:r>
            <w:r w:rsidRPr="00C65F37">
              <w:rPr>
                <w:rFonts w:eastAsia="標楷體" w:hint="eastAsia"/>
                <w:u w:val="single"/>
              </w:rPr>
              <w:t>，自</w:t>
            </w:r>
            <w:r w:rsidRPr="00A10873">
              <w:rPr>
                <w:rFonts w:eastAsia="標楷體" w:hint="eastAsia"/>
              </w:rPr>
              <w:t>公布</w:t>
            </w:r>
            <w:r w:rsidRPr="00C65F37">
              <w:rPr>
                <w:rFonts w:eastAsia="標楷體" w:hint="eastAsia"/>
                <w:u w:val="single"/>
              </w:rPr>
              <w:t>日起</w:t>
            </w:r>
            <w:r w:rsidRPr="00A10873">
              <w:rPr>
                <w:rFonts w:eastAsia="標楷體" w:hint="eastAsia"/>
              </w:rPr>
              <w:t>實施</w:t>
            </w:r>
            <w:r w:rsidRPr="00C65F37">
              <w:rPr>
                <w:rFonts w:eastAsia="標楷體" w:hint="eastAsia"/>
                <w:u w:val="single"/>
              </w:rPr>
              <w:t>，修正時亦同</w:t>
            </w:r>
            <w:r w:rsidRPr="00C65F37">
              <w:rPr>
                <w:rFonts w:eastAsia="標楷體" w:hint="eastAsia"/>
              </w:rPr>
              <w:t>。</w:t>
            </w:r>
          </w:p>
        </w:tc>
        <w:tc>
          <w:tcPr>
            <w:tcW w:w="3896" w:type="dxa"/>
          </w:tcPr>
          <w:p w:rsidR="0040740A" w:rsidRDefault="0040740A" w:rsidP="006E3CD7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第五條</w:t>
            </w:r>
          </w:p>
          <w:p w:rsidR="00650A5E" w:rsidRPr="00C65F37" w:rsidRDefault="0040740A" w:rsidP="006E3CD7">
            <w:pPr>
              <w:jc w:val="both"/>
              <w:rPr>
                <w:rFonts w:eastAsia="標楷體"/>
              </w:rPr>
            </w:pPr>
            <w:r w:rsidRPr="0040740A">
              <w:rPr>
                <w:rFonts w:eastAsia="標楷體" w:hint="eastAsia"/>
              </w:rPr>
              <w:t>本辦法經行政會議通過後公布實施。</w:t>
            </w:r>
          </w:p>
        </w:tc>
        <w:tc>
          <w:tcPr>
            <w:tcW w:w="2198" w:type="dxa"/>
          </w:tcPr>
          <w:p w:rsidR="00650A5E" w:rsidRPr="00C65F37" w:rsidRDefault="00A10873" w:rsidP="00A10873">
            <w:pPr>
              <w:rPr>
                <w:rFonts w:eastAsia="標楷體"/>
              </w:rPr>
            </w:pPr>
            <w:r w:rsidRPr="00A10873">
              <w:rPr>
                <w:rFonts w:eastAsia="標楷體" w:hint="eastAsia"/>
              </w:rPr>
              <w:t>修正條號為阿拉伯數字及用語一致性。</w:t>
            </w:r>
          </w:p>
        </w:tc>
      </w:tr>
    </w:tbl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Default="00650A5E" w:rsidP="00DA0F50">
      <w:pPr>
        <w:ind w:left="991" w:hangingChars="413" w:hanging="991"/>
        <w:rPr>
          <w:rFonts w:ascii="標楷體" w:eastAsia="標楷體" w:hAnsi="標楷體" w:cs="Arial"/>
        </w:rPr>
      </w:pPr>
    </w:p>
    <w:p w:rsidR="00650A5E" w:rsidRPr="00650A5E" w:rsidRDefault="00650A5E" w:rsidP="00DA0F50">
      <w:pPr>
        <w:ind w:left="991" w:hangingChars="413" w:hanging="991"/>
        <w:rPr>
          <w:rFonts w:ascii="標楷體" w:eastAsia="標楷體" w:hAnsi="標楷體"/>
        </w:rPr>
      </w:pPr>
    </w:p>
    <w:sectPr w:rsidR="00650A5E" w:rsidRPr="00650A5E" w:rsidSect="00650A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14" w:rsidRDefault="00475514" w:rsidP="000D0F8F">
      <w:r>
        <w:separator/>
      </w:r>
    </w:p>
  </w:endnote>
  <w:endnote w:type="continuationSeparator" w:id="0">
    <w:p w:rsidR="00475514" w:rsidRDefault="00475514" w:rsidP="000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14" w:rsidRDefault="00475514" w:rsidP="000D0F8F">
      <w:r>
        <w:separator/>
      </w:r>
    </w:p>
  </w:footnote>
  <w:footnote w:type="continuationSeparator" w:id="0">
    <w:p w:rsidR="00475514" w:rsidRDefault="00475514" w:rsidP="000D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1FD"/>
    <w:multiLevelType w:val="hybridMultilevel"/>
    <w:tmpl w:val="A516C326"/>
    <w:lvl w:ilvl="0" w:tplc="3626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34F5F"/>
    <w:multiLevelType w:val="hybridMultilevel"/>
    <w:tmpl w:val="4E685124"/>
    <w:lvl w:ilvl="0" w:tplc="D68A2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302C2D"/>
    <w:multiLevelType w:val="hybridMultilevel"/>
    <w:tmpl w:val="9FEEF2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692C89"/>
    <w:multiLevelType w:val="hybridMultilevel"/>
    <w:tmpl w:val="77382C18"/>
    <w:lvl w:ilvl="0" w:tplc="3626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4D"/>
    <w:rsid w:val="000D0F8F"/>
    <w:rsid w:val="003A0051"/>
    <w:rsid w:val="00405E63"/>
    <w:rsid w:val="0040740A"/>
    <w:rsid w:val="00457FD4"/>
    <w:rsid w:val="00475514"/>
    <w:rsid w:val="00477219"/>
    <w:rsid w:val="00512C66"/>
    <w:rsid w:val="005D2199"/>
    <w:rsid w:val="00611CD7"/>
    <w:rsid w:val="00650A5E"/>
    <w:rsid w:val="0093145D"/>
    <w:rsid w:val="00A10873"/>
    <w:rsid w:val="00A86C58"/>
    <w:rsid w:val="00B40453"/>
    <w:rsid w:val="00BE690D"/>
    <w:rsid w:val="00D4058E"/>
    <w:rsid w:val="00DA0F50"/>
    <w:rsid w:val="00F84B9F"/>
    <w:rsid w:val="00FA6776"/>
    <w:rsid w:val="00FD1D4D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1DF03"/>
  <w15:chartTrackingRefBased/>
  <w15:docId w15:val="{6BAB10D6-3688-4DE9-B8F3-A46B9768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D1D4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D1D4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D1D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0F50"/>
    <w:pPr>
      <w:ind w:leftChars="200" w:left="480"/>
    </w:pPr>
  </w:style>
  <w:style w:type="table" w:styleId="a5">
    <w:name w:val="Table Grid"/>
    <w:basedOn w:val="a1"/>
    <w:uiPriority w:val="59"/>
    <w:rsid w:val="0065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650A5E"/>
  </w:style>
  <w:style w:type="paragraph" w:styleId="a6">
    <w:name w:val="header"/>
    <w:basedOn w:val="a"/>
    <w:link w:val="a7"/>
    <w:uiPriority w:val="99"/>
    <w:unhideWhenUsed/>
    <w:rsid w:val="000D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0F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0F8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0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0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2022-07-04T07:35:00Z</cp:lastPrinted>
  <dcterms:created xsi:type="dcterms:W3CDTF">2022-08-03T03:13:00Z</dcterms:created>
  <dcterms:modified xsi:type="dcterms:W3CDTF">2022-08-03T03:13:00Z</dcterms:modified>
</cp:coreProperties>
</file>