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07" w:rsidRPr="0045055C" w:rsidRDefault="00232007" w:rsidP="00232007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5055C">
        <w:rPr>
          <w:rFonts w:ascii="Times New Roman" w:eastAsia="標楷體" w:hAnsi="Times New Roman" w:cs="Times New Roman"/>
          <w:b/>
          <w:bCs/>
          <w:sz w:val="32"/>
          <w:szCs w:val="32"/>
        </w:rPr>
        <w:t>高雄醫學大學曾太夫人沈瑞雲女士優秀獎學金要點</w:t>
      </w:r>
    </w:p>
    <w:p w:rsidR="00B52CAC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88.10.07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(88)</w:t>
      </w:r>
      <w:r w:rsidRPr="0045055C">
        <w:rPr>
          <w:rFonts w:ascii="Times New Roman" w:eastAsia="標楷體" w:hAnsi="Times New Roman" w:cs="Times New Roman"/>
          <w:sz w:val="20"/>
        </w:rPr>
        <w:t>高醫法字第</w:t>
      </w:r>
      <w:r w:rsidRPr="0045055C">
        <w:rPr>
          <w:rFonts w:ascii="Times New Roman" w:eastAsia="標楷體" w:hAnsi="Times New Roman" w:cs="Times New Roman"/>
          <w:sz w:val="20"/>
        </w:rPr>
        <w:t>049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92.03.19</w:t>
      </w:r>
      <w:r w:rsidR="0045055C">
        <w:rPr>
          <w:rFonts w:ascii="Times New Roman" w:eastAsia="標楷體" w:hAnsi="Times New Roman" w:cs="Times New Roman"/>
          <w:sz w:val="20"/>
        </w:rPr>
        <w:t xml:space="preserve"> </w:t>
      </w:r>
      <w:r w:rsidR="0045055C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45055C">
        <w:rPr>
          <w:rFonts w:ascii="Times New Roman" w:eastAsia="標楷體" w:hAnsi="Times New Roman" w:cs="Times New Roman"/>
          <w:sz w:val="20"/>
        </w:rPr>
        <w:t>91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="0045055C">
        <w:rPr>
          <w:rFonts w:ascii="Times New Roman" w:eastAsia="標楷體" w:hAnsi="Times New Roman" w:cs="Times New Roman" w:hint="eastAsia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次學生輔導委員會審議通過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92.06.05</w:t>
      </w:r>
      <w:r w:rsidR="0045055C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45055C">
        <w:rPr>
          <w:rFonts w:ascii="Times New Roman" w:eastAsia="標楷體" w:hAnsi="Times New Roman" w:cs="Times New Roman"/>
          <w:sz w:val="20"/>
        </w:rPr>
        <w:t xml:space="preserve"> 91</w:t>
      </w:r>
      <w:r w:rsidRPr="0045055C">
        <w:rPr>
          <w:rFonts w:ascii="Times New Roman" w:eastAsia="標楷體" w:hAnsi="Times New Roman" w:cs="Times New Roman"/>
          <w:sz w:val="20"/>
        </w:rPr>
        <w:t>學年度法規委員會第</w:t>
      </w:r>
      <w:r w:rsidR="0045055C">
        <w:rPr>
          <w:rFonts w:ascii="Times New Roman" w:eastAsia="標楷體" w:hAnsi="Times New Roman" w:cs="Times New Roman" w:hint="eastAsia"/>
          <w:sz w:val="20"/>
        </w:rPr>
        <w:t>9</w:t>
      </w:r>
      <w:r w:rsidRPr="0045055C">
        <w:rPr>
          <w:rFonts w:ascii="Times New Roman" w:eastAsia="標楷體" w:hAnsi="Times New Roman" w:cs="Times New Roman"/>
          <w:sz w:val="20"/>
        </w:rPr>
        <w:t>次會議通過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92.06.18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高醫校法字第</w:t>
      </w:r>
      <w:r w:rsidRPr="0045055C">
        <w:rPr>
          <w:rFonts w:ascii="Times New Roman" w:eastAsia="標楷體" w:hAnsi="Times New Roman" w:cs="Times New Roman"/>
          <w:sz w:val="20"/>
        </w:rPr>
        <w:t>0920100021</w:t>
      </w:r>
      <w:r w:rsidRPr="0045055C">
        <w:rPr>
          <w:rFonts w:ascii="Times New Roman" w:eastAsia="標楷體" w:hAnsi="Times New Roman" w:cs="Times New Roman"/>
          <w:sz w:val="20"/>
        </w:rPr>
        <w:t>號函公布修正條文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103.12.01</w:t>
      </w:r>
      <w:r w:rsidR="0045055C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45055C">
        <w:rPr>
          <w:rFonts w:ascii="Times New Roman" w:eastAsia="標楷體" w:hAnsi="Times New Roman" w:cs="Times New Roman"/>
          <w:sz w:val="20"/>
        </w:rPr>
        <w:t xml:space="preserve"> 103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="0045055C">
        <w:rPr>
          <w:rFonts w:ascii="Times New Roman" w:eastAsia="標楷體" w:hAnsi="Times New Roman" w:cs="Times New Roman" w:hint="eastAsia"/>
          <w:sz w:val="20"/>
        </w:rPr>
        <w:t>2</w:t>
      </w:r>
      <w:r w:rsidRPr="0045055C">
        <w:rPr>
          <w:rFonts w:ascii="Times New Roman" w:eastAsia="標楷體" w:hAnsi="Times New Roman" w:cs="Times New Roman"/>
          <w:sz w:val="20"/>
        </w:rPr>
        <w:t>次學生事務委員會審議通過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104.01.12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1031104341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104.03.16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="0045055C">
        <w:rPr>
          <w:rFonts w:ascii="Times New Roman" w:eastAsia="標楷體" w:hAnsi="Times New Roman" w:cs="Times New Roman" w:hint="eastAsia"/>
          <w:sz w:val="20"/>
        </w:rPr>
        <w:t>103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Pr="0045055C">
        <w:rPr>
          <w:rFonts w:ascii="Times New Roman" w:eastAsia="標楷體" w:hAnsi="Times New Roman" w:cs="Times New Roman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次學生獎助學金審查小組會議通過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104.05.04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1041101306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104.10.14</w:t>
      </w:r>
      <w:r w:rsidR="0045055C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45055C">
        <w:rPr>
          <w:rFonts w:ascii="Times New Roman" w:eastAsia="標楷體" w:hAnsi="Times New Roman" w:cs="Times New Roman"/>
          <w:sz w:val="20"/>
        </w:rPr>
        <w:t xml:space="preserve"> 104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="0045055C">
        <w:rPr>
          <w:rFonts w:ascii="Times New Roman" w:eastAsia="標楷體" w:hAnsi="Times New Roman" w:cs="Times New Roman" w:hint="eastAsia"/>
          <w:sz w:val="20"/>
        </w:rPr>
        <w:t>1</w:t>
      </w:r>
      <w:r w:rsidRPr="0045055C">
        <w:rPr>
          <w:rFonts w:ascii="Times New Roman" w:eastAsia="標楷體" w:hAnsi="Times New Roman" w:cs="Times New Roman"/>
          <w:sz w:val="20"/>
        </w:rPr>
        <w:t>一次學務會議審議通過</w:t>
      </w:r>
    </w:p>
    <w:p w:rsidR="00232007" w:rsidRPr="0045055C" w:rsidRDefault="00232007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104.11.27</w:t>
      </w:r>
      <w:r w:rsidR="0045055C"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1041103956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B139EE" w:rsidRDefault="00B139EE" w:rsidP="0045055C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 xml:space="preserve">109.01.03 </w:t>
      </w:r>
      <w:r w:rsidR="0045055C">
        <w:rPr>
          <w:rFonts w:ascii="Times New Roman" w:eastAsia="標楷體" w:hAnsi="Times New Roman" w:cs="Times New Roman"/>
          <w:sz w:val="20"/>
        </w:rPr>
        <w:t xml:space="preserve"> </w:t>
      </w:r>
      <w:r w:rsidRPr="0045055C">
        <w:rPr>
          <w:rFonts w:ascii="Times New Roman" w:eastAsia="標楷體" w:hAnsi="Times New Roman" w:cs="Times New Roman"/>
          <w:sz w:val="20"/>
        </w:rPr>
        <w:t>108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Pr="0045055C">
        <w:rPr>
          <w:rFonts w:ascii="Times New Roman" w:eastAsia="標楷體" w:hAnsi="Times New Roman" w:cs="Times New Roman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次學務會議審議通過</w:t>
      </w:r>
    </w:p>
    <w:p w:rsidR="0045055C" w:rsidRPr="0045055C" w:rsidRDefault="0045055C" w:rsidP="0045055C">
      <w:pPr>
        <w:spacing w:afterLines="50" w:after="180" w:line="0" w:lineRule="atLeast"/>
        <w:ind w:firstLineChars="2055" w:firstLine="4110"/>
        <w:rPr>
          <w:rFonts w:ascii="Times New Roman" w:eastAsia="標楷體" w:hAnsi="Times New Roman" w:cs="Times New Roman" w:hint="eastAsia"/>
          <w:sz w:val="20"/>
        </w:rPr>
      </w:pPr>
      <w:r w:rsidRPr="0045055C">
        <w:rPr>
          <w:rFonts w:ascii="Times New Roman" w:eastAsia="標楷體" w:hAnsi="Times New Roman" w:cs="Times New Roman" w:hint="eastAsia"/>
          <w:sz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45055C">
        <w:rPr>
          <w:rFonts w:ascii="Times New Roman" w:eastAsia="標楷體" w:hAnsi="Times New Roman" w:cs="Times New Roman" w:hint="eastAsia"/>
          <w:sz w:val="20"/>
        </w:rPr>
        <w:t>高醫學務字第</w:t>
      </w:r>
      <w:r w:rsidRPr="0045055C">
        <w:rPr>
          <w:rFonts w:ascii="Times New Roman" w:eastAsia="標楷體" w:hAnsi="Times New Roman" w:cs="Times New Roman" w:hint="eastAsia"/>
          <w:sz w:val="20"/>
        </w:rPr>
        <w:t>1091100121</w:t>
      </w:r>
      <w:r w:rsidRPr="0045055C">
        <w:rPr>
          <w:rFonts w:ascii="Times New Roman" w:eastAsia="標楷體" w:hAnsi="Times New Roman" w:cs="Times New Roman" w:hint="eastAsia"/>
          <w:sz w:val="20"/>
        </w:rPr>
        <w:t>號函公布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8762"/>
      </w:tblGrid>
      <w:tr w:rsidR="00232007" w:rsidRPr="0045055C" w:rsidTr="00177C18">
        <w:trPr>
          <w:trHeight w:val="368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依據曾清楷教授捐贈本校新臺幣貳拾萬元整，訂定本要點。</w:t>
            </w:r>
          </w:p>
        </w:tc>
      </w:tr>
      <w:tr w:rsidR="00232007" w:rsidRPr="0045055C" w:rsidTr="00177C18">
        <w:trPr>
          <w:trHeight w:val="460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本獎學金設立目的為獎助本校護理系三、四年級優秀學生順利完成學業，並貢獻社會。</w:t>
            </w:r>
          </w:p>
        </w:tc>
      </w:tr>
      <w:tr w:rsidR="00232007" w:rsidRPr="0045055C" w:rsidTr="00177C18">
        <w:trPr>
          <w:trHeight w:val="2141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本獎學金申請時間、資格及應繳交之證件：</w:t>
            </w:r>
          </w:p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（一）申請時間：每學期開學後壹個月內辦理之。</w:t>
            </w:r>
          </w:p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（二）申請資格及應繳交之證件：</w:t>
            </w:r>
            <w:bookmarkStart w:id="0" w:name="_GoBack"/>
            <w:bookmarkEnd w:id="0"/>
          </w:p>
          <w:p w:rsidR="00232007" w:rsidRPr="00DA22D2" w:rsidRDefault="00232007" w:rsidP="00DA22D2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40" w:lineRule="exact"/>
              <w:ind w:leftChars="283" w:left="960" w:hangingChars="117" w:hanging="28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申請書（向學生事務處領取）。</w:t>
            </w:r>
          </w:p>
          <w:p w:rsidR="00232007" w:rsidRPr="00DA22D2" w:rsidRDefault="00232007" w:rsidP="00DA22D2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440" w:lineRule="exact"/>
              <w:ind w:leftChars="283" w:left="960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成績單：繳交前學期成績單壹份（學業成績達</w:t>
            </w: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80</w:t>
            </w: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分以上及操行成績達</w:t>
            </w: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85</w:t>
            </w:r>
            <w:r w:rsidRPr="00DA22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分以上者）。</w:t>
            </w:r>
          </w:p>
        </w:tc>
      </w:tr>
      <w:tr w:rsidR="00232007" w:rsidRPr="0045055C" w:rsidTr="00177C18">
        <w:trPr>
          <w:trHeight w:val="831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獎勵標準：</w:t>
            </w:r>
          </w:p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232007" w:rsidRPr="0045055C" w:rsidTr="00177C18">
        <w:trPr>
          <w:trHeight w:val="1077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具有下列情形之一者，不得申請本獎學金。</w:t>
            </w:r>
          </w:p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（一）已領有校內其他獎學金者。</w:t>
            </w:r>
          </w:p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（二）前學期內受記過以上之處分者。</w:t>
            </w:r>
          </w:p>
        </w:tc>
      </w:tr>
      <w:tr w:rsidR="00232007" w:rsidRPr="0045055C" w:rsidTr="00177C18">
        <w:trPr>
          <w:trHeight w:val="406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每學期開學後壹週內由學生事務處公告，與本校其他獎學金共同辦理。</w:t>
            </w:r>
          </w:p>
        </w:tc>
      </w:tr>
      <w:tr w:rsidR="00232007" w:rsidRPr="0045055C" w:rsidTr="00177C18">
        <w:trPr>
          <w:trHeight w:val="498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七、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繳交之證件經學生事務處審查後，提學生獎助學金審查小組會議複審後呈校長核准。</w:t>
            </w:r>
          </w:p>
        </w:tc>
      </w:tr>
      <w:tr w:rsidR="00232007" w:rsidRPr="0045055C" w:rsidTr="00177C18">
        <w:trPr>
          <w:cantSplit/>
          <w:trHeight w:val="879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八、</w:t>
            </w:r>
          </w:p>
        </w:tc>
        <w:tc>
          <w:tcPr>
            <w:tcW w:w="8762" w:type="dxa"/>
          </w:tcPr>
          <w:p w:rsidR="00232007" w:rsidRPr="0045055C" w:rsidRDefault="00232007" w:rsidP="0023200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獎學金獎勵名額、金額及發放：</w:t>
            </w:r>
          </w:p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以每年度基金孳息多寡核定名額、金額，獎學金之發放由學生事務處依規定辦理。</w:t>
            </w:r>
          </w:p>
        </w:tc>
      </w:tr>
      <w:tr w:rsidR="00232007" w:rsidRPr="0045055C" w:rsidTr="00177C18">
        <w:trPr>
          <w:trHeight w:val="708"/>
        </w:trPr>
        <w:tc>
          <w:tcPr>
            <w:tcW w:w="876" w:type="dxa"/>
          </w:tcPr>
          <w:p w:rsidR="00232007" w:rsidRPr="0045055C" w:rsidRDefault="00232007" w:rsidP="0023200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szCs w:val="24"/>
              </w:rPr>
              <w:t>九、</w:t>
            </w:r>
          </w:p>
        </w:tc>
        <w:tc>
          <w:tcPr>
            <w:tcW w:w="8762" w:type="dxa"/>
          </w:tcPr>
          <w:p w:rsidR="00232007" w:rsidRPr="0045055C" w:rsidRDefault="003A56A5" w:rsidP="003A56A5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本要點經學務會議</w:t>
            </w: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審議</w:t>
            </w: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通過後，自公布日起實施，修正時亦同。</w:t>
            </w: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ab/>
            </w:r>
          </w:p>
        </w:tc>
      </w:tr>
    </w:tbl>
    <w:p w:rsidR="00DA22D2" w:rsidRDefault="00DA22D2">
      <w:pPr>
        <w:widowControl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br w:type="page"/>
      </w:r>
    </w:p>
    <w:p w:rsidR="00427014" w:rsidRPr="0045055C" w:rsidRDefault="00427014" w:rsidP="00427014">
      <w:pPr>
        <w:widowControl/>
        <w:spacing w:line="320" w:lineRule="exact"/>
        <w:rPr>
          <w:rFonts w:ascii="Times New Roman" w:eastAsia="標楷體" w:hAnsi="Times New Roman" w:cs="Times New Roman"/>
          <w:b/>
          <w:color w:val="000000"/>
          <w:kern w:val="0"/>
          <w:sz w:val="20"/>
          <w:szCs w:val="20"/>
        </w:rPr>
      </w:pPr>
      <w:r w:rsidRPr="0045055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lastRenderedPageBreak/>
        <w:t>高雄醫學大學</w:t>
      </w:r>
      <w:r w:rsidRPr="0045055C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曾太夫人沈瑞雲女士優秀獎學金要點</w:t>
      </w:r>
      <w:r w:rsidRPr="0045055C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(</w:t>
      </w:r>
      <w:r w:rsidRPr="0045055C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修正對照表</w:t>
      </w:r>
      <w:r w:rsidRPr="0045055C">
        <w:rPr>
          <w:rFonts w:ascii="Times New Roman" w:eastAsia="標楷體" w:hAnsi="Times New Roman" w:cs="Times New Roman"/>
          <w:b/>
          <w:bCs/>
          <w:kern w:val="36"/>
          <w:sz w:val="32"/>
          <w:szCs w:val="32"/>
        </w:rPr>
        <w:t>)</w:t>
      </w:r>
    </w:p>
    <w:p w:rsidR="00DA22D2" w:rsidRPr="0045055C" w:rsidRDefault="00DA22D2" w:rsidP="00DA22D2">
      <w:pPr>
        <w:spacing w:beforeLines="50" w:before="180"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88.10.07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(88)</w:t>
      </w:r>
      <w:r w:rsidRPr="0045055C">
        <w:rPr>
          <w:rFonts w:ascii="Times New Roman" w:eastAsia="標楷體" w:hAnsi="Times New Roman" w:cs="Times New Roman"/>
          <w:sz w:val="20"/>
        </w:rPr>
        <w:t>高醫法字第</w:t>
      </w:r>
      <w:r w:rsidRPr="0045055C">
        <w:rPr>
          <w:rFonts w:ascii="Times New Roman" w:eastAsia="標楷體" w:hAnsi="Times New Roman" w:cs="Times New Roman"/>
          <w:sz w:val="20"/>
        </w:rPr>
        <w:t>049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92.03.19</w:t>
      </w:r>
      <w:r>
        <w:rPr>
          <w:rFonts w:ascii="Times New Roman" w:eastAsia="標楷體" w:hAnsi="Times New Roman" w:cs="Times New Roman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>91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次學生輔導委員會審議通過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92.06.05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91</w:t>
      </w:r>
      <w:r w:rsidRPr="0045055C">
        <w:rPr>
          <w:rFonts w:ascii="Times New Roman" w:eastAsia="標楷體" w:hAnsi="Times New Roman" w:cs="Times New Roman"/>
          <w:sz w:val="20"/>
        </w:rPr>
        <w:t>學年度法規委員會第</w:t>
      </w:r>
      <w:r>
        <w:rPr>
          <w:rFonts w:ascii="Times New Roman" w:eastAsia="標楷體" w:hAnsi="Times New Roman" w:cs="Times New Roman" w:hint="eastAsia"/>
          <w:sz w:val="20"/>
        </w:rPr>
        <w:t>9</w:t>
      </w:r>
      <w:r w:rsidRPr="0045055C">
        <w:rPr>
          <w:rFonts w:ascii="Times New Roman" w:eastAsia="標楷體" w:hAnsi="Times New Roman" w:cs="Times New Roman"/>
          <w:sz w:val="20"/>
        </w:rPr>
        <w:t>次會議通過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92.06.18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高醫校法字第</w:t>
      </w:r>
      <w:r w:rsidRPr="0045055C">
        <w:rPr>
          <w:rFonts w:ascii="Times New Roman" w:eastAsia="標楷體" w:hAnsi="Times New Roman" w:cs="Times New Roman"/>
          <w:sz w:val="20"/>
        </w:rPr>
        <w:t>0920100021</w:t>
      </w:r>
      <w:r w:rsidRPr="0045055C">
        <w:rPr>
          <w:rFonts w:ascii="Times New Roman" w:eastAsia="標楷體" w:hAnsi="Times New Roman" w:cs="Times New Roman"/>
          <w:sz w:val="20"/>
        </w:rPr>
        <w:t>號函公布修正條文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103.12.01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103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2</w:t>
      </w:r>
      <w:r w:rsidRPr="0045055C">
        <w:rPr>
          <w:rFonts w:ascii="Times New Roman" w:eastAsia="標楷體" w:hAnsi="Times New Roman" w:cs="Times New Roman"/>
          <w:sz w:val="20"/>
        </w:rPr>
        <w:t>次學生事務委員會審議通過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104.01.12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1031104341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104.03.16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>
        <w:rPr>
          <w:rFonts w:ascii="Times New Roman" w:eastAsia="標楷體" w:hAnsi="Times New Roman" w:cs="Times New Roman" w:hint="eastAsia"/>
          <w:sz w:val="20"/>
        </w:rPr>
        <w:t>103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Pr="0045055C">
        <w:rPr>
          <w:rFonts w:ascii="Times New Roman" w:eastAsia="標楷體" w:hAnsi="Times New Roman" w:cs="Times New Roman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次學生獎助學金審查小組會議通過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104.05.04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1041101306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104.10.14</w:t>
      </w: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104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 w:hint="eastAsia"/>
          <w:sz w:val="20"/>
        </w:rPr>
        <w:t>1</w:t>
      </w:r>
      <w:r w:rsidRPr="0045055C">
        <w:rPr>
          <w:rFonts w:ascii="Times New Roman" w:eastAsia="標楷體" w:hAnsi="Times New Roman" w:cs="Times New Roman"/>
          <w:sz w:val="20"/>
        </w:rPr>
        <w:t>一次學務會議審議通過</w:t>
      </w:r>
    </w:p>
    <w:p w:rsidR="00DA22D2" w:rsidRPr="0045055C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>104.11.27</w:t>
      </w:r>
      <w:r>
        <w:rPr>
          <w:rFonts w:ascii="Times New Roman" w:eastAsia="標楷體" w:hAnsi="Times New Roman" w:cs="Times New Roman"/>
          <w:sz w:val="20"/>
        </w:rPr>
        <w:t xml:space="preserve">  </w:t>
      </w:r>
      <w:r w:rsidRPr="0045055C">
        <w:rPr>
          <w:rFonts w:ascii="Times New Roman" w:eastAsia="標楷體" w:hAnsi="Times New Roman" w:cs="Times New Roman"/>
          <w:sz w:val="20"/>
        </w:rPr>
        <w:t>高醫學務字第</w:t>
      </w:r>
      <w:r w:rsidRPr="0045055C">
        <w:rPr>
          <w:rFonts w:ascii="Times New Roman" w:eastAsia="標楷體" w:hAnsi="Times New Roman" w:cs="Times New Roman"/>
          <w:sz w:val="20"/>
        </w:rPr>
        <w:t>1041103956</w:t>
      </w:r>
      <w:r w:rsidRPr="0045055C">
        <w:rPr>
          <w:rFonts w:ascii="Times New Roman" w:eastAsia="標楷體" w:hAnsi="Times New Roman" w:cs="Times New Roman"/>
          <w:sz w:val="20"/>
        </w:rPr>
        <w:t>號函公布</w:t>
      </w:r>
    </w:p>
    <w:p w:rsidR="00DA22D2" w:rsidRDefault="00DA22D2" w:rsidP="00DA22D2">
      <w:pPr>
        <w:spacing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/>
          <w:sz w:val="20"/>
        </w:rPr>
        <w:t xml:space="preserve">109.01.03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45055C">
        <w:rPr>
          <w:rFonts w:ascii="Times New Roman" w:eastAsia="標楷體" w:hAnsi="Times New Roman" w:cs="Times New Roman"/>
          <w:sz w:val="20"/>
        </w:rPr>
        <w:t>108</w:t>
      </w:r>
      <w:r w:rsidRPr="0045055C">
        <w:rPr>
          <w:rFonts w:ascii="Times New Roman" w:eastAsia="標楷體" w:hAnsi="Times New Roman" w:cs="Times New Roman"/>
          <w:sz w:val="20"/>
        </w:rPr>
        <w:t>學年度第</w:t>
      </w:r>
      <w:r w:rsidRPr="0045055C">
        <w:rPr>
          <w:rFonts w:ascii="Times New Roman" w:eastAsia="標楷體" w:hAnsi="Times New Roman" w:cs="Times New Roman"/>
          <w:sz w:val="20"/>
        </w:rPr>
        <w:t>3</w:t>
      </w:r>
      <w:r w:rsidRPr="0045055C">
        <w:rPr>
          <w:rFonts w:ascii="Times New Roman" w:eastAsia="標楷體" w:hAnsi="Times New Roman" w:cs="Times New Roman"/>
          <w:sz w:val="20"/>
        </w:rPr>
        <w:t>次學務會議審議通過</w:t>
      </w:r>
    </w:p>
    <w:p w:rsidR="00371ABF" w:rsidRPr="0045055C" w:rsidRDefault="00DA22D2" w:rsidP="00DA22D2">
      <w:pPr>
        <w:spacing w:afterLines="50" w:after="180" w:line="0" w:lineRule="atLeas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45055C">
        <w:rPr>
          <w:rFonts w:ascii="Times New Roman" w:eastAsia="標楷體" w:hAnsi="Times New Roman" w:cs="Times New Roman" w:hint="eastAsia"/>
          <w:sz w:val="20"/>
        </w:rPr>
        <w:t xml:space="preserve">109.01.20 </w:t>
      </w:r>
      <w:r>
        <w:rPr>
          <w:rFonts w:ascii="Times New Roman" w:eastAsia="標楷體" w:hAnsi="Times New Roman" w:cs="Times New Roman"/>
          <w:sz w:val="20"/>
        </w:rPr>
        <w:t xml:space="preserve"> </w:t>
      </w:r>
      <w:r w:rsidRPr="0045055C">
        <w:rPr>
          <w:rFonts w:ascii="Times New Roman" w:eastAsia="標楷體" w:hAnsi="Times New Roman" w:cs="Times New Roman" w:hint="eastAsia"/>
          <w:sz w:val="20"/>
        </w:rPr>
        <w:t>高醫學務字第</w:t>
      </w:r>
      <w:r w:rsidRPr="0045055C">
        <w:rPr>
          <w:rFonts w:ascii="Times New Roman" w:eastAsia="標楷體" w:hAnsi="Times New Roman" w:cs="Times New Roman" w:hint="eastAsia"/>
          <w:sz w:val="20"/>
        </w:rPr>
        <w:t>1091100121</w:t>
      </w:r>
      <w:r w:rsidRPr="0045055C">
        <w:rPr>
          <w:rFonts w:ascii="Times New Roman" w:eastAsia="標楷體" w:hAnsi="Times New Roman" w:cs="Times New Roman" w:hint="eastAsia"/>
          <w:sz w:val="20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4365"/>
        <w:gridCol w:w="2036"/>
      </w:tblGrid>
      <w:tr w:rsidR="00371ABF" w:rsidRPr="0045055C" w:rsidTr="00177C18">
        <w:trPr>
          <w:tblHeader/>
          <w:jc w:val="center"/>
        </w:trPr>
        <w:tc>
          <w:tcPr>
            <w:tcW w:w="3568" w:type="dxa"/>
            <w:vAlign w:val="center"/>
          </w:tcPr>
          <w:p w:rsidR="00371ABF" w:rsidRPr="0045055C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正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4365" w:type="dxa"/>
            <w:vAlign w:val="center"/>
          </w:tcPr>
          <w:p w:rsidR="00371ABF" w:rsidRPr="0045055C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現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行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條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文</w:t>
            </w:r>
          </w:p>
        </w:tc>
        <w:tc>
          <w:tcPr>
            <w:tcW w:w="2036" w:type="dxa"/>
            <w:vAlign w:val="center"/>
          </w:tcPr>
          <w:p w:rsidR="00371ABF" w:rsidRPr="0045055C" w:rsidRDefault="00371ABF" w:rsidP="00220C6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說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  <w:r w:rsidRPr="0045055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明</w:t>
            </w:r>
          </w:p>
        </w:tc>
      </w:tr>
      <w:tr w:rsidR="00C213CE" w:rsidRPr="0045055C" w:rsidTr="00177C18">
        <w:trPr>
          <w:jc w:val="center"/>
        </w:trPr>
        <w:tc>
          <w:tcPr>
            <w:tcW w:w="3568" w:type="dxa"/>
          </w:tcPr>
          <w:p w:rsidR="00C213CE" w:rsidRPr="0045055C" w:rsidRDefault="00C213CE" w:rsidP="00C21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C61E12" w:rsidRPr="0045055C" w:rsidRDefault="006B7EFA" w:rsidP="00427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依據曾清楷教授捐贈本校新臺幣貳</w:t>
            </w:r>
          </w:p>
          <w:p w:rsidR="00C213CE" w:rsidRPr="0045055C" w:rsidRDefault="00C61E12" w:rsidP="00427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拾萬元整，訂定本要點。</w:t>
            </w:r>
          </w:p>
        </w:tc>
        <w:tc>
          <w:tcPr>
            <w:tcW w:w="2036" w:type="dxa"/>
          </w:tcPr>
          <w:p w:rsidR="00C213CE" w:rsidRPr="0045055C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C213CE" w:rsidRPr="0045055C" w:rsidTr="00177C18">
        <w:trPr>
          <w:jc w:val="center"/>
        </w:trPr>
        <w:tc>
          <w:tcPr>
            <w:tcW w:w="3568" w:type="dxa"/>
          </w:tcPr>
          <w:p w:rsidR="00C213CE" w:rsidRPr="0045055C" w:rsidRDefault="00C213CE" w:rsidP="00C213C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C61E12" w:rsidRPr="0045055C" w:rsidRDefault="006B7EFA" w:rsidP="00427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本獎學金設立目的為獎助本校護理</w:t>
            </w:r>
          </w:p>
          <w:p w:rsidR="00C61E12" w:rsidRPr="0045055C" w:rsidRDefault="00C61E12" w:rsidP="00427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系三、四年級優秀學生順利完成學</w:t>
            </w:r>
          </w:p>
          <w:p w:rsidR="00C213CE" w:rsidRPr="0045055C" w:rsidRDefault="00C61E12" w:rsidP="00427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業，並貢獻社會。</w:t>
            </w:r>
          </w:p>
        </w:tc>
        <w:tc>
          <w:tcPr>
            <w:tcW w:w="2036" w:type="dxa"/>
          </w:tcPr>
          <w:p w:rsidR="00C213CE" w:rsidRPr="0045055C" w:rsidRDefault="00C213CE" w:rsidP="00C213C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709F0" w:rsidRPr="0045055C" w:rsidTr="00177C18">
        <w:trPr>
          <w:jc w:val="center"/>
        </w:trPr>
        <w:tc>
          <w:tcPr>
            <w:tcW w:w="3568" w:type="dxa"/>
          </w:tcPr>
          <w:p w:rsidR="00B70071" w:rsidRPr="0045055C" w:rsidRDefault="00D40899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三、</w:t>
            </w:r>
            <w:r w:rsidR="00B70071"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本獎學金申請時間、資格及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應繳交之證件：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（一）申請時間：每學期開學後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壹個月內辦理之。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（二）申請資格及應繳交之證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件：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申請書（向學生事務處領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取）。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　　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2.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成績單：繳交前學期成績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單壹份（學業成績達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80</w:t>
            </w:r>
          </w:p>
          <w:p w:rsidR="00B70071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分以上及操行成績達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85</w:t>
            </w:r>
          </w:p>
          <w:p w:rsidR="004709F0" w:rsidRPr="0045055C" w:rsidRDefault="00B70071" w:rsidP="00B700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分以上者）。</w:t>
            </w:r>
          </w:p>
        </w:tc>
        <w:tc>
          <w:tcPr>
            <w:tcW w:w="4365" w:type="dxa"/>
          </w:tcPr>
          <w:p w:rsidR="00B70071" w:rsidRPr="0045055C" w:rsidRDefault="006B7EFA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本獎學金申請時間、資格及應繳交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之證件：</w:t>
            </w:r>
          </w:p>
          <w:p w:rsidR="00B70071" w:rsidRPr="0045055C" w:rsidRDefault="00B70071" w:rsidP="00B70071">
            <w:pPr>
              <w:pStyle w:val="a8"/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申請時間：每學期開學後壹個月</w:t>
            </w:r>
          </w:p>
          <w:p w:rsidR="00B70071" w:rsidRPr="0045055C" w:rsidRDefault="00B70071" w:rsidP="00B70071">
            <w:pPr>
              <w:pStyle w:val="a8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7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內辦理之。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（二）申請資格及應繳交之證件：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申請書（向學生事務處領取）。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　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成績單：繳交前學期成績單壹份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（學業成績達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分以上及操行</w:t>
            </w:r>
          </w:p>
          <w:p w:rsidR="004709F0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成績達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八十二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分以上者）。</w:t>
            </w:r>
          </w:p>
        </w:tc>
        <w:tc>
          <w:tcPr>
            <w:tcW w:w="2036" w:type="dxa"/>
          </w:tcPr>
          <w:p w:rsidR="004709F0" w:rsidRPr="0045055C" w:rsidRDefault="00B91C00" w:rsidP="00376626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依本校學生操行成績基本分為</w:t>
            </w:r>
            <w:r w:rsidR="00E167DA"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85</w:t>
            </w: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分修訂之</w:t>
            </w:r>
          </w:p>
        </w:tc>
      </w:tr>
      <w:tr w:rsidR="004709F0" w:rsidRPr="0045055C" w:rsidTr="00177C18">
        <w:trPr>
          <w:jc w:val="center"/>
        </w:trPr>
        <w:tc>
          <w:tcPr>
            <w:tcW w:w="3568" w:type="dxa"/>
          </w:tcPr>
          <w:p w:rsidR="004709F0" w:rsidRPr="0045055C" w:rsidRDefault="004709F0" w:rsidP="004709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70071" w:rsidRPr="0045055C" w:rsidRDefault="006B7EFA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獎勵標準：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依學業成績高低順序決定，學業成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績相同時，以操行成績高者優先獎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勵，學業及操行成績均相同時，抽</w:t>
            </w:r>
          </w:p>
          <w:p w:rsidR="004709F0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籤決定。</w:t>
            </w:r>
          </w:p>
        </w:tc>
        <w:tc>
          <w:tcPr>
            <w:tcW w:w="2036" w:type="dxa"/>
          </w:tcPr>
          <w:p w:rsidR="004709F0" w:rsidRPr="0045055C" w:rsidRDefault="004709F0" w:rsidP="004709F0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45055C" w:rsidTr="00177C18">
        <w:trPr>
          <w:jc w:val="center"/>
        </w:trPr>
        <w:tc>
          <w:tcPr>
            <w:tcW w:w="3568" w:type="dxa"/>
          </w:tcPr>
          <w:p w:rsidR="004430B1" w:rsidRPr="0045055C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70071" w:rsidRPr="0045055C" w:rsidRDefault="004430B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五、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具有下列情形之一者，不得申請本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獎學金。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（一）已領有校內其他獎學金者。</w:t>
            </w:r>
          </w:p>
          <w:p w:rsidR="00B70071" w:rsidRPr="0045055C" w:rsidRDefault="00B7007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（二）前學期內受記過以上之處分</w:t>
            </w:r>
          </w:p>
          <w:p w:rsidR="004430B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</w:tc>
        <w:tc>
          <w:tcPr>
            <w:tcW w:w="2036" w:type="dxa"/>
          </w:tcPr>
          <w:p w:rsidR="004430B1" w:rsidRPr="0045055C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45055C" w:rsidTr="00177C18">
        <w:trPr>
          <w:jc w:val="center"/>
        </w:trPr>
        <w:tc>
          <w:tcPr>
            <w:tcW w:w="3568" w:type="dxa"/>
          </w:tcPr>
          <w:p w:rsidR="004430B1" w:rsidRPr="0045055C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60" w:hangingChars="400" w:hanging="960"/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70071" w:rsidRPr="0045055C" w:rsidRDefault="004430B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六、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每學期開學後壹週內由學生事務處</w:t>
            </w:r>
          </w:p>
          <w:p w:rsidR="00B70071" w:rsidRPr="0045055C" w:rsidRDefault="00B7007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公告，與本校其他獎學金共同辦</w:t>
            </w:r>
          </w:p>
          <w:p w:rsidR="004430B1" w:rsidRPr="0045055C" w:rsidRDefault="00B70071" w:rsidP="004430B1">
            <w:pPr>
              <w:widowControl/>
              <w:tabs>
                <w:tab w:val="left" w:pos="52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理。</w:t>
            </w:r>
          </w:p>
        </w:tc>
        <w:tc>
          <w:tcPr>
            <w:tcW w:w="2036" w:type="dxa"/>
          </w:tcPr>
          <w:p w:rsidR="004430B1" w:rsidRPr="0045055C" w:rsidRDefault="00B34B34" w:rsidP="004430B1">
            <w:pPr>
              <w:ind w:left="192" w:hangingChars="80" w:hanging="19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本條未修正。</w:t>
            </w:r>
          </w:p>
        </w:tc>
      </w:tr>
      <w:tr w:rsidR="004430B1" w:rsidRPr="0045055C" w:rsidTr="00177C18">
        <w:trPr>
          <w:jc w:val="center"/>
        </w:trPr>
        <w:tc>
          <w:tcPr>
            <w:tcW w:w="3568" w:type="dxa"/>
          </w:tcPr>
          <w:p w:rsidR="004430B1" w:rsidRPr="0045055C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70071" w:rsidRPr="0045055C" w:rsidRDefault="004430B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七、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繳交之證件經學生事務處審查後，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提學生獎助學金審查小組會議複</w:t>
            </w:r>
          </w:p>
          <w:p w:rsidR="004430B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審後呈校長核准。</w:t>
            </w:r>
          </w:p>
        </w:tc>
        <w:tc>
          <w:tcPr>
            <w:tcW w:w="2036" w:type="dxa"/>
          </w:tcPr>
          <w:p w:rsidR="004430B1" w:rsidRPr="0045055C" w:rsidRDefault="00B34B34" w:rsidP="004430B1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本條未修正。</w:t>
            </w:r>
          </w:p>
        </w:tc>
      </w:tr>
      <w:tr w:rsidR="004430B1" w:rsidRPr="0045055C" w:rsidTr="00177C18">
        <w:trPr>
          <w:jc w:val="center"/>
        </w:trPr>
        <w:tc>
          <w:tcPr>
            <w:tcW w:w="3568" w:type="dxa"/>
          </w:tcPr>
          <w:p w:rsidR="004430B1" w:rsidRPr="0045055C" w:rsidRDefault="004430B1" w:rsidP="004430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同現行條文</w:t>
            </w:r>
          </w:p>
        </w:tc>
        <w:tc>
          <w:tcPr>
            <w:tcW w:w="4365" w:type="dxa"/>
          </w:tcPr>
          <w:p w:rsidR="00B70071" w:rsidRPr="0045055C" w:rsidRDefault="004430B1" w:rsidP="00B700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八、</w:t>
            </w:r>
            <w:r w:rsidR="00B70071"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獎學金獎勵名額、金額及發放：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以每年度基金孳息多寡核定名</w:t>
            </w:r>
          </w:p>
          <w:p w:rsidR="00B7007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額、金額，獎學金之發放由學生事</w:t>
            </w:r>
          </w:p>
          <w:p w:rsidR="004430B1" w:rsidRPr="0045055C" w:rsidRDefault="00B70071" w:rsidP="007336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kern w:val="0"/>
                <w:szCs w:val="24"/>
              </w:rPr>
              <w:t>務處依規定辦理。</w:t>
            </w:r>
          </w:p>
        </w:tc>
        <w:tc>
          <w:tcPr>
            <w:tcW w:w="2036" w:type="dxa"/>
          </w:tcPr>
          <w:p w:rsidR="004430B1" w:rsidRPr="0045055C" w:rsidRDefault="00B34B34" w:rsidP="004430B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本條未修正。</w:t>
            </w:r>
          </w:p>
        </w:tc>
      </w:tr>
      <w:tr w:rsidR="00770FF6" w:rsidRPr="0045055C" w:rsidTr="00177C18">
        <w:trPr>
          <w:jc w:val="center"/>
        </w:trPr>
        <w:tc>
          <w:tcPr>
            <w:tcW w:w="3568" w:type="dxa"/>
          </w:tcPr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審議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通過</w:t>
            </w:r>
          </w:p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4365" w:type="dxa"/>
          </w:tcPr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九、本要點經學務會議通過，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陳請校</w:t>
            </w:r>
          </w:p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>長核定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後，自公布日起實施，修正</w:t>
            </w:r>
          </w:p>
          <w:p w:rsidR="00770FF6" w:rsidRPr="0045055C" w:rsidRDefault="00770FF6" w:rsidP="00ED0D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</w:t>
            </w: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時亦同。</w:t>
            </w:r>
          </w:p>
        </w:tc>
        <w:tc>
          <w:tcPr>
            <w:tcW w:w="2036" w:type="dxa"/>
          </w:tcPr>
          <w:p w:rsidR="00770FF6" w:rsidRPr="0045055C" w:rsidRDefault="00770FF6" w:rsidP="00ED0DB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5055C">
              <w:rPr>
                <w:rFonts w:ascii="Times New Roman" w:eastAsia="標楷體" w:hAnsi="Times New Roman" w:cs="Times New Roman"/>
                <w:color w:val="000000"/>
                <w:szCs w:val="24"/>
              </w:rPr>
              <w:t>文字修正。</w:t>
            </w:r>
          </w:p>
        </w:tc>
      </w:tr>
    </w:tbl>
    <w:p w:rsidR="00DA585D" w:rsidRPr="0045055C" w:rsidRDefault="00DA585D" w:rsidP="00371ABF">
      <w:pPr>
        <w:ind w:right="-23"/>
        <w:rPr>
          <w:rFonts w:ascii="Times New Roman" w:eastAsia="標楷體" w:hAnsi="Times New Roman" w:cs="Times New Roman"/>
          <w:szCs w:val="24"/>
        </w:rPr>
      </w:pPr>
    </w:p>
    <w:p w:rsidR="0045055C" w:rsidRPr="0045055C" w:rsidRDefault="0045055C">
      <w:pPr>
        <w:ind w:right="-23"/>
        <w:rPr>
          <w:rFonts w:ascii="Times New Roman" w:eastAsia="標楷體" w:hAnsi="Times New Roman" w:cs="Times New Roman"/>
          <w:szCs w:val="24"/>
        </w:rPr>
      </w:pPr>
    </w:p>
    <w:sectPr w:rsidR="0045055C" w:rsidRPr="0045055C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C5" w:rsidRDefault="00DA04C5" w:rsidP="00A327D0">
      <w:r>
        <w:separator/>
      </w:r>
    </w:p>
  </w:endnote>
  <w:endnote w:type="continuationSeparator" w:id="0">
    <w:p w:rsidR="00DA04C5" w:rsidRDefault="00DA04C5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C5" w:rsidRDefault="00DA04C5" w:rsidP="00A327D0">
      <w:r>
        <w:separator/>
      </w:r>
    </w:p>
  </w:footnote>
  <w:footnote w:type="continuationSeparator" w:id="0">
    <w:p w:rsidR="00DA04C5" w:rsidRDefault="00DA04C5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87017"/>
    <w:multiLevelType w:val="hybridMultilevel"/>
    <w:tmpl w:val="2F7C22A0"/>
    <w:lvl w:ilvl="0" w:tplc="A83CB1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54779F"/>
    <w:multiLevelType w:val="hybridMultilevel"/>
    <w:tmpl w:val="D1B0E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2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28"/>
  </w:num>
  <w:num w:numId="10">
    <w:abstractNumId w:val="6"/>
  </w:num>
  <w:num w:numId="11">
    <w:abstractNumId w:val="10"/>
  </w:num>
  <w:num w:numId="12">
    <w:abstractNumId w:val="22"/>
  </w:num>
  <w:num w:numId="13">
    <w:abstractNumId w:val="2"/>
  </w:num>
  <w:num w:numId="14">
    <w:abstractNumId w:val="4"/>
  </w:num>
  <w:num w:numId="15">
    <w:abstractNumId w:val="12"/>
  </w:num>
  <w:num w:numId="16">
    <w:abstractNumId w:val="27"/>
  </w:num>
  <w:num w:numId="17">
    <w:abstractNumId w:val="11"/>
  </w:num>
  <w:num w:numId="18">
    <w:abstractNumId w:val="7"/>
  </w:num>
  <w:num w:numId="19">
    <w:abstractNumId w:val="18"/>
  </w:num>
  <w:num w:numId="20">
    <w:abstractNumId w:val="25"/>
  </w:num>
  <w:num w:numId="21">
    <w:abstractNumId w:val="23"/>
  </w:num>
  <w:num w:numId="22">
    <w:abstractNumId w:val="0"/>
  </w:num>
  <w:num w:numId="23">
    <w:abstractNumId w:val="13"/>
  </w:num>
  <w:num w:numId="24">
    <w:abstractNumId w:val="20"/>
  </w:num>
  <w:num w:numId="25">
    <w:abstractNumId w:val="5"/>
  </w:num>
  <w:num w:numId="26">
    <w:abstractNumId w:val="15"/>
  </w:num>
  <w:num w:numId="27">
    <w:abstractNumId w:val="16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1"/>
    <w:rsid w:val="0012211C"/>
    <w:rsid w:val="001273D6"/>
    <w:rsid w:val="00133047"/>
    <w:rsid w:val="00177C18"/>
    <w:rsid w:val="00184704"/>
    <w:rsid w:val="001D58BF"/>
    <w:rsid w:val="001F7AB7"/>
    <w:rsid w:val="00232007"/>
    <w:rsid w:val="00242DF8"/>
    <w:rsid w:val="0024581F"/>
    <w:rsid w:val="002B1F97"/>
    <w:rsid w:val="002C4E8F"/>
    <w:rsid w:val="003236F2"/>
    <w:rsid w:val="003409D9"/>
    <w:rsid w:val="003501A2"/>
    <w:rsid w:val="00371ABF"/>
    <w:rsid w:val="00376626"/>
    <w:rsid w:val="003A56A5"/>
    <w:rsid w:val="003B3263"/>
    <w:rsid w:val="00427014"/>
    <w:rsid w:val="004430B1"/>
    <w:rsid w:val="00446B99"/>
    <w:rsid w:val="0045055C"/>
    <w:rsid w:val="004709F0"/>
    <w:rsid w:val="00487EBA"/>
    <w:rsid w:val="004A54AE"/>
    <w:rsid w:val="004B4B85"/>
    <w:rsid w:val="004B74F9"/>
    <w:rsid w:val="004D4AAD"/>
    <w:rsid w:val="00520059"/>
    <w:rsid w:val="00563F00"/>
    <w:rsid w:val="00650A52"/>
    <w:rsid w:val="00652D6E"/>
    <w:rsid w:val="0067209E"/>
    <w:rsid w:val="006979C3"/>
    <w:rsid w:val="006B7EFA"/>
    <w:rsid w:val="006C34F5"/>
    <w:rsid w:val="006C6CFF"/>
    <w:rsid w:val="00720F77"/>
    <w:rsid w:val="007336EE"/>
    <w:rsid w:val="00770FF6"/>
    <w:rsid w:val="00791B96"/>
    <w:rsid w:val="007F65E0"/>
    <w:rsid w:val="00936873"/>
    <w:rsid w:val="009508CA"/>
    <w:rsid w:val="00984AAE"/>
    <w:rsid w:val="009E4EA2"/>
    <w:rsid w:val="00A179E2"/>
    <w:rsid w:val="00A327D0"/>
    <w:rsid w:val="00A32C19"/>
    <w:rsid w:val="00A3677E"/>
    <w:rsid w:val="00A57E10"/>
    <w:rsid w:val="00A6116B"/>
    <w:rsid w:val="00B01250"/>
    <w:rsid w:val="00B04307"/>
    <w:rsid w:val="00B139EE"/>
    <w:rsid w:val="00B34B34"/>
    <w:rsid w:val="00B52CAC"/>
    <w:rsid w:val="00B55CF8"/>
    <w:rsid w:val="00B70071"/>
    <w:rsid w:val="00B91C00"/>
    <w:rsid w:val="00BA1E33"/>
    <w:rsid w:val="00BF507E"/>
    <w:rsid w:val="00C12BD1"/>
    <w:rsid w:val="00C16211"/>
    <w:rsid w:val="00C213CE"/>
    <w:rsid w:val="00C446F4"/>
    <w:rsid w:val="00C61E12"/>
    <w:rsid w:val="00C72AF9"/>
    <w:rsid w:val="00CB7695"/>
    <w:rsid w:val="00CD1011"/>
    <w:rsid w:val="00CD637D"/>
    <w:rsid w:val="00CE0C4F"/>
    <w:rsid w:val="00D035E4"/>
    <w:rsid w:val="00D40899"/>
    <w:rsid w:val="00D505F1"/>
    <w:rsid w:val="00D84547"/>
    <w:rsid w:val="00DA04C5"/>
    <w:rsid w:val="00DA22D2"/>
    <w:rsid w:val="00DA585D"/>
    <w:rsid w:val="00DB3CDA"/>
    <w:rsid w:val="00DE0194"/>
    <w:rsid w:val="00E167DA"/>
    <w:rsid w:val="00E17374"/>
    <w:rsid w:val="00EB4F74"/>
    <w:rsid w:val="00EC4F72"/>
    <w:rsid w:val="00F31BEB"/>
    <w:rsid w:val="00F8509C"/>
    <w:rsid w:val="00F93A7B"/>
    <w:rsid w:val="00FB6E22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C24F5-0580-4260-94AE-D6E415B8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Admin</cp:lastModifiedBy>
  <cp:revision>3</cp:revision>
  <dcterms:created xsi:type="dcterms:W3CDTF">2020-02-03T03:12:00Z</dcterms:created>
  <dcterms:modified xsi:type="dcterms:W3CDTF">2020-02-03T03:13:00Z</dcterms:modified>
</cp:coreProperties>
</file>