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E3" w:rsidRPr="00133D1F" w:rsidRDefault="007431E3" w:rsidP="007431E3">
      <w:pPr>
        <w:spacing w:line="480" w:lineRule="exact"/>
        <w:rPr>
          <w:rFonts w:ascii="標楷體" w:eastAsia="標楷體" w:hAnsi="標楷體"/>
          <w:sz w:val="40"/>
          <w:szCs w:val="40"/>
        </w:rPr>
      </w:pPr>
      <w:r w:rsidRPr="00133D1F">
        <w:rPr>
          <w:rFonts w:ascii="標楷體" w:eastAsia="標楷體" w:hAnsi="標楷體" w:hint="eastAsia"/>
          <w:sz w:val="40"/>
          <w:szCs w:val="40"/>
        </w:rPr>
        <w:t>高雄醫學大學香粧品學系</w:t>
      </w:r>
      <w:r>
        <w:rPr>
          <w:rFonts w:ascii="標楷體" w:eastAsia="標楷體" w:hAnsi="標楷體" w:hint="eastAsia"/>
          <w:sz w:val="40"/>
          <w:szCs w:val="40"/>
        </w:rPr>
        <w:t>學生實習要點</w:t>
      </w:r>
    </w:p>
    <w:p w:rsidR="007431E3" w:rsidRPr="007B3A83" w:rsidRDefault="007431E3" w:rsidP="00705F2A">
      <w:pPr>
        <w:snapToGrid w:val="0"/>
        <w:spacing w:line="0" w:lineRule="atLeast"/>
        <w:ind w:leftChars="2008" w:left="4819" w:right="-425" w:firstLineChars="2126" w:firstLine="4252"/>
        <w:rPr>
          <w:rFonts w:ascii="標楷體" w:eastAsia="標楷體" w:hAnsi="標楷體"/>
          <w:sz w:val="16"/>
          <w:szCs w:val="16"/>
        </w:rPr>
      </w:pPr>
      <w:r w:rsidRPr="00363549">
        <w:rPr>
          <w:rFonts w:ascii="標楷體" w:eastAsia="標楷體" w:hAnsi="標楷體" w:hint="eastAsia"/>
          <w:sz w:val="20"/>
        </w:rPr>
        <w:t xml:space="preserve">                   </w:t>
      </w:r>
      <w:r w:rsidR="00705F2A">
        <w:rPr>
          <w:rFonts w:ascii="標楷體" w:eastAsia="標楷體" w:hAnsi="標楷體" w:hint="eastAsia"/>
          <w:sz w:val="20"/>
        </w:rPr>
        <w:t xml:space="preserve">                               </w:t>
      </w:r>
      <w:r w:rsidRPr="007B3A83">
        <w:rPr>
          <w:rFonts w:ascii="標楷體" w:eastAsia="標楷體" w:hAnsi="標楷體" w:hint="eastAsia"/>
          <w:sz w:val="16"/>
          <w:szCs w:val="16"/>
        </w:rPr>
        <w:t>95.03.20</w:t>
      </w:r>
      <w:r w:rsidR="00705F2A">
        <w:rPr>
          <w:rFonts w:ascii="標楷體" w:eastAsia="標楷體" w:hAnsi="標楷體"/>
          <w:sz w:val="16"/>
          <w:szCs w:val="16"/>
        </w:rPr>
        <w:t xml:space="preserve"> </w:t>
      </w:r>
      <w:r w:rsidR="00705F2A">
        <w:rPr>
          <w:rFonts w:ascii="標楷體" w:eastAsia="標楷體" w:hAnsi="標楷體" w:hint="eastAsia"/>
          <w:sz w:val="16"/>
          <w:szCs w:val="16"/>
        </w:rPr>
        <w:t>9</w:t>
      </w:r>
      <w:r w:rsidR="00705F2A">
        <w:rPr>
          <w:rFonts w:ascii="標楷體" w:eastAsia="標楷體" w:hAnsi="標楷體"/>
          <w:sz w:val="16"/>
          <w:szCs w:val="16"/>
        </w:rPr>
        <w:t>4</w:t>
      </w:r>
      <w:r w:rsidRPr="007B3A83">
        <w:rPr>
          <w:rFonts w:ascii="標楷體" w:eastAsia="標楷體" w:hAnsi="標楷體" w:hint="eastAsia"/>
          <w:sz w:val="16"/>
          <w:szCs w:val="16"/>
        </w:rPr>
        <w:t>學年度香粧品學系系務會議通過</w:t>
      </w:r>
    </w:p>
    <w:p w:rsidR="007431E3" w:rsidRPr="007B3A83" w:rsidRDefault="007431E3" w:rsidP="00705F2A">
      <w:pPr>
        <w:snapToGrid w:val="0"/>
        <w:spacing w:line="0" w:lineRule="atLeast"/>
        <w:ind w:right="-425" w:firstLineChars="2977" w:firstLine="4763"/>
        <w:rPr>
          <w:rFonts w:ascii="標楷體" w:eastAsia="標楷體" w:hAnsi="標楷體"/>
          <w:sz w:val="16"/>
          <w:szCs w:val="16"/>
        </w:rPr>
      </w:pPr>
      <w:r w:rsidRPr="007B3A83">
        <w:rPr>
          <w:rFonts w:ascii="標楷體" w:eastAsia="標楷體" w:hAnsi="標楷體" w:hint="eastAsia"/>
          <w:sz w:val="16"/>
          <w:szCs w:val="16"/>
        </w:rPr>
        <w:t>101.03.09 100學年度香粧品學系第二次實習委員會通過</w:t>
      </w:r>
    </w:p>
    <w:p w:rsidR="007431E3" w:rsidRPr="007B3A83" w:rsidRDefault="007431E3" w:rsidP="00705F2A">
      <w:pPr>
        <w:snapToGrid w:val="0"/>
        <w:spacing w:line="0" w:lineRule="atLeast"/>
        <w:ind w:right="-425" w:firstLineChars="2977" w:firstLine="4763"/>
        <w:rPr>
          <w:rFonts w:ascii="標楷體" w:eastAsia="標楷體" w:hAnsi="標楷體"/>
          <w:sz w:val="16"/>
          <w:szCs w:val="16"/>
        </w:rPr>
      </w:pPr>
      <w:r w:rsidRPr="007B3A83">
        <w:rPr>
          <w:rFonts w:ascii="標楷體" w:eastAsia="標楷體" w:hAnsi="標楷體" w:hint="eastAsia"/>
          <w:sz w:val="16"/>
          <w:szCs w:val="16"/>
        </w:rPr>
        <w:t>101.06.28 100學年度香粧品學系第九次系務暨第五次課程委員會通過</w:t>
      </w:r>
    </w:p>
    <w:p w:rsidR="007431E3" w:rsidRPr="007B3A83" w:rsidRDefault="007431E3" w:rsidP="00705F2A">
      <w:pPr>
        <w:snapToGrid w:val="0"/>
        <w:spacing w:line="0" w:lineRule="atLeast"/>
        <w:ind w:right="-425" w:firstLineChars="2977" w:firstLine="4763"/>
        <w:rPr>
          <w:rFonts w:ascii="標楷體" w:eastAsia="標楷體" w:hAnsi="標楷體"/>
          <w:sz w:val="16"/>
          <w:szCs w:val="16"/>
        </w:rPr>
      </w:pPr>
      <w:r w:rsidRPr="007B3A83">
        <w:rPr>
          <w:rFonts w:ascii="標楷體" w:eastAsia="標楷體" w:hAnsi="標楷體" w:hint="eastAsia"/>
          <w:sz w:val="16"/>
          <w:szCs w:val="16"/>
        </w:rPr>
        <w:t>103.06.01 102學年度香粧品學系實習委員會會議通過</w:t>
      </w:r>
    </w:p>
    <w:p w:rsidR="007431E3" w:rsidRPr="007B3A83" w:rsidRDefault="007431E3" w:rsidP="00705F2A">
      <w:pPr>
        <w:snapToGrid w:val="0"/>
        <w:spacing w:line="0" w:lineRule="atLeast"/>
        <w:ind w:right="-425" w:firstLineChars="2977" w:firstLine="4763"/>
        <w:rPr>
          <w:rFonts w:ascii="標楷體" w:eastAsia="標楷體" w:hAnsi="標楷體"/>
          <w:sz w:val="16"/>
          <w:szCs w:val="16"/>
        </w:rPr>
      </w:pPr>
      <w:r w:rsidRPr="007B3A83">
        <w:rPr>
          <w:rFonts w:ascii="標楷體" w:eastAsia="標楷體" w:hAnsi="標楷體" w:hint="eastAsia"/>
          <w:sz w:val="16"/>
          <w:szCs w:val="16"/>
        </w:rPr>
        <w:t>104.05.01 103學年度香粧品學系系務會議通過</w:t>
      </w:r>
    </w:p>
    <w:p w:rsidR="007431E3" w:rsidRDefault="007431E3" w:rsidP="00705F2A">
      <w:pPr>
        <w:snapToGrid w:val="0"/>
        <w:spacing w:line="0" w:lineRule="atLeast"/>
        <w:ind w:right="-425" w:firstLineChars="2977" w:firstLine="4763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104.12.24</w:t>
      </w:r>
      <w:r w:rsidRPr="007B3A83">
        <w:rPr>
          <w:rFonts w:ascii="標楷體" w:eastAsia="標楷體" w:hAnsi="標楷體" w:hint="eastAsia"/>
          <w:sz w:val="16"/>
          <w:szCs w:val="16"/>
        </w:rPr>
        <w:t xml:space="preserve"> 104學年度香粧品學系</w:t>
      </w:r>
      <w:r w:rsidR="00086C75">
        <w:rPr>
          <w:rFonts w:ascii="標楷體" w:eastAsia="標楷體" w:hAnsi="標楷體" w:hint="eastAsia"/>
          <w:sz w:val="16"/>
          <w:szCs w:val="16"/>
        </w:rPr>
        <w:t>第二次</w:t>
      </w:r>
      <w:r w:rsidR="00705F2A">
        <w:rPr>
          <w:rFonts w:ascii="標楷體" w:eastAsia="標楷體" w:hAnsi="標楷體" w:hint="eastAsia"/>
          <w:sz w:val="16"/>
          <w:szCs w:val="16"/>
        </w:rPr>
        <w:t>學生</w:t>
      </w:r>
      <w:r w:rsidRPr="007B3A83">
        <w:rPr>
          <w:rFonts w:ascii="標楷體" w:eastAsia="標楷體" w:hAnsi="標楷體" w:hint="eastAsia"/>
          <w:sz w:val="16"/>
          <w:szCs w:val="16"/>
        </w:rPr>
        <w:t>實習委員會會議</w:t>
      </w:r>
      <w:r w:rsidR="00705F2A">
        <w:rPr>
          <w:rFonts w:ascii="標楷體" w:eastAsia="標楷體" w:hAnsi="標楷體" w:hint="eastAsia"/>
          <w:sz w:val="16"/>
          <w:szCs w:val="16"/>
        </w:rPr>
        <w:t>修正</w:t>
      </w:r>
      <w:r w:rsidRPr="007B3A83">
        <w:rPr>
          <w:rFonts w:ascii="標楷體" w:eastAsia="標楷體" w:hAnsi="標楷體" w:hint="eastAsia"/>
          <w:sz w:val="16"/>
          <w:szCs w:val="16"/>
        </w:rPr>
        <w:t>通過</w:t>
      </w:r>
    </w:p>
    <w:p w:rsidR="007431E3" w:rsidRDefault="00705F2A" w:rsidP="00705F2A">
      <w:pPr>
        <w:snapToGrid w:val="0"/>
        <w:spacing w:line="0" w:lineRule="atLeast"/>
        <w:ind w:right="-425" w:firstLineChars="2977" w:firstLine="4763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104.12.28</w:t>
      </w:r>
      <w:r w:rsidRPr="007B3A83">
        <w:rPr>
          <w:rFonts w:ascii="標楷體" w:eastAsia="標楷體" w:hAnsi="標楷體" w:hint="eastAsia"/>
          <w:sz w:val="16"/>
          <w:szCs w:val="16"/>
        </w:rPr>
        <w:t xml:space="preserve"> 104學年度</w:t>
      </w:r>
      <w:r>
        <w:rPr>
          <w:rFonts w:ascii="標楷體" w:eastAsia="標楷體" w:hAnsi="標楷體" w:hint="eastAsia"/>
          <w:sz w:val="16"/>
          <w:szCs w:val="16"/>
        </w:rPr>
        <w:t>藥學院第二次學生</w:t>
      </w:r>
      <w:r w:rsidRPr="007B3A83">
        <w:rPr>
          <w:rFonts w:ascii="標楷體" w:eastAsia="標楷體" w:hAnsi="標楷體" w:hint="eastAsia"/>
          <w:sz w:val="16"/>
          <w:szCs w:val="16"/>
        </w:rPr>
        <w:t>實習委員會會議</w:t>
      </w:r>
      <w:r>
        <w:rPr>
          <w:rFonts w:ascii="標楷體" w:eastAsia="標楷體" w:hAnsi="標楷體" w:hint="eastAsia"/>
          <w:sz w:val="16"/>
          <w:szCs w:val="16"/>
        </w:rPr>
        <w:t>修正</w:t>
      </w:r>
      <w:r w:rsidRPr="007B3A83">
        <w:rPr>
          <w:rFonts w:ascii="標楷體" w:eastAsia="標楷體" w:hAnsi="標楷體" w:hint="eastAsia"/>
          <w:sz w:val="16"/>
          <w:szCs w:val="16"/>
        </w:rPr>
        <w:t>通過</w:t>
      </w:r>
    </w:p>
    <w:p w:rsidR="009B4A25" w:rsidRDefault="009B4A25" w:rsidP="00705F2A">
      <w:pPr>
        <w:snapToGrid w:val="0"/>
        <w:spacing w:line="0" w:lineRule="atLeast"/>
        <w:ind w:right="-425" w:firstLineChars="2977" w:firstLine="4763"/>
        <w:rPr>
          <w:rFonts w:ascii="標楷體" w:eastAsia="標楷體" w:hAnsi="標楷體" w:hint="eastAsia"/>
          <w:sz w:val="16"/>
          <w:szCs w:val="16"/>
        </w:rPr>
      </w:pPr>
      <w:r w:rsidRPr="009B4A25">
        <w:rPr>
          <w:rFonts w:ascii="標楷體" w:eastAsia="標楷體" w:hAnsi="標楷體" w:hint="eastAsia"/>
          <w:sz w:val="16"/>
          <w:szCs w:val="16"/>
        </w:rPr>
        <w:t>105.01.05 高醫院藥字第105004號函公布</w:t>
      </w:r>
      <w:bookmarkStart w:id="0" w:name="_GoBack"/>
      <w:bookmarkEnd w:id="0"/>
    </w:p>
    <w:p w:rsidR="00705F2A" w:rsidRPr="001A62D1" w:rsidRDefault="00705F2A" w:rsidP="007431E3">
      <w:pPr>
        <w:snapToGrid w:val="0"/>
        <w:spacing w:line="240" w:lineRule="atLeast"/>
        <w:ind w:right="-427"/>
        <w:jc w:val="right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8118"/>
      </w:tblGrid>
      <w:tr w:rsidR="007431E3" w:rsidRPr="00EF3D9D" w:rsidTr="009B374C">
        <w:tc>
          <w:tcPr>
            <w:tcW w:w="1526" w:type="dxa"/>
          </w:tcPr>
          <w:p w:rsidR="007431E3" w:rsidRPr="00EF3D9D" w:rsidRDefault="00705F2A" w:rsidP="009B374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</w:p>
        </w:tc>
        <w:tc>
          <w:tcPr>
            <w:tcW w:w="8168" w:type="dxa"/>
          </w:tcPr>
          <w:p w:rsidR="007431E3" w:rsidRPr="00EF3D9D" w:rsidRDefault="007431E3" w:rsidP="009B374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依本校「學生實習辦法」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第二條</w:t>
            </w: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香粧品學系(以下簡稱</w:t>
            </w:r>
            <w:r w:rsidRPr="000F05AF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Pr="00EF3D9D">
              <w:rPr>
                <w:rFonts w:ascii="標楷體" w:eastAsia="標楷體" w:hAnsi="標楷體"/>
                <w:sz w:val="28"/>
                <w:szCs w:val="28"/>
              </w:rPr>
              <w:t>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學生實習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431E3" w:rsidRPr="00EF3D9D" w:rsidTr="009B374C">
        <w:tc>
          <w:tcPr>
            <w:tcW w:w="1526" w:type="dxa"/>
          </w:tcPr>
          <w:p w:rsidR="007431E3" w:rsidRPr="00EF3D9D" w:rsidRDefault="00705F2A" w:rsidP="009B374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</w:p>
        </w:tc>
        <w:tc>
          <w:tcPr>
            <w:tcW w:w="8168" w:type="dxa"/>
          </w:tcPr>
          <w:p w:rsidR="007431E3" w:rsidRPr="00EF3D9D" w:rsidRDefault="007431E3" w:rsidP="009B374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實習對象主要為本系四年級及碩士班學生，實習時間為一至二個月，於每年暑假實施。假使當年度實習單位未滿額則開放給本系三年級學生。</w:t>
            </w:r>
          </w:p>
        </w:tc>
      </w:tr>
      <w:tr w:rsidR="007431E3" w:rsidRPr="00EF3D9D" w:rsidTr="009B374C">
        <w:tc>
          <w:tcPr>
            <w:tcW w:w="1526" w:type="dxa"/>
          </w:tcPr>
          <w:p w:rsidR="007431E3" w:rsidRPr="00EF3D9D" w:rsidRDefault="00705F2A" w:rsidP="009B374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</w:p>
        </w:tc>
        <w:tc>
          <w:tcPr>
            <w:tcW w:w="8168" w:type="dxa"/>
          </w:tcPr>
          <w:p w:rsidR="007431E3" w:rsidRPr="00EF3D9D" w:rsidRDefault="007431E3" w:rsidP="009B374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本系認可</w:t>
            </w:r>
            <w:r w:rsidRPr="00EF3D9D">
              <w:rPr>
                <w:rFonts w:ascii="標楷體" w:eastAsia="標楷體" w:hAnsi="標楷體"/>
                <w:sz w:val="28"/>
                <w:szCs w:val="28"/>
              </w:rPr>
              <w:t>實習場所</w:t>
            </w: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如下：</w:t>
            </w:r>
          </w:p>
          <w:p w:rsidR="007431E3" w:rsidRPr="00EF3D9D" w:rsidRDefault="007431E3" w:rsidP="009B374C">
            <w:pPr>
              <w:pStyle w:val="a4"/>
              <w:spacing w:line="320" w:lineRule="exact"/>
              <w:ind w:leftChars="0" w:left="518" w:hangingChars="185" w:hanging="5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EF3D9D">
              <w:rPr>
                <w:rFonts w:ascii="標楷體" w:eastAsia="標楷體" w:hAnsi="標楷體"/>
                <w:sz w:val="28"/>
                <w:szCs w:val="28"/>
              </w:rPr>
              <w:t>為經本系認定核可簽約之實習廠家；其選擇依地理範圍及教學需求寄發調查問卷，瞭解各化粧品相關廠家於學生實習期間，可提供實習的單位、容納學生數、實習學生條件要求及可配合之實習方</w:t>
            </w: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式。</w:t>
            </w:r>
          </w:p>
          <w:p w:rsidR="007431E3" w:rsidRPr="00EF3D9D" w:rsidRDefault="007431E3" w:rsidP="009B374C">
            <w:pPr>
              <w:pStyle w:val="a4"/>
              <w:spacing w:line="320" w:lineRule="exact"/>
              <w:ind w:leftChars="0" w:left="518" w:hangingChars="185" w:hanging="5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二、學生自行接洽廠商需填寫</w:t>
            </w:r>
            <w:r w:rsidRPr="00EF3D9D">
              <w:rPr>
                <w:rFonts w:ascii="標楷體" w:eastAsia="標楷體" w:hAnsi="標楷體"/>
                <w:sz w:val="28"/>
                <w:szCs w:val="28"/>
              </w:rPr>
              <w:t>調查問卷</w:t>
            </w: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後，經本系</w:t>
            </w:r>
            <w:r w:rsidRPr="00EF3D9D">
              <w:rPr>
                <w:rFonts w:ascii="標楷體" w:eastAsia="標楷體" w:hAnsi="標楷體"/>
                <w:sz w:val="28"/>
                <w:szCs w:val="28"/>
              </w:rPr>
              <w:t>認定核可</w:t>
            </w: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並完成簽約方可成為本系</w:t>
            </w:r>
            <w:r w:rsidRPr="00EF3D9D">
              <w:rPr>
                <w:rFonts w:ascii="標楷體" w:eastAsia="標楷體" w:hAnsi="標楷體"/>
                <w:sz w:val="28"/>
                <w:szCs w:val="28"/>
              </w:rPr>
              <w:t>之實習廠家</w:t>
            </w: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431E3" w:rsidRPr="00EF3D9D" w:rsidTr="009B374C">
        <w:tc>
          <w:tcPr>
            <w:tcW w:w="1526" w:type="dxa"/>
          </w:tcPr>
          <w:p w:rsidR="007431E3" w:rsidRPr="00EF3D9D" w:rsidRDefault="00705F2A" w:rsidP="009B374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</w:p>
        </w:tc>
        <w:tc>
          <w:tcPr>
            <w:tcW w:w="8168" w:type="dxa"/>
          </w:tcPr>
          <w:p w:rsidR="007431E3" w:rsidRPr="0052353D" w:rsidRDefault="007431E3" w:rsidP="009B374C">
            <w:pPr>
              <w:spacing w:line="320" w:lineRule="exact"/>
              <w:ind w:left="17" w:hangingChars="6" w:hanging="17"/>
              <w:rPr>
                <w:rFonts w:ascii="標楷體" w:eastAsia="標楷體" w:hAnsi="標楷體"/>
                <w:sz w:val="28"/>
                <w:szCs w:val="28"/>
              </w:rPr>
            </w:pPr>
            <w:r w:rsidRPr="0052353D">
              <w:rPr>
                <w:rFonts w:ascii="標楷體" w:eastAsia="標楷體" w:hAnsi="標楷體" w:hint="eastAsia"/>
                <w:sz w:val="28"/>
                <w:szCs w:val="28"/>
              </w:rPr>
              <w:t>實習生志願之填選及分發，依學業成績之總平均排定名次辦理之（同分時參酌香粧品調製學）；分發當日無故逾時或不到者，以自動棄權論。其他有關規定如下：</w:t>
            </w:r>
          </w:p>
          <w:p w:rsidR="007431E3" w:rsidRPr="0052353D" w:rsidRDefault="007431E3" w:rsidP="009B374C">
            <w:pPr>
              <w:spacing w:line="320" w:lineRule="exact"/>
              <w:ind w:left="535" w:hangingChars="191" w:hanging="535"/>
              <w:rPr>
                <w:rFonts w:ascii="標楷體" w:eastAsia="標楷體" w:hAnsi="標楷體"/>
                <w:sz w:val="28"/>
                <w:szCs w:val="28"/>
              </w:rPr>
            </w:pPr>
            <w:r w:rsidRPr="0052353D">
              <w:rPr>
                <w:rFonts w:ascii="標楷體" w:eastAsia="標楷體" w:hAnsi="標楷體" w:hint="eastAsia"/>
                <w:sz w:val="28"/>
                <w:szCs w:val="28"/>
              </w:rPr>
              <w:t>一、除依規定分發實習單位外，如實習單位主動提供名額給指定實習生時，須檢具實習單位負責人之同意書(但不得占原核定名額)，應在分發日期前向實習指導教師申請，呈報系主任核准後，始得參加分發；實習分發後，不得任意更改否則成績不予計算。</w:t>
            </w:r>
          </w:p>
          <w:p w:rsidR="007431E3" w:rsidRPr="0052353D" w:rsidRDefault="007431E3" w:rsidP="009B374C">
            <w:pPr>
              <w:spacing w:line="320" w:lineRule="exact"/>
              <w:ind w:left="535" w:hangingChars="191" w:hanging="535"/>
              <w:rPr>
                <w:rFonts w:ascii="標楷體" w:eastAsia="標楷體" w:hAnsi="標楷體"/>
                <w:sz w:val="28"/>
                <w:szCs w:val="28"/>
              </w:rPr>
            </w:pPr>
            <w:r w:rsidRPr="0052353D">
              <w:rPr>
                <w:rFonts w:ascii="標楷體" w:eastAsia="標楷體" w:hAnsi="標楷體" w:hint="eastAsia"/>
                <w:sz w:val="28"/>
                <w:szCs w:val="28"/>
              </w:rPr>
              <w:t>二、學生如依規定參加實習期間，不可同時參加暑修班。</w:t>
            </w:r>
          </w:p>
          <w:p w:rsidR="007431E3" w:rsidRDefault="007431E3" w:rsidP="009B374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353D">
              <w:rPr>
                <w:rFonts w:ascii="標楷體" w:eastAsia="標楷體" w:hAnsi="標楷體" w:hint="eastAsia"/>
                <w:sz w:val="28"/>
                <w:szCs w:val="28"/>
              </w:rPr>
              <w:t>三、學生開始實習日期，由本校與實習單位協商後決定之。</w:t>
            </w:r>
          </w:p>
          <w:p w:rsidR="007431E3" w:rsidRPr="00EF3D9D" w:rsidRDefault="007431E3" w:rsidP="009B374C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EF3D9D">
              <w:rPr>
                <w:rFonts w:ascii="標楷體" w:eastAsia="標楷體" w:hAnsi="標楷體"/>
                <w:sz w:val="28"/>
                <w:szCs w:val="28"/>
              </w:rPr>
              <w:t>實習分發名單公佈七個工作天內</w:t>
            </w: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EF3D9D">
              <w:rPr>
                <w:rFonts w:ascii="標楷體" w:eastAsia="標楷體" w:hAnsi="標楷體"/>
                <w:sz w:val="28"/>
                <w:szCs w:val="28"/>
              </w:rPr>
              <w:t>含</w:t>
            </w: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EF3D9D">
              <w:rPr>
                <w:rFonts w:ascii="標楷體" w:eastAsia="標楷體" w:hAnsi="標楷體"/>
                <w:sz w:val="28"/>
                <w:szCs w:val="28"/>
              </w:rPr>
              <w:t>，若需異動，以互調方式處理。（如有必要）須經異動雙方及廠家同意方得異動。</w:t>
            </w:r>
          </w:p>
        </w:tc>
      </w:tr>
      <w:tr w:rsidR="007431E3" w:rsidRPr="00EF3D9D" w:rsidTr="009B374C">
        <w:tc>
          <w:tcPr>
            <w:tcW w:w="1526" w:type="dxa"/>
          </w:tcPr>
          <w:p w:rsidR="007431E3" w:rsidRPr="00EF3D9D" w:rsidRDefault="00705F2A" w:rsidP="009B374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</w:p>
        </w:tc>
        <w:tc>
          <w:tcPr>
            <w:tcW w:w="8168" w:type="dxa"/>
          </w:tcPr>
          <w:p w:rsidR="007431E3" w:rsidRPr="00EF3D9D" w:rsidRDefault="007431E3" w:rsidP="009B374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實習生於實習期間須了解「校外實習實施細則」並遵守「</w:t>
            </w:r>
            <w:r w:rsidRPr="00EF3D9D">
              <w:rPr>
                <w:rFonts w:ascii="標楷體" w:eastAsia="標楷體" w:hAnsi="標楷體"/>
                <w:sz w:val="28"/>
                <w:szCs w:val="28"/>
              </w:rPr>
              <w:t>學生實習須知</w:t>
            </w: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」及各實習單位之規定，如有損毀校譽者，依校規懲處。</w:t>
            </w:r>
          </w:p>
        </w:tc>
      </w:tr>
      <w:tr w:rsidR="007431E3" w:rsidRPr="00EF3D9D" w:rsidTr="009B374C">
        <w:tc>
          <w:tcPr>
            <w:tcW w:w="1526" w:type="dxa"/>
          </w:tcPr>
          <w:p w:rsidR="007431E3" w:rsidRPr="00EF3D9D" w:rsidRDefault="00705F2A" w:rsidP="009B374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</w:p>
        </w:tc>
        <w:tc>
          <w:tcPr>
            <w:tcW w:w="8168" w:type="dxa"/>
          </w:tcPr>
          <w:p w:rsidR="007431E3" w:rsidRPr="00EF3D9D" w:rsidRDefault="007431E3" w:rsidP="009B374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實習生於完成實習後一個月內，應繳交實習報告；實習成績之考核方式如下，六十分以上為通過，以下</w:t>
            </w:r>
            <w:r w:rsidRPr="00EF3D9D">
              <w:rPr>
                <w:rFonts w:ascii="標楷體" w:eastAsia="標楷體" w:hAnsi="標楷體"/>
                <w:sz w:val="28"/>
                <w:szCs w:val="28"/>
              </w:rPr>
              <w:t>任一成績若有零分者，則不授與學分。</w:t>
            </w:r>
          </w:p>
          <w:p w:rsidR="007431E3" w:rsidRPr="00EF3D9D" w:rsidRDefault="007431E3" w:rsidP="009B374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9D">
              <w:rPr>
                <w:rFonts w:ascii="標楷體" w:eastAsia="標楷體" w:hAnsi="標楷體"/>
                <w:sz w:val="28"/>
                <w:szCs w:val="28"/>
              </w:rPr>
              <w:t>一、實習單位成績：</w:t>
            </w: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EF3D9D">
              <w:rPr>
                <w:rFonts w:ascii="標楷體" w:eastAsia="標楷體" w:hAnsi="標楷體"/>
                <w:sz w:val="28"/>
                <w:szCs w:val="28"/>
              </w:rPr>
              <w:t xml:space="preserve">0 </w:t>
            </w: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  <w:r w:rsidRPr="00EF3D9D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7431E3" w:rsidRPr="00EF3D9D" w:rsidRDefault="007431E3" w:rsidP="009B374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9D">
              <w:rPr>
                <w:rFonts w:ascii="標楷體" w:eastAsia="標楷體" w:hAnsi="標楷體"/>
                <w:sz w:val="28"/>
                <w:szCs w:val="28"/>
              </w:rPr>
              <w:t>二、實習書面</w:t>
            </w: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及口頭</w:t>
            </w:r>
            <w:r w:rsidRPr="00EF3D9D">
              <w:rPr>
                <w:rFonts w:ascii="標楷體" w:eastAsia="標楷體" w:hAnsi="標楷體"/>
                <w:sz w:val="28"/>
                <w:szCs w:val="28"/>
              </w:rPr>
              <w:t>報告：30</w:t>
            </w: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 xml:space="preserve"> %</w:t>
            </w:r>
            <w:r w:rsidRPr="00EF3D9D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7431E3" w:rsidRPr="00EF3D9D" w:rsidTr="009B374C">
        <w:tc>
          <w:tcPr>
            <w:tcW w:w="1526" w:type="dxa"/>
          </w:tcPr>
          <w:p w:rsidR="007431E3" w:rsidRPr="00EF3D9D" w:rsidRDefault="00705F2A" w:rsidP="009B374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</w:t>
            </w:r>
          </w:p>
        </w:tc>
        <w:tc>
          <w:tcPr>
            <w:tcW w:w="8168" w:type="dxa"/>
          </w:tcPr>
          <w:p w:rsidR="007431E3" w:rsidRPr="00EF3D9D" w:rsidRDefault="007431E3" w:rsidP="009B374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每學年舉辦實習座談會，經實習指導教師安排，由上學年度實習生代表，報告實習概況，以供實習參考。</w:t>
            </w:r>
          </w:p>
        </w:tc>
      </w:tr>
      <w:tr w:rsidR="007431E3" w:rsidRPr="00EF3D9D" w:rsidTr="009B374C">
        <w:tc>
          <w:tcPr>
            <w:tcW w:w="1526" w:type="dxa"/>
          </w:tcPr>
          <w:p w:rsidR="007431E3" w:rsidRPr="00EF3D9D" w:rsidRDefault="00705F2A" w:rsidP="009B374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八、</w:t>
            </w:r>
          </w:p>
        </w:tc>
        <w:tc>
          <w:tcPr>
            <w:tcW w:w="8168" w:type="dxa"/>
          </w:tcPr>
          <w:p w:rsidR="007431E3" w:rsidRPr="00EF3D9D" w:rsidRDefault="007431E3" w:rsidP="00705F2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本要點</w:t>
            </w: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「系學生</w:t>
            </w:r>
            <w:r w:rsidRPr="000F05AF">
              <w:rPr>
                <w:rFonts w:ascii="標楷體" w:eastAsia="標楷體" w:hAnsi="標楷體" w:hint="eastAsia"/>
                <w:sz w:val="28"/>
                <w:szCs w:val="28"/>
              </w:rPr>
              <w:t>實習委員會」</w:t>
            </w: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會議通過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Pr="00EF3D9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送交「院學生</w:t>
            </w:r>
            <w:r w:rsidRPr="000F05AF">
              <w:rPr>
                <w:rFonts w:ascii="標楷體" w:eastAsia="標楷體" w:hAnsi="標楷體" w:hint="eastAsia"/>
                <w:sz w:val="28"/>
                <w:szCs w:val="28"/>
              </w:rPr>
              <w:t>實習委員會」</w:t>
            </w:r>
            <w:r w:rsidR="009E59F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05F2A">
              <w:rPr>
                <w:rFonts w:ascii="標楷體" w:eastAsia="標楷體" w:hAnsi="標楷體" w:hint="eastAsia"/>
                <w:sz w:val="28"/>
                <w:szCs w:val="28"/>
              </w:rPr>
              <w:t>陳請院</w:t>
            </w:r>
            <w:r w:rsidRPr="000F05AF">
              <w:rPr>
                <w:rFonts w:ascii="標楷體" w:eastAsia="標楷體" w:hAnsi="標楷體" w:hint="eastAsia"/>
                <w:sz w:val="28"/>
                <w:szCs w:val="28"/>
              </w:rPr>
              <w:t>長核定後，自公布日起實施，修正時亦同。</w:t>
            </w:r>
          </w:p>
        </w:tc>
      </w:tr>
    </w:tbl>
    <w:p w:rsidR="00B8693D" w:rsidRPr="007431E3" w:rsidRDefault="00B8693D" w:rsidP="007431E3">
      <w:pPr>
        <w:widowControl/>
      </w:pPr>
    </w:p>
    <w:sectPr w:rsidR="00B8693D" w:rsidRPr="007431E3" w:rsidSect="007431E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AE2" w:rsidRDefault="00A70AE2" w:rsidP="00705F2A">
      <w:r>
        <w:separator/>
      </w:r>
    </w:p>
  </w:endnote>
  <w:endnote w:type="continuationSeparator" w:id="0">
    <w:p w:rsidR="00A70AE2" w:rsidRDefault="00A70AE2" w:rsidP="0070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AE2" w:rsidRDefault="00A70AE2" w:rsidP="00705F2A">
      <w:r>
        <w:separator/>
      </w:r>
    </w:p>
  </w:footnote>
  <w:footnote w:type="continuationSeparator" w:id="0">
    <w:p w:rsidR="00A70AE2" w:rsidRDefault="00A70AE2" w:rsidP="0070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E3"/>
    <w:rsid w:val="00086C75"/>
    <w:rsid w:val="00257B45"/>
    <w:rsid w:val="00705F2A"/>
    <w:rsid w:val="007431E3"/>
    <w:rsid w:val="009B4A25"/>
    <w:rsid w:val="009E59FD"/>
    <w:rsid w:val="00A70AE2"/>
    <w:rsid w:val="00B8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DCBB0F-F587-4A3F-A1E3-BAFD4F9C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1E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1E3"/>
    <w:pPr>
      <w:ind w:leftChars="200" w:left="480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6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6C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5F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705F2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5F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705F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>SYNNEX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2015-12-22T04:08:00Z</cp:lastPrinted>
  <dcterms:created xsi:type="dcterms:W3CDTF">2018-02-01T04:40:00Z</dcterms:created>
  <dcterms:modified xsi:type="dcterms:W3CDTF">2018-02-01T04:40:00Z</dcterms:modified>
</cp:coreProperties>
</file>