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97E8" w14:textId="3B56BF6E" w:rsidR="00A55F7C" w:rsidRPr="00F53764" w:rsidRDefault="00A55F7C" w:rsidP="00B369C9">
      <w:pPr>
        <w:rPr>
          <w:rFonts w:ascii="Times New Roman" w:eastAsia="標楷體" w:hAnsi="Times New Roman" w:cs="DFKaiShu-SB-Estd-BF"/>
          <w:b/>
          <w:kern w:val="0"/>
          <w:sz w:val="32"/>
          <w:szCs w:val="32"/>
        </w:rPr>
      </w:pPr>
      <w:r w:rsidRPr="00F53764">
        <w:rPr>
          <w:rFonts w:ascii="Times New Roman" w:eastAsia="標楷體" w:hAnsi="Times New Roman" w:cs="DFKaiShu-SB-Estd-BF" w:hint="eastAsia"/>
          <w:b/>
          <w:kern w:val="0"/>
          <w:sz w:val="32"/>
          <w:szCs w:val="32"/>
        </w:rPr>
        <w:t>高雄醫學大學</w:t>
      </w:r>
      <w:r w:rsidRPr="00F53764">
        <w:rPr>
          <w:rFonts w:ascii="Times New Roman" w:eastAsia="標楷體" w:hAnsi="Times New Roman" w:cs="DFKaiShu-SB-Estd-BF"/>
          <w:b/>
          <w:kern w:val="0"/>
          <w:sz w:val="32"/>
          <w:szCs w:val="32"/>
        </w:rPr>
        <w:t>學分成績採計申請辦法</w:t>
      </w:r>
    </w:p>
    <w:p w14:paraId="7B9A5B98" w14:textId="77777777" w:rsidR="00A55F7C" w:rsidRPr="00F53764" w:rsidRDefault="00A55F7C" w:rsidP="004C55E2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/>
          <w:sz w:val="20"/>
          <w:szCs w:val="20"/>
        </w:rPr>
        <w:t>108.07.17</w:t>
      </w:r>
      <w:r w:rsidR="00B369C9" w:rsidRPr="00F53764">
        <w:rPr>
          <w:rFonts w:ascii="Times New Roman" w:eastAsia="標楷體" w:hAnsi="Times New Roman" w:cs="Times New Roman"/>
          <w:sz w:val="20"/>
          <w:szCs w:val="20"/>
        </w:rPr>
        <w:t xml:space="preserve">  107</w:t>
      </w:r>
      <w:r w:rsidRPr="00F537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B369C9" w:rsidRPr="00F53764">
        <w:rPr>
          <w:rFonts w:ascii="Times New Roman" w:eastAsia="標楷體" w:hAnsi="Times New Roman" w:cs="Times New Roman"/>
          <w:sz w:val="20"/>
          <w:szCs w:val="20"/>
        </w:rPr>
        <w:t>6</w:t>
      </w:r>
      <w:r w:rsidRPr="00F53764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6BB8DEE3" w14:textId="77777777" w:rsidR="00A55F7C" w:rsidRPr="00F53764" w:rsidRDefault="00B369C9" w:rsidP="004C55E2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/>
          <w:sz w:val="20"/>
          <w:szCs w:val="20"/>
        </w:rPr>
        <w:t xml:space="preserve">108.09.04  </w:t>
      </w:r>
      <w:r w:rsidRPr="00F53764">
        <w:rPr>
          <w:rFonts w:ascii="Times New Roman" w:eastAsia="標楷體" w:hAnsi="Times New Roman" w:cs="Times New Roman"/>
          <w:sz w:val="20"/>
          <w:szCs w:val="20"/>
        </w:rPr>
        <w:t>高醫教字第</w:t>
      </w:r>
      <w:r w:rsidRPr="00F53764">
        <w:rPr>
          <w:rFonts w:ascii="Times New Roman" w:eastAsia="標楷體" w:hAnsi="Times New Roman" w:cs="Times New Roman"/>
          <w:sz w:val="20"/>
          <w:szCs w:val="20"/>
        </w:rPr>
        <w:t>1081103015</w:t>
      </w:r>
      <w:r w:rsidRPr="00F5376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2E4B9EAE" w14:textId="77777777" w:rsidR="004C55E2" w:rsidRPr="00F53764" w:rsidRDefault="004C55E2" w:rsidP="004C55E2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113.07.22  112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26134890" w14:textId="5563900B" w:rsidR="004620FD" w:rsidRPr="00F53764" w:rsidRDefault="004620FD" w:rsidP="004620FD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 w:hint="eastAsia"/>
          <w:sz w:val="20"/>
          <w:szCs w:val="20"/>
        </w:rPr>
        <w:t xml:space="preserve">113.08.15 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1131102887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6799E56A" w14:textId="7A609DE3" w:rsidR="00273805" w:rsidRPr="00F53764" w:rsidRDefault="00273805" w:rsidP="004620FD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114.05.02  113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679618FB" w14:textId="2E5F0641" w:rsidR="00273805" w:rsidRPr="00961104" w:rsidRDefault="00273805" w:rsidP="004620FD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961104">
        <w:rPr>
          <w:rFonts w:ascii="Times New Roman" w:eastAsia="標楷體" w:hAnsi="Times New Roman" w:cs="Times New Roman"/>
          <w:sz w:val="20"/>
          <w:szCs w:val="20"/>
        </w:rPr>
        <w:t>4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.0</w:t>
      </w:r>
      <w:r w:rsidRPr="00961104">
        <w:rPr>
          <w:rFonts w:ascii="Times New Roman" w:eastAsia="標楷體" w:hAnsi="Times New Roman" w:cs="Times New Roman"/>
          <w:sz w:val="20"/>
          <w:szCs w:val="20"/>
        </w:rPr>
        <w:t>5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961104" w:rsidRPr="00961104">
        <w:rPr>
          <w:rFonts w:ascii="Times New Roman" w:eastAsia="標楷體" w:hAnsi="Times New Roman" w:cs="Times New Roman"/>
          <w:sz w:val="20"/>
          <w:szCs w:val="20"/>
        </w:rPr>
        <w:t>29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="00961104">
        <w:rPr>
          <w:rFonts w:ascii="Times New Roman" w:eastAsia="標楷體" w:hAnsi="Times New Roman" w:cs="Times New Roman"/>
          <w:sz w:val="20"/>
          <w:szCs w:val="20"/>
        </w:rPr>
        <w:t>1141101763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8505"/>
      </w:tblGrid>
      <w:tr w:rsidR="004C55E2" w:rsidRPr="00F53764" w14:paraId="6F6B2677" w14:textId="77777777" w:rsidTr="00B369C9">
        <w:trPr>
          <w:jc w:val="center"/>
        </w:trPr>
        <w:tc>
          <w:tcPr>
            <w:tcW w:w="1134" w:type="dxa"/>
          </w:tcPr>
          <w:p w14:paraId="4CD37D80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68827263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本校為辦理學生申請修讀科目學分成績採計為畢業學分事宜，特訂定本辦法。</w:t>
            </w:r>
          </w:p>
        </w:tc>
      </w:tr>
      <w:tr w:rsidR="004C55E2" w:rsidRPr="00F53764" w14:paraId="4F622F87" w14:textId="77777777" w:rsidTr="00B369C9">
        <w:trPr>
          <w:jc w:val="center"/>
        </w:trPr>
        <w:tc>
          <w:tcPr>
            <w:tcW w:w="1134" w:type="dxa"/>
          </w:tcPr>
          <w:p w14:paraId="7CAF8FA6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7626CD36" w14:textId="77777777" w:rsidR="00107C95" w:rsidRPr="00F53764" w:rsidRDefault="00107C95" w:rsidP="00107C9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適用對象及範圍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499B7ED6" w14:textId="77777777" w:rsidR="00EF52F6" w:rsidRPr="00F53764" w:rsidRDefault="00107C95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學生在學期間內，修讀所屬學系以外</w:t>
            </w:r>
            <w:r w:rsidR="00EB1BDC" w:rsidRPr="00F53764">
              <w:rPr>
                <w:rFonts w:ascii="Times New Roman" w:eastAsia="標楷體" w:hAnsi="Times New Roman" w:cs="Times New Roman" w:hint="eastAsia"/>
                <w:szCs w:val="24"/>
              </w:rPr>
              <w:t>教學單位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開設之課程</w:t>
            </w:r>
            <w:r w:rsidR="00EF52F6" w:rsidRPr="00F53764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</w:p>
          <w:p w14:paraId="6D5DB912" w14:textId="77777777" w:rsidR="00107C95" w:rsidRPr="00F53764" w:rsidRDefault="00EF52F6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依本校校際選課辦法</w:t>
            </w:r>
            <w:r w:rsidR="004D062C" w:rsidRPr="00F53764">
              <w:rPr>
                <w:rFonts w:ascii="Times New Roman" w:eastAsia="標楷體" w:hAnsi="Times New Roman" w:cs="Times New Roman" w:hint="eastAsia"/>
                <w:szCs w:val="24"/>
              </w:rPr>
              <w:t>及暑期開班授課辦法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至他校修讀課程者</w:t>
            </w:r>
            <w:r w:rsidR="00107C95" w:rsidRPr="00F5376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F91E5DE" w14:textId="77777777" w:rsidR="00107C95" w:rsidRPr="00F53764" w:rsidRDefault="00107C95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學生於在學期間內，修讀本校學生數位自學課程實施要點規範之數位自學課程者。</w:t>
            </w:r>
          </w:p>
          <w:p w14:paraId="5B2C5914" w14:textId="77777777" w:rsidR="00A55F7C" w:rsidRPr="00F53764" w:rsidRDefault="00107C95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學生經核准出國，修習之科目學分持有證明者。</w:t>
            </w:r>
          </w:p>
        </w:tc>
      </w:tr>
      <w:tr w:rsidR="004C55E2" w:rsidRPr="00F53764" w14:paraId="060D6F3A" w14:textId="77777777" w:rsidTr="00B369C9">
        <w:trPr>
          <w:jc w:val="center"/>
        </w:trPr>
        <w:tc>
          <w:tcPr>
            <w:tcW w:w="1134" w:type="dxa"/>
          </w:tcPr>
          <w:p w14:paraId="04C63107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42538AFF" w14:textId="77777777" w:rsidR="00A423F2" w:rsidRPr="00F53764" w:rsidRDefault="00A423F2" w:rsidP="00A423F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成績採計申請經核准後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，得採計為所屬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所、學位學程之必修、選修學分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或通識課程學分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A082DFC" w14:textId="77777777" w:rsidR="00A423F2" w:rsidRPr="00F53764" w:rsidRDefault="00A423F2" w:rsidP="00A423F2">
            <w:pPr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經核准採計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之科目，其學分數列計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為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畢業學分數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並列入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成績計算。</w:t>
            </w:r>
          </w:p>
          <w:p w14:paraId="46D8CBC0" w14:textId="77777777" w:rsidR="00A55F7C" w:rsidRPr="00F53764" w:rsidRDefault="00F46C79" w:rsidP="00A423F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hint="eastAsia"/>
              </w:rPr>
              <w:t>前</w:t>
            </w:r>
            <w:r w:rsidR="002A352C" w:rsidRPr="00F53764">
              <w:rPr>
                <w:rFonts w:ascii="Times New Roman" w:eastAsia="標楷體" w:hAnsi="Times New Roman" w:hint="eastAsia"/>
              </w:rPr>
              <w:t>條</w:t>
            </w:r>
            <w:r w:rsidRPr="00F53764">
              <w:rPr>
                <w:rFonts w:ascii="Times New Roman" w:eastAsia="標楷體" w:hAnsi="Times New Roman" w:hint="eastAsia"/>
              </w:rPr>
              <w:t>第三款之</w:t>
            </w:r>
            <w:r w:rsidR="00A423F2" w:rsidRPr="00F53764">
              <w:rPr>
                <w:rFonts w:ascii="Times New Roman" w:eastAsia="標楷體" w:hAnsi="Times New Roman" w:hint="eastAsia"/>
              </w:rPr>
              <w:t>課程</w:t>
            </w:r>
            <w:r w:rsidR="00767F1C" w:rsidRPr="00F53764">
              <w:rPr>
                <w:rFonts w:ascii="Times New Roman" w:eastAsia="標楷體" w:hAnsi="Times New Roman" w:hint="eastAsia"/>
              </w:rPr>
              <w:t>，</w:t>
            </w:r>
            <w:r w:rsidR="00A423F2" w:rsidRPr="00F53764">
              <w:rPr>
                <w:rFonts w:ascii="Times New Roman" w:eastAsia="標楷體" w:hAnsi="Times New Roman" w:hint="eastAsia"/>
              </w:rPr>
              <w:t>採計之學分數及成績計算另依本校學生</w:t>
            </w:r>
            <w:r w:rsidR="00A423F2"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數位自學課程實施要點規定辦理。</w:t>
            </w:r>
          </w:p>
        </w:tc>
      </w:tr>
      <w:tr w:rsidR="004C55E2" w:rsidRPr="00F53764" w14:paraId="546D9748" w14:textId="77777777" w:rsidTr="00B369C9">
        <w:trPr>
          <w:jc w:val="center"/>
        </w:trPr>
        <w:tc>
          <w:tcPr>
            <w:tcW w:w="1134" w:type="dxa"/>
          </w:tcPr>
          <w:p w14:paraId="4C70BBD1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1BE2202A" w14:textId="77777777" w:rsidR="00F32F49" w:rsidRPr="00F53764" w:rsidRDefault="00F32F49" w:rsidP="00F32F4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申請時程：</w:t>
            </w:r>
          </w:p>
          <w:p w14:paraId="4CF89990" w14:textId="77777777" w:rsidR="00A423F2" w:rsidRPr="00F53764" w:rsidRDefault="005F4FCC" w:rsidP="0095467D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依第二條第一款及第二款規定申請採計學分者，應於畢業前提出申請。惟轉系</w:t>
            </w:r>
            <w:r w:rsidRPr="00F53764">
              <w:rPr>
                <w:rFonts w:ascii="Times New Roman" w:eastAsia="標楷體" w:hAnsi="Times New Roman" w:cs="Times New Roman"/>
              </w:rPr>
              <w:t>(</w:t>
            </w:r>
            <w:r w:rsidRPr="00F53764">
              <w:rPr>
                <w:rFonts w:ascii="Times New Roman" w:eastAsia="標楷體" w:hAnsi="Times New Roman" w:hint="eastAsia"/>
              </w:rPr>
              <w:t>所</w:t>
            </w:r>
            <w:r w:rsidRPr="00F53764">
              <w:rPr>
                <w:rFonts w:ascii="Times New Roman" w:eastAsia="標楷體" w:hAnsi="Times New Roman" w:cs="Times New Roman"/>
              </w:rPr>
              <w:t>)</w:t>
            </w:r>
            <w:r w:rsidRPr="00F53764">
              <w:rPr>
                <w:rFonts w:ascii="Times New Roman" w:eastAsia="標楷體" w:hAnsi="Times New Roman" w:hint="eastAsia"/>
              </w:rPr>
              <w:t>學生申請採計轉入學期前之學分，應於轉入當學期依教務處公告選課時程辦理，以一次為原則。</w:t>
            </w:r>
          </w:p>
          <w:p w14:paraId="78280CE4" w14:textId="77777777" w:rsidR="00A423F2" w:rsidRPr="00F53764" w:rsidRDefault="00A423F2" w:rsidP="00E10E1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依第</w:t>
            </w:r>
            <w:r w:rsidR="00E10E18" w:rsidRPr="00F53764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條第三款規定申請採計學分者，應依教務處公告選課時程提出申請。</w:t>
            </w:r>
          </w:p>
          <w:p w14:paraId="33837007" w14:textId="77777777" w:rsidR="00A55F7C" w:rsidRPr="00F53764" w:rsidRDefault="00A423F2" w:rsidP="005F4FCC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依第</w:t>
            </w:r>
            <w:r w:rsidR="00E10E18" w:rsidRPr="00F53764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條第四款規定申請採計學分者，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應於出國修讀學期結束後返國兩個月內，提出成績證明及相關文件辦理。</w:t>
            </w:r>
          </w:p>
        </w:tc>
      </w:tr>
      <w:tr w:rsidR="004C55E2" w:rsidRPr="00F53764" w14:paraId="4848AD94" w14:textId="77777777" w:rsidTr="00B369C9">
        <w:trPr>
          <w:jc w:val="center"/>
        </w:trPr>
        <w:tc>
          <w:tcPr>
            <w:tcW w:w="1134" w:type="dxa"/>
          </w:tcPr>
          <w:p w14:paraId="0B517DBA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5050F082" w14:textId="6620A551" w:rsidR="002F6D65" w:rsidRPr="00F53764" w:rsidRDefault="002F6D65" w:rsidP="002F6D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採計原則</w:t>
            </w:r>
            <w:r w:rsidR="009C0B13"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：</w:t>
            </w:r>
          </w:p>
          <w:p w14:paraId="22406EE3" w14:textId="5C69034F" w:rsidR="004012FF" w:rsidRPr="00F53764" w:rsidRDefault="002F6D65" w:rsidP="00C57C9F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申請</w:t>
            </w:r>
            <w:r w:rsidRPr="00F53764">
              <w:rPr>
                <w:rFonts w:ascii="Times New Roman" w:eastAsia="標楷體" w:hAnsi="Times New Roman"/>
              </w:rPr>
              <w:t>學分</w:t>
            </w:r>
            <w:r w:rsidRPr="00F53764">
              <w:rPr>
                <w:rFonts w:ascii="Times New Roman" w:eastAsia="標楷體" w:hAnsi="Times New Roman" w:hint="eastAsia"/>
              </w:rPr>
              <w:t>採計以科目名稱、學分數及課程內容相符為原則。</w:t>
            </w:r>
          </w:p>
          <w:p w14:paraId="22179B23" w14:textId="7525118D" w:rsidR="002F6D65" w:rsidRPr="00F53764" w:rsidRDefault="002F6D65" w:rsidP="00C57C9F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申請採計之</w:t>
            </w:r>
            <w:r w:rsidRPr="00F53764">
              <w:rPr>
                <w:rFonts w:ascii="Times New Roman" w:eastAsia="標楷體" w:hAnsi="Times New Roman"/>
              </w:rPr>
              <w:t>科目名稱</w:t>
            </w:r>
            <w:r w:rsidRPr="00F53764">
              <w:rPr>
                <w:rFonts w:ascii="Times New Roman" w:eastAsia="標楷體" w:hAnsi="Times New Roman" w:hint="eastAsia"/>
              </w:rPr>
              <w:t>、學分數與課程內容不完全相符者，應由採計科目課程授課教師及系、所、學位學程、中心主任同意後提出申請，並得要求學生提供課程相關佐證資料。</w:t>
            </w:r>
          </w:p>
          <w:p w14:paraId="7EA7489B" w14:textId="77777777" w:rsidR="002F6D65" w:rsidRPr="00F53764" w:rsidRDefault="002F6D65" w:rsidP="00C57C9F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修讀輔系學生不得以所屬學系開設之課程申請採計為輔系學分</w:t>
            </w:r>
            <w:r w:rsidR="00203624" w:rsidRPr="00F53764">
              <w:rPr>
                <w:rFonts w:ascii="Times New Roman" w:eastAsia="標楷體" w:hAnsi="Times New Roman" w:hint="eastAsia"/>
              </w:rPr>
              <w:t>。</w:t>
            </w:r>
          </w:p>
          <w:p w14:paraId="729959AB" w14:textId="77777777" w:rsidR="002F6D65" w:rsidRPr="00F53764" w:rsidRDefault="002F6D65" w:rsidP="00C57C9F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數位自學課程之採計科目，由採計學系、所、學位學程與通識教育中心認定，並依本校學生數位自學課程實施要點規定辦理。</w:t>
            </w:r>
          </w:p>
          <w:p w14:paraId="03D26AF9" w14:textId="1FB5C714" w:rsidR="00A37BC5" w:rsidRPr="00F53764" w:rsidRDefault="002F6D65" w:rsidP="00C57C9F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申請科目之學分數</w:t>
            </w:r>
            <w:r w:rsidRPr="00F53764">
              <w:rPr>
                <w:rFonts w:ascii="Times New Roman" w:eastAsia="標楷體" w:hAnsi="Times New Roman"/>
              </w:rPr>
              <w:t>不得</w:t>
            </w:r>
            <w:r w:rsidRPr="00F53764">
              <w:rPr>
                <w:rFonts w:ascii="Times New Roman" w:eastAsia="標楷體" w:hAnsi="Times New Roman" w:hint="eastAsia"/>
              </w:rPr>
              <w:t>少於採計</w:t>
            </w:r>
            <w:r w:rsidRPr="00F53764">
              <w:rPr>
                <w:rFonts w:ascii="Times New Roman" w:eastAsia="標楷體" w:hAnsi="Times New Roman"/>
              </w:rPr>
              <w:t>科目</w:t>
            </w:r>
            <w:r w:rsidRPr="00F53764">
              <w:rPr>
                <w:rFonts w:ascii="Times New Roman" w:eastAsia="標楷體" w:hAnsi="Times New Roman" w:hint="eastAsia"/>
              </w:rPr>
              <w:t>之</w:t>
            </w:r>
            <w:r w:rsidRPr="00F53764">
              <w:rPr>
                <w:rFonts w:ascii="Times New Roman" w:eastAsia="標楷體" w:hAnsi="Times New Roman"/>
              </w:rPr>
              <w:t>學分數。</w:t>
            </w:r>
          </w:p>
          <w:p w14:paraId="0011DC9A" w14:textId="70D97916" w:rsidR="00E83E34" w:rsidRPr="00F53764" w:rsidRDefault="00C57C9F" w:rsidP="00C57C9F">
            <w:pPr>
              <w:spacing w:line="400" w:lineRule="exact"/>
              <w:ind w:left="456" w:hangingChars="190" w:hanging="456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  <w:lang w:val="x-none"/>
              </w:rPr>
            </w:pPr>
            <w:r w:rsidRPr="00961104">
              <w:rPr>
                <w:rFonts w:ascii="Times New Roman" w:eastAsia="標楷體" w:hAnsi="Times New Roman" w:hint="eastAsia"/>
                <w:b/>
                <w:bCs/>
                <w:u w:val="single"/>
              </w:rPr>
              <w:t>六、</w:t>
            </w:r>
            <w:r w:rsidR="00F257D6"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本校與國外大學學分及成績採計依附表一：本校與國外大學修習學分暨成績轉換對照表及附表二：</w:t>
            </w:r>
            <w:r w:rsidR="00F257D6"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G</w:t>
            </w:r>
            <w:r w:rsidR="00F257D6" w:rsidRPr="0096110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  <w:lang w:val="x-none"/>
              </w:rPr>
              <w:t>PA</w:t>
            </w:r>
            <w:r w:rsidR="00F257D6"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換算百分數對照表辦理。</w:t>
            </w:r>
          </w:p>
        </w:tc>
      </w:tr>
      <w:tr w:rsidR="004C55E2" w:rsidRPr="00F53764" w14:paraId="086CE731" w14:textId="77777777" w:rsidTr="00B369C9">
        <w:trPr>
          <w:jc w:val="center"/>
        </w:trPr>
        <w:tc>
          <w:tcPr>
            <w:tcW w:w="1134" w:type="dxa"/>
          </w:tcPr>
          <w:p w14:paraId="2737D1FF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lastRenderedPageBreak/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237FF2D7" w14:textId="77777777" w:rsidR="00032F01" w:rsidRPr="00F53764" w:rsidRDefault="00032F01" w:rsidP="00032F01">
            <w:pPr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學生申請學分成績採計，應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依第</w:t>
            </w:r>
            <w:r w:rsidR="00E10E18"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四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條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規定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時程，填具申請表並檢附課程進度、課程大綱等相關佐證資料；申請數位自學課程採計者，應另檢附完課證明或修課證明。</w:t>
            </w:r>
          </w:p>
          <w:p w14:paraId="7E93D55A" w14:textId="77777777" w:rsidR="00A55F7C" w:rsidRPr="00F53764" w:rsidRDefault="00032F01" w:rsidP="00032F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申請表經採計學系、所、學位學程、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通識教育中心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及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軍訓室審查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後，送交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教務處複核。</w:t>
            </w:r>
          </w:p>
        </w:tc>
      </w:tr>
      <w:tr w:rsidR="00A55F7C" w:rsidRPr="00F53764" w14:paraId="41788420" w14:textId="77777777" w:rsidTr="00B369C9">
        <w:trPr>
          <w:jc w:val="center"/>
        </w:trPr>
        <w:tc>
          <w:tcPr>
            <w:tcW w:w="1134" w:type="dxa"/>
          </w:tcPr>
          <w:p w14:paraId="54EE0244" w14:textId="77777777" w:rsidR="00A55F7C" w:rsidRPr="00F53764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7</w:t>
            </w:r>
            <w:r w:rsidRPr="00F53764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14:paraId="49D9BEC6" w14:textId="77777777" w:rsidR="00A55F7C" w:rsidRPr="00F53764" w:rsidRDefault="00A423F2" w:rsidP="00032F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本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辦法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經教務會議審議通過後，自公布日起實施，修正時亦同。</w:t>
            </w:r>
          </w:p>
        </w:tc>
      </w:tr>
    </w:tbl>
    <w:p w14:paraId="4771A36E" w14:textId="77777777" w:rsidR="00245C6C" w:rsidRPr="00F53764" w:rsidRDefault="00245C6C" w:rsidP="00D75BDE">
      <w:pPr>
        <w:tabs>
          <w:tab w:val="right" w:pos="14862"/>
        </w:tabs>
        <w:ind w:left="11" w:right="23" w:hanging="11"/>
        <w:rPr>
          <w:rFonts w:ascii="Times New Roman" w:eastAsia="標楷體" w:hAnsi="Times New Roman" w:cs="Times New Roman"/>
          <w:sz w:val="32"/>
          <w:szCs w:val="36"/>
        </w:rPr>
      </w:pPr>
    </w:p>
    <w:p w14:paraId="45C65E1D" w14:textId="77777777" w:rsidR="00BD59DB" w:rsidRPr="00F53764" w:rsidRDefault="00BD59DB">
      <w:pPr>
        <w:widowControl/>
        <w:rPr>
          <w:rFonts w:ascii="Times New Roman" w:eastAsia="標楷體" w:hAnsi="Times New Roman" w:cs="Times New Roman"/>
          <w:sz w:val="32"/>
          <w:szCs w:val="36"/>
        </w:rPr>
      </w:pPr>
      <w:r w:rsidRPr="00F53764">
        <w:rPr>
          <w:rFonts w:ascii="Times New Roman" w:eastAsia="標楷體" w:hAnsi="Times New Roman" w:cs="Times New Roman"/>
          <w:sz w:val="32"/>
          <w:szCs w:val="36"/>
        </w:rPr>
        <w:br w:type="page"/>
      </w:r>
    </w:p>
    <w:tbl>
      <w:tblPr>
        <w:tblW w:w="106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603"/>
        <w:gridCol w:w="1540"/>
        <w:gridCol w:w="64"/>
        <w:gridCol w:w="1604"/>
        <w:gridCol w:w="272"/>
        <w:gridCol w:w="1332"/>
        <w:gridCol w:w="488"/>
        <w:gridCol w:w="1116"/>
        <w:gridCol w:w="604"/>
        <w:gridCol w:w="1003"/>
      </w:tblGrid>
      <w:tr w:rsidR="00D92FCF" w:rsidRPr="00FF6D61" w14:paraId="51B92511" w14:textId="77777777" w:rsidTr="00C44EF9">
        <w:trPr>
          <w:trHeight w:val="42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C3E0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G21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附表一：</w:t>
            </w:r>
            <w:r w:rsidRPr="00FF6D6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高雄醫學大學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與</w:t>
            </w:r>
            <w:r w:rsidRPr="00FF6D6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國外大學修習學分暨成績轉換</w:t>
            </w:r>
            <w:bookmarkEnd w:id="0"/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對照表</w:t>
            </w:r>
          </w:p>
        </w:tc>
      </w:tr>
      <w:tr w:rsidR="00D92FCF" w:rsidRPr="00FF6D61" w14:paraId="4C61A1A9" w14:textId="77777777" w:rsidTr="00C44EF9">
        <w:trPr>
          <w:trHeight w:val="33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DBF6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3D97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9FCC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3C0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FB5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338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D1D5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4C1B6901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9C9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海外各校學分轉換參考表</w:t>
            </w:r>
          </w:p>
        </w:tc>
      </w:tr>
      <w:tr w:rsidR="00D92FCF" w:rsidRPr="00FF6D61" w14:paraId="5D131F56" w14:textId="77777777" w:rsidTr="00C44EF9">
        <w:trPr>
          <w:trHeight w:val="34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39E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69D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5087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0D94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CBF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B867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F4D3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61FE6C2F" w14:textId="77777777" w:rsidTr="00C44EF9">
        <w:trPr>
          <w:trHeight w:val="345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1A8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A9A7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臺灣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21C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3B96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(ECTS)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CC2D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964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亞洲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7AB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大洋洲</w:t>
            </w:r>
          </w:p>
        </w:tc>
      </w:tr>
      <w:tr w:rsidR="00D92FCF" w:rsidRPr="00FF6D61" w14:paraId="3B0BA97B" w14:textId="77777777" w:rsidTr="00C44EF9">
        <w:trPr>
          <w:trHeight w:val="480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3FA1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0DA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BDC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234E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412D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2D0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FF23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D92FCF" w:rsidRPr="00FF6D61" w14:paraId="7C960F9D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19F7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57AB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F5A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691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B9B9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DFB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9D3D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92FCF" w:rsidRPr="00FF6D61" w14:paraId="16A9FA1D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1EDCD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9D6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45C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2F0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CE7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E087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713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D92FCF" w:rsidRPr="00FF6D61" w14:paraId="3A4A539B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CE7AE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BA1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7021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53D2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4ABF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68B7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FA8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D92FCF" w:rsidRPr="00FF6D61" w14:paraId="2C27F16C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6221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DDAB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E43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6F9F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E57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547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06D6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D92FCF" w:rsidRPr="00FF6D61" w14:paraId="76246F7E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5801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EE7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36D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368F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FA1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4501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32D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D92FCF" w:rsidRPr="00FF6D61" w14:paraId="190A69A2" w14:textId="77777777" w:rsidTr="00C44EF9">
        <w:trPr>
          <w:trHeight w:val="33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2B9B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DCC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C2A6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1EC9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05F9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EC2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BE6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6C1445C4" w14:textId="77777777" w:rsidTr="00C44EF9">
        <w:trPr>
          <w:trHeight w:val="33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B2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1B36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9F43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B37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CC2C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9C1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D0C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10F1DD7B" w14:textId="77777777" w:rsidTr="00C44EF9">
        <w:trPr>
          <w:trHeight w:val="582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6CF5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美洲地區：美國、加拿大。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5621AE32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6F6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歐洲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採用歐盟學分轉換機制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ECTS)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地區：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45A236F5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88D5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法國、芬蘭、荷蘭、瑞典、德國、捷克、奧地利、義大利、土耳其、比利時、挪威等地區。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12162BA2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3E33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亞洲地區含日本、中國大陸、香港、澳門、新加坡、韓國、泰國等地區。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1A9CFF42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982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新加坡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1 Academic Units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等於臺灣一學分。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5F5A96BC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55BB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大洋洲地區：澳洲、紐西蘭。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3DD409AC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A628" w14:textId="77777777" w:rsidR="00D92FCF" w:rsidRPr="00FF6D61" w:rsidRDefault="00D92FCF" w:rsidP="00C44EF9">
            <w:pPr>
              <w:widowControl/>
              <w:ind w:left="396" w:hangingChars="165" w:hanging="396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本表僅供參考，學分轉換、成績認證之最終結果，由海外校、教育機構及本校相關認證單位保有所有權力。</w:t>
            </w:r>
          </w:p>
        </w:tc>
      </w:tr>
      <w:tr w:rsidR="00D92FCF" w:rsidRPr="00FF6D61" w14:paraId="02436458" w14:textId="77777777" w:rsidTr="00C44EF9">
        <w:trPr>
          <w:trHeight w:val="81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EDB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倘有需個別認定之情形，系所或通識教育中心得視學生檢附之學分、修課時數及成績等相關證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明文件再做調整。</w:t>
            </w:r>
          </w:p>
        </w:tc>
      </w:tr>
    </w:tbl>
    <w:p w14:paraId="6E6D35CB" w14:textId="77777777" w:rsidR="00D92FCF" w:rsidRDefault="00D92FCF" w:rsidP="00D92FCF">
      <w:pPr>
        <w:tabs>
          <w:tab w:val="right" w:pos="14862"/>
        </w:tabs>
        <w:ind w:left="11" w:right="23" w:hanging="11"/>
        <w:rPr>
          <w:rFonts w:ascii="Times New Roman" w:eastAsia="標楷體" w:hAnsi="Times New Roman" w:cs="Times New Roman"/>
          <w:sz w:val="32"/>
          <w:szCs w:val="36"/>
        </w:rPr>
      </w:pPr>
    </w:p>
    <w:p w14:paraId="6EB5A4EE" w14:textId="77777777" w:rsidR="00D92FCF" w:rsidRDefault="00D92FCF" w:rsidP="00D92FCF">
      <w:pPr>
        <w:widowControl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/>
          <w:sz w:val="32"/>
          <w:szCs w:val="36"/>
        </w:rPr>
        <w:br w:type="page"/>
      </w:r>
    </w:p>
    <w:tbl>
      <w:tblPr>
        <w:tblW w:w="116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0"/>
        <w:gridCol w:w="220"/>
        <w:gridCol w:w="1492"/>
        <w:gridCol w:w="76"/>
      </w:tblGrid>
      <w:tr w:rsidR="00D92FCF" w:rsidRPr="00FF6D61" w14:paraId="40CAFCD6" w14:textId="77777777" w:rsidTr="00C44EF9">
        <w:trPr>
          <w:trHeight w:val="34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3CDD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F6D61">
              <w:rPr>
                <w:rFonts w:ascii="Times New Roman" w:eastAsia="標楷體" w:hAnsi="Times New Roman" w:cs="Times New Roman"/>
                <w:sz w:val="32"/>
                <w:szCs w:val="36"/>
              </w:rPr>
              <w:lastRenderedPageBreak/>
              <w:br w:type="page"/>
            </w:r>
            <w:r w:rsidRPr="00284D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附表二：</w:t>
            </w:r>
            <w:r w:rsidRPr="00284D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GPA</w:t>
            </w:r>
            <w:r w:rsidRPr="00284D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換算百分數對照表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僅供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GPA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單向對應百分數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D49C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34D9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29F2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Style w:val="TableNormal"/>
        <w:tblW w:w="10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19"/>
        <w:gridCol w:w="305"/>
        <w:gridCol w:w="439"/>
        <w:gridCol w:w="667"/>
        <w:gridCol w:w="305"/>
        <w:gridCol w:w="444"/>
        <w:gridCol w:w="679"/>
        <w:gridCol w:w="302"/>
        <w:gridCol w:w="518"/>
        <w:gridCol w:w="691"/>
        <w:gridCol w:w="302"/>
        <w:gridCol w:w="499"/>
        <w:gridCol w:w="696"/>
        <w:gridCol w:w="302"/>
        <w:gridCol w:w="475"/>
        <w:gridCol w:w="691"/>
        <w:gridCol w:w="312"/>
        <w:gridCol w:w="482"/>
        <w:gridCol w:w="710"/>
        <w:gridCol w:w="285"/>
      </w:tblGrid>
      <w:tr w:rsidR="00D92FCF" w14:paraId="542820E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E7E7E7"/>
            <w:vAlign w:val="center"/>
          </w:tcPr>
          <w:p w14:paraId="465262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19" w:type="dxa"/>
            <w:vAlign w:val="center"/>
          </w:tcPr>
          <w:p w14:paraId="618686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5" w:right="33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00D151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5" w:righ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92ABF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5" w:right="52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7F298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67" w:type="dxa"/>
            <w:vAlign w:val="center"/>
          </w:tcPr>
          <w:p w14:paraId="30C0DC82" w14:textId="77777777" w:rsidR="00D92FCF" w:rsidRDefault="00D92FCF" w:rsidP="00C44EF9">
            <w:pPr>
              <w:pStyle w:val="TableParagraph"/>
              <w:spacing w:before="0" w:line="140" w:lineRule="exact"/>
              <w:ind w:left="67" w:right="59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71D825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67" w:right="59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C1D6A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8" w:right="50" w:hanging="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F9324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79" w:type="dxa"/>
            <w:vAlign w:val="center"/>
          </w:tcPr>
          <w:p w14:paraId="2AF2DD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74" w:right="64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4237FE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74" w:right="6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919FA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6" w:right="4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4A679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 w:right="1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91" w:type="dxa"/>
            <w:vAlign w:val="center"/>
          </w:tcPr>
          <w:p w14:paraId="3199D5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2" w:right="68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7599C6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2" w:right="6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76EF3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9" w:right="46" w:hanging="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68D33C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96" w:type="dxa"/>
            <w:vAlign w:val="center"/>
          </w:tcPr>
          <w:p w14:paraId="52084DB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5" w:right="70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239AE3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5" w:right="7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807A3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100" w:right="45" w:hanging="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82203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91" w:type="dxa"/>
            <w:vAlign w:val="center"/>
          </w:tcPr>
          <w:p w14:paraId="3BE363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1" w:right="69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1D6B0B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1" w:right="6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E9C1D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105" w:right="50" w:hanging="8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620A8E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710" w:type="dxa"/>
            <w:vAlign w:val="center"/>
          </w:tcPr>
          <w:p w14:paraId="1DFC470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4" w:right="75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723E09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4" w:right="7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0EDF6F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70" w:right="38" w:firstLine="28"/>
              <w:jc w:val="both"/>
              <w:rPr>
                <w:rFonts w:ascii="新細明體-ExtB" w:eastAsia="新細明體-ExtB"/>
                <w:sz w:val="16"/>
                <w:szCs w:val="16"/>
              </w:rPr>
            </w:pPr>
          </w:p>
        </w:tc>
      </w:tr>
      <w:tr w:rsidR="00D92FCF" w14:paraId="23AF297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FFF00"/>
            <w:vAlign w:val="center"/>
          </w:tcPr>
          <w:p w14:paraId="2282CF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sz w:val="14"/>
                <w:szCs w:val="14"/>
              </w:rPr>
              <w:t>4.3</w:t>
            </w:r>
          </w:p>
        </w:tc>
        <w:tc>
          <w:tcPr>
            <w:tcW w:w="619" w:type="dxa"/>
            <w:shd w:val="clear" w:color="auto" w:fill="FFFF00"/>
            <w:vAlign w:val="center"/>
          </w:tcPr>
          <w:p w14:paraId="0F68DB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6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sz w:val="14"/>
                <w:szCs w:val="14"/>
              </w:rPr>
              <w:t>100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4B6ED4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8B92F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3.67</w:t>
            </w:r>
          </w:p>
        </w:tc>
        <w:tc>
          <w:tcPr>
            <w:tcW w:w="667" w:type="dxa"/>
            <w:vAlign w:val="center"/>
          </w:tcPr>
          <w:p w14:paraId="336148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62642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4D2A5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3.04</w:t>
            </w:r>
          </w:p>
        </w:tc>
        <w:tc>
          <w:tcPr>
            <w:tcW w:w="679" w:type="dxa"/>
            <w:vAlign w:val="center"/>
          </w:tcPr>
          <w:p w14:paraId="502DDB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A3FC1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AFA69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2.41</w:t>
            </w:r>
          </w:p>
        </w:tc>
        <w:tc>
          <w:tcPr>
            <w:tcW w:w="691" w:type="dxa"/>
            <w:vAlign w:val="center"/>
          </w:tcPr>
          <w:p w14:paraId="03AA7A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69.83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E2656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FD8DA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1.78</w:t>
            </w:r>
          </w:p>
        </w:tc>
        <w:tc>
          <w:tcPr>
            <w:tcW w:w="696" w:type="dxa"/>
            <w:vAlign w:val="center"/>
          </w:tcPr>
          <w:p w14:paraId="1D55B3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 w:right="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61.6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BDD2A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EAED6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1.15</w:t>
            </w:r>
          </w:p>
        </w:tc>
        <w:tc>
          <w:tcPr>
            <w:tcW w:w="691" w:type="dxa"/>
            <w:vAlign w:val="center"/>
          </w:tcPr>
          <w:p w14:paraId="447905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52.14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1DD04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70017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0.52</w:t>
            </w:r>
          </w:p>
        </w:tc>
        <w:tc>
          <w:tcPr>
            <w:tcW w:w="710" w:type="dxa"/>
            <w:vAlign w:val="center"/>
          </w:tcPr>
          <w:p w14:paraId="698129F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26.00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B338CD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43EB356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1D587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4.29</w:t>
            </w:r>
          </w:p>
        </w:tc>
        <w:tc>
          <w:tcPr>
            <w:tcW w:w="619" w:type="dxa"/>
            <w:vAlign w:val="center"/>
          </w:tcPr>
          <w:p w14:paraId="47CB77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99.63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3A3B2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9FCEA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3.66</w:t>
            </w:r>
          </w:p>
        </w:tc>
        <w:tc>
          <w:tcPr>
            <w:tcW w:w="667" w:type="dxa"/>
            <w:vAlign w:val="center"/>
          </w:tcPr>
          <w:p w14:paraId="16B379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E52DF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C55B5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3.03</w:t>
            </w:r>
          </w:p>
        </w:tc>
        <w:tc>
          <w:tcPr>
            <w:tcW w:w="679" w:type="dxa"/>
            <w:vAlign w:val="center"/>
          </w:tcPr>
          <w:p w14:paraId="0F1555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07425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2BE7B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2.40</w:t>
            </w:r>
          </w:p>
        </w:tc>
        <w:tc>
          <w:tcPr>
            <w:tcW w:w="691" w:type="dxa"/>
            <w:vAlign w:val="center"/>
          </w:tcPr>
          <w:p w14:paraId="209E63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69.75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76184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318F7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1.77</w:t>
            </w:r>
          </w:p>
        </w:tc>
        <w:tc>
          <w:tcPr>
            <w:tcW w:w="696" w:type="dxa"/>
            <w:vAlign w:val="center"/>
          </w:tcPr>
          <w:p w14:paraId="1FE3C5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 w:right="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61.4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0235F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812BF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1.14</w:t>
            </w:r>
          </w:p>
        </w:tc>
        <w:tc>
          <w:tcPr>
            <w:tcW w:w="691" w:type="dxa"/>
            <w:vAlign w:val="center"/>
          </w:tcPr>
          <w:p w14:paraId="323C5A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07015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6F61A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0.51</w:t>
            </w:r>
          </w:p>
        </w:tc>
        <w:tc>
          <w:tcPr>
            <w:tcW w:w="710" w:type="dxa"/>
            <w:vAlign w:val="center"/>
          </w:tcPr>
          <w:p w14:paraId="5A73FC3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25.50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E9FCF9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831428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16DC6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4.28</w:t>
            </w:r>
          </w:p>
        </w:tc>
        <w:tc>
          <w:tcPr>
            <w:tcW w:w="619" w:type="dxa"/>
            <w:vAlign w:val="center"/>
          </w:tcPr>
          <w:p w14:paraId="5B7475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99.27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DBDDA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77977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3.65</w:t>
            </w:r>
          </w:p>
        </w:tc>
        <w:tc>
          <w:tcPr>
            <w:tcW w:w="667" w:type="dxa"/>
            <w:vAlign w:val="center"/>
          </w:tcPr>
          <w:p w14:paraId="29F501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758E6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898356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3.02</w:t>
            </w:r>
          </w:p>
        </w:tc>
        <w:tc>
          <w:tcPr>
            <w:tcW w:w="679" w:type="dxa"/>
            <w:vAlign w:val="center"/>
          </w:tcPr>
          <w:p w14:paraId="324677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470DD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8F077F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2.39</w:t>
            </w:r>
          </w:p>
        </w:tc>
        <w:tc>
          <w:tcPr>
            <w:tcW w:w="691" w:type="dxa"/>
            <w:vAlign w:val="center"/>
          </w:tcPr>
          <w:p w14:paraId="0C37F1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69.68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94673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ED02C6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1.76</w:t>
            </w:r>
          </w:p>
        </w:tc>
        <w:tc>
          <w:tcPr>
            <w:tcW w:w="696" w:type="dxa"/>
            <w:vAlign w:val="center"/>
          </w:tcPr>
          <w:p w14:paraId="134552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 w:right="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61.2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579D5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E12D8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1.13</w:t>
            </w:r>
          </w:p>
        </w:tc>
        <w:tc>
          <w:tcPr>
            <w:tcW w:w="691" w:type="dxa"/>
            <w:vAlign w:val="center"/>
          </w:tcPr>
          <w:p w14:paraId="0415CE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51.86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39D24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E8995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0.50</w:t>
            </w:r>
          </w:p>
        </w:tc>
        <w:tc>
          <w:tcPr>
            <w:tcW w:w="710" w:type="dxa"/>
            <w:vAlign w:val="center"/>
          </w:tcPr>
          <w:p w14:paraId="0F4A56A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25.00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1EB3A8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0249FD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4D22E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4.27</w:t>
            </w:r>
          </w:p>
        </w:tc>
        <w:tc>
          <w:tcPr>
            <w:tcW w:w="619" w:type="dxa"/>
            <w:vAlign w:val="center"/>
          </w:tcPr>
          <w:p w14:paraId="0E3D8F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98.90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AC928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2306A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3.64</w:t>
            </w:r>
          </w:p>
        </w:tc>
        <w:tc>
          <w:tcPr>
            <w:tcW w:w="667" w:type="dxa"/>
            <w:vAlign w:val="center"/>
          </w:tcPr>
          <w:p w14:paraId="566D5C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C8A6D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5905C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3.01</w:t>
            </w:r>
          </w:p>
        </w:tc>
        <w:tc>
          <w:tcPr>
            <w:tcW w:w="679" w:type="dxa"/>
            <w:vAlign w:val="center"/>
          </w:tcPr>
          <w:p w14:paraId="2E3C23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43C3C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5E80E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2.38</w:t>
            </w:r>
          </w:p>
        </w:tc>
        <w:tc>
          <w:tcPr>
            <w:tcW w:w="691" w:type="dxa"/>
            <w:vAlign w:val="center"/>
          </w:tcPr>
          <w:p w14:paraId="528C8E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533C3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DF2FD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1.75</w:t>
            </w:r>
          </w:p>
        </w:tc>
        <w:tc>
          <w:tcPr>
            <w:tcW w:w="696" w:type="dxa"/>
            <w:vAlign w:val="center"/>
          </w:tcPr>
          <w:p w14:paraId="4E055E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61.00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EFE54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E0577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1.12</w:t>
            </w:r>
          </w:p>
        </w:tc>
        <w:tc>
          <w:tcPr>
            <w:tcW w:w="691" w:type="dxa"/>
            <w:vAlign w:val="center"/>
          </w:tcPr>
          <w:p w14:paraId="72CE12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51.71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69D18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3B8347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0.49</w:t>
            </w:r>
          </w:p>
        </w:tc>
        <w:tc>
          <w:tcPr>
            <w:tcW w:w="710" w:type="dxa"/>
            <w:vAlign w:val="center"/>
          </w:tcPr>
          <w:p w14:paraId="3CC2155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24.50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CBAAA4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711826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815FB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4.26</w:t>
            </w:r>
          </w:p>
        </w:tc>
        <w:tc>
          <w:tcPr>
            <w:tcW w:w="619" w:type="dxa"/>
            <w:vAlign w:val="center"/>
          </w:tcPr>
          <w:p w14:paraId="3E609D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98.53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B76D2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88851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3.63</w:t>
            </w:r>
          </w:p>
        </w:tc>
        <w:tc>
          <w:tcPr>
            <w:tcW w:w="667" w:type="dxa"/>
            <w:vAlign w:val="center"/>
          </w:tcPr>
          <w:p w14:paraId="60AF75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62E752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00"/>
            <w:vAlign w:val="center"/>
          </w:tcPr>
          <w:p w14:paraId="7F51D3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14:paraId="012050E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FCC6D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0989C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2.37</w:t>
            </w:r>
          </w:p>
        </w:tc>
        <w:tc>
          <w:tcPr>
            <w:tcW w:w="691" w:type="dxa"/>
            <w:vAlign w:val="center"/>
          </w:tcPr>
          <w:p w14:paraId="29AB77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69.53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21C38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FA476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1.74</w:t>
            </w:r>
          </w:p>
        </w:tc>
        <w:tc>
          <w:tcPr>
            <w:tcW w:w="696" w:type="dxa"/>
            <w:vAlign w:val="center"/>
          </w:tcPr>
          <w:p w14:paraId="6369EA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1680C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FAFA8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1.11</w:t>
            </w:r>
          </w:p>
        </w:tc>
        <w:tc>
          <w:tcPr>
            <w:tcW w:w="691" w:type="dxa"/>
            <w:vAlign w:val="center"/>
          </w:tcPr>
          <w:p w14:paraId="50DB3B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51.57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57802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80CA9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0.48</w:t>
            </w:r>
          </w:p>
        </w:tc>
        <w:tc>
          <w:tcPr>
            <w:tcW w:w="710" w:type="dxa"/>
            <w:vAlign w:val="center"/>
          </w:tcPr>
          <w:p w14:paraId="48D1713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24.00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5F159D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7E5315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5C45A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4.25</w:t>
            </w:r>
          </w:p>
        </w:tc>
        <w:tc>
          <w:tcPr>
            <w:tcW w:w="619" w:type="dxa"/>
            <w:vAlign w:val="center"/>
          </w:tcPr>
          <w:p w14:paraId="48CAD3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98.17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8177D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8324D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3.62</w:t>
            </w:r>
          </w:p>
        </w:tc>
        <w:tc>
          <w:tcPr>
            <w:tcW w:w="667" w:type="dxa"/>
            <w:vAlign w:val="center"/>
          </w:tcPr>
          <w:p w14:paraId="2CC7AE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36F3E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DB1A5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2.99</w:t>
            </w:r>
          </w:p>
        </w:tc>
        <w:tc>
          <w:tcPr>
            <w:tcW w:w="679" w:type="dxa"/>
            <w:vAlign w:val="center"/>
          </w:tcPr>
          <w:p w14:paraId="03217F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75.87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730E35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98D80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2.36</w:t>
            </w:r>
          </w:p>
        </w:tc>
        <w:tc>
          <w:tcPr>
            <w:tcW w:w="691" w:type="dxa"/>
            <w:vAlign w:val="center"/>
          </w:tcPr>
          <w:p w14:paraId="748108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69.45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5321A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E410E1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1.73</w:t>
            </w:r>
          </w:p>
        </w:tc>
        <w:tc>
          <w:tcPr>
            <w:tcW w:w="696" w:type="dxa"/>
            <w:vAlign w:val="center"/>
          </w:tcPr>
          <w:p w14:paraId="60C616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634C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E6A08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1.10</w:t>
            </w:r>
          </w:p>
        </w:tc>
        <w:tc>
          <w:tcPr>
            <w:tcW w:w="691" w:type="dxa"/>
            <w:vAlign w:val="center"/>
          </w:tcPr>
          <w:p w14:paraId="04CABA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51.43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05D6AF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ADC66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0.47</w:t>
            </w:r>
          </w:p>
        </w:tc>
        <w:tc>
          <w:tcPr>
            <w:tcW w:w="710" w:type="dxa"/>
            <w:vAlign w:val="center"/>
          </w:tcPr>
          <w:p w14:paraId="045563A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23.50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ADD53D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ED4FD2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EA2F4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4.24</w:t>
            </w:r>
          </w:p>
        </w:tc>
        <w:tc>
          <w:tcPr>
            <w:tcW w:w="619" w:type="dxa"/>
            <w:vAlign w:val="center"/>
          </w:tcPr>
          <w:p w14:paraId="3C8CC1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97.80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EE93EF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52286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3.61</w:t>
            </w:r>
          </w:p>
        </w:tc>
        <w:tc>
          <w:tcPr>
            <w:tcW w:w="667" w:type="dxa"/>
            <w:vAlign w:val="center"/>
          </w:tcPr>
          <w:p w14:paraId="2880F4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62778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34199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2.98</w:t>
            </w:r>
          </w:p>
        </w:tc>
        <w:tc>
          <w:tcPr>
            <w:tcW w:w="679" w:type="dxa"/>
            <w:vAlign w:val="center"/>
          </w:tcPr>
          <w:p w14:paraId="66B128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75.73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55D999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2D9E5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2.35</w:t>
            </w:r>
          </w:p>
        </w:tc>
        <w:tc>
          <w:tcPr>
            <w:tcW w:w="691" w:type="dxa"/>
            <w:vAlign w:val="center"/>
          </w:tcPr>
          <w:p w14:paraId="5C3DFA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69.38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0C12B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DAF47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1.72</w:t>
            </w:r>
          </w:p>
        </w:tc>
        <w:tc>
          <w:tcPr>
            <w:tcW w:w="696" w:type="dxa"/>
            <w:vAlign w:val="center"/>
          </w:tcPr>
          <w:p w14:paraId="684F92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FA747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F7859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1.09</w:t>
            </w:r>
          </w:p>
        </w:tc>
        <w:tc>
          <w:tcPr>
            <w:tcW w:w="691" w:type="dxa"/>
            <w:vAlign w:val="center"/>
          </w:tcPr>
          <w:p w14:paraId="270312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51.29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BEAC1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81999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0.46</w:t>
            </w:r>
          </w:p>
        </w:tc>
        <w:tc>
          <w:tcPr>
            <w:tcW w:w="710" w:type="dxa"/>
            <w:vAlign w:val="center"/>
          </w:tcPr>
          <w:p w14:paraId="4922E75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23.00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B12E48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179548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C00CE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4.23</w:t>
            </w:r>
          </w:p>
        </w:tc>
        <w:tc>
          <w:tcPr>
            <w:tcW w:w="619" w:type="dxa"/>
            <w:vAlign w:val="center"/>
          </w:tcPr>
          <w:p w14:paraId="5603F4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97.43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0BFBA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653AE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3.60</w:t>
            </w:r>
          </w:p>
        </w:tc>
        <w:tc>
          <w:tcPr>
            <w:tcW w:w="667" w:type="dxa"/>
            <w:vAlign w:val="center"/>
          </w:tcPr>
          <w:p w14:paraId="53544E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459E0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6FD5F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2.97</w:t>
            </w:r>
          </w:p>
        </w:tc>
        <w:tc>
          <w:tcPr>
            <w:tcW w:w="679" w:type="dxa"/>
            <w:vAlign w:val="center"/>
          </w:tcPr>
          <w:p w14:paraId="214F3A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78F42C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E00CB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2.34</w:t>
            </w:r>
          </w:p>
        </w:tc>
        <w:tc>
          <w:tcPr>
            <w:tcW w:w="691" w:type="dxa"/>
            <w:vAlign w:val="center"/>
          </w:tcPr>
          <w:p w14:paraId="0F7D12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69.3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C2A09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3AE49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1.71</w:t>
            </w:r>
          </w:p>
        </w:tc>
        <w:tc>
          <w:tcPr>
            <w:tcW w:w="696" w:type="dxa"/>
            <w:vAlign w:val="center"/>
          </w:tcPr>
          <w:p w14:paraId="50498A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061CA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2B3DE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1.08</w:t>
            </w:r>
          </w:p>
        </w:tc>
        <w:tc>
          <w:tcPr>
            <w:tcW w:w="691" w:type="dxa"/>
            <w:vAlign w:val="center"/>
          </w:tcPr>
          <w:p w14:paraId="395BDD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51.14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45F1C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FDEF1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0.45</w:t>
            </w:r>
          </w:p>
        </w:tc>
        <w:tc>
          <w:tcPr>
            <w:tcW w:w="710" w:type="dxa"/>
            <w:vAlign w:val="center"/>
          </w:tcPr>
          <w:p w14:paraId="46E96FD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22.50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47401E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9CEE3E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6ADA56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4.22</w:t>
            </w:r>
          </w:p>
        </w:tc>
        <w:tc>
          <w:tcPr>
            <w:tcW w:w="619" w:type="dxa"/>
            <w:vAlign w:val="center"/>
          </w:tcPr>
          <w:p w14:paraId="5EB018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97.07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4A2C8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3EC08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3.59</w:t>
            </w:r>
          </w:p>
        </w:tc>
        <w:tc>
          <w:tcPr>
            <w:tcW w:w="667" w:type="dxa"/>
            <w:vAlign w:val="center"/>
          </w:tcPr>
          <w:p w14:paraId="611387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550FE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F3802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2.96</w:t>
            </w:r>
          </w:p>
        </w:tc>
        <w:tc>
          <w:tcPr>
            <w:tcW w:w="679" w:type="dxa"/>
            <w:vAlign w:val="center"/>
          </w:tcPr>
          <w:p w14:paraId="32D0228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75.47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5C872E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5ECB8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2.33</w:t>
            </w:r>
          </w:p>
        </w:tc>
        <w:tc>
          <w:tcPr>
            <w:tcW w:w="691" w:type="dxa"/>
            <w:vAlign w:val="center"/>
          </w:tcPr>
          <w:p w14:paraId="0576681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69.23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843B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FFFF00"/>
            <w:vAlign w:val="center"/>
          </w:tcPr>
          <w:p w14:paraId="2DFDEF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1.70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01CCF6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F090C3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927A27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1.07</w:t>
            </w:r>
          </w:p>
        </w:tc>
        <w:tc>
          <w:tcPr>
            <w:tcW w:w="691" w:type="dxa"/>
            <w:vAlign w:val="center"/>
          </w:tcPr>
          <w:p w14:paraId="50903D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898AB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3F5EE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0.44</w:t>
            </w:r>
          </w:p>
        </w:tc>
        <w:tc>
          <w:tcPr>
            <w:tcW w:w="710" w:type="dxa"/>
            <w:vAlign w:val="center"/>
          </w:tcPr>
          <w:p w14:paraId="2CBC7CC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22.00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60B47D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E96771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1092F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4.21</w:t>
            </w:r>
          </w:p>
        </w:tc>
        <w:tc>
          <w:tcPr>
            <w:tcW w:w="619" w:type="dxa"/>
            <w:vAlign w:val="center"/>
          </w:tcPr>
          <w:p w14:paraId="386EC45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96.70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C6E3A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BC09F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3.58</w:t>
            </w:r>
          </w:p>
        </w:tc>
        <w:tc>
          <w:tcPr>
            <w:tcW w:w="667" w:type="dxa"/>
            <w:vAlign w:val="center"/>
          </w:tcPr>
          <w:p w14:paraId="27BC7C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82.5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4EF3A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8A86E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2.95</w:t>
            </w:r>
          </w:p>
        </w:tc>
        <w:tc>
          <w:tcPr>
            <w:tcW w:w="679" w:type="dxa"/>
            <w:vAlign w:val="center"/>
          </w:tcPr>
          <w:p w14:paraId="20A7F46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75.33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588AF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DD89E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2.32</w:t>
            </w:r>
          </w:p>
        </w:tc>
        <w:tc>
          <w:tcPr>
            <w:tcW w:w="691" w:type="dxa"/>
            <w:vAlign w:val="center"/>
          </w:tcPr>
          <w:p w14:paraId="2A4243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69.15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B25E8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863371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1.69</w:t>
            </w:r>
          </w:p>
        </w:tc>
        <w:tc>
          <w:tcPr>
            <w:tcW w:w="696" w:type="dxa"/>
            <w:vAlign w:val="center"/>
          </w:tcPr>
          <w:p w14:paraId="61440C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AB179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58493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1.06</w:t>
            </w:r>
          </w:p>
        </w:tc>
        <w:tc>
          <w:tcPr>
            <w:tcW w:w="691" w:type="dxa"/>
            <w:vAlign w:val="center"/>
          </w:tcPr>
          <w:p w14:paraId="5A22BD2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50.86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1C032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56F78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0.43</w:t>
            </w:r>
          </w:p>
        </w:tc>
        <w:tc>
          <w:tcPr>
            <w:tcW w:w="710" w:type="dxa"/>
            <w:vAlign w:val="center"/>
          </w:tcPr>
          <w:p w14:paraId="6075945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21.50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9C8920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80E83B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D62E2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4.20</w:t>
            </w:r>
          </w:p>
        </w:tc>
        <w:tc>
          <w:tcPr>
            <w:tcW w:w="619" w:type="dxa"/>
            <w:vAlign w:val="center"/>
          </w:tcPr>
          <w:p w14:paraId="459DF6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96.33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81345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653F2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3.57</w:t>
            </w:r>
          </w:p>
        </w:tc>
        <w:tc>
          <w:tcPr>
            <w:tcW w:w="667" w:type="dxa"/>
            <w:vAlign w:val="center"/>
          </w:tcPr>
          <w:p w14:paraId="0D8356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28EE7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F6068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2.94</w:t>
            </w:r>
          </w:p>
        </w:tc>
        <w:tc>
          <w:tcPr>
            <w:tcW w:w="679" w:type="dxa"/>
            <w:vAlign w:val="center"/>
          </w:tcPr>
          <w:p w14:paraId="70A1C1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880260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74053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2.31</w:t>
            </w:r>
          </w:p>
        </w:tc>
        <w:tc>
          <w:tcPr>
            <w:tcW w:w="691" w:type="dxa"/>
            <w:vAlign w:val="center"/>
          </w:tcPr>
          <w:p w14:paraId="39DCD2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69.08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773BF2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E7901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1.68</w:t>
            </w:r>
          </w:p>
        </w:tc>
        <w:tc>
          <w:tcPr>
            <w:tcW w:w="696" w:type="dxa"/>
            <w:vAlign w:val="center"/>
          </w:tcPr>
          <w:p w14:paraId="632841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A7614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F028E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1.05</w:t>
            </w:r>
          </w:p>
        </w:tc>
        <w:tc>
          <w:tcPr>
            <w:tcW w:w="691" w:type="dxa"/>
            <w:vAlign w:val="center"/>
          </w:tcPr>
          <w:p w14:paraId="6021A3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50.71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59617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A1D4C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0.42</w:t>
            </w:r>
          </w:p>
        </w:tc>
        <w:tc>
          <w:tcPr>
            <w:tcW w:w="710" w:type="dxa"/>
            <w:vAlign w:val="center"/>
          </w:tcPr>
          <w:p w14:paraId="01012A1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21.00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4B8FEA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DCBE599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FE005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4.19</w:t>
            </w:r>
          </w:p>
        </w:tc>
        <w:tc>
          <w:tcPr>
            <w:tcW w:w="619" w:type="dxa"/>
            <w:vAlign w:val="center"/>
          </w:tcPr>
          <w:p w14:paraId="20408F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95.97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7BC56A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F557E0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3.56</w:t>
            </w:r>
          </w:p>
        </w:tc>
        <w:tc>
          <w:tcPr>
            <w:tcW w:w="667" w:type="dxa"/>
            <w:vAlign w:val="center"/>
          </w:tcPr>
          <w:p w14:paraId="4DD12E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CDEDD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CE5D6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2.93</w:t>
            </w:r>
          </w:p>
        </w:tc>
        <w:tc>
          <w:tcPr>
            <w:tcW w:w="679" w:type="dxa"/>
            <w:vAlign w:val="center"/>
          </w:tcPr>
          <w:p w14:paraId="586928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75.07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53EC4F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FFFF00"/>
            <w:vAlign w:val="center"/>
          </w:tcPr>
          <w:p w14:paraId="641611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3DB459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ACFFB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7FB0F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1.67</w:t>
            </w:r>
          </w:p>
        </w:tc>
        <w:tc>
          <w:tcPr>
            <w:tcW w:w="696" w:type="dxa"/>
            <w:vAlign w:val="center"/>
          </w:tcPr>
          <w:p w14:paraId="65833F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71A2E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279D0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1.04</w:t>
            </w:r>
          </w:p>
        </w:tc>
        <w:tc>
          <w:tcPr>
            <w:tcW w:w="691" w:type="dxa"/>
            <w:vAlign w:val="center"/>
          </w:tcPr>
          <w:p w14:paraId="563494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50.57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A444F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9A423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0.41</w:t>
            </w:r>
          </w:p>
        </w:tc>
        <w:tc>
          <w:tcPr>
            <w:tcW w:w="710" w:type="dxa"/>
            <w:vAlign w:val="center"/>
          </w:tcPr>
          <w:p w14:paraId="58FE6AF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20.50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359F9A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F567E0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233D5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4.18</w:t>
            </w:r>
          </w:p>
        </w:tc>
        <w:tc>
          <w:tcPr>
            <w:tcW w:w="619" w:type="dxa"/>
            <w:vAlign w:val="center"/>
          </w:tcPr>
          <w:p w14:paraId="098715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95.60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E57ED1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E2E36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3.55</w:t>
            </w:r>
          </w:p>
        </w:tc>
        <w:tc>
          <w:tcPr>
            <w:tcW w:w="667" w:type="dxa"/>
            <w:vAlign w:val="center"/>
          </w:tcPr>
          <w:p w14:paraId="3DEA2B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B916A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4C142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2.92</w:t>
            </w:r>
          </w:p>
        </w:tc>
        <w:tc>
          <w:tcPr>
            <w:tcW w:w="679" w:type="dxa"/>
            <w:vAlign w:val="center"/>
          </w:tcPr>
          <w:p w14:paraId="3515686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74.93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1533B8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11F19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2.29</w:t>
            </w:r>
          </w:p>
        </w:tc>
        <w:tc>
          <w:tcPr>
            <w:tcW w:w="691" w:type="dxa"/>
            <w:vAlign w:val="center"/>
          </w:tcPr>
          <w:p w14:paraId="612A1E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68.90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7CED4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4B16F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1.66</w:t>
            </w:r>
          </w:p>
        </w:tc>
        <w:tc>
          <w:tcPr>
            <w:tcW w:w="696" w:type="dxa"/>
            <w:vAlign w:val="center"/>
          </w:tcPr>
          <w:p w14:paraId="6616CE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3F6AE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99CEE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1.03</w:t>
            </w:r>
          </w:p>
        </w:tc>
        <w:tc>
          <w:tcPr>
            <w:tcW w:w="691" w:type="dxa"/>
            <w:vAlign w:val="center"/>
          </w:tcPr>
          <w:p w14:paraId="147494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50.43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7816E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B69FC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0.40</w:t>
            </w:r>
          </w:p>
        </w:tc>
        <w:tc>
          <w:tcPr>
            <w:tcW w:w="710" w:type="dxa"/>
            <w:vAlign w:val="center"/>
          </w:tcPr>
          <w:p w14:paraId="4BFEA8B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20.00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39B7EA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357DF0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42E60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4.17</w:t>
            </w:r>
          </w:p>
        </w:tc>
        <w:tc>
          <w:tcPr>
            <w:tcW w:w="619" w:type="dxa"/>
            <w:vAlign w:val="center"/>
          </w:tcPr>
          <w:p w14:paraId="7241E6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95.23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5269E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59715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3.54</w:t>
            </w:r>
          </w:p>
        </w:tc>
        <w:tc>
          <w:tcPr>
            <w:tcW w:w="667" w:type="dxa"/>
            <w:vAlign w:val="center"/>
          </w:tcPr>
          <w:p w14:paraId="6020D2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6261A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EC257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2.91</w:t>
            </w:r>
          </w:p>
        </w:tc>
        <w:tc>
          <w:tcPr>
            <w:tcW w:w="679" w:type="dxa"/>
            <w:vAlign w:val="center"/>
          </w:tcPr>
          <w:p w14:paraId="60AFA0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CA9611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8FE88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2.28</w:t>
            </w:r>
          </w:p>
        </w:tc>
        <w:tc>
          <w:tcPr>
            <w:tcW w:w="691" w:type="dxa"/>
            <w:vAlign w:val="center"/>
          </w:tcPr>
          <w:p w14:paraId="77D0D5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19FB3C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6C118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1.65</w:t>
            </w:r>
          </w:p>
        </w:tc>
        <w:tc>
          <w:tcPr>
            <w:tcW w:w="696" w:type="dxa"/>
            <w:vAlign w:val="center"/>
          </w:tcPr>
          <w:p w14:paraId="38D342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B9E88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BF0DD6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1.02</w:t>
            </w:r>
          </w:p>
        </w:tc>
        <w:tc>
          <w:tcPr>
            <w:tcW w:w="691" w:type="dxa"/>
            <w:vAlign w:val="center"/>
          </w:tcPr>
          <w:p w14:paraId="526AA6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50.29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07C1C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470F7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0.39</w:t>
            </w:r>
          </w:p>
        </w:tc>
        <w:tc>
          <w:tcPr>
            <w:tcW w:w="710" w:type="dxa"/>
            <w:vAlign w:val="center"/>
          </w:tcPr>
          <w:p w14:paraId="4CCF9D3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19.50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3CFBB7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73DF47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D141A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4.16</w:t>
            </w:r>
          </w:p>
        </w:tc>
        <w:tc>
          <w:tcPr>
            <w:tcW w:w="619" w:type="dxa"/>
            <w:vAlign w:val="center"/>
          </w:tcPr>
          <w:p w14:paraId="473992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94.87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6AB01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96EFE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3.53</w:t>
            </w:r>
          </w:p>
        </w:tc>
        <w:tc>
          <w:tcPr>
            <w:tcW w:w="667" w:type="dxa"/>
            <w:vAlign w:val="center"/>
          </w:tcPr>
          <w:p w14:paraId="621F1B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E70DDE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AFE57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2.90</w:t>
            </w:r>
          </w:p>
        </w:tc>
        <w:tc>
          <w:tcPr>
            <w:tcW w:w="679" w:type="dxa"/>
            <w:vAlign w:val="center"/>
          </w:tcPr>
          <w:p w14:paraId="7A64A0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74.67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16CB3A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234A6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2.27</w:t>
            </w:r>
          </w:p>
        </w:tc>
        <w:tc>
          <w:tcPr>
            <w:tcW w:w="691" w:type="dxa"/>
            <w:vAlign w:val="center"/>
          </w:tcPr>
          <w:p w14:paraId="78E8E7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A15221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7C9CD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1.64</w:t>
            </w:r>
          </w:p>
        </w:tc>
        <w:tc>
          <w:tcPr>
            <w:tcW w:w="696" w:type="dxa"/>
            <w:vAlign w:val="center"/>
          </w:tcPr>
          <w:p w14:paraId="53E759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D635A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78FF5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1.01</w:t>
            </w:r>
          </w:p>
        </w:tc>
        <w:tc>
          <w:tcPr>
            <w:tcW w:w="691" w:type="dxa"/>
            <w:vAlign w:val="center"/>
          </w:tcPr>
          <w:p w14:paraId="08CF4E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50.14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3FD87E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005334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0.38</w:t>
            </w:r>
          </w:p>
        </w:tc>
        <w:tc>
          <w:tcPr>
            <w:tcW w:w="710" w:type="dxa"/>
            <w:vAlign w:val="center"/>
          </w:tcPr>
          <w:p w14:paraId="1318E4E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19.00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D126F2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44C44AE2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ED8AD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4.15</w:t>
            </w:r>
          </w:p>
        </w:tc>
        <w:tc>
          <w:tcPr>
            <w:tcW w:w="619" w:type="dxa"/>
            <w:vAlign w:val="center"/>
          </w:tcPr>
          <w:p w14:paraId="0990AE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94.50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E86F9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B25305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3.52</w:t>
            </w:r>
          </w:p>
        </w:tc>
        <w:tc>
          <w:tcPr>
            <w:tcW w:w="667" w:type="dxa"/>
            <w:vAlign w:val="center"/>
          </w:tcPr>
          <w:p w14:paraId="0CBD94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FE8E4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49877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2.89</w:t>
            </w:r>
          </w:p>
        </w:tc>
        <w:tc>
          <w:tcPr>
            <w:tcW w:w="679" w:type="dxa"/>
            <w:vAlign w:val="center"/>
          </w:tcPr>
          <w:p w14:paraId="68253A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74.53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744504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2C85C7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2.26</w:t>
            </w:r>
          </w:p>
        </w:tc>
        <w:tc>
          <w:tcPr>
            <w:tcW w:w="691" w:type="dxa"/>
            <w:vAlign w:val="center"/>
          </w:tcPr>
          <w:p w14:paraId="2B90A6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74DE2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1FD74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1.63</w:t>
            </w:r>
          </w:p>
        </w:tc>
        <w:tc>
          <w:tcPr>
            <w:tcW w:w="696" w:type="dxa"/>
            <w:vAlign w:val="center"/>
          </w:tcPr>
          <w:p w14:paraId="63708C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FBB70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FFFF00"/>
            <w:vAlign w:val="center"/>
          </w:tcPr>
          <w:p w14:paraId="04E05A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2E026C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E0718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1476E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0.37</w:t>
            </w:r>
          </w:p>
        </w:tc>
        <w:tc>
          <w:tcPr>
            <w:tcW w:w="710" w:type="dxa"/>
            <w:vAlign w:val="center"/>
          </w:tcPr>
          <w:p w14:paraId="0C66812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18.50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374D96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58BD6D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979A8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4.14</w:t>
            </w:r>
          </w:p>
        </w:tc>
        <w:tc>
          <w:tcPr>
            <w:tcW w:w="619" w:type="dxa"/>
            <w:vAlign w:val="center"/>
          </w:tcPr>
          <w:p w14:paraId="0B412B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94.13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E2096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3494C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3.51</w:t>
            </w:r>
          </w:p>
        </w:tc>
        <w:tc>
          <w:tcPr>
            <w:tcW w:w="667" w:type="dxa"/>
            <w:vAlign w:val="center"/>
          </w:tcPr>
          <w:p w14:paraId="4E0E29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04928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1B57EB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2.88</w:t>
            </w:r>
          </w:p>
        </w:tc>
        <w:tc>
          <w:tcPr>
            <w:tcW w:w="679" w:type="dxa"/>
            <w:vAlign w:val="center"/>
          </w:tcPr>
          <w:p w14:paraId="0ACC38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74.4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79711C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9918B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2.25</w:t>
            </w:r>
          </w:p>
        </w:tc>
        <w:tc>
          <w:tcPr>
            <w:tcW w:w="691" w:type="dxa"/>
            <w:vAlign w:val="center"/>
          </w:tcPr>
          <w:p w14:paraId="3FA4A4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5605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126C7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1.62</w:t>
            </w:r>
          </w:p>
        </w:tc>
        <w:tc>
          <w:tcPr>
            <w:tcW w:w="696" w:type="dxa"/>
            <w:vAlign w:val="center"/>
          </w:tcPr>
          <w:p w14:paraId="07BC86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8271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541FC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0.99</w:t>
            </w:r>
          </w:p>
        </w:tc>
        <w:tc>
          <w:tcPr>
            <w:tcW w:w="691" w:type="dxa"/>
            <w:vAlign w:val="center"/>
          </w:tcPr>
          <w:p w14:paraId="3F885B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49.50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D35F2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993DA3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0.36</w:t>
            </w:r>
          </w:p>
        </w:tc>
        <w:tc>
          <w:tcPr>
            <w:tcW w:w="710" w:type="dxa"/>
            <w:vAlign w:val="center"/>
          </w:tcPr>
          <w:p w14:paraId="4827C68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18.00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8F6F7C3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32D921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0BD0E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4.13</w:t>
            </w:r>
          </w:p>
        </w:tc>
        <w:tc>
          <w:tcPr>
            <w:tcW w:w="619" w:type="dxa"/>
            <w:vAlign w:val="center"/>
          </w:tcPr>
          <w:p w14:paraId="3FD2F7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93.77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B6068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C9EDE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3.50</w:t>
            </w:r>
          </w:p>
        </w:tc>
        <w:tc>
          <w:tcPr>
            <w:tcW w:w="667" w:type="dxa"/>
            <w:vAlign w:val="center"/>
          </w:tcPr>
          <w:p w14:paraId="55D509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E111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D5927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2.87</w:t>
            </w:r>
          </w:p>
        </w:tc>
        <w:tc>
          <w:tcPr>
            <w:tcW w:w="679" w:type="dxa"/>
            <w:vAlign w:val="center"/>
          </w:tcPr>
          <w:p w14:paraId="004572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74.27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33A84A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6FF3B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2.24</w:t>
            </w:r>
          </w:p>
        </w:tc>
        <w:tc>
          <w:tcPr>
            <w:tcW w:w="691" w:type="dxa"/>
            <w:vAlign w:val="center"/>
          </w:tcPr>
          <w:p w14:paraId="38ABE6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5B9AB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F0006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1.61</w:t>
            </w:r>
          </w:p>
        </w:tc>
        <w:tc>
          <w:tcPr>
            <w:tcW w:w="696" w:type="dxa"/>
            <w:vAlign w:val="center"/>
          </w:tcPr>
          <w:p w14:paraId="2F0DE2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2ABFB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AE1D47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0.98</w:t>
            </w:r>
          </w:p>
        </w:tc>
        <w:tc>
          <w:tcPr>
            <w:tcW w:w="691" w:type="dxa"/>
            <w:vAlign w:val="center"/>
          </w:tcPr>
          <w:p w14:paraId="24A0A5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49.00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205C21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1F439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0.35</w:t>
            </w:r>
          </w:p>
        </w:tc>
        <w:tc>
          <w:tcPr>
            <w:tcW w:w="710" w:type="dxa"/>
            <w:vAlign w:val="center"/>
          </w:tcPr>
          <w:p w14:paraId="4149571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17.50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59DD62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1AA2D2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64AB3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4.12</w:t>
            </w:r>
          </w:p>
        </w:tc>
        <w:tc>
          <w:tcPr>
            <w:tcW w:w="619" w:type="dxa"/>
            <w:vAlign w:val="center"/>
          </w:tcPr>
          <w:p w14:paraId="7AD72C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93.40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BDA9E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D0E73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3.49</w:t>
            </w:r>
          </w:p>
        </w:tc>
        <w:tc>
          <w:tcPr>
            <w:tcW w:w="667" w:type="dxa"/>
            <w:vAlign w:val="center"/>
          </w:tcPr>
          <w:p w14:paraId="2E77E4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87D2F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58741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2.86</w:t>
            </w:r>
          </w:p>
        </w:tc>
        <w:tc>
          <w:tcPr>
            <w:tcW w:w="679" w:type="dxa"/>
            <w:vAlign w:val="center"/>
          </w:tcPr>
          <w:p w14:paraId="30D5F9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74.13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BCC467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6B9243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2.23</w:t>
            </w:r>
          </w:p>
        </w:tc>
        <w:tc>
          <w:tcPr>
            <w:tcW w:w="691" w:type="dxa"/>
            <w:vAlign w:val="center"/>
          </w:tcPr>
          <w:p w14:paraId="07AF47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A445A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B3E25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1.60</w:t>
            </w:r>
          </w:p>
        </w:tc>
        <w:tc>
          <w:tcPr>
            <w:tcW w:w="696" w:type="dxa"/>
            <w:vAlign w:val="center"/>
          </w:tcPr>
          <w:p w14:paraId="7A20E0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A49F6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2729D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0.97</w:t>
            </w:r>
          </w:p>
        </w:tc>
        <w:tc>
          <w:tcPr>
            <w:tcW w:w="691" w:type="dxa"/>
            <w:vAlign w:val="center"/>
          </w:tcPr>
          <w:p w14:paraId="621527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48.50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09B9A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C82FC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0.34</w:t>
            </w:r>
          </w:p>
        </w:tc>
        <w:tc>
          <w:tcPr>
            <w:tcW w:w="710" w:type="dxa"/>
            <w:vAlign w:val="center"/>
          </w:tcPr>
          <w:p w14:paraId="581E098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17.00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360550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1E079E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89416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4.11</w:t>
            </w:r>
          </w:p>
        </w:tc>
        <w:tc>
          <w:tcPr>
            <w:tcW w:w="619" w:type="dxa"/>
            <w:vAlign w:val="center"/>
          </w:tcPr>
          <w:p w14:paraId="542D2F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93.03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490EF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73626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3.48</w:t>
            </w:r>
          </w:p>
        </w:tc>
        <w:tc>
          <w:tcPr>
            <w:tcW w:w="667" w:type="dxa"/>
            <w:vAlign w:val="center"/>
          </w:tcPr>
          <w:p w14:paraId="6368A5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09962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775A2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2.85</w:t>
            </w:r>
          </w:p>
        </w:tc>
        <w:tc>
          <w:tcPr>
            <w:tcW w:w="679" w:type="dxa"/>
            <w:vAlign w:val="center"/>
          </w:tcPr>
          <w:p w14:paraId="56EF7D2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CA0152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45791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2.22</w:t>
            </w:r>
          </w:p>
        </w:tc>
        <w:tc>
          <w:tcPr>
            <w:tcW w:w="691" w:type="dxa"/>
            <w:vAlign w:val="center"/>
          </w:tcPr>
          <w:p w14:paraId="0E7193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6375D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51CDE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1.59</w:t>
            </w:r>
          </w:p>
        </w:tc>
        <w:tc>
          <w:tcPr>
            <w:tcW w:w="696" w:type="dxa"/>
            <w:vAlign w:val="center"/>
          </w:tcPr>
          <w:p w14:paraId="3F97FFD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53EEF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A7B34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0.96</w:t>
            </w:r>
          </w:p>
        </w:tc>
        <w:tc>
          <w:tcPr>
            <w:tcW w:w="691" w:type="dxa"/>
            <w:vAlign w:val="center"/>
          </w:tcPr>
          <w:p w14:paraId="039329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48.00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FA323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08620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0.33</w:t>
            </w:r>
          </w:p>
        </w:tc>
        <w:tc>
          <w:tcPr>
            <w:tcW w:w="710" w:type="dxa"/>
            <w:vAlign w:val="center"/>
          </w:tcPr>
          <w:p w14:paraId="648DD4C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16.50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0290CE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DB712B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BB206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4.10</w:t>
            </w:r>
          </w:p>
        </w:tc>
        <w:tc>
          <w:tcPr>
            <w:tcW w:w="619" w:type="dxa"/>
            <w:vAlign w:val="center"/>
          </w:tcPr>
          <w:p w14:paraId="47A517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92.67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37B4B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C038A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3.47</w:t>
            </w:r>
          </w:p>
        </w:tc>
        <w:tc>
          <w:tcPr>
            <w:tcW w:w="667" w:type="dxa"/>
            <w:vAlign w:val="center"/>
          </w:tcPr>
          <w:p w14:paraId="3EEB1A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C6F5C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74F83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2.84</w:t>
            </w:r>
          </w:p>
        </w:tc>
        <w:tc>
          <w:tcPr>
            <w:tcW w:w="679" w:type="dxa"/>
            <w:vAlign w:val="center"/>
          </w:tcPr>
          <w:p w14:paraId="007559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73.87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1043C6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A8D6D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2.21</w:t>
            </w:r>
          </w:p>
        </w:tc>
        <w:tc>
          <w:tcPr>
            <w:tcW w:w="691" w:type="dxa"/>
            <w:vAlign w:val="center"/>
          </w:tcPr>
          <w:p w14:paraId="6E9D24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D8D97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BF25C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1.58</w:t>
            </w:r>
          </w:p>
        </w:tc>
        <w:tc>
          <w:tcPr>
            <w:tcW w:w="696" w:type="dxa"/>
            <w:vAlign w:val="center"/>
          </w:tcPr>
          <w:p w14:paraId="7BE40F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729B6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640E7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0.95</w:t>
            </w:r>
          </w:p>
        </w:tc>
        <w:tc>
          <w:tcPr>
            <w:tcW w:w="691" w:type="dxa"/>
            <w:vAlign w:val="center"/>
          </w:tcPr>
          <w:p w14:paraId="52F458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47.50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2FF35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3BCA2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0.32</w:t>
            </w:r>
          </w:p>
        </w:tc>
        <w:tc>
          <w:tcPr>
            <w:tcW w:w="710" w:type="dxa"/>
            <w:vAlign w:val="center"/>
          </w:tcPr>
          <w:p w14:paraId="46BC372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16.00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D9BD13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44F502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355AC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4.09</w:t>
            </w:r>
          </w:p>
        </w:tc>
        <w:tc>
          <w:tcPr>
            <w:tcW w:w="619" w:type="dxa"/>
            <w:vAlign w:val="center"/>
          </w:tcPr>
          <w:p w14:paraId="58B949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92.30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755DE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4350B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3.46</w:t>
            </w:r>
          </w:p>
        </w:tc>
        <w:tc>
          <w:tcPr>
            <w:tcW w:w="667" w:type="dxa"/>
            <w:vAlign w:val="center"/>
          </w:tcPr>
          <w:p w14:paraId="51FE08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995CD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2EA75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2.83</w:t>
            </w:r>
          </w:p>
        </w:tc>
        <w:tc>
          <w:tcPr>
            <w:tcW w:w="679" w:type="dxa"/>
            <w:vAlign w:val="center"/>
          </w:tcPr>
          <w:p w14:paraId="17B050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73.73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20467A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E08F3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2.20</w:t>
            </w:r>
          </w:p>
        </w:tc>
        <w:tc>
          <w:tcPr>
            <w:tcW w:w="691" w:type="dxa"/>
            <w:vAlign w:val="center"/>
          </w:tcPr>
          <w:p w14:paraId="1862A48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B4DB8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FBD95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1.57</w:t>
            </w:r>
          </w:p>
        </w:tc>
        <w:tc>
          <w:tcPr>
            <w:tcW w:w="696" w:type="dxa"/>
            <w:vAlign w:val="center"/>
          </w:tcPr>
          <w:p w14:paraId="772B8A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C69EE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6F951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0.94</w:t>
            </w:r>
          </w:p>
        </w:tc>
        <w:tc>
          <w:tcPr>
            <w:tcW w:w="691" w:type="dxa"/>
            <w:vAlign w:val="center"/>
          </w:tcPr>
          <w:p w14:paraId="05C52B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47.00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8248B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D0982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0.31</w:t>
            </w:r>
          </w:p>
        </w:tc>
        <w:tc>
          <w:tcPr>
            <w:tcW w:w="710" w:type="dxa"/>
            <w:vAlign w:val="center"/>
          </w:tcPr>
          <w:p w14:paraId="60E314A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15.50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29BF69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F3ADCE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1C3A1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4.08</w:t>
            </w:r>
          </w:p>
        </w:tc>
        <w:tc>
          <w:tcPr>
            <w:tcW w:w="619" w:type="dxa"/>
            <w:vAlign w:val="center"/>
          </w:tcPr>
          <w:p w14:paraId="29298CD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91.93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A0D2DE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6A800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3.45</w:t>
            </w:r>
          </w:p>
        </w:tc>
        <w:tc>
          <w:tcPr>
            <w:tcW w:w="667" w:type="dxa"/>
            <w:vAlign w:val="center"/>
          </w:tcPr>
          <w:p w14:paraId="161A48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95C7E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C6D64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2.82</w:t>
            </w:r>
          </w:p>
        </w:tc>
        <w:tc>
          <w:tcPr>
            <w:tcW w:w="679" w:type="dxa"/>
            <w:vAlign w:val="center"/>
          </w:tcPr>
          <w:p w14:paraId="4BB128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5DE8C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BB83C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2.19</w:t>
            </w:r>
          </w:p>
        </w:tc>
        <w:tc>
          <w:tcPr>
            <w:tcW w:w="691" w:type="dxa"/>
            <w:vAlign w:val="center"/>
          </w:tcPr>
          <w:p w14:paraId="25F930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67.90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3D851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CC884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1.56</w:t>
            </w:r>
          </w:p>
        </w:tc>
        <w:tc>
          <w:tcPr>
            <w:tcW w:w="696" w:type="dxa"/>
            <w:vAlign w:val="center"/>
          </w:tcPr>
          <w:p w14:paraId="3389D2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954AB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03714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0.93</w:t>
            </w:r>
          </w:p>
        </w:tc>
        <w:tc>
          <w:tcPr>
            <w:tcW w:w="691" w:type="dxa"/>
            <w:vAlign w:val="center"/>
          </w:tcPr>
          <w:p w14:paraId="6C20B6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46.50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E0AA4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95DC7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0.30</w:t>
            </w:r>
          </w:p>
        </w:tc>
        <w:tc>
          <w:tcPr>
            <w:tcW w:w="710" w:type="dxa"/>
            <w:vAlign w:val="center"/>
          </w:tcPr>
          <w:p w14:paraId="5DC46D8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3AAEC5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A46C4A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039E6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4.07</w:t>
            </w:r>
          </w:p>
        </w:tc>
        <w:tc>
          <w:tcPr>
            <w:tcW w:w="619" w:type="dxa"/>
            <w:vAlign w:val="center"/>
          </w:tcPr>
          <w:p w14:paraId="783E7A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91.57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FDFD41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8D89F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3.44</w:t>
            </w:r>
          </w:p>
        </w:tc>
        <w:tc>
          <w:tcPr>
            <w:tcW w:w="667" w:type="dxa"/>
            <w:vAlign w:val="center"/>
          </w:tcPr>
          <w:p w14:paraId="495957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38993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FDD71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2.81</w:t>
            </w:r>
          </w:p>
        </w:tc>
        <w:tc>
          <w:tcPr>
            <w:tcW w:w="679" w:type="dxa"/>
            <w:vAlign w:val="center"/>
          </w:tcPr>
          <w:p w14:paraId="7D66ED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73.47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0B9DCD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55B1F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2.18</w:t>
            </w:r>
          </w:p>
        </w:tc>
        <w:tc>
          <w:tcPr>
            <w:tcW w:w="691" w:type="dxa"/>
            <w:vAlign w:val="center"/>
          </w:tcPr>
          <w:p w14:paraId="33DE8A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B716A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91C7B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1.55</w:t>
            </w:r>
          </w:p>
        </w:tc>
        <w:tc>
          <w:tcPr>
            <w:tcW w:w="696" w:type="dxa"/>
            <w:vAlign w:val="center"/>
          </w:tcPr>
          <w:p w14:paraId="64BB66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46467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ADF77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0.92</w:t>
            </w:r>
          </w:p>
        </w:tc>
        <w:tc>
          <w:tcPr>
            <w:tcW w:w="691" w:type="dxa"/>
            <w:vAlign w:val="center"/>
          </w:tcPr>
          <w:p w14:paraId="09E983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46.00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E5A47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885AB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0.29</w:t>
            </w:r>
          </w:p>
        </w:tc>
        <w:tc>
          <w:tcPr>
            <w:tcW w:w="710" w:type="dxa"/>
            <w:vAlign w:val="center"/>
          </w:tcPr>
          <w:p w14:paraId="4B0E897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14.50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7BD0A7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64721B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7F323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4.06</w:t>
            </w:r>
          </w:p>
        </w:tc>
        <w:tc>
          <w:tcPr>
            <w:tcW w:w="619" w:type="dxa"/>
            <w:vAlign w:val="center"/>
          </w:tcPr>
          <w:p w14:paraId="15A856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91.20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61AC4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C032A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3.43</w:t>
            </w:r>
          </w:p>
        </w:tc>
        <w:tc>
          <w:tcPr>
            <w:tcW w:w="667" w:type="dxa"/>
            <w:vAlign w:val="center"/>
          </w:tcPr>
          <w:p w14:paraId="209174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71ED1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457D1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2.80</w:t>
            </w:r>
          </w:p>
        </w:tc>
        <w:tc>
          <w:tcPr>
            <w:tcW w:w="679" w:type="dxa"/>
            <w:vAlign w:val="center"/>
          </w:tcPr>
          <w:p w14:paraId="781679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73.33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147EF1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FAD2E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2.17</w:t>
            </w:r>
          </w:p>
        </w:tc>
        <w:tc>
          <w:tcPr>
            <w:tcW w:w="691" w:type="dxa"/>
            <w:vAlign w:val="center"/>
          </w:tcPr>
          <w:p w14:paraId="01CFBF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9E6A9C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10BC4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1.54</w:t>
            </w:r>
          </w:p>
        </w:tc>
        <w:tc>
          <w:tcPr>
            <w:tcW w:w="696" w:type="dxa"/>
            <w:vAlign w:val="center"/>
          </w:tcPr>
          <w:p w14:paraId="7B8911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47D144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D7FDF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0.91</w:t>
            </w:r>
          </w:p>
        </w:tc>
        <w:tc>
          <w:tcPr>
            <w:tcW w:w="691" w:type="dxa"/>
            <w:vAlign w:val="center"/>
          </w:tcPr>
          <w:p w14:paraId="0DA0C2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45.50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5527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CEC03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0.28</w:t>
            </w:r>
          </w:p>
        </w:tc>
        <w:tc>
          <w:tcPr>
            <w:tcW w:w="710" w:type="dxa"/>
            <w:vAlign w:val="center"/>
          </w:tcPr>
          <w:p w14:paraId="4555097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A59E8DC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BF9FB5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1E4D1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4.05</w:t>
            </w:r>
          </w:p>
        </w:tc>
        <w:tc>
          <w:tcPr>
            <w:tcW w:w="619" w:type="dxa"/>
            <w:vAlign w:val="center"/>
          </w:tcPr>
          <w:p w14:paraId="025196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90.83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F0349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C36F9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3.42</w:t>
            </w:r>
          </w:p>
        </w:tc>
        <w:tc>
          <w:tcPr>
            <w:tcW w:w="667" w:type="dxa"/>
            <w:vAlign w:val="center"/>
          </w:tcPr>
          <w:p w14:paraId="33FBCD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80.5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E0C04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E270D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2.79</w:t>
            </w:r>
          </w:p>
        </w:tc>
        <w:tc>
          <w:tcPr>
            <w:tcW w:w="679" w:type="dxa"/>
            <w:vAlign w:val="center"/>
          </w:tcPr>
          <w:p w14:paraId="0B44D4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AA7A19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BEE0B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2.16</w:t>
            </w:r>
          </w:p>
        </w:tc>
        <w:tc>
          <w:tcPr>
            <w:tcW w:w="691" w:type="dxa"/>
            <w:vAlign w:val="center"/>
          </w:tcPr>
          <w:p w14:paraId="364570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0FCE7F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15A939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1.53</w:t>
            </w:r>
          </w:p>
        </w:tc>
        <w:tc>
          <w:tcPr>
            <w:tcW w:w="696" w:type="dxa"/>
            <w:vAlign w:val="center"/>
          </w:tcPr>
          <w:p w14:paraId="2ADBF0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294FC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8A432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0.90</w:t>
            </w:r>
          </w:p>
        </w:tc>
        <w:tc>
          <w:tcPr>
            <w:tcW w:w="691" w:type="dxa"/>
            <w:vAlign w:val="center"/>
          </w:tcPr>
          <w:p w14:paraId="0E2856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45.00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C7E0A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A52C1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0.27</w:t>
            </w:r>
          </w:p>
        </w:tc>
        <w:tc>
          <w:tcPr>
            <w:tcW w:w="710" w:type="dxa"/>
            <w:vAlign w:val="center"/>
          </w:tcPr>
          <w:p w14:paraId="63D7008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13.50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4A3B320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3A2F36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02D4F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4.04</w:t>
            </w:r>
          </w:p>
        </w:tc>
        <w:tc>
          <w:tcPr>
            <w:tcW w:w="619" w:type="dxa"/>
            <w:vAlign w:val="center"/>
          </w:tcPr>
          <w:p w14:paraId="054B8E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90.47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E94DF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05DE1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3.41</w:t>
            </w:r>
          </w:p>
        </w:tc>
        <w:tc>
          <w:tcPr>
            <w:tcW w:w="667" w:type="dxa"/>
            <w:vAlign w:val="center"/>
          </w:tcPr>
          <w:p w14:paraId="5CA1DE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8E646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53962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2.78</w:t>
            </w:r>
          </w:p>
        </w:tc>
        <w:tc>
          <w:tcPr>
            <w:tcW w:w="679" w:type="dxa"/>
            <w:vAlign w:val="center"/>
          </w:tcPr>
          <w:p w14:paraId="458891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73.07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33DEB2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97280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2.15</w:t>
            </w:r>
          </w:p>
        </w:tc>
        <w:tc>
          <w:tcPr>
            <w:tcW w:w="691" w:type="dxa"/>
            <w:vAlign w:val="center"/>
          </w:tcPr>
          <w:p w14:paraId="58C0047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978B8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738BA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1.52</w:t>
            </w:r>
          </w:p>
        </w:tc>
        <w:tc>
          <w:tcPr>
            <w:tcW w:w="696" w:type="dxa"/>
            <w:vAlign w:val="center"/>
          </w:tcPr>
          <w:p w14:paraId="2648AE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D60CE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5CDA7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0.89</w:t>
            </w:r>
          </w:p>
        </w:tc>
        <w:tc>
          <w:tcPr>
            <w:tcW w:w="691" w:type="dxa"/>
            <w:vAlign w:val="center"/>
          </w:tcPr>
          <w:p w14:paraId="0DB136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44.50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28B481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45877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0.26</w:t>
            </w:r>
          </w:p>
        </w:tc>
        <w:tc>
          <w:tcPr>
            <w:tcW w:w="710" w:type="dxa"/>
            <w:vAlign w:val="center"/>
          </w:tcPr>
          <w:p w14:paraId="20DA88D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AC0059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7D61C64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D6195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4.03</w:t>
            </w:r>
          </w:p>
        </w:tc>
        <w:tc>
          <w:tcPr>
            <w:tcW w:w="619" w:type="dxa"/>
            <w:vAlign w:val="center"/>
          </w:tcPr>
          <w:p w14:paraId="73BB02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90.10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54211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E8700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3.40</w:t>
            </w:r>
          </w:p>
        </w:tc>
        <w:tc>
          <w:tcPr>
            <w:tcW w:w="667" w:type="dxa"/>
            <w:vAlign w:val="center"/>
          </w:tcPr>
          <w:p w14:paraId="1C2F98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F083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DF669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2.77</w:t>
            </w:r>
          </w:p>
        </w:tc>
        <w:tc>
          <w:tcPr>
            <w:tcW w:w="679" w:type="dxa"/>
            <w:vAlign w:val="center"/>
          </w:tcPr>
          <w:p w14:paraId="214179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72.93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7E2DBB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514D6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2.14</w:t>
            </w:r>
          </w:p>
        </w:tc>
        <w:tc>
          <w:tcPr>
            <w:tcW w:w="691" w:type="dxa"/>
            <w:vAlign w:val="center"/>
          </w:tcPr>
          <w:p w14:paraId="0B831F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06E3E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05F3F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1.51</w:t>
            </w:r>
          </w:p>
        </w:tc>
        <w:tc>
          <w:tcPr>
            <w:tcW w:w="696" w:type="dxa"/>
            <w:vAlign w:val="center"/>
          </w:tcPr>
          <w:p w14:paraId="4104F3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60CEF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94750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0.88</w:t>
            </w:r>
          </w:p>
        </w:tc>
        <w:tc>
          <w:tcPr>
            <w:tcW w:w="691" w:type="dxa"/>
            <w:vAlign w:val="center"/>
          </w:tcPr>
          <w:p w14:paraId="6FD99B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44.00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A4213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4013F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0.25</w:t>
            </w:r>
          </w:p>
        </w:tc>
        <w:tc>
          <w:tcPr>
            <w:tcW w:w="710" w:type="dxa"/>
            <w:vAlign w:val="center"/>
          </w:tcPr>
          <w:p w14:paraId="5EF2F9B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12.50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A63202D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402C46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C0BEB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4.02</w:t>
            </w:r>
          </w:p>
        </w:tc>
        <w:tc>
          <w:tcPr>
            <w:tcW w:w="619" w:type="dxa"/>
            <w:vAlign w:val="center"/>
          </w:tcPr>
          <w:p w14:paraId="6046A52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89.73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139995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9BB5F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3.39</w:t>
            </w:r>
          </w:p>
        </w:tc>
        <w:tc>
          <w:tcPr>
            <w:tcW w:w="667" w:type="dxa"/>
            <w:vAlign w:val="center"/>
          </w:tcPr>
          <w:p w14:paraId="545E43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F430BA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A21FE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2.76</w:t>
            </w:r>
          </w:p>
        </w:tc>
        <w:tc>
          <w:tcPr>
            <w:tcW w:w="679" w:type="dxa"/>
            <w:vAlign w:val="center"/>
          </w:tcPr>
          <w:p w14:paraId="553B93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99AEFB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7EBE9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2.13</w:t>
            </w:r>
          </w:p>
        </w:tc>
        <w:tc>
          <w:tcPr>
            <w:tcW w:w="691" w:type="dxa"/>
            <w:vAlign w:val="center"/>
          </w:tcPr>
          <w:p w14:paraId="305FE9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A90CEE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05F0C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1.50</w:t>
            </w:r>
          </w:p>
        </w:tc>
        <w:tc>
          <w:tcPr>
            <w:tcW w:w="696" w:type="dxa"/>
            <w:vAlign w:val="center"/>
          </w:tcPr>
          <w:p w14:paraId="6978F3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0222F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A84E5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0.87</w:t>
            </w:r>
          </w:p>
        </w:tc>
        <w:tc>
          <w:tcPr>
            <w:tcW w:w="691" w:type="dxa"/>
            <w:vAlign w:val="center"/>
          </w:tcPr>
          <w:p w14:paraId="775B47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43.50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3D89A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79D89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0.24</w:t>
            </w:r>
          </w:p>
        </w:tc>
        <w:tc>
          <w:tcPr>
            <w:tcW w:w="710" w:type="dxa"/>
            <w:vAlign w:val="center"/>
          </w:tcPr>
          <w:p w14:paraId="61C3192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4A9DFF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1F75D90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93669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4.01</w:t>
            </w:r>
          </w:p>
        </w:tc>
        <w:tc>
          <w:tcPr>
            <w:tcW w:w="619" w:type="dxa"/>
            <w:vAlign w:val="center"/>
          </w:tcPr>
          <w:p w14:paraId="077787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89.37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F8367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F15BD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3.38</w:t>
            </w:r>
          </w:p>
        </w:tc>
        <w:tc>
          <w:tcPr>
            <w:tcW w:w="667" w:type="dxa"/>
            <w:vAlign w:val="center"/>
          </w:tcPr>
          <w:p w14:paraId="4000DA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BD12C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299CA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2.75</w:t>
            </w:r>
          </w:p>
        </w:tc>
        <w:tc>
          <w:tcPr>
            <w:tcW w:w="679" w:type="dxa"/>
            <w:vAlign w:val="center"/>
          </w:tcPr>
          <w:p w14:paraId="00FBEF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72.67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C207D8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57DB2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2.12</w:t>
            </w:r>
          </w:p>
        </w:tc>
        <w:tc>
          <w:tcPr>
            <w:tcW w:w="691" w:type="dxa"/>
            <w:vAlign w:val="center"/>
          </w:tcPr>
          <w:p w14:paraId="222D8FE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8F78F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C490C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1.49</w:t>
            </w:r>
          </w:p>
        </w:tc>
        <w:tc>
          <w:tcPr>
            <w:tcW w:w="696" w:type="dxa"/>
            <w:vAlign w:val="center"/>
          </w:tcPr>
          <w:p w14:paraId="797FAC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1F6E9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86C6B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0.86</w:t>
            </w:r>
          </w:p>
        </w:tc>
        <w:tc>
          <w:tcPr>
            <w:tcW w:w="691" w:type="dxa"/>
            <w:vAlign w:val="center"/>
          </w:tcPr>
          <w:p w14:paraId="22713DF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43.00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D621A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7A138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0.23</w:t>
            </w:r>
          </w:p>
        </w:tc>
        <w:tc>
          <w:tcPr>
            <w:tcW w:w="710" w:type="dxa"/>
            <w:vAlign w:val="center"/>
          </w:tcPr>
          <w:p w14:paraId="2EF18BE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11.50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3918DB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257211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FFF00"/>
            <w:vAlign w:val="center"/>
          </w:tcPr>
          <w:p w14:paraId="09CCFE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4.00</w:t>
            </w:r>
          </w:p>
        </w:tc>
        <w:tc>
          <w:tcPr>
            <w:tcW w:w="619" w:type="dxa"/>
            <w:shd w:val="clear" w:color="auto" w:fill="FFFF00"/>
            <w:vAlign w:val="center"/>
          </w:tcPr>
          <w:p w14:paraId="185AE5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89.00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23518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9FD9B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3.37</w:t>
            </w:r>
          </w:p>
        </w:tc>
        <w:tc>
          <w:tcPr>
            <w:tcW w:w="667" w:type="dxa"/>
            <w:vAlign w:val="center"/>
          </w:tcPr>
          <w:p w14:paraId="113FC3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64422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EF49B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2.74</w:t>
            </w:r>
          </w:p>
        </w:tc>
        <w:tc>
          <w:tcPr>
            <w:tcW w:w="679" w:type="dxa"/>
            <w:vAlign w:val="center"/>
          </w:tcPr>
          <w:p w14:paraId="58F0E4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72.53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C766CC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638CF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2.11</w:t>
            </w:r>
          </w:p>
        </w:tc>
        <w:tc>
          <w:tcPr>
            <w:tcW w:w="691" w:type="dxa"/>
            <w:vAlign w:val="center"/>
          </w:tcPr>
          <w:p w14:paraId="5C7223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1BC90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9FB859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1.48</w:t>
            </w:r>
          </w:p>
        </w:tc>
        <w:tc>
          <w:tcPr>
            <w:tcW w:w="696" w:type="dxa"/>
            <w:vAlign w:val="center"/>
          </w:tcPr>
          <w:p w14:paraId="214106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6A0D7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3892F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0.85</w:t>
            </w:r>
          </w:p>
        </w:tc>
        <w:tc>
          <w:tcPr>
            <w:tcW w:w="691" w:type="dxa"/>
            <w:vAlign w:val="center"/>
          </w:tcPr>
          <w:p w14:paraId="70FFE5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42.50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402CA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A1827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0.22</w:t>
            </w:r>
          </w:p>
        </w:tc>
        <w:tc>
          <w:tcPr>
            <w:tcW w:w="710" w:type="dxa"/>
            <w:vAlign w:val="center"/>
          </w:tcPr>
          <w:p w14:paraId="2BB0E59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C64CE9D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0798D9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39C86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3.99</w:t>
            </w:r>
          </w:p>
        </w:tc>
        <w:tc>
          <w:tcPr>
            <w:tcW w:w="619" w:type="dxa"/>
            <w:vAlign w:val="center"/>
          </w:tcPr>
          <w:p w14:paraId="06E7A4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FA139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739E37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3.36</w:t>
            </w:r>
          </w:p>
        </w:tc>
        <w:tc>
          <w:tcPr>
            <w:tcW w:w="667" w:type="dxa"/>
            <w:vAlign w:val="center"/>
          </w:tcPr>
          <w:p w14:paraId="32D931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13E05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35DED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2.73</w:t>
            </w:r>
          </w:p>
        </w:tc>
        <w:tc>
          <w:tcPr>
            <w:tcW w:w="679" w:type="dxa"/>
            <w:vAlign w:val="center"/>
          </w:tcPr>
          <w:p w14:paraId="55669C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C92F87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D53E23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2.10</w:t>
            </w:r>
          </w:p>
        </w:tc>
        <w:tc>
          <w:tcPr>
            <w:tcW w:w="691" w:type="dxa"/>
            <w:vAlign w:val="center"/>
          </w:tcPr>
          <w:p w14:paraId="661A867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2A644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FAB1D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1.47</w:t>
            </w:r>
          </w:p>
        </w:tc>
        <w:tc>
          <w:tcPr>
            <w:tcW w:w="696" w:type="dxa"/>
            <w:vAlign w:val="center"/>
          </w:tcPr>
          <w:p w14:paraId="428C49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AF920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251A0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0.84</w:t>
            </w:r>
          </w:p>
        </w:tc>
        <w:tc>
          <w:tcPr>
            <w:tcW w:w="691" w:type="dxa"/>
            <w:vAlign w:val="center"/>
          </w:tcPr>
          <w:p w14:paraId="708EB4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42.00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DA75CB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089DA1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0.21</w:t>
            </w:r>
          </w:p>
        </w:tc>
        <w:tc>
          <w:tcPr>
            <w:tcW w:w="710" w:type="dxa"/>
            <w:vAlign w:val="center"/>
          </w:tcPr>
          <w:p w14:paraId="223DA92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10.50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28FC4B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3FDF31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23AE6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3.98</w:t>
            </w:r>
          </w:p>
        </w:tc>
        <w:tc>
          <w:tcPr>
            <w:tcW w:w="619" w:type="dxa"/>
            <w:vAlign w:val="center"/>
          </w:tcPr>
          <w:p w14:paraId="089674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F05FE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4078A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3.35</w:t>
            </w:r>
          </w:p>
        </w:tc>
        <w:tc>
          <w:tcPr>
            <w:tcW w:w="667" w:type="dxa"/>
            <w:vAlign w:val="center"/>
          </w:tcPr>
          <w:p w14:paraId="606BCD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2B672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C4F8BE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2.72</w:t>
            </w:r>
          </w:p>
        </w:tc>
        <w:tc>
          <w:tcPr>
            <w:tcW w:w="679" w:type="dxa"/>
            <w:vAlign w:val="center"/>
          </w:tcPr>
          <w:p w14:paraId="22B7A08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72.27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996DD1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BACD1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2.09</w:t>
            </w:r>
          </w:p>
        </w:tc>
        <w:tc>
          <w:tcPr>
            <w:tcW w:w="691" w:type="dxa"/>
            <w:vAlign w:val="center"/>
          </w:tcPr>
          <w:p w14:paraId="1FEB88E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66.90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9F10B1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F4382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1.46</w:t>
            </w:r>
          </w:p>
        </w:tc>
        <w:tc>
          <w:tcPr>
            <w:tcW w:w="696" w:type="dxa"/>
            <w:vAlign w:val="center"/>
          </w:tcPr>
          <w:p w14:paraId="7BF1EF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B79C4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971F9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0.83</w:t>
            </w:r>
          </w:p>
        </w:tc>
        <w:tc>
          <w:tcPr>
            <w:tcW w:w="691" w:type="dxa"/>
            <w:vAlign w:val="center"/>
          </w:tcPr>
          <w:p w14:paraId="04758E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41.50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CF095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496425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0.20</w:t>
            </w:r>
          </w:p>
        </w:tc>
        <w:tc>
          <w:tcPr>
            <w:tcW w:w="710" w:type="dxa"/>
            <w:vAlign w:val="center"/>
          </w:tcPr>
          <w:p w14:paraId="337B1F2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565F89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118D3D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063DB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3.97</w:t>
            </w:r>
          </w:p>
        </w:tc>
        <w:tc>
          <w:tcPr>
            <w:tcW w:w="619" w:type="dxa"/>
            <w:vAlign w:val="center"/>
          </w:tcPr>
          <w:p w14:paraId="51F419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C83D9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92FC01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3.34</w:t>
            </w:r>
          </w:p>
        </w:tc>
        <w:tc>
          <w:tcPr>
            <w:tcW w:w="667" w:type="dxa"/>
            <w:vAlign w:val="center"/>
          </w:tcPr>
          <w:p w14:paraId="07E7CD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2B332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FAA5D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2.71</w:t>
            </w:r>
          </w:p>
        </w:tc>
        <w:tc>
          <w:tcPr>
            <w:tcW w:w="679" w:type="dxa"/>
            <w:vAlign w:val="center"/>
          </w:tcPr>
          <w:p w14:paraId="15DD38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72.13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2E058F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3C1DC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2.08</w:t>
            </w:r>
          </w:p>
        </w:tc>
        <w:tc>
          <w:tcPr>
            <w:tcW w:w="691" w:type="dxa"/>
            <w:vAlign w:val="center"/>
          </w:tcPr>
          <w:p w14:paraId="4F3F07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007BC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3C48AE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1.45</w:t>
            </w:r>
          </w:p>
        </w:tc>
        <w:tc>
          <w:tcPr>
            <w:tcW w:w="696" w:type="dxa"/>
            <w:vAlign w:val="center"/>
          </w:tcPr>
          <w:p w14:paraId="26122C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23AFC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BE992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0.82</w:t>
            </w:r>
          </w:p>
        </w:tc>
        <w:tc>
          <w:tcPr>
            <w:tcW w:w="691" w:type="dxa"/>
            <w:vAlign w:val="center"/>
          </w:tcPr>
          <w:p w14:paraId="5A9F99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41.00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7BD71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9C4FA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0.19</w:t>
            </w:r>
          </w:p>
        </w:tc>
        <w:tc>
          <w:tcPr>
            <w:tcW w:w="710" w:type="dxa"/>
            <w:vAlign w:val="center"/>
          </w:tcPr>
          <w:p w14:paraId="14CEDA50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9.50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E99E5FC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0B9F1C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08454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3.96</w:t>
            </w:r>
          </w:p>
        </w:tc>
        <w:tc>
          <w:tcPr>
            <w:tcW w:w="619" w:type="dxa"/>
            <w:vAlign w:val="center"/>
          </w:tcPr>
          <w:p w14:paraId="2F9EE1A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D427A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A5C0C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3.33</w:t>
            </w:r>
          </w:p>
        </w:tc>
        <w:tc>
          <w:tcPr>
            <w:tcW w:w="667" w:type="dxa"/>
            <w:vAlign w:val="center"/>
          </w:tcPr>
          <w:p w14:paraId="3856CE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5496B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00"/>
            <w:vAlign w:val="center"/>
          </w:tcPr>
          <w:p w14:paraId="1CA4D7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2.70</w:t>
            </w:r>
          </w:p>
        </w:tc>
        <w:tc>
          <w:tcPr>
            <w:tcW w:w="679" w:type="dxa"/>
            <w:shd w:val="clear" w:color="auto" w:fill="FFFF00"/>
            <w:vAlign w:val="center"/>
          </w:tcPr>
          <w:p w14:paraId="7AF709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24641A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C51F7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2.07</w:t>
            </w:r>
          </w:p>
        </w:tc>
        <w:tc>
          <w:tcPr>
            <w:tcW w:w="691" w:type="dxa"/>
            <w:vAlign w:val="center"/>
          </w:tcPr>
          <w:p w14:paraId="3F84E3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829B0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25B725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1.44</w:t>
            </w:r>
          </w:p>
        </w:tc>
        <w:tc>
          <w:tcPr>
            <w:tcW w:w="696" w:type="dxa"/>
            <w:vAlign w:val="center"/>
          </w:tcPr>
          <w:p w14:paraId="293DA3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CADE5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65527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0.81</w:t>
            </w:r>
          </w:p>
        </w:tc>
        <w:tc>
          <w:tcPr>
            <w:tcW w:w="691" w:type="dxa"/>
            <w:vAlign w:val="center"/>
          </w:tcPr>
          <w:p w14:paraId="3BE052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40.50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7C3D7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F3CB6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0.18</w:t>
            </w:r>
          </w:p>
        </w:tc>
        <w:tc>
          <w:tcPr>
            <w:tcW w:w="710" w:type="dxa"/>
            <w:vAlign w:val="center"/>
          </w:tcPr>
          <w:p w14:paraId="7741037E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9.00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430019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C98412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87CEC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3.95</w:t>
            </w:r>
          </w:p>
        </w:tc>
        <w:tc>
          <w:tcPr>
            <w:tcW w:w="619" w:type="dxa"/>
            <w:vAlign w:val="center"/>
          </w:tcPr>
          <w:p w14:paraId="7B8343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5C488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FBAC9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3.32</w:t>
            </w:r>
          </w:p>
        </w:tc>
        <w:tc>
          <w:tcPr>
            <w:tcW w:w="667" w:type="dxa"/>
            <w:vAlign w:val="center"/>
          </w:tcPr>
          <w:p w14:paraId="0BCE50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4EBCE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55448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2.69</w:t>
            </w:r>
          </w:p>
        </w:tc>
        <w:tc>
          <w:tcPr>
            <w:tcW w:w="679" w:type="dxa"/>
            <w:vAlign w:val="center"/>
          </w:tcPr>
          <w:p w14:paraId="6D604D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71.93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27F236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27DF9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2.06</w:t>
            </w:r>
          </w:p>
        </w:tc>
        <w:tc>
          <w:tcPr>
            <w:tcW w:w="691" w:type="dxa"/>
            <w:vAlign w:val="center"/>
          </w:tcPr>
          <w:p w14:paraId="35EB40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D16BB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C3292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1.43</w:t>
            </w:r>
          </w:p>
        </w:tc>
        <w:tc>
          <w:tcPr>
            <w:tcW w:w="696" w:type="dxa"/>
            <w:vAlign w:val="center"/>
          </w:tcPr>
          <w:p w14:paraId="0B38DF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FF1B2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FFFF00"/>
            <w:vAlign w:val="center"/>
          </w:tcPr>
          <w:p w14:paraId="1655CF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751819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40.00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89973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1E4FC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0.17</w:t>
            </w:r>
          </w:p>
        </w:tc>
        <w:tc>
          <w:tcPr>
            <w:tcW w:w="710" w:type="dxa"/>
            <w:vAlign w:val="center"/>
          </w:tcPr>
          <w:p w14:paraId="78B8F686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AD65C1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701517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808BB8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3.94</w:t>
            </w:r>
          </w:p>
        </w:tc>
        <w:tc>
          <w:tcPr>
            <w:tcW w:w="619" w:type="dxa"/>
            <w:vAlign w:val="center"/>
          </w:tcPr>
          <w:p w14:paraId="420E16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174012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A5BFC3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3.31</w:t>
            </w:r>
          </w:p>
        </w:tc>
        <w:tc>
          <w:tcPr>
            <w:tcW w:w="667" w:type="dxa"/>
            <w:vAlign w:val="center"/>
          </w:tcPr>
          <w:p w14:paraId="45E8CB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ED902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63D3F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2.68</w:t>
            </w:r>
          </w:p>
        </w:tc>
        <w:tc>
          <w:tcPr>
            <w:tcW w:w="679" w:type="dxa"/>
            <w:vAlign w:val="center"/>
          </w:tcPr>
          <w:p w14:paraId="66AA5F3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71.85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113EFF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4E8A9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2.05</w:t>
            </w:r>
          </w:p>
        </w:tc>
        <w:tc>
          <w:tcPr>
            <w:tcW w:w="691" w:type="dxa"/>
            <w:vAlign w:val="center"/>
          </w:tcPr>
          <w:p w14:paraId="4CAA09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23D38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19BE5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1.42</w:t>
            </w:r>
          </w:p>
        </w:tc>
        <w:tc>
          <w:tcPr>
            <w:tcW w:w="696" w:type="dxa"/>
            <w:vAlign w:val="center"/>
          </w:tcPr>
          <w:p w14:paraId="04B967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7B676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DE7C7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0.79</w:t>
            </w:r>
          </w:p>
        </w:tc>
        <w:tc>
          <w:tcPr>
            <w:tcW w:w="691" w:type="dxa"/>
            <w:vAlign w:val="center"/>
          </w:tcPr>
          <w:p w14:paraId="0FCAE0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39.50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51799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56FC6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0.16</w:t>
            </w:r>
          </w:p>
        </w:tc>
        <w:tc>
          <w:tcPr>
            <w:tcW w:w="710" w:type="dxa"/>
            <w:vAlign w:val="center"/>
          </w:tcPr>
          <w:p w14:paraId="4C260802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A0E05CC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9133C2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89FA4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3.93</w:t>
            </w:r>
          </w:p>
        </w:tc>
        <w:tc>
          <w:tcPr>
            <w:tcW w:w="619" w:type="dxa"/>
            <w:vAlign w:val="center"/>
          </w:tcPr>
          <w:p w14:paraId="2F7724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8C81B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FFFF00"/>
            <w:vAlign w:val="center"/>
          </w:tcPr>
          <w:p w14:paraId="7FE359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3.30</w:t>
            </w:r>
          </w:p>
        </w:tc>
        <w:tc>
          <w:tcPr>
            <w:tcW w:w="667" w:type="dxa"/>
            <w:shd w:val="clear" w:color="auto" w:fill="FFFF00"/>
            <w:vAlign w:val="center"/>
          </w:tcPr>
          <w:p w14:paraId="4FE172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6EC16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A203F4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2.67</w:t>
            </w:r>
          </w:p>
        </w:tc>
        <w:tc>
          <w:tcPr>
            <w:tcW w:w="679" w:type="dxa"/>
            <w:vAlign w:val="center"/>
          </w:tcPr>
          <w:p w14:paraId="422815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71.78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6DB39A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34017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2.04</w:t>
            </w:r>
          </w:p>
        </w:tc>
        <w:tc>
          <w:tcPr>
            <w:tcW w:w="691" w:type="dxa"/>
            <w:vAlign w:val="center"/>
          </w:tcPr>
          <w:p w14:paraId="7CC16E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3B116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BCB45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1.41</w:t>
            </w:r>
          </w:p>
        </w:tc>
        <w:tc>
          <w:tcPr>
            <w:tcW w:w="696" w:type="dxa"/>
            <w:vAlign w:val="center"/>
          </w:tcPr>
          <w:p w14:paraId="203C8A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D9D71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C1F34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0.78</w:t>
            </w:r>
          </w:p>
        </w:tc>
        <w:tc>
          <w:tcPr>
            <w:tcW w:w="691" w:type="dxa"/>
            <w:vAlign w:val="center"/>
          </w:tcPr>
          <w:p w14:paraId="443091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39.00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64686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AA9F4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0.15</w:t>
            </w:r>
          </w:p>
        </w:tc>
        <w:tc>
          <w:tcPr>
            <w:tcW w:w="710" w:type="dxa"/>
            <w:vAlign w:val="center"/>
          </w:tcPr>
          <w:p w14:paraId="550AB97F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7.50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77B1CF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79BBDB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1F740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3.92</w:t>
            </w:r>
          </w:p>
        </w:tc>
        <w:tc>
          <w:tcPr>
            <w:tcW w:w="619" w:type="dxa"/>
            <w:vAlign w:val="center"/>
          </w:tcPr>
          <w:p w14:paraId="256F0E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093F4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710BA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3.29</w:t>
            </w:r>
          </w:p>
        </w:tc>
        <w:tc>
          <w:tcPr>
            <w:tcW w:w="667" w:type="dxa"/>
            <w:vAlign w:val="center"/>
          </w:tcPr>
          <w:p w14:paraId="17E173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F063F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DC8F7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2.66</w:t>
            </w:r>
          </w:p>
        </w:tc>
        <w:tc>
          <w:tcPr>
            <w:tcW w:w="679" w:type="dxa"/>
            <w:vAlign w:val="center"/>
          </w:tcPr>
          <w:p w14:paraId="51CAE2C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F6AD60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0A13C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2.03</w:t>
            </w:r>
          </w:p>
        </w:tc>
        <w:tc>
          <w:tcPr>
            <w:tcW w:w="691" w:type="dxa"/>
            <w:vAlign w:val="center"/>
          </w:tcPr>
          <w:p w14:paraId="749EE8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4BD5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B39CC6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1.40</w:t>
            </w:r>
          </w:p>
        </w:tc>
        <w:tc>
          <w:tcPr>
            <w:tcW w:w="696" w:type="dxa"/>
            <w:vAlign w:val="center"/>
          </w:tcPr>
          <w:p w14:paraId="2363AC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1E98B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7918D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0.77</w:t>
            </w:r>
          </w:p>
        </w:tc>
        <w:tc>
          <w:tcPr>
            <w:tcW w:w="691" w:type="dxa"/>
            <w:vAlign w:val="center"/>
          </w:tcPr>
          <w:p w14:paraId="65DBCB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38.50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C13956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65671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0.14</w:t>
            </w:r>
          </w:p>
        </w:tc>
        <w:tc>
          <w:tcPr>
            <w:tcW w:w="710" w:type="dxa"/>
            <w:vAlign w:val="center"/>
          </w:tcPr>
          <w:p w14:paraId="4D4CE503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7.00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9FA6FB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DF6E42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CC98B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3.91</w:t>
            </w:r>
          </w:p>
        </w:tc>
        <w:tc>
          <w:tcPr>
            <w:tcW w:w="619" w:type="dxa"/>
            <w:vAlign w:val="center"/>
          </w:tcPr>
          <w:p w14:paraId="0AFA1A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7E008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8A169D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3.28</w:t>
            </w:r>
          </w:p>
        </w:tc>
        <w:tc>
          <w:tcPr>
            <w:tcW w:w="667" w:type="dxa"/>
            <w:vAlign w:val="center"/>
          </w:tcPr>
          <w:p w14:paraId="5366EAE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E4F3C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0E1E8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2.65</w:t>
            </w:r>
          </w:p>
        </w:tc>
        <w:tc>
          <w:tcPr>
            <w:tcW w:w="679" w:type="dxa"/>
            <w:vAlign w:val="center"/>
          </w:tcPr>
          <w:p w14:paraId="6597E55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71.63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474C9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D52505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2.02</w:t>
            </w:r>
          </w:p>
        </w:tc>
        <w:tc>
          <w:tcPr>
            <w:tcW w:w="691" w:type="dxa"/>
            <w:vAlign w:val="center"/>
          </w:tcPr>
          <w:p w14:paraId="19DFF8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05BDE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F75A9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1.39</w:t>
            </w:r>
          </w:p>
        </w:tc>
        <w:tc>
          <w:tcPr>
            <w:tcW w:w="696" w:type="dxa"/>
            <w:vAlign w:val="center"/>
          </w:tcPr>
          <w:p w14:paraId="7FE166C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530AA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717167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0.76</w:t>
            </w:r>
          </w:p>
        </w:tc>
        <w:tc>
          <w:tcPr>
            <w:tcW w:w="691" w:type="dxa"/>
            <w:vAlign w:val="center"/>
          </w:tcPr>
          <w:p w14:paraId="0BC649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38.00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107EEC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860A3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0.13</w:t>
            </w:r>
          </w:p>
        </w:tc>
        <w:tc>
          <w:tcPr>
            <w:tcW w:w="710" w:type="dxa"/>
            <w:vAlign w:val="center"/>
          </w:tcPr>
          <w:p w14:paraId="6E68C4EF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4457F8F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90DA2F4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39CD1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3.90</w:t>
            </w:r>
          </w:p>
        </w:tc>
        <w:tc>
          <w:tcPr>
            <w:tcW w:w="619" w:type="dxa"/>
            <w:vAlign w:val="center"/>
          </w:tcPr>
          <w:p w14:paraId="322630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E0D282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9CA2F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3.27</w:t>
            </w:r>
          </w:p>
        </w:tc>
        <w:tc>
          <w:tcPr>
            <w:tcW w:w="667" w:type="dxa"/>
            <w:vAlign w:val="center"/>
          </w:tcPr>
          <w:p w14:paraId="3C7C83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FC80E4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8D899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2.64</w:t>
            </w:r>
          </w:p>
        </w:tc>
        <w:tc>
          <w:tcPr>
            <w:tcW w:w="679" w:type="dxa"/>
            <w:vAlign w:val="center"/>
          </w:tcPr>
          <w:p w14:paraId="7895F4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71.55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BD7CFE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14EFE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2.01</w:t>
            </w:r>
          </w:p>
        </w:tc>
        <w:tc>
          <w:tcPr>
            <w:tcW w:w="691" w:type="dxa"/>
            <w:vAlign w:val="center"/>
          </w:tcPr>
          <w:p w14:paraId="1E948E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437F8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232703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1.38</w:t>
            </w:r>
          </w:p>
        </w:tc>
        <w:tc>
          <w:tcPr>
            <w:tcW w:w="696" w:type="dxa"/>
            <w:vAlign w:val="center"/>
          </w:tcPr>
          <w:p w14:paraId="5408DC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303F73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A3072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0.75</w:t>
            </w:r>
          </w:p>
        </w:tc>
        <w:tc>
          <w:tcPr>
            <w:tcW w:w="691" w:type="dxa"/>
            <w:vAlign w:val="center"/>
          </w:tcPr>
          <w:p w14:paraId="2FB37F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37.50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43A84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3ECE4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0.12</w:t>
            </w:r>
          </w:p>
        </w:tc>
        <w:tc>
          <w:tcPr>
            <w:tcW w:w="710" w:type="dxa"/>
            <w:vAlign w:val="center"/>
          </w:tcPr>
          <w:p w14:paraId="5209A069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65BC12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0FA913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B311D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3.89</w:t>
            </w:r>
          </w:p>
        </w:tc>
        <w:tc>
          <w:tcPr>
            <w:tcW w:w="619" w:type="dxa"/>
            <w:vAlign w:val="center"/>
          </w:tcPr>
          <w:p w14:paraId="664357B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0899F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AB5705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3.26</w:t>
            </w:r>
          </w:p>
        </w:tc>
        <w:tc>
          <w:tcPr>
            <w:tcW w:w="667" w:type="dxa"/>
            <w:vAlign w:val="center"/>
          </w:tcPr>
          <w:p w14:paraId="1DA464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6BE84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5F857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2.63</w:t>
            </w:r>
          </w:p>
        </w:tc>
        <w:tc>
          <w:tcPr>
            <w:tcW w:w="679" w:type="dxa"/>
            <w:vAlign w:val="center"/>
          </w:tcPr>
          <w:p w14:paraId="7342A7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71.48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F1A918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FFFF00"/>
            <w:vAlign w:val="center"/>
          </w:tcPr>
          <w:p w14:paraId="194D57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472D83E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829EC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B54F5E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1.37</w:t>
            </w:r>
          </w:p>
        </w:tc>
        <w:tc>
          <w:tcPr>
            <w:tcW w:w="696" w:type="dxa"/>
            <w:vAlign w:val="center"/>
          </w:tcPr>
          <w:p w14:paraId="456A43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8B457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995BC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0.74</w:t>
            </w:r>
          </w:p>
        </w:tc>
        <w:tc>
          <w:tcPr>
            <w:tcW w:w="691" w:type="dxa"/>
            <w:vAlign w:val="center"/>
          </w:tcPr>
          <w:p w14:paraId="607157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37.00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74351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CA72ED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0.11</w:t>
            </w:r>
          </w:p>
        </w:tc>
        <w:tc>
          <w:tcPr>
            <w:tcW w:w="710" w:type="dxa"/>
            <w:vAlign w:val="center"/>
          </w:tcPr>
          <w:p w14:paraId="64BD05FC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5.50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429B759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EA16CC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7A205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3.88</w:t>
            </w:r>
          </w:p>
        </w:tc>
        <w:tc>
          <w:tcPr>
            <w:tcW w:w="619" w:type="dxa"/>
            <w:vAlign w:val="center"/>
          </w:tcPr>
          <w:p w14:paraId="6DAACE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CD405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CF4F1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3.25</w:t>
            </w:r>
          </w:p>
        </w:tc>
        <w:tc>
          <w:tcPr>
            <w:tcW w:w="667" w:type="dxa"/>
            <w:vAlign w:val="center"/>
          </w:tcPr>
          <w:p w14:paraId="5BEB2E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680B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A81F5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2.62</w:t>
            </w:r>
          </w:p>
        </w:tc>
        <w:tc>
          <w:tcPr>
            <w:tcW w:w="679" w:type="dxa"/>
            <w:vAlign w:val="center"/>
          </w:tcPr>
          <w:p w14:paraId="66A95B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A33CE6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082BD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1.99</w:t>
            </w:r>
          </w:p>
        </w:tc>
        <w:tc>
          <w:tcPr>
            <w:tcW w:w="691" w:type="dxa"/>
            <w:vAlign w:val="center"/>
          </w:tcPr>
          <w:p w14:paraId="32BB46D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59A7C3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29CB0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1.36</w:t>
            </w:r>
          </w:p>
        </w:tc>
        <w:tc>
          <w:tcPr>
            <w:tcW w:w="696" w:type="dxa"/>
            <w:vAlign w:val="center"/>
          </w:tcPr>
          <w:p w14:paraId="70319D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A8494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B3608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0.73</w:t>
            </w:r>
          </w:p>
        </w:tc>
        <w:tc>
          <w:tcPr>
            <w:tcW w:w="691" w:type="dxa"/>
            <w:vAlign w:val="center"/>
          </w:tcPr>
          <w:p w14:paraId="32FD45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36.50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95262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89F5B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0.10</w:t>
            </w:r>
          </w:p>
        </w:tc>
        <w:tc>
          <w:tcPr>
            <w:tcW w:w="710" w:type="dxa"/>
            <w:vAlign w:val="center"/>
          </w:tcPr>
          <w:p w14:paraId="048E340E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5.00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E6FB5E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2327C1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1D7DC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3.87</w:t>
            </w:r>
          </w:p>
        </w:tc>
        <w:tc>
          <w:tcPr>
            <w:tcW w:w="619" w:type="dxa"/>
            <w:vAlign w:val="center"/>
          </w:tcPr>
          <w:p w14:paraId="21266C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A291F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6A8B8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3.24</w:t>
            </w:r>
          </w:p>
        </w:tc>
        <w:tc>
          <w:tcPr>
            <w:tcW w:w="667" w:type="dxa"/>
            <w:vAlign w:val="center"/>
          </w:tcPr>
          <w:p w14:paraId="41C191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78.40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9EF0E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3160A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2.61</w:t>
            </w:r>
          </w:p>
        </w:tc>
        <w:tc>
          <w:tcPr>
            <w:tcW w:w="679" w:type="dxa"/>
            <w:vAlign w:val="center"/>
          </w:tcPr>
          <w:p w14:paraId="1FA2C0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71.33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1C9155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A4455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1.98</w:t>
            </w:r>
          </w:p>
        </w:tc>
        <w:tc>
          <w:tcPr>
            <w:tcW w:w="691" w:type="dxa"/>
            <w:vAlign w:val="center"/>
          </w:tcPr>
          <w:p w14:paraId="0A982BC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AD498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8EF63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1.35</w:t>
            </w:r>
          </w:p>
        </w:tc>
        <w:tc>
          <w:tcPr>
            <w:tcW w:w="696" w:type="dxa"/>
            <w:vAlign w:val="center"/>
          </w:tcPr>
          <w:p w14:paraId="32C157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E4734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CC636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0.72</w:t>
            </w:r>
          </w:p>
        </w:tc>
        <w:tc>
          <w:tcPr>
            <w:tcW w:w="691" w:type="dxa"/>
            <w:vAlign w:val="center"/>
          </w:tcPr>
          <w:p w14:paraId="6B38B8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36.00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A141E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0DA47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0.09</w:t>
            </w:r>
          </w:p>
        </w:tc>
        <w:tc>
          <w:tcPr>
            <w:tcW w:w="710" w:type="dxa"/>
            <w:vAlign w:val="center"/>
          </w:tcPr>
          <w:p w14:paraId="00FFBFB6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E6A61A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232347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5CFA4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3.86</w:t>
            </w:r>
          </w:p>
        </w:tc>
        <w:tc>
          <w:tcPr>
            <w:tcW w:w="619" w:type="dxa"/>
            <w:vAlign w:val="center"/>
          </w:tcPr>
          <w:p w14:paraId="69DFC4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8800E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3A7CA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3.23</w:t>
            </w:r>
          </w:p>
        </w:tc>
        <w:tc>
          <w:tcPr>
            <w:tcW w:w="667" w:type="dxa"/>
            <w:vAlign w:val="center"/>
          </w:tcPr>
          <w:p w14:paraId="071F28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78.30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16F0A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BF7E81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2.60</w:t>
            </w:r>
          </w:p>
        </w:tc>
        <w:tc>
          <w:tcPr>
            <w:tcW w:w="679" w:type="dxa"/>
            <w:vAlign w:val="center"/>
          </w:tcPr>
          <w:p w14:paraId="608F31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71.25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0687E4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3C1A6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1.97</w:t>
            </w:r>
          </w:p>
        </w:tc>
        <w:tc>
          <w:tcPr>
            <w:tcW w:w="691" w:type="dxa"/>
            <w:vAlign w:val="center"/>
          </w:tcPr>
          <w:p w14:paraId="671345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95A792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EE5B2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1.34</w:t>
            </w:r>
          </w:p>
        </w:tc>
        <w:tc>
          <w:tcPr>
            <w:tcW w:w="696" w:type="dxa"/>
            <w:vAlign w:val="center"/>
          </w:tcPr>
          <w:p w14:paraId="5CF88F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6ABA2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18328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0.71</w:t>
            </w:r>
          </w:p>
        </w:tc>
        <w:tc>
          <w:tcPr>
            <w:tcW w:w="691" w:type="dxa"/>
            <w:vAlign w:val="center"/>
          </w:tcPr>
          <w:p w14:paraId="5FB9A9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35.50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0AAB85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06E3F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0.08</w:t>
            </w:r>
          </w:p>
        </w:tc>
        <w:tc>
          <w:tcPr>
            <w:tcW w:w="710" w:type="dxa"/>
            <w:vAlign w:val="center"/>
          </w:tcPr>
          <w:p w14:paraId="00790CA4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EE6AAC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5A2A43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B128F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3.85</w:t>
            </w:r>
          </w:p>
        </w:tc>
        <w:tc>
          <w:tcPr>
            <w:tcW w:w="619" w:type="dxa"/>
            <w:vAlign w:val="center"/>
          </w:tcPr>
          <w:p w14:paraId="22076B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1C5FF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3E40B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3.22</w:t>
            </w:r>
          </w:p>
        </w:tc>
        <w:tc>
          <w:tcPr>
            <w:tcW w:w="667" w:type="dxa"/>
            <w:vAlign w:val="center"/>
          </w:tcPr>
          <w:p w14:paraId="0E945B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78.20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C996F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5534C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2.59</w:t>
            </w:r>
          </w:p>
        </w:tc>
        <w:tc>
          <w:tcPr>
            <w:tcW w:w="679" w:type="dxa"/>
            <w:vAlign w:val="center"/>
          </w:tcPr>
          <w:p w14:paraId="77BA4A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71.18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0CCEC7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09912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1.96</w:t>
            </w:r>
          </w:p>
        </w:tc>
        <w:tc>
          <w:tcPr>
            <w:tcW w:w="691" w:type="dxa"/>
            <w:vAlign w:val="center"/>
          </w:tcPr>
          <w:p w14:paraId="5B6042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6E623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5FEA7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1.33</w:t>
            </w:r>
          </w:p>
        </w:tc>
        <w:tc>
          <w:tcPr>
            <w:tcW w:w="696" w:type="dxa"/>
            <w:vAlign w:val="center"/>
          </w:tcPr>
          <w:p w14:paraId="656DB5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CEBA3D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6F975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0.70</w:t>
            </w:r>
          </w:p>
        </w:tc>
        <w:tc>
          <w:tcPr>
            <w:tcW w:w="691" w:type="dxa"/>
            <w:vAlign w:val="center"/>
          </w:tcPr>
          <w:p w14:paraId="1B2730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35.00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972D7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5C211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0.07</w:t>
            </w:r>
          </w:p>
        </w:tc>
        <w:tc>
          <w:tcPr>
            <w:tcW w:w="710" w:type="dxa"/>
            <w:vAlign w:val="center"/>
          </w:tcPr>
          <w:p w14:paraId="112950EE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9127F1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DDC414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B83C7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3.84</w:t>
            </w:r>
          </w:p>
        </w:tc>
        <w:tc>
          <w:tcPr>
            <w:tcW w:w="619" w:type="dxa"/>
            <w:vAlign w:val="center"/>
          </w:tcPr>
          <w:p w14:paraId="69837F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4C2B1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C0E25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3.21</w:t>
            </w:r>
          </w:p>
        </w:tc>
        <w:tc>
          <w:tcPr>
            <w:tcW w:w="667" w:type="dxa"/>
            <w:vAlign w:val="center"/>
          </w:tcPr>
          <w:p w14:paraId="75D37F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78.10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DCC34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E05982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2.58</w:t>
            </w:r>
          </w:p>
        </w:tc>
        <w:tc>
          <w:tcPr>
            <w:tcW w:w="679" w:type="dxa"/>
            <w:vAlign w:val="center"/>
          </w:tcPr>
          <w:p w14:paraId="27AB62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4EB709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74A78B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1.95</w:t>
            </w:r>
          </w:p>
        </w:tc>
        <w:tc>
          <w:tcPr>
            <w:tcW w:w="691" w:type="dxa"/>
            <w:vAlign w:val="center"/>
          </w:tcPr>
          <w:p w14:paraId="4F06D3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EC1A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3BA0F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1.32</w:t>
            </w:r>
          </w:p>
        </w:tc>
        <w:tc>
          <w:tcPr>
            <w:tcW w:w="696" w:type="dxa"/>
            <w:vAlign w:val="center"/>
          </w:tcPr>
          <w:p w14:paraId="33F1BA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B927C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DD224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0.69</w:t>
            </w:r>
          </w:p>
        </w:tc>
        <w:tc>
          <w:tcPr>
            <w:tcW w:w="691" w:type="dxa"/>
            <w:vAlign w:val="center"/>
          </w:tcPr>
          <w:p w14:paraId="21DA57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34.50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060E4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02BE0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0.06</w:t>
            </w:r>
          </w:p>
        </w:tc>
        <w:tc>
          <w:tcPr>
            <w:tcW w:w="710" w:type="dxa"/>
            <w:vAlign w:val="center"/>
          </w:tcPr>
          <w:p w14:paraId="1E500643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F0CEC9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515D14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5C223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3.83</w:t>
            </w:r>
          </w:p>
        </w:tc>
        <w:tc>
          <w:tcPr>
            <w:tcW w:w="619" w:type="dxa"/>
            <w:vAlign w:val="center"/>
          </w:tcPr>
          <w:p w14:paraId="33E740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9AA552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6921E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3.20</w:t>
            </w:r>
          </w:p>
        </w:tc>
        <w:tc>
          <w:tcPr>
            <w:tcW w:w="667" w:type="dxa"/>
            <w:vAlign w:val="center"/>
          </w:tcPr>
          <w:p w14:paraId="4EA134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97A66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7AF13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2.57</w:t>
            </w:r>
          </w:p>
        </w:tc>
        <w:tc>
          <w:tcPr>
            <w:tcW w:w="679" w:type="dxa"/>
            <w:vAlign w:val="center"/>
          </w:tcPr>
          <w:p w14:paraId="628F14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71.03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60A60E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73562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1.94</w:t>
            </w:r>
          </w:p>
        </w:tc>
        <w:tc>
          <w:tcPr>
            <w:tcW w:w="691" w:type="dxa"/>
            <w:vAlign w:val="center"/>
          </w:tcPr>
          <w:p w14:paraId="561392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7ECA2E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C3304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1.31</w:t>
            </w:r>
          </w:p>
        </w:tc>
        <w:tc>
          <w:tcPr>
            <w:tcW w:w="696" w:type="dxa"/>
            <w:vAlign w:val="center"/>
          </w:tcPr>
          <w:p w14:paraId="2C393C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E4A9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14CF7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0.68</w:t>
            </w:r>
          </w:p>
        </w:tc>
        <w:tc>
          <w:tcPr>
            <w:tcW w:w="691" w:type="dxa"/>
            <w:vAlign w:val="center"/>
          </w:tcPr>
          <w:p w14:paraId="20C2E4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34.00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FC0EB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71D54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0.05</w:t>
            </w:r>
          </w:p>
        </w:tc>
        <w:tc>
          <w:tcPr>
            <w:tcW w:w="710" w:type="dxa"/>
            <w:vAlign w:val="center"/>
          </w:tcPr>
          <w:p w14:paraId="1B366C14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1DCF7A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9A25F6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10B7F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3.82</w:t>
            </w:r>
          </w:p>
        </w:tc>
        <w:tc>
          <w:tcPr>
            <w:tcW w:w="619" w:type="dxa"/>
            <w:vAlign w:val="center"/>
          </w:tcPr>
          <w:p w14:paraId="01159D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545C6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0E59C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3.19</w:t>
            </w:r>
          </w:p>
        </w:tc>
        <w:tc>
          <w:tcPr>
            <w:tcW w:w="667" w:type="dxa"/>
            <w:vAlign w:val="center"/>
          </w:tcPr>
          <w:p w14:paraId="13BC16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1BF02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7E11A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2.56</w:t>
            </w:r>
          </w:p>
        </w:tc>
        <w:tc>
          <w:tcPr>
            <w:tcW w:w="679" w:type="dxa"/>
            <w:vAlign w:val="center"/>
          </w:tcPr>
          <w:p w14:paraId="61B4A6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70.95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A58EB8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050CE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1.93</w:t>
            </w:r>
          </w:p>
        </w:tc>
        <w:tc>
          <w:tcPr>
            <w:tcW w:w="691" w:type="dxa"/>
            <w:vAlign w:val="center"/>
          </w:tcPr>
          <w:p w14:paraId="66FC7B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F0EFDD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D2DD2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1.30</w:t>
            </w:r>
          </w:p>
        </w:tc>
        <w:tc>
          <w:tcPr>
            <w:tcW w:w="696" w:type="dxa"/>
            <w:vAlign w:val="center"/>
          </w:tcPr>
          <w:p w14:paraId="61FD52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E65ED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766AA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0.67</w:t>
            </w:r>
          </w:p>
        </w:tc>
        <w:tc>
          <w:tcPr>
            <w:tcW w:w="691" w:type="dxa"/>
            <w:vAlign w:val="center"/>
          </w:tcPr>
          <w:p w14:paraId="78A2B4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33.50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4E944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3FD7E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0.04</w:t>
            </w:r>
          </w:p>
        </w:tc>
        <w:tc>
          <w:tcPr>
            <w:tcW w:w="710" w:type="dxa"/>
            <w:vAlign w:val="center"/>
          </w:tcPr>
          <w:p w14:paraId="3EE0C3A0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4FBDA65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2BDF9D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5337E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3.81</w:t>
            </w:r>
          </w:p>
        </w:tc>
        <w:tc>
          <w:tcPr>
            <w:tcW w:w="619" w:type="dxa"/>
            <w:vAlign w:val="center"/>
          </w:tcPr>
          <w:p w14:paraId="438C1D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1621A7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B9E6B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3.18</w:t>
            </w:r>
          </w:p>
        </w:tc>
        <w:tc>
          <w:tcPr>
            <w:tcW w:w="667" w:type="dxa"/>
            <w:vAlign w:val="center"/>
          </w:tcPr>
          <w:p w14:paraId="678DE0C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8F58B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EF30A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2.55</w:t>
            </w:r>
          </w:p>
        </w:tc>
        <w:tc>
          <w:tcPr>
            <w:tcW w:w="679" w:type="dxa"/>
            <w:vAlign w:val="center"/>
          </w:tcPr>
          <w:p w14:paraId="1CDEF1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70.88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FEF50C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AFA3C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1.92</w:t>
            </w:r>
          </w:p>
        </w:tc>
        <w:tc>
          <w:tcPr>
            <w:tcW w:w="691" w:type="dxa"/>
            <w:vAlign w:val="center"/>
          </w:tcPr>
          <w:p w14:paraId="3CEB32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5FE1DF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0D14E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1.29</w:t>
            </w:r>
          </w:p>
        </w:tc>
        <w:tc>
          <w:tcPr>
            <w:tcW w:w="696" w:type="dxa"/>
            <w:vAlign w:val="center"/>
          </w:tcPr>
          <w:p w14:paraId="18BF30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9AD7C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FA140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0.66</w:t>
            </w:r>
          </w:p>
        </w:tc>
        <w:tc>
          <w:tcPr>
            <w:tcW w:w="691" w:type="dxa"/>
            <w:vAlign w:val="center"/>
          </w:tcPr>
          <w:p w14:paraId="382968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33.00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79348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8518A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0.03</w:t>
            </w:r>
          </w:p>
        </w:tc>
        <w:tc>
          <w:tcPr>
            <w:tcW w:w="710" w:type="dxa"/>
            <w:vAlign w:val="center"/>
          </w:tcPr>
          <w:p w14:paraId="4B42EF4F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1E3945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B264AF2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D265DB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3.80</w:t>
            </w:r>
          </w:p>
        </w:tc>
        <w:tc>
          <w:tcPr>
            <w:tcW w:w="619" w:type="dxa"/>
            <w:vAlign w:val="center"/>
          </w:tcPr>
          <w:p w14:paraId="43E6CAC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7FE8A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B25E89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3.17</w:t>
            </w:r>
          </w:p>
        </w:tc>
        <w:tc>
          <w:tcPr>
            <w:tcW w:w="667" w:type="dxa"/>
            <w:vAlign w:val="center"/>
          </w:tcPr>
          <w:p w14:paraId="0857DD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DD604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6671B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2.54</w:t>
            </w:r>
          </w:p>
        </w:tc>
        <w:tc>
          <w:tcPr>
            <w:tcW w:w="679" w:type="dxa"/>
            <w:vAlign w:val="center"/>
          </w:tcPr>
          <w:p w14:paraId="3C8B6C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BD28AE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7272E1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1.91</w:t>
            </w:r>
          </w:p>
        </w:tc>
        <w:tc>
          <w:tcPr>
            <w:tcW w:w="691" w:type="dxa"/>
            <w:vAlign w:val="center"/>
          </w:tcPr>
          <w:p w14:paraId="651FD2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0EE1B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99A99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1.28</w:t>
            </w:r>
          </w:p>
        </w:tc>
        <w:tc>
          <w:tcPr>
            <w:tcW w:w="696" w:type="dxa"/>
            <w:vAlign w:val="center"/>
          </w:tcPr>
          <w:p w14:paraId="5AECF6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FC635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1EE0E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0.65</w:t>
            </w:r>
          </w:p>
        </w:tc>
        <w:tc>
          <w:tcPr>
            <w:tcW w:w="691" w:type="dxa"/>
            <w:vAlign w:val="center"/>
          </w:tcPr>
          <w:p w14:paraId="24A4FD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32.50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8AA3B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5CAE8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0.02</w:t>
            </w:r>
          </w:p>
        </w:tc>
        <w:tc>
          <w:tcPr>
            <w:tcW w:w="710" w:type="dxa"/>
            <w:vAlign w:val="center"/>
          </w:tcPr>
          <w:p w14:paraId="343C5BE1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A9D99E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761951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71614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3.79</w:t>
            </w:r>
          </w:p>
        </w:tc>
        <w:tc>
          <w:tcPr>
            <w:tcW w:w="619" w:type="dxa"/>
            <w:vAlign w:val="center"/>
          </w:tcPr>
          <w:p w14:paraId="55291C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53513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0410B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3.16</w:t>
            </w:r>
          </w:p>
        </w:tc>
        <w:tc>
          <w:tcPr>
            <w:tcW w:w="667" w:type="dxa"/>
            <w:vAlign w:val="center"/>
          </w:tcPr>
          <w:p w14:paraId="5A5D28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2F8E7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1D1CB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2.53</w:t>
            </w:r>
          </w:p>
        </w:tc>
        <w:tc>
          <w:tcPr>
            <w:tcW w:w="679" w:type="dxa"/>
            <w:vAlign w:val="center"/>
          </w:tcPr>
          <w:p w14:paraId="48876D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70.73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E8C1D0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04166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1.90</w:t>
            </w:r>
          </w:p>
        </w:tc>
        <w:tc>
          <w:tcPr>
            <w:tcW w:w="691" w:type="dxa"/>
            <w:vAlign w:val="center"/>
          </w:tcPr>
          <w:p w14:paraId="58039D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DC0BD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6302B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1.27</w:t>
            </w:r>
          </w:p>
        </w:tc>
        <w:tc>
          <w:tcPr>
            <w:tcW w:w="696" w:type="dxa"/>
            <w:vAlign w:val="center"/>
          </w:tcPr>
          <w:p w14:paraId="0102E2F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C8E5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41B66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0.64</w:t>
            </w:r>
          </w:p>
        </w:tc>
        <w:tc>
          <w:tcPr>
            <w:tcW w:w="691" w:type="dxa"/>
            <w:vAlign w:val="center"/>
          </w:tcPr>
          <w:p w14:paraId="6A3E19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32.00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7138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183DF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0.01</w:t>
            </w:r>
          </w:p>
        </w:tc>
        <w:tc>
          <w:tcPr>
            <w:tcW w:w="710" w:type="dxa"/>
            <w:vAlign w:val="center"/>
          </w:tcPr>
          <w:p w14:paraId="6B2B8969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043780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204E9C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5A266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3.78</w:t>
            </w:r>
          </w:p>
        </w:tc>
        <w:tc>
          <w:tcPr>
            <w:tcW w:w="619" w:type="dxa"/>
            <w:vAlign w:val="center"/>
          </w:tcPr>
          <w:p w14:paraId="3236E9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FA79C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C3DEA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3.15</w:t>
            </w:r>
          </w:p>
        </w:tc>
        <w:tc>
          <w:tcPr>
            <w:tcW w:w="667" w:type="dxa"/>
            <w:vAlign w:val="center"/>
          </w:tcPr>
          <w:p w14:paraId="4E5550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A05A5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59C2B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2.52</w:t>
            </w:r>
          </w:p>
        </w:tc>
        <w:tc>
          <w:tcPr>
            <w:tcW w:w="679" w:type="dxa"/>
            <w:vAlign w:val="center"/>
          </w:tcPr>
          <w:p w14:paraId="53369D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70.65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1520BA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39621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1.89</w:t>
            </w:r>
          </w:p>
        </w:tc>
        <w:tc>
          <w:tcPr>
            <w:tcW w:w="691" w:type="dxa"/>
            <w:vAlign w:val="center"/>
          </w:tcPr>
          <w:p w14:paraId="61A1FD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E80A8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8D7C0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1.26</w:t>
            </w:r>
          </w:p>
        </w:tc>
        <w:tc>
          <w:tcPr>
            <w:tcW w:w="696" w:type="dxa"/>
            <w:vAlign w:val="center"/>
          </w:tcPr>
          <w:p w14:paraId="180658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67B29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DECA2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0.63</w:t>
            </w:r>
          </w:p>
        </w:tc>
        <w:tc>
          <w:tcPr>
            <w:tcW w:w="691" w:type="dxa"/>
            <w:vAlign w:val="center"/>
          </w:tcPr>
          <w:p w14:paraId="7A148B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31.50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12856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FFFF00"/>
            <w:vAlign w:val="center"/>
          </w:tcPr>
          <w:p w14:paraId="037859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0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3B01F402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4FABBD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B86D03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189DD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3.77</w:t>
            </w:r>
          </w:p>
        </w:tc>
        <w:tc>
          <w:tcPr>
            <w:tcW w:w="619" w:type="dxa"/>
            <w:vAlign w:val="center"/>
          </w:tcPr>
          <w:p w14:paraId="210524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D5C81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0E788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3.14</w:t>
            </w:r>
          </w:p>
        </w:tc>
        <w:tc>
          <w:tcPr>
            <w:tcW w:w="667" w:type="dxa"/>
            <w:vAlign w:val="center"/>
          </w:tcPr>
          <w:p w14:paraId="0D7607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77.40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3F9DE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3D718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2.51</w:t>
            </w:r>
          </w:p>
        </w:tc>
        <w:tc>
          <w:tcPr>
            <w:tcW w:w="679" w:type="dxa"/>
            <w:vAlign w:val="center"/>
          </w:tcPr>
          <w:p w14:paraId="0DC828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70.58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2B85E6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60A0B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1.88</w:t>
            </w:r>
          </w:p>
        </w:tc>
        <w:tc>
          <w:tcPr>
            <w:tcW w:w="691" w:type="dxa"/>
            <w:vAlign w:val="center"/>
          </w:tcPr>
          <w:p w14:paraId="4A6634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E08AB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DA1A9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1.25</w:t>
            </w:r>
          </w:p>
        </w:tc>
        <w:tc>
          <w:tcPr>
            <w:tcW w:w="696" w:type="dxa"/>
            <w:vAlign w:val="center"/>
          </w:tcPr>
          <w:p w14:paraId="7DFC1A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B814D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A8FB81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0.62</w:t>
            </w:r>
          </w:p>
        </w:tc>
        <w:tc>
          <w:tcPr>
            <w:tcW w:w="691" w:type="dxa"/>
            <w:vAlign w:val="center"/>
          </w:tcPr>
          <w:p w14:paraId="3696AD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31.00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4D9D960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  <w:vAlign w:val="center"/>
          </w:tcPr>
          <w:p w14:paraId="31908F1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11CD257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191B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2F5F30E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DEF8D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3.76</w:t>
            </w:r>
          </w:p>
        </w:tc>
        <w:tc>
          <w:tcPr>
            <w:tcW w:w="619" w:type="dxa"/>
            <w:vAlign w:val="center"/>
          </w:tcPr>
          <w:p w14:paraId="7A07C9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7BA7E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8838F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3.13</w:t>
            </w:r>
          </w:p>
        </w:tc>
        <w:tc>
          <w:tcPr>
            <w:tcW w:w="667" w:type="dxa"/>
            <w:vAlign w:val="center"/>
          </w:tcPr>
          <w:p w14:paraId="1A25BB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77.30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4925E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E4C44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2.50</w:t>
            </w:r>
          </w:p>
        </w:tc>
        <w:tc>
          <w:tcPr>
            <w:tcW w:w="679" w:type="dxa"/>
            <w:vAlign w:val="center"/>
          </w:tcPr>
          <w:p w14:paraId="7EFE13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451B88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E2141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1.87</w:t>
            </w:r>
          </w:p>
        </w:tc>
        <w:tc>
          <w:tcPr>
            <w:tcW w:w="691" w:type="dxa"/>
            <w:vAlign w:val="center"/>
          </w:tcPr>
          <w:p w14:paraId="5CE259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28E80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FE45B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1.24</w:t>
            </w:r>
          </w:p>
        </w:tc>
        <w:tc>
          <w:tcPr>
            <w:tcW w:w="696" w:type="dxa"/>
            <w:vAlign w:val="center"/>
          </w:tcPr>
          <w:p w14:paraId="568FB1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18BFB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24167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0.61</w:t>
            </w:r>
          </w:p>
        </w:tc>
        <w:tc>
          <w:tcPr>
            <w:tcW w:w="691" w:type="dxa"/>
            <w:vAlign w:val="center"/>
          </w:tcPr>
          <w:p w14:paraId="3221A2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30.50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4F5EAD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71B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BF1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4C890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2AA28D5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1E3D9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3.75</w:t>
            </w:r>
          </w:p>
        </w:tc>
        <w:tc>
          <w:tcPr>
            <w:tcW w:w="619" w:type="dxa"/>
            <w:vAlign w:val="center"/>
          </w:tcPr>
          <w:p w14:paraId="4D22677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BE7FAE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D912C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3.12</w:t>
            </w:r>
          </w:p>
        </w:tc>
        <w:tc>
          <w:tcPr>
            <w:tcW w:w="667" w:type="dxa"/>
            <w:vAlign w:val="center"/>
          </w:tcPr>
          <w:p w14:paraId="55523C7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77.20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EE779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130DB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2.49</w:t>
            </w:r>
          </w:p>
        </w:tc>
        <w:tc>
          <w:tcPr>
            <w:tcW w:w="679" w:type="dxa"/>
            <w:vAlign w:val="center"/>
          </w:tcPr>
          <w:p w14:paraId="6A7096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C4DF3B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58CDE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1.86</w:t>
            </w:r>
          </w:p>
        </w:tc>
        <w:tc>
          <w:tcPr>
            <w:tcW w:w="691" w:type="dxa"/>
            <w:vAlign w:val="center"/>
          </w:tcPr>
          <w:p w14:paraId="184EED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70779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4D46F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1.23</w:t>
            </w:r>
          </w:p>
        </w:tc>
        <w:tc>
          <w:tcPr>
            <w:tcW w:w="696" w:type="dxa"/>
            <w:vAlign w:val="center"/>
          </w:tcPr>
          <w:p w14:paraId="44CCA9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AA167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D09ED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0.60</w:t>
            </w:r>
          </w:p>
        </w:tc>
        <w:tc>
          <w:tcPr>
            <w:tcW w:w="691" w:type="dxa"/>
            <w:vAlign w:val="center"/>
          </w:tcPr>
          <w:p w14:paraId="20D91D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30.00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445B7B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233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048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6233C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60E54F80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915F7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3.74</w:t>
            </w:r>
          </w:p>
        </w:tc>
        <w:tc>
          <w:tcPr>
            <w:tcW w:w="619" w:type="dxa"/>
            <w:vAlign w:val="center"/>
          </w:tcPr>
          <w:p w14:paraId="1AB4D9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71109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3A009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3.11</w:t>
            </w:r>
          </w:p>
        </w:tc>
        <w:tc>
          <w:tcPr>
            <w:tcW w:w="667" w:type="dxa"/>
            <w:vAlign w:val="center"/>
          </w:tcPr>
          <w:p w14:paraId="3D9944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77.10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BE5A3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3BFB21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2.48</w:t>
            </w:r>
          </w:p>
        </w:tc>
        <w:tc>
          <w:tcPr>
            <w:tcW w:w="679" w:type="dxa"/>
            <w:vAlign w:val="center"/>
          </w:tcPr>
          <w:p w14:paraId="1C1FBE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70.35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8D72E5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2195B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1.85</w:t>
            </w:r>
          </w:p>
        </w:tc>
        <w:tc>
          <w:tcPr>
            <w:tcW w:w="691" w:type="dxa"/>
            <w:vAlign w:val="center"/>
          </w:tcPr>
          <w:p w14:paraId="61D187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E404A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36492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1.22</w:t>
            </w:r>
          </w:p>
        </w:tc>
        <w:tc>
          <w:tcPr>
            <w:tcW w:w="696" w:type="dxa"/>
            <w:vAlign w:val="center"/>
          </w:tcPr>
          <w:p w14:paraId="045E05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614121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B0764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0.59</w:t>
            </w:r>
          </w:p>
        </w:tc>
        <w:tc>
          <w:tcPr>
            <w:tcW w:w="691" w:type="dxa"/>
            <w:vAlign w:val="center"/>
          </w:tcPr>
          <w:p w14:paraId="15A0F8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29.50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5B6A4E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DAB1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A06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1304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235F763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827D3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3.73</w:t>
            </w:r>
          </w:p>
        </w:tc>
        <w:tc>
          <w:tcPr>
            <w:tcW w:w="619" w:type="dxa"/>
            <w:vAlign w:val="center"/>
          </w:tcPr>
          <w:p w14:paraId="0AEB40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84.5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E1679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F4E0D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3.10</w:t>
            </w:r>
          </w:p>
        </w:tc>
        <w:tc>
          <w:tcPr>
            <w:tcW w:w="667" w:type="dxa"/>
            <w:vAlign w:val="center"/>
          </w:tcPr>
          <w:p w14:paraId="3073FD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CE393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192DF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2.47</w:t>
            </w:r>
          </w:p>
        </w:tc>
        <w:tc>
          <w:tcPr>
            <w:tcW w:w="679" w:type="dxa"/>
            <w:vAlign w:val="center"/>
          </w:tcPr>
          <w:p w14:paraId="2A95E2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70.28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31A62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2C000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1.84</w:t>
            </w:r>
          </w:p>
        </w:tc>
        <w:tc>
          <w:tcPr>
            <w:tcW w:w="691" w:type="dxa"/>
            <w:vAlign w:val="center"/>
          </w:tcPr>
          <w:p w14:paraId="0ADB7D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17419E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E125C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1.21</w:t>
            </w:r>
          </w:p>
        </w:tc>
        <w:tc>
          <w:tcPr>
            <w:tcW w:w="696" w:type="dxa"/>
            <w:vAlign w:val="center"/>
          </w:tcPr>
          <w:p w14:paraId="217953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678BD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2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10669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0.58</w:t>
            </w:r>
          </w:p>
        </w:tc>
        <w:tc>
          <w:tcPr>
            <w:tcW w:w="691" w:type="dxa"/>
            <w:vAlign w:val="center"/>
          </w:tcPr>
          <w:p w14:paraId="0DFF2C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29.00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114EF2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840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EEB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B03A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089CD4B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045F6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3.72</w:t>
            </w:r>
          </w:p>
        </w:tc>
        <w:tc>
          <w:tcPr>
            <w:tcW w:w="619" w:type="dxa"/>
            <w:vAlign w:val="center"/>
          </w:tcPr>
          <w:p w14:paraId="370D03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953ED6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3C665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3.09</w:t>
            </w:r>
          </w:p>
        </w:tc>
        <w:tc>
          <w:tcPr>
            <w:tcW w:w="667" w:type="dxa"/>
            <w:vAlign w:val="center"/>
          </w:tcPr>
          <w:p w14:paraId="1D3763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0F50F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45A7B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2.46</w:t>
            </w:r>
          </w:p>
        </w:tc>
        <w:tc>
          <w:tcPr>
            <w:tcW w:w="679" w:type="dxa"/>
            <w:vAlign w:val="center"/>
          </w:tcPr>
          <w:p w14:paraId="1E3685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CB56E7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75AA32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1.83</w:t>
            </w:r>
          </w:p>
        </w:tc>
        <w:tc>
          <w:tcPr>
            <w:tcW w:w="691" w:type="dxa"/>
            <w:vAlign w:val="center"/>
          </w:tcPr>
          <w:p w14:paraId="7B3272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959B6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1B52B1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1.20</w:t>
            </w:r>
          </w:p>
        </w:tc>
        <w:tc>
          <w:tcPr>
            <w:tcW w:w="696" w:type="dxa"/>
            <w:vAlign w:val="center"/>
          </w:tcPr>
          <w:p w14:paraId="7E437C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DFFD4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A8B83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0.57</w:t>
            </w:r>
          </w:p>
        </w:tc>
        <w:tc>
          <w:tcPr>
            <w:tcW w:w="691" w:type="dxa"/>
            <w:vAlign w:val="center"/>
          </w:tcPr>
          <w:p w14:paraId="3545FB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28.50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58DC9D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ADC5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329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0EFD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0EF972E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399D5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3.71</w:t>
            </w:r>
          </w:p>
        </w:tc>
        <w:tc>
          <w:tcPr>
            <w:tcW w:w="619" w:type="dxa"/>
            <w:vAlign w:val="center"/>
          </w:tcPr>
          <w:p w14:paraId="3F908D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7A27E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FE5F6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3.08</w:t>
            </w:r>
          </w:p>
        </w:tc>
        <w:tc>
          <w:tcPr>
            <w:tcW w:w="667" w:type="dxa"/>
            <w:vAlign w:val="center"/>
          </w:tcPr>
          <w:p w14:paraId="543709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E6201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0E608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2.45</w:t>
            </w:r>
          </w:p>
        </w:tc>
        <w:tc>
          <w:tcPr>
            <w:tcW w:w="679" w:type="dxa"/>
            <w:vAlign w:val="center"/>
          </w:tcPr>
          <w:p w14:paraId="43D991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70.13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CB8239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F398F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1.82</w:t>
            </w:r>
          </w:p>
        </w:tc>
        <w:tc>
          <w:tcPr>
            <w:tcW w:w="691" w:type="dxa"/>
            <w:vAlign w:val="center"/>
          </w:tcPr>
          <w:p w14:paraId="2E3683D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C6CCE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545BC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1.19</w:t>
            </w:r>
          </w:p>
        </w:tc>
        <w:tc>
          <w:tcPr>
            <w:tcW w:w="696" w:type="dxa"/>
            <w:vAlign w:val="center"/>
          </w:tcPr>
          <w:p w14:paraId="0F54BF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14CAE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5D5BD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0.56</w:t>
            </w:r>
          </w:p>
        </w:tc>
        <w:tc>
          <w:tcPr>
            <w:tcW w:w="691" w:type="dxa"/>
            <w:vAlign w:val="center"/>
          </w:tcPr>
          <w:p w14:paraId="63CECA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28.00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0F4A5D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EFB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879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4C00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41F987A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FFF00"/>
            <w:vAlign w:val="center"/>
          </w:tcPr>
          <w:p w14:paraId="12BA6F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3.70</w:t>
            </w:r>
          </w:p>
        </w:tc>
        <w:tc>
          <w:tcPr>
            <w:tcW w:w="619" w:type="dxa"/>
            <w:shd w:val="clear" w:color="auto" w:fill="FFFF00"/>
            <w:vAlign w:val="center"/>
          </w:tcPr>
          <w:p w14:paraId="1560AB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8B148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44634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3.07</w:t>
            </w:r>
          </w:p>
        </w:tc>
        <w:tc>
          <w:tcPr>
            <w:tcW w:w="667" w:type="dxa"/>
            <w:vAlign w:val="center"/>
          </w:tcPr>
          <w:p w14:paraId="1465BF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E77F4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AE0D90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2.44</w:t>
            </w:r>
          </w:p>
        </w:tc>
        <w:tc>
          <w:tcPr>
            <w:tcW w:w="679" w:type="dxa"/>
            <w:vAlign w:val="center"/>
          </w:tcPr>
          <w:p w14:paraId="1EF346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70.05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5E5601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BA525C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1.81</w:t>
            </w:r>
          </w:p>
        </w:tc>
        <w:tc>
          <w:tcPr>
            <w:tcW w:w="691" w:type="dxa"/>
            <w:vAlign w:val="center"/>
          </w:tcPr>
          <w:p w14:paraId="09A73D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FE3BB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EA66F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1.18</w:t>
            </w:r>
          </w:p>
        </w:tc>
        <w:tc>
          <w:tcPr>
            <w:tcW w:w="696" w:type="dxa"/>
            <w:vAlign w:val="center"/>
          </w:tcPr>
          <w:p w14:paraId="2215DE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BF5E7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3B86C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0.55</w:t>
            </w:r>
          </w:p>
        </w:tc>
        <w:tc>
          <w:tcPr>
            <w:tcW w:w="691" w:type="dxa"/>
            <w:vAlign w:val="center"/>
          </w:tcPr>
          <w:p w14:paraId="352AA5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27.50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402E99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2B0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FFD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978BB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3DAF79A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E7E7E7"/>
            <w:vAlign w:val="center"/>
          </w:tcPr>
          <w:p w14:paraId="1CD61D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3.69</w:t>
            </w:r>
          </w:p>
        </w:tc>
        <w:tc>
          <w:tcPr>
            <w:tcW w:w="619" w:type="dxa"/>
            <w:vAlign w:val="center"/>
          </w:tcPr>
          <w:p w14:paraId="5D2A76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103AD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5221B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3.06</w:t>
            </w:r>
          </w:p>
        </w:tc>
        <w:tc>
          <w:tcPr>
            <w:tcW w:w="667" w:type="dxa"/>
            <w:vAlign w:val="center"/>
          </w:tcPr>
          <w:p w14:paraId="4888A7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D8DBB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1584E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2.43</w:t>
            </w:r>
          </w:p>
        </w:tc>
        <w:tc>
          <w:tcPr>
            <w:tcW w:w="679" w:type="dxa"/>
            <w:vAlign w:val="center"/>
          </w:tcPr>
          <w:p w14:paraId="33C275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69.98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612B52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6BC1D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1.80</w:t>
            </w:r>
          </w:p>
        </w:tc>
        <w:tc>
          <w:tcPr>
            <w:tcW w:w="691" w:type="dxa"/>
            <w:vAlign w:val="center"/>
          </w:tcPr>
          <w:p w14:paraId="09D208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999AA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73431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1.17</w:t>
            </w:r>
          </w:p>
        </w:tc>
        <w:tc>
          <w:tcPr>
            <w:tcW w:w="696" w:type="dxa"/>
            <w:vAlign w:val="center"/>
          </w:tcPr>
          <w:p w14:paraId="284E0A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4F84A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44CD53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0.54</w:t>
            </w:r>
          </w:p>
        </w:tc>
        <w:tc>
          <w:tcPr>
            <w:tcW w:w="691" w:type="dxa"/>
            <w:vAlign w:val="center"/>
          </w:tcPr>
          <w:p w14:paraId="229CD5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27.00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75B4C2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7B49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E26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2419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345E815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E7E7E7"/>
            <w:vAlign w:val="center"/>
          </w:tcPr>
          <w:p w14:paraId="0FDB83D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3.68</w:t>
            </w:r>
          </w:p>
        </w:tc>
        <w:tc>
          <w:tcPr>
            <w:tcW w:w="619" w:type="dxa"/>
            <w:vAlign w:val="center"/>
          </w:tcPr>
          <w:p w14:paraId="735EA0F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83.75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051B18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913FEF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3.05</w:t>
            </w:r>
          </w:p>
        </w:tc>
        <w:tc>
          <w:tcPr>
            <w:tcW w:w="667" w:type="dxa"/>
            <w:vAlign w:val="center"/>
          </w:tcPr>
          <w:p w14:paraId="7F29977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76.50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9A541A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3D4297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2.42</w:t>
            </w:r>
          </w:p>
        </w:tc>
        <w:tc>
          <w:tcPr>
            <w:tcW w:w="679" w:type="dxa"/>
            <w:vAlign w:val="center"/>
          </w:tcPr>
          <w:p w14:paraId="0D46871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7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69.9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5B8D87D" w14:textId="77777777" w:rsidR="00D92FCF" w:rsidRPr="00485B85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F56258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1.79</w:t>
            </w:r>
          </w:p>
        </w:tc>
        <w:tc>
          <w:tcPr>
            <w:tcW w:w="691" w:type="dxa"/>
            <w:vAlign w:val="center"/>
          </w:tcPr>
          <w:p w14:paraId="26EA780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61.80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C0B38D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590BF4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1.16</w:t>
            </w:r>
          </w:p>
        </w:tc>
        <w:tc>
          <w:tcPr>
            <w:tcW w:w="696" w:type="dxa"/>
            <w:vAlign w:val="center"/>
          </w:tcPr>
          <w:p w14:paraId="3D07474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52.29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B46875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BC3344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0.53</w:t>
            </w:r>
          </w:p>
        </w:tc>
        <w:tc>
          <w:tcPr>
            <w:tcW w:w="691" w:type="dxa"/>
            <w:vAlign w:val="center"/>
          </w:tcPr>
          <w:p w14:paraId="4AB9648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26.50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4553707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F0CE" w14:textId="77777777" w:rsidR="00D92FCF" w:rsidRPr="00485B85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EBAC" w14:textId="77777777" w:rsidR="00D92FCF" w:rsidRPr="00485B85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0158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</w:tbl>
    <w:p w14:paraId="2894772B" w14:textId="77777777" w:rsidR="00D92FCF" w:rsidRDefault="00D92FCF" w:rsidP="00D92FCF"/>
    <w:p w14:paraId="69B0E9C3" w14:textId="0B44B0ED" w:rsidR="00D75BDE" w:rsidRPr="00F53764" w:rsidRDefault="00D75BDE" w:rsidP="00D75BDE">
      <w:pPr>
        <w:tabs>
          <w:tab w:val="right" w:pos="14862"/>
        </w:tabs>
        <w:ind w:left="11" w:right="23" w:hanging="11"/>
        <w:rPr>
          <w:rFonts w:ascii="Times New Roman" w:eastAsia="標楷體" w:hAnsi="Times New Roman" w:cs="Times New Roman"/>
          <w:sz w:val="32"/>
          <w:szCs w:val="32"/>
        </w:rPr>
      </w:pPr>
      <w:r w:rsidRPr="00F53764">
        <w:rPr>
          <w:rFonts w:ascii="Times New Roman" w:eastAsia="標楷體" w:hAnsi="Times New Roman" w:cs="Times New Roman" w:hint="eastAsia"/>
          <w:sz w:val="32"/>
          <w:szCs w:val="36"/>
        </w:rPr>
        <w:lastRenderedPageBreak/>
        <w:t>高雄醫學大學學分成績採計申請辦法</w:t>
      </w:r>
      <w:r w:rsidRPr="00F53764">
        <w:rPr>
          <w:rFonts w:ascii="Times New Roman" w:eastAsia="標楷體" w:hAnsi="Times New Roman" w:cs="Times New Roman" w:hint="eastAsia"/>
          <w:sz w:val="32"/>
          <w:szCs w:val="36"/>
        </w:rPr>
        <w:t>(</w:t>
      </w:r>
      <w:r w:rsidRPr="00F53764">
        <w:rPr>
          <w:rFonts w:ascii="Times New Roman" w:eastAsia="標楷體" w:hAnsi="Times New Roman" w:cs="Times New Roman" w:hint="eastAsia"/>
          <w:sz w:val="32"/>
          <w:szCs w:val="36"/>
        </w:rPr>
        <w:t>修正條文對照表</w:t>
      </w:r>
      <w:r w:rsidRPr="00F53764">
        <w:rPr>
          <w:rFonts w:ascii="Times New Roman" w:eastAsia="標楷體" w:hAnsi="Times New Roman" w:cs="Times New Roman" w:hint="eastAsia"/>
          <w:sz w:val="32"/>
          <w:szCs w:val="36"/>
        </w:rPr>
        <w:t>)</w:t>
      </w:r>
    </w:p>
    <w:p w14:paraId="4304DE0B" w14:textId="77777777" w:rsidR="00D75BDE" w:rsidRPr="00F53764" w:rsidRDefault="00D75BDE" w:rsidP="00D75BDE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/>
          <w:sz w:val="20"/>
          <w:szCs w:val="20"/>
        </w:rPr>
        <w:t>108.07.17  107</w:t>
      </w:r>
      <w:r w:rsidRPr="00F537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53764">
        <w:rPr>
          <w:rFonts w:ascii="Times New Roman" w:eastAsia="標楷體" w:hAnsi="Times New Roman" w:cs="Times New Roman"/>
          <w:sz w:val="20"/>
          <w:szCs w:val="20"/>
        </w:rPr>
        <w:t>6</w:t>
      </w:r>
      <w:r w:rsidRPr="00F53764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2CC71DAB" w14:textId="77777777" w:rsidR="00D75BDE" w:rsidRPr="00F53764" w:rsidRDefault="00D75BDE" w:rsidP="00D75BDE">
      <w:pPr>
        <w:spacing w:line="240" w:lineRule="exact"/>
        <w:ind w:left="6" w:rightChars="-119" w:right="-286" w:firstLineChars="2831" w:firstLine="5662"/>
        <w:rPr>
          <w:rFonts w:ascii="Times New Roman" w:eastAsia="標楷體" w:hAnsi="Times New Roman" w:cs="Times New Roman"/>
          <w:kern w:val="0"/>
          <w:sz w:val="20"/>
          <w:szCs w:val="16"/>
        </w:rPr>
      </w:pPr>
      <w:r w:rsidRPr="00F53764">
        <w:rPr>
          <w:rFonts w:ascii="Times New Roman" w:eastAsia="標楷體" w:hAnsi="Times New Roman" w:cs="Times New Roman"/>
          <w:sz w:val="20"/>
          <w:szCs w:val="20"/>
        </w:rPr>
        <w:t xml:space="preserve">108.09.04  </w:t>
      </w:r>
      <w:r w:rsidRPr="00F53764">
        <w:rPr>
          <w:rFonts w:ascii="Times New Roman" w:eastAsia="標楷體" w:hAnsi="Times New Roman" w:cs="Times New Roman"/>
          <w:sz w:val="20"/>
          <w:szCs w:val="20"/>
        </w:rPr>
        <w:t>高醫教字第</w:t>
      </w:r>
      <w:r w:rsidRPr="00F53764">
        <w:rPr>
          <w:rFonts w:ascii="Times New Roman" w:eastAsia="標楷體" w:hAnsi="Times New Roman" w:cs="Times New Roman"/>
          <w:sz w:val="20"/>
          <w:szCs w:val="20"/>
        </w:rPr>
        <w:t>1081103015</w:t>
      </w:r>
      <w:r w:rsidRPr="00F5376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6DCA0282" w14:textId="77777777" w:rsidR="00D75BDE" w:rsidRPr="00F53764" w:rsidRDefault="004C55E2" w:rsidP="004C55E2">
      <w:pPr>
        <w:spacing w:line="240" w:lineRule="exact"/>
        <w:ind w:left="6" w:rightChars="-119" w:right="-286" w:firstLineChars="2832" w:firstLine="5664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113.07.22  112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79CF29D0" w14:textId="731CB803" w:rsidR="004620FD" w:rsidRPr="00F53764" w:rsidRDefault="004620FD" w:rsidP="004620FD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 w:hint="eastAsia"/>
          <w:sz w:val="20"/>
          <w:szCs w:val="20"/>
        </w:rPr>
        <w:t xml:space="preserve">113.08.15 </w:t>
      </w:r>
      <w:r w:rsidR="00A41F12" w:rsidRPr="00F5376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1131102887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47FC015D" w14:textId="77777777" w:rsidR="00752CE3" w:rsidRPr="00F53764" w:rsidRDefault="00752CE3" w:rsidP="00752CE3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114.05.02  113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F53764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2FCC3437" w14:textId="4337ABDC" w:rsidR="00752CE3" w:rsidRPr="00961104" w:rsidRDefault="00945A05" w:rsidP="00752CE3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961104">
        <w:rPr>
          <w:rFonts w:ascii="Times New Roman" w:eastAsia="標楷體" w:hAnsi="Times New Roman" w:cs="Times New Roman"/>
          <w:sz w:val="20"/>
          <w:szCs w:val="20"/>
        </w:rPr>
        <w:t>4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.0</w:t>
      </w:r>
      <w:r w:rsidRPr="00961104">
        <w:rPr>
          <w:rFonts w:ascii="Times New Roman" w:eastAsia="標楷體" w:hAnsi="Times New Roman" w:cs="Times New Roman"/>
          <w:sz w:val="20"/>
          <w:szCs w:val="20"/>
        </w:rPr>
        <w:t>5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961104">
        <w:rPr>
          <w:rFonts w:ascii="Times New Roman" w:eastAsia="標楷體" w:hAnsi="Times New Roman" w:cs="Times New Roman"/>
          <w:sz w:val="20"/>
          <w:szCs w:val="20"/>
        </w:rPr>
        <w:t>29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="00961104">
        <w:rPr>
          <w:rFonts w:ascii="Times New Roman" w:eastAsia="標楷體" w:hAnsi="Times New Roman" w:cs="Times New Roman"/>
          <w:sz w:val="20"/>
          <w:szCs w:val="20"/>
        </w:rPr>
        <w:t>1141101763</w:t>
      </w:r>
      <w:r w:rsidRPr="0096110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4327"/>
        <w:gridCol w:w="4328"/>
        <w:gridCol w:w="1835"/>
      </w:tblGrid>
      <w:tr w:rsidR="004C55E2" w:rsidRPr="00F53764" w14:paraId="10A23334" w14:textId="77777777" w:rsidTr="00A13CCB">
        <w:trPr>
          <w:tblHeader/>
        </w:trPr>
        <w:tc>
          <w:tcPr>
            <w:tcW w:w="4327" w:type="dxa"/>
          </w:tcPr>
          <w:p w14:paraId="1B8402AE" w14:textId="77777777" w:rsidR="00D75BDE" w:rsidRPr="00F53764" w:rsidRDefault="00D75BDE" w:rsidP="00A13CCB">
            <w:pPr>
              <w:jc w:val="center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/>
                <w:sz w:val="32"/>
                <w:szCs w:val="36"/>
              </w:rPr>
              <w:br w:type="page"/>
            </w:r>
            <w:r w:rsidRPr="00F53764">
              <w:rPr>
                <w:rFonts w:ascii="Times New Roman" w:eastAsia="標楷體" w:hAnsi="Times New Roman" w:hint="eastAsia"/>
              </w:rPr>
              <w:t>修正條文</w:t>
            </w:r>
          </w:p>
        </w:tc>
        <w:tc>
          <w:tcPr>
            <w:tcW w:w="4328" w:type="dxa"/>
          </w:tcPr>
          <w:p w14:paraId="32679944" w14:textId="77777777" w:rsidR="00D75BDE" w:rsidRPr="00F53764" w:rsidRDefault="00D75BDE" w:rsidP="00A13CCB">
            <w:pPr>
              <w:jc w:val="center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現行條文</w:t>
            </w:r>
          </w:p>
        </w:tc>
        <w:tc>
          <w:tcPr>
            <w:tcW w:w="1835" w:type="dxa"/>
          </w:tcPr>
          <w:p w14:paraId="4B6F8731" w14:textId="77777777" w:rsidR="00D75BDE" w:rsidRPr="00F53764" w:rsidRDefault="00D75BDE" w:rsidP="00A13CCB">
            <w:pPr>
              <w:jc w:val="center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4C55E2" w:rsidRPr="00F53764" w14:paraId="39F080BF" w14:textId="77777777" w:rsidTr="00F05255">
        <w:tc>
          <w:tcPr>
            <w:tcW w:w="4327" w:type="dxa"/>
          </w:tcPr>
          <w:p w14:paraId="3993018C" w14:textId="77777777" w:rsidR="00D75BDE" w:rsidRPr="00F53764" w:rsidRDefault="00D75BDE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1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57AF1F6A" w14:textId="77777777" w:rsidR="00D75BDE" w:rsidRPr="00F53764" w:rsidRDefault="00D75BDE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8" w:type="dxa"/>
          </w:tcPr>
          <w:p w14:paraId="74551140" w14:textId="77777777" w:rsidR="00D75BDE" w:rsidRPr="00F53764" w:rsidRDefault="00D75BDE" w:rsidP="00D75BD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</w:p>
          <w:p w14:paraId="7E83CC17" w14:textId="77777777" w:rsidR="00D75BDE" w:rsidRPr="00F53764" w:rsidRDefault="00D75BDE" w:rsidP="00D75BDE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本校為辦理學生申請修讀科目學分成績採計為畢業學分事宜，特訂定本辦法。</w:t>
            </w:r>
          </w:p>
        </w:tc>
        <w:tc>
          <w:tcPr>
            <w:tcW w:w="1835" w:type="dxa"/>
          </w:tcPr>
          <w:p w14:paraId="21399AB3" w14:textId="77777777" w:rsidR="00D75BDE" w:rsidRPr="00F53764" w:rsidRDefault="00D75BDE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4C55E2" w:rsidRPr="00F53764" w14:paraId="08F4A01D" w14:textId="77777777" w:rsidTr="00F05255">
        <w:tc>
          <w:tcPr>
            <w:tcW w:w="4327" w:type="dxa"/>
          </w:tcPr>
          <w:p w14:paraId="5A87F04F" w14:textId="77777777" w:rsidR="00644E8A" w:rsidRPr="00F53764" w:rsidRDefault="00644E8A" w:rsidP="00644E8A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2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00272DD6" w14:textId="28D86EE1" w:rsidR="00644E8A" w:rsidRPr="00F53764" w:rsidRDefault="00310A5B" w:rsidP="00DF5BEF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8" w:type="dxa"/>
          </w:tcPr>
          <w:p w14:paraId="370C259F" w14:textId="77777777" w:rsidR="00310A5B" w:rsidRPr="00F53764" w:rsidRDefault="00310A5B" w:rsidP="00310A5B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2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680C0306" w14:textId="77777777" w:rsidR="00310A5B" w:rsidRPr="00F53764" w:rsidRDefault="00310A5B" w:rsidP="00310A5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適用對象及範圍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FDCFB36" w14:textId="77777777" w:rsidR="00310A5B" w:rsidRPr="00F53764" w:rsidRDefault="00310A5B" w:rsidP="00310A5B">
            <w:pPr>
              <w:pStyle w:val="a8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學生在學期間內，修讀所屬學系以外教學單位開設之課程者</w:t>
            </w:r>
          </w:p>
          <w:p w14:paraId="4B9E0E06" w14:textId="77777777" w:rsidR="00310A5B" w:rsidRPr="00F53764" w:rsidRDefault="00310A5B" w:rsidP="00310A5B">
            <w:pPr>
              <w:pStyle w:val="a8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依本校校際選課辦法及暑期開班授課辦法至他校修讀課程者。</w:t>
            </w:r>
          </w:p>
          <w:p w14:paraId="3B925BBD" w14:textId="77777777" w:rsidR="00310A5B" w:rsidRPr="00F53764" w:rsidRDefault="00310A5B" w:rsidP="00310A5B">
            <w:pPr>
              <w:pStyle w:val="a8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學生於在學期間內，修讀本校學生數位自學課程實施要點規範之數位自學課程者。</w:t>
            </w:r>
          </w:p>
          <w:p w14:paraId="64EB711D" w14:textId="1DE02905" w:rsidR="00644E8A" w:rsidRPr="00F53764" w:rsidRDefault="00310A5B" w:rsidP="00310A5B">
            <w:pPr>
              <w:pStyle w:val="a8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Times New Roman" w:eastAsia="標楷體" w:hAnsi="Times New Roman"/>
                <w:u w:val="single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學生經核准出國，修習之科目學分持有證明者。</w:t>
            </w:r>
          </w:p>
        </w:tc>
        <w:tc>
          <w:tcPr>
            <w:tcW w:w="1835" w:type="dxa"/>
          </w:tcPr>
          <w:p w14:paraId="5C963178" w14:textId="154A5DCF" w:rsidR="00762214" w:rsidRPr="00F53764" w:rsidRDefault="00310A5B" w:rsidP="00310A5B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4C55E2" w:rsidRPr="00F53764" w14:paraId="45F12046" w14:textId="77777777" w:rsidTr="00684C61">
        <w:tc>
          <w:tcPr>
            <w:tcW w:w="4327" w:type="dxa"/>
          </w:tcPr>
          <w:p w14:paraId="2BAF3202" w14:textId="77777777" w:rsidR="00A423F2" w:rsidRPr="00F53764" w:rsidRDefault="00A423F2" w:rsidP="00A423F2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3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7D4D7FF4" w14:textId="437B8B4D" w:rsidR="00A423F2" w:rsidRPr="00F53764" w:rsidRDefault="00DF5BEF" w:rsidP="00A423F2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8" w:type="dxa"/>
          </w:tcPr>
          <w:p w14:paraId="21329F8A" w14:textId="77777777" w:rsidR="00A423F2" w:rsidRPr="00F53764" w:rsidRDefault="00A423F2" w:rsidP="00A423F2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3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1573CF72" w14:textId="77777777" w:rsidR="00DF5BEF" w:rsidRPr="00F53764" w:rsidRDefault="00DF5BEF" w:rsidP="00DF5B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成績採計申請經核准後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，得採計為所屬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所、學位學程之必修、選修學分</w:t>
            </w: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或通識課程學分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6EA0230" w14:textId="77777777" w:rsidR="00DF5BEF" w:rsidRPr="00F53764" w:rsidRDefault="00DF5BEF" w:rsidP="00DF5BEF">
            <w:pPr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經核准採計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之科目，其學分數列計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為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畢業學分數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並列入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成績計算。</w:t>
            </w:r>
          </w:p>
          <w:p w14:paraId="2E1F3A30" w14:textId="2A62A0A3" w:rsidR="00A423F2" w:rsidRPr="00F53764" w:rsidRDefault="00DF5BEF" w:rsidP="00DF5BEF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前條第三款之課程，採計之學分數及成績計算另依本校學生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數位自學課程實施要點規定辦理。</w:t>
            </w:r>
          </w:p>
        </w:tc>
        <w:tc>
          <w:tcPr>
            <w:tcW w:w="1835" w:type="dxa"/>
          </w:tcPr>
          <w:p w14:paraId="43D10D1E" w14:textId="1BCBB254" w:rsidR="00A423F2" w:rsidRPr="00F53764" w:rsidRDefault="00DF5BEF" w:rsidP="00DF5BEF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4C55E2" w:rsidRPr="00F53764" w14:paraId="2F940F81" w14:textId="77777777" w:rsidTr="00A13CCB">
        <w:tc>
          <w:tcPr>
            <w:tcW w:w="4327" w:type="dxa"/>
          </w:tcPr>
          <w:p w14:paraId="4E6FF83E" w14:textId="77777777" w:rsidR="00A423F2" w:rsidRPr="00F53764" w:rsidRDefault="00A423F2" w:rsidP="00A423F2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4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77B1F1AA" w14:textId="08A60BF8" w:rsidR="00A423F2" w:rsidRPr="00F53764" w:rsidRDefault="00042DAF" w:rsidP="00042DA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8" w:type="dxa"/>
            <w:vAlign w:val="center"/>
          </w:tcPr>
          <w:p w14:paraId="4A6F6CFD" w14:textId="77777777" w:rsidR="00042DAF" w:rsidRPr="00F53764" w:rsidRDefault="00042DAF" w:rsidP="00042DAF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4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2FB50944" w14:textId="77777777" w:rsidR="00042DAF" w:rsidRPr="00F53764" w:rsidRDefault="00042DAF" w:rsidP="00042DAF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/>
                <w:szCs w:val="24"/>
              </w:rPr>
              <w:t>申請時程：</w:t>
            </w:r>
          </w:p>
          <w:p w14:paraId="4F3149FF" w14:textId="77777777" w:rsidR="00042DAF" w:rsidRPr="00F53764" w:rsidRDefault="00042DAF" w:rsidP="00042DAF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依第二條第一款及第二款規定申請採計學分者，應於畢業前提出申請。惟轉系</w:t>
            </w:r>
            <w:r w:rsidRPr="00F53764">
              <w:rPr>
                <w:rFonts w:ascii="Times New Roman" w:eastAsia="標楷體" w:hAnsi="Times New Roman" w:cs="Times New Roman"/>
              </w:rPr>
              <w:t>(</w:t>
            </w:r>
            <w:r w:rsidRPr="00F53764">
              <w:rPr>
                <w:rFonts w:ascii="Times New Roman" w:eastAsia="標楷體" w:hAnsi="Times New Roman" w:hint="eastAsia"/>
              </w:rPr>
              <w:t>所</w:t>
            </w:r>
            <w:r w:rsidRPr="00F53764">
              <w:rPr>
                <w:rFonts w:ascii="Times New Roman" w:eastAsia="標楷體" w:hAnsi="Times New Roman" w:cs="Times New Roman"/>
              </w:rPr>
              <w:t>)</w:t>
            </w:r>
            <w:r w:rsidRPr="00F53764">
              <w:rPr>
                <w:rFonts w:ascii="Times New Roman" w:eastAsia="標楷體" w:hAnsi="Times New Roman" w:hint="eastAsia"/>
              </w:rPr>
              <w:t>學生申請採計轉入學期前之學分，應於轉入當學期依教務處公告選課時程辦理，以一次</w:t>
            </w:r>
            <w:r w:rsidRPr="00F53764">
              <w:rPr>
                <w:rFonts w:ascii="Times New Roman" w:eastAsia="標楷體" w:hAnsi="Times New Roman" w:hint="eastAsia"/>
              </w:rPr>
              <w:lastRenderedPageBreak/>
              <w:t>為原則。</w:t>
            </w:r>
          </w:p>
          <w:p w14:paraId="314803E1" w14:textId="77777777" w:rsidR="00042DAF" w:rsidRPr="00F53764" w:rsidRDefault="00042DAF" w:rsidP="00042DAF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依第二條第三款規定申請採計學分者，應依教務處公告選課時程提出申請。</w:t>
            </w:r>
          </w:p>
          <w:p w14:paraId="3E20B875" w14:textId="64BC925E" w:rsidR="00A423F2" w:rsidRPr="00F53764" w:rsidRDefault="00042DAF" w:rsidP="00042DAF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53764">
              <w:rPr>
                <w:rFonts w:ascii="Times New Roman" w:eastAsia="標楷體" w:hAnsi="Times New Roman" w:cs="Times New Roman" w:hint="eastAsia"/>
                <w:szCs w:val="24"/>
              </w:rPr>
              <w:t>依第二條第四款規定申請採計學分者，</w:t>
            </w:r>
            <w:r w:rsidRPr="00F53764">
              <w:rPr>
                <w:rFonts w:ascii="Times New Roman" w:eastAsia="標楷體" w:hAnsi="Times New Roman" w:cs="Times New Roman"/>
                <w:szCs w:val="24"/>
              </w:rPr>
              <w:t>應於出國修讀學期結束後返國兩個月內，提出成績證明及相關文件辦理。</w:t>
            </w:r>
          </w:p>
        </w:tc>
        <w:tc>
          <w:tcPr>
            <w:tcW w:w="1835" w:type="dxa"/>
          </w:tcPr>
          <w:p w14:paraId="08513CBF" w14:textId="702D927F" w:rsidR="00A423F2" w:rsidRPr="00F53764" w:rsidRDefault="00042DAF" w:rsidP="00A423F2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lastRenderedPageBreak/>
              <w:t>本條未修正</w:t>
            </w:r>
          </w:p>
        </w:tc>
      </w:tr>
      <w:tr w:rsidR="004C55E2" w:rsidRPr="00F53764" w14:paraId="4DA97200" w14:textId="77777777" w:rsidTr="005A73BB">
        <w:tc>
          <w:tcPr>
            <w:tcW w:w="4327" w:type="dxa"/>
          </w:tcPr>
          <w:p w14:paraId="5E239078" w14:textId="77777777" w:rsidR="00F842D0" w:rsidRPr="00F53764" w:rsidRDefault="00F842D0" w:rsidP="00F842D0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5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156A25CF" w14:textId="77777777" w:rsidR="002F6D65" w:rsidRPr="00F53764" w:rsidRDefault="002F6D65" w:rsidP="002F6D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採計原則</w:t>
            </w:r>
            <w:r w:rsidR="00505978"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：</w:t>
            </w:r>
          </w:p>
          <w:p w14:paraId="2439445A" w14:textId="77777777" w:rsidR="002F6D65" w:rsidRPr="00F53764" w:rsidRDefault="002F6D65" w:rsidP="00BC605E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學分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採計以科目名稱、學分數及課程內容相符為原則。</w:t>
            </w:r>
          </w:p>
          <w:p w14:paraId="43FFF57B" w14:textId="77777777" w:rsidR="002F6D65" w:rsidRPr="00F53764" w:rsidRDefault="002F6D65" w:rsidP="00BC605E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申請採計之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科目名稱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、學分數與課程內容不完全相符者，應由採計科目課程授課教師及系、所、學位學程、中心主任同意後提出申請，並得要求學生提供課程相關佐證資料。</w:t>
            </w:r>
          </w:p>
          <w:p w14:paraId="4D793FC8" w14:textId="77777777" w:rsidR="002F6D65" w:rsidRPr="00F53764" w:rsidRDefault="002F6D65" w:rsidP="00BC605E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hint="eastAsia"/>
              </w:rPr>
              <w:t>修讀輔系學生不得以所屬學系開設之課程申請採計為輔系學分</w:t>
            </w:r>
            <w:r w:rsidR="00B36CA2" w:rsidRPr="00F53764">
              <w:rPr>
                <w:rFonts w:ascii="Times New Roman" w:eastAsia="標楷體" w:hAnsi="Times New Roman" w:hint="eastAsia"/>
              </w:rPr>
              <w:t>。</w:t>
            </w:r>
          </w:p>
          <w:p w14:paraId="3F90BC2A" w14:textId="77777777" w:rsidR="002F6D65" w:rsidRPr="00F53764" w:rsidRDefault="002F6D65" w:rsidP="00BC605E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數位自學課程之採計科目，由採計學系、所、學位學程與通識教育中心認定，並依本校學生數位自學課程實施要點規定辦理。</w:t>
            </w:r>
          </w:p>
          <w:p w14:paraId="7807E09F" w14:textId="4600E37C" w:rsidR="00BC605E" w:rsidRPr="00F53764" w:rsidRDefault="002F6D65" w:rsidP="00BC605E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申請科目之學分數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不得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少於採計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科目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之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學分數。</w:t>
            </w:r>
          </w:p>
          <w:p w14:paraId="2E8F6F4D" w14:textId="76DDA591" w:rsidR="00544F00" w:rsidRPr="00F53764" w:rsidRDefault="00BC605E" w:rsidP="00BC605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461" w:hangingChars="192" w:hanging="461"/>
              <w:contextualSpacing/>
              <w:jc w:val="both"/>
              <w:rPr>
                <w:rFonts w:ascii="Times New Roman" w:eastAsia="標楷體" w:hAnsi="Times New Roman"/>
              </w:rPr>
            </w:pPr>
            <w:r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六、</w:t>
            </w:r>
            <w:r w:rsidR="00752CE3"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本校與國外大學學分及成績採計依附表一：本校與國外大學修習學分暨成績轉換對照表及附表二：</w:t>
            </w:r>
            <w:r w:rsidR="00752CE3"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G</w:t>
            </w:r>
            <w:r w:rsidR="00752CE3" w:rsidRPr="0096110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  <w:lang w:val="x-none"/>
              </w:rPr>
              <w:t>PA</w:t>
            </w:r>
            <w:r w:rsidR="00752CE3" w:rsidRPr="0096110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  <w:lang w:val="x-none"/>
              </w:rPr>
              <w:t>換算百分數對照表辦理。</w:t>
            </w:r>
          </w:p>
        </w:tc>
        <w:tc>
          <w:tcPr>
            <w:tcW w:w="4328" w:type="dxa"/>
          </w:tcPr>
          <w:p w14:paraId="4FADA0DB" w14:textId="77777777" w:rsidR="005A73BB" w:rsidRPr="00F53764" w:rsidRDefault="005A73BB" w:rsidP="005A73BB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5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130F0B23" w14:textId="77777777" w:rsidR="00544F00" w:rsidRPr="00F53764" w:rsidRDefault="00544F00" w:rsidP="00544F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採計原則：</w:t>
            </w:r>
          </w:p>
          <w:p w14:paraId="432AECB2" w14:textId="77777777" w:rsidR="00544F00" w:rsidRPr="00F53764" w:rsidRDefault="00544F00" w:rsidP="00544F00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學分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採計以科目名稱、學分數及課程內容相符為原則。</w:t>
            </w:r>
          </w:p>
          <w:p w14:paraId="60C73E3B" w14:textId="77777777" w:rsidR="00544F00" w:rsidRPr="00F53764" w:rsidRDefault="00544F00" w:rsidP="00544F00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申請採計之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科目名稱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、學分數與課程內容不完全相符者，應由採計科目課程授課教師及系、所、學位學程、中心主任同意後提出申請，並得要求學生提供課程相關佐證資料。</w:t>
            </w:r>
          </w:p>
          <w:p w14:paraId="56AB47E8" w14:textId="77777777" w:rsidR="00544F00" w:rsidRPr="00F53764" w:rsidRDefault="00544F00" w:rsidP="00544F00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hint="eastAsia"/>
              </w:rPr>
              <w:t>修讀輔系學生不得以所屬學系開設之課程申請採計為輔系學分。</w:t>
            </w:r>
          </w:p>
          <w:p w14:paraId="03F26D65" w14:textId="77777777" w:rsidR="00544F00" w:rsidRPr="00F53764" w:rsidRDefault="00544F00" w:rsidP="00544F00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數位自學課程之採計科目，由採計學系、所、學位學程與通識教育中心認定，並依本校學生數位自學課程實施要點規定辦理。</w:t>
            </w:r>
          </w:p>
          <w:p w14:paraId="3D9DBF65" w14:textId="065B7491" w:rsidR="00F842D0" w:rsidRPr="00F53764" w:rsidRDefault="00544F00" w:rsidP="00544F00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申請科目之學分數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不得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少於採計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科目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之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學分數。</w:t>
            </w:r>
          </w:p>
        </w:tc>
        <w:tc>
          <w:tcPr>
            <w:tcW w:w="1835" w:type="dxa"/>
          </w:tcPr>
          <w:p w14:paraId="73A2F54D" w14:textId="5FAC2ADA" w:rsidR="00F842D0" w:rsidRPr="00F53764" w:rsidRDefault="00DA0D96" w:rsidP="001901B2">
            <w:pPr>
              <w:jc w:val="both"/>
              <w:rPr>
                <w:rFonts w:ascii="Times New Roman" w:eastAsia="標楷體" w:hAnsi="Times New Roman"/>
              </w:rPr>
            </w:pPr>
            <w:r w:rsidRPr="00961104">
              <w:rPr>
                <w:rFonts w:ascii="Times New Roman" w:eastAsia="標楷體" w:hAnsi="Times New Roman" w:hint="eastAsia"/>
              </w:rPr>
              <w:t>因應學生赴國外修習學分</w:t>
            </w:r>
            <w:r w:rsidR="001901B2" w:rsidRPr="00961104">
              <w:rPr>
                <w:rFonts w:ascii="Times New Roman" w:eastAsia="標楷體" w:hAnsi="Times New Roman" w:hint="eastAsia"/>
              </w:rPr>
              <w:t>及成績採計所需</w:t>
            </w:r>
            <w:r w:rsidRPr="00961104">
              <w:rPr>
                <w:rFonts w:ascii="Times New Roman" w:eastAsia="標楷體" w:hAnsi="Times New Roman" w:hint="eastAsia"/>
              </w:rPr>
              <w:t>，新增第六項。</w:t>
            </w:r>
          </w:p>
        </w:tc>
      </w:tr>
      <w:tr w:rsidR="004C55E2" w:rsidRPr="00F53764" w14:paraId="114DB1C3" w14:textId="77777777" w:rsidTr="005A73BB">
        <w:tc>
          <w:tcPr>
            <w:tcW w:w="4327" w:type="dxa"/>
          </w:tcPr>
          <w:p w14:paraId="78873A8B" w14:textId="77777777" w:rsidR="00D75BDE" w:rsidRPr="00F53764" w:rsidRDefault="00D75BDE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6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3B6C4164" w14:textId="60BD3705" w:rsidR="00D75BDE" w:rsidRPr="00F53764" w:rsidRDefault="001523A3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8" w:type="dxa"/>
          </w:tcPr>
          <w:p w14:paraId="0EFBFA5F" w14:textId="77777777" w:rsidR="001523A3" w:rsidRPr="00F53764" w:rsidRDefault="001523A3" w:rsidP="001523A3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Pr="00F53764">
              <w:rPr>
                <w:rFonts w:ascii="Times New Roman" w:eastAsia="標楷體" w:hAnsi="Times New Roman" w:hint="eastAsia"/>
              </w:rPr>
              <w:t>6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73C0C0B6" w14:textId="77777777" w:rsidR="001523A3" w:rsidRPr="00F53764" w:rsidRDefault="001523A3" w:rsidP="001523A3">
            <w:pPr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學生申請學分成績採計，應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依第四條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規定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時程，填具申請表並檢附課程進度、課程大綱等相關佐證資料；申請數位自學課程採計者，應另檢附完課證明或修課證明。</w:t>
            </w:r>
          </w:p>
          <w:p w14:paraId="28159420" w14:textId="44ADFAC8" w:rsidR="00D75BDE" w:rsidRPr="00F53764" w:rsidRDefault="001523A3" w:rsidP="001523A3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lastRenderedPageBreak/>
              <w:t>申請表經採計學系、所、學位學程、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通識教育中心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及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軍訓室審查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後，送交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教務處複核。</w:t>
            </w:r>
          </w:p>
        </w:tc>
        <w:tc>
          <w:tcPr>
            <w:tcW w:w="1835" w:type="dxa"/>
          </w:tcPr>
          <w:p w14:paraId="5D5B4407" w14:textId="2A26CBE2" w:rsidR="00D75BDE" w:rsidRPr="00F53764" w:rsidRDefault="001523A3" w:rsidP="001523A3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lastRenderedPageBreak/>
              <w:t>本條未修正</w:t>
            </w:r>
          </w:p>
        </w:tc>
      </w:tr>
      <w:tr w:rsidR="004C55E2" w:rsidRPr="00F53764" w14:paraId="332E4118" w14:textId="77777777" w:rsidTr="005A73BB">
        <w:tc>
          <w:tcPr>
            <w:tcW w:w="4327" w:type="dxa"/>
          </w:tcPr>
          <w:p w14:paraId="1CADACD3" w14:textId="77777777" w:rsidR="00D75BDE" w:rsidRPr="00F53764" w:rsidRDefault="00D75BDE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="00A423F2" w:rsidRPr="00F53764">
              <w:rPr>
                <w:rFonts w:ascii="Times New Roman" w:eastAsia="標楷體" w:hAnsi="Times New Roman" w:hint="eastAsia"/>
              </w:rPr>
              <w:t>7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4DCBDFE3" w14:textId="77777777" w:rsidR="00D75BDE" w:rsidRPr="00F53764" w:rsidRDefault="00D75BDE" w:rsidP="00D75BDE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8" w:type="dxa"/>
          </w:tcPr>
          <w:p w14:paraId="2158DB03" w14:textId="0480AD03" w:rsidR="00D75BDE" w:rsidRPr="00F53764" w:rsidRDefault="00D75BDE" w:rsidP="00D75BDE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F53764">
              <w:rPr>
                <w:rFonts w:ascii="Times New Roman" w:eastAsia="標楷體" w:hAnsi="Times New Roman" w:hint="eastAsia"/>
              </w:rPr>
              <w:t>第</w:t>
            </w:r>
            <w:r w:rsidR="000461EC" w:rsidRPr="00F53764">
              <w:rPr>
                <w:rFonts w:ascii="Times New Roman" w:eastAsia="標楷體" w:hAnsi="Times New Roman" w:hint="eastAsia"/>
              </w:rPr>
              <w:t>7</w:t>
            </w:r>
            <w:r w:rsidRPr="00F53764">
              <w:rPr>
                <w:rFonts w:ascii="Times New Roman" w:eastAsia="標楷體" w:hAnsi="Times New Roman" w:hint="eastAsia"/>
              </w:rPr>
              <w:t>條</w:t>
            </w:r>
          </w:p>
          <w:p w14:paraId="68D6C9DE" w14:textId="0008DB70" w:rsidR="00D75BDE" w:rsidRPr="00F53764" w:rsidRDefault="000461EC" w:rsidP="00D75BDE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本</w:t>
            </w:r>
            <w:r w:rsidRPr="00F53764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辦法</w:t>
            </w:r>
            <w:r w:rsidRPr="00F53764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經教務會議審議通過後，自公布日起實施，修正時亦同。</w:t>
            </w:r>
          </w:p>
        </w:tc>
        <w:tc>
          <w:tcPr>
            <w:tcW w:w="1835" w:type="dxa"/>
          </w:tcPr>
          <w:p w14:paraId="130B4A4E" w14:textId="77777777" w:rsidR="00D75BDE" w:rsidRPr="00F53764" w:rsidRDefault="00A423F2" w:rsidP="00A423F2">
            <w:pPr>
              <w:rPr>
                <w:rFonts w:ascii="Times New Roman" w:eastAsia="標楷體" w:hAnsi="Times New Roman"/>
              </w:rPr>
            </w:pPr>
            <w:r w:rsidRPr="00F53764">
              <w:rPr>
                <w:rFonts w:ascii="Times New Roman" w:eastAsia="標楷體" w:hAnsi="Times New Roman" w:hint="eastAsia"/>
              </w:rPr>
              <w:t>變更條序</w:t>
            </w:r>
          </w:p>
        </w:tc>
      </w:tr>
    </w:tbl>
    <w:p w14:paraId="1083F663" w14:textId="721EF694" w:rsidR="00D92FCF" w:rsidRDefault="00D92FCF" w:rsidP="00A55F7C"/>
    <w:p w14:paraId="28E675A4" w14:textId="77777777" w:rsidR="00D92FCF" w:rsidRDefault="00D92FCF">
      <w:pPr>
        <w:widowControl/>
      </w:pPr>
      <w:r>
        <w:br w:type="page"/>
      </w:r>
    </w:p>
    <w:tbl>
      <w:tblPr>
        <w:tblW w:w="106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603"/>
        <w:gridCol w:w="1540"/>
        <w:gridCol w:w="64"/>
        <w:gridCol w:w="1604"/>
        <w:gridCol w:w="272"/>
        <w:gridCol w:w="1332"/>
        <w:gridCol w:w="488"/>
        <w:gridCol w:w="1116"/>
        <w:gridCol w:w="604"/>
        <w:gridCol w:w="1003"/>
      </w:tblGrid>
      <w:tr w:rsidR="00D92FCF" w:rsidRPr="00FF6D61" w14:paraId="1042270D" w14:textId="77777777" w:rsidTr="00C44EF9">
        <w:trPr>
          <w:trHeight w:val="42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162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附表一：</w:t>
            </w:r>
            <w:r w:rsidRPr="00FF6D6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高雄醫學大學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與</w:t>
            </w:r>
            <w:r w:rsidRPr="00FF6D6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國外大學修習學分暨成績轉換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對照表</w:t>
            </w:r>
          </w:p>
        </w:tc>
      </w:tr>
      <w:tr w:rsidR="00D92FCF" w:rsidRPr="00FF6D61" w14:paraId="5F654C33" w14:textId="77777777" w:rsidTr="00C44EF9">
        <w:trPr>
          <w:trHeight w:val="33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C4E9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F86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9ED9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857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5D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389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CCE6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61BCC49C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26A7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海外各校學分轉換參考表</w:t>
            </w:r>
          </w:p>
        </w:tc>
      </w:tr>
      <w:tr w:rsidR="00D92FCF" w:rsidRPr="00FF6D61" w14:paraId="1531028B" w14:textId="77777777" w:rsidTr="00C44EF9">
        <w:trPr>
          <w:trHeight w:val="34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CC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90B1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FF4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2A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14C1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208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E063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46374EA2" w14:textId="77777777" w:rsidTr="00C44EF9">
        <w:trPr>
          <w:trHeight w:val="345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5A67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D4F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臺灣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06BB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2F91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(ECTS)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9C6E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英國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D7C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亞洲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4FB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大洋洲</w:t>
            </w:r>
          </w:p>
        </w:tc>
      </w:tr>
      <w:tr w:rsidR="00D92FCF" w:rsidRPr="00FF6D61" w14:paraId="277E47E3" w14:textId="77777777" w:rsidTr="00C44EF9">
        <w:trPr>
          <w:trHeight w:val="480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771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955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7C4C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661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A12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0146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A5B1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D92FCF" w:rsidRPr="00FF6D61" w14:paraId="29A55009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8A3B9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C0A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404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230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3C6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81B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055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92FCF" w:rsidRPr="00FF6D61" w14:paraId="2A311525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C2E94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BE47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93D2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93A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B95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7375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FBDC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D92FCF" w:rsidRPr="00FF6D61" w14:paraId="5E0F9D11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4E769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7F1D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387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877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CB7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F83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E5A4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D92FCF" w:rsidRPr="00FF6D61" w14:paraId="15328582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82E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7BDB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480A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8C69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7DC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EDE9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089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D92FCF" w:rsidRPr="00FF6D61" w14:paraId="6246FFAC" w14:textId="77777777" w:rsidTr="00C44EF9">
        <w:trPr>
          <w:trHeight w:val="48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8962E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4743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CC66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5706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3F4C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1058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A941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D92FCF" w:rsidRPr="00FF6D61" w14:paraId="09A002B0" w14:textId="77777777" w:rsidTr="00C44EF9">
        <w:trPr>
          <w:trHeight w:val="33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5A40" w14:textId="77777777" w:rsidR="00D92FCF" w:rsidRPr="00FF6D61" w:rsidRDefault="00D92FCF" w:rsidP="00C44EF9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3141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4296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4245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196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3637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BA9E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1BA1C203" w14:textId="77777777" w:rsidTr="00C44EF9">
        <w:trPr>
          <w:trHeight w:val="33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D1C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E5AD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14C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3A8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538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8A9B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0C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92FCF" w:rsidRPr="00FF6D61" w14:paraId="422FA529" w14:textId="77777777" w:rsidTr="00C44EF9">
        <w:trPr>
          <w:trHeight w:val="582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B745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美洲地區：美國、加拿大。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048393E0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0098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歐洲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採用歐盟學分轉換機制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ECTS)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地區：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33DE47E5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A4E2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法國、芬蘭、荷蘭、瑞典、德國、捷克、奧地利、義大利、土耳其、比利時、挪威等地區。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4863C400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F534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亞洲地區含日本、中國大陸、香港、澳門、新加坡、韓國、泰國等地區。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1213B766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146F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 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新加坡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1 Academic Units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等於臺灣一學分。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675D0AA4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8C10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大洋洲地區：澳洲、紐西蘭。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92FCF" w:rsidRPr="00FF6D61" w14:paraId="5782A8D0" w14:textId="77777777" w:rsidTr="00C44EF9">
        <w:trPr>
          <w:trHeight w:val="33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24B2" w14:textId="77777777" w:rsidR="00D92FCF" w:rsidRPr="00FF6D61" w:rsidRDefault="00D92FCF" w:rsidP="00C44EF9">
            <w:pPr>
              <w:widowControl/>
              <w:ind w:left="396" w:hangingChars="165" w:hanging="396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本表僅供參考，學分轉換、成績認證之最終結果，由海外校、教育機構及本校相關認證單位保有所有權力。</w:t>
            </w:r>
          </w:p>
        </w:tc>
      </w:tr>
      <w:tr w:rsidR="00D92FCF" w:rsidRPr="00FF6D61" w14:paraId="093EDA05" w14:textId="77777777" w:rsidTr="00C44EF9">
        <w:trPr>
          <w:trHeight w:val="810"/>
          <w:jc w:val="center"/>
        </w:trPr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1FFC" w14:textId="77777777" w:rsidR="00D92FCF" w:rsidRPr="00FF6D61" w:rsidRDefault="00D92FCF" w:rsidP="00C44EF9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◆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倘有需個別認定之情形，系所或通識教育中心得視學生檢附之學分、修課時數及成績等相關證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  <w:r w:rsidRPr="00FF6D6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明文件再做調整。</w:t>
            </w:r>
          </w:p>
        </w:tc>
      </w:tr>
    </w:tbl>
    <w:p w14:paraId="4B3EB2A1" w14:textId="77777777" w:rsidR="00D92FCF" w:rsidRDefault="00D92FCF" w:rsidP="00D92FCF">
      <w:pPr>
        <w:tabs>
          <w:tab w:val="right" w:pos="14862"/>
        </w:tabs>
        <w:ind w:left="11" w:right="23" w:hanging="11"/>
        <w:rPr>
          <w:rFonts w:ascii="Times New Roman" w:eastAsia="標楷體" w:hAnsi="Times New Roman" w:cs="Times New Roman"/>
          <w:sz w:val="32"/>
          <w:szCs w:val="36"/>
        </w:rPr>
      </w:pPr>
    </w:p>
    <w:p w14:paraId="3F57A8E6" w14:textId="77777777" w:rsidR="00D92FCF" w:rsidRDefault="00D92FCF" w:rsidP="00D92FCF">
      <w:pPr>
        <w:widowControl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/>
          <w:sz w:val="32"/>
          <w:szCs w:val="36"/>
        </w:rPr>
        <w:br w:type="page"/>
      </w:r>
    </w:p>
    <w:tbl>
      <w:tblPr>
        <w:tblW w:w="116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0"/>
        <w:gridCol w:w="220"/>
        <w:gridCol w:w="1492"/>
        <w:gridCol w:w="76"/>
      </w:tblGrid>
      <w:tr w:rsidR="00D92FCF" w:rsidRPr="00FF6D61" w14:paraId="23A2B811" w14:textId="77777777" w:rsidTr="00C44EF9">
        <w:trPr>
          <w:trHeight w:val="34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544D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F6D61">
              <w:rPr>
                <w:rFonts w:ascii="Times New Roman" w:eastAsia="標楷體" w:hAnsi="Times New Roman" w:cs="Times New Roman"/>
                <w:sz w:val="32"/>
                <w:szCs w:val="36"/>
              </w:rPr>
              <w:lastRenderedPageBreak/>
              <w:br w:type="page"/>
            </w:r>
            <w:r w:rsidRPr="00284D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附表二：</w:t>
            </w:r>
            <w:r w:rsidRPr="00284D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GPA</w:t>
            </w:r>
            <w:r w:rsidRPr="00284DB1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換算百分數對照表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僅供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GPA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單向對應百分數</w:t>
            </w:r>
            <w:r w:rsidRPr="00C40A9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D228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2D9C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94C9" w14:textId="77777777" w:rsidR="00D92FCF" w:rsidRPr="00FF6D61" w:rsidRDefault="00D92FCF" w:rsidP="00C44E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Style w:val="TableNormal"/>
        <w:tblW w:w="10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19"/>
        <w:gridCol w:w="305"/>
        <w:gridCol w:w="439"/>
        <w:gridCol w:w="667"/>
        <w:gridCol w:w="305"/>
        <w:gridCol w:w="444"/>
        <w:gridCol w:w="679"/>
        <w:gridCol w:w="302"/>
        <w:gridCol w:w="518"/>
        <w:gridCol w:w="691"/>
        <w:gridCol w:w="302"/>
        <w:gridCol w:w="499"/>
        <w:gridCol w:w="696"/>
        <w:gridCol w:w="302"/>
        <w:gridCol w:w="475"/>
        <w:gridCol w:w="691"/>
        <w:gridCol w:w="312"/>
        <w:gridCol w:w="482"/>
        <w:gridCol w:w="710"/>
        <w:gridCol w:w="285"/>
      </w:tblGrid>
      <w:tr w:rsidR="00D92FCF" w14:paraId="0AA4872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E7E7E7"/>
            <w:vAlign w:val="center"/>
          </w:tcPr>
          <w:p w14:paraId="347C1D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19" w:type="dxa"/>
            <w:vAlign w:val="center"/>
          </w:tcPr>
          <w:p w14:paraId="1892C8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5" w:right="33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5226BEE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5" w:righ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3772A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5" w:right="52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DADA2A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67" w:type="dxa"/>
            <w:vAlign w:val="center"/>
          </w:tcPr>
          <w:p w14:paraId="09462FD9" w14:textId="77777777" w:rsidR="00D92FCF" w:rsidRDefault="00D92FCF" w:rsidP="00C44EF9">
            <w:pPr>
              <w:pStyle w:val="TableParagraph"/>
              <w:spacing w:before="0" w:line="140" w:lineRule="exact"/>
              <w:ind w:left="67" w:right="59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64A654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67" w:right="59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C02979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8" w:right="50" w:hanging="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A7E77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79" w:type="dxa"/>
            <w:vAlign w:val="center"/>
          </w:tcPr>
          <w:p w14:paraId="10BDA4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74" w:right="64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566B36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74" w:right="6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A0B93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6" w:right="4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92F25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 w:right="1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91" w:type="dxa"/>
            <w:vAlign w:val="center"/>
          </w:tcPr>
          <w:p w14:paraId="00CA24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2" w:right="68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65E74C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2" w:right="6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56C74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9" w:right="46" w:hanging="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CB4A1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96" w:type="dxa"/>
            <w:vAlign w:val="center"/>
          </w:tcPr>
          <w:p w14:paraId="18A2AF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5" w:right="70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343AD6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5" w:right="7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052CE8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100" w:right="45" w:hanging="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3C917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691" w:type="dxa"/>
            <w:vAlign w:val="center"/>
          </w:tcPr>
          <w:p w14:paraId="2491FE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1" w:right="69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0FEB20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81" w:right="6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A5CF5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105" w:right="50" w:hanging="8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B470C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w w:val="105"/>
                <w:sz w:val="14"/>
                <w:szCs w:val="14"/>
              </w:rPr>
              <w:t>GPA</w:t>
            </w:r>
          </w:p>
        </w:tc>
        <w:tc>
          <w:tcPr>
            <w:tcW w:w="710" w:type="dxa"/>
            <w:vAlign w:val="center"/>
          </w:tcPr>
          <w:p w14:paraId="1FB893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4" w:right="75"/>
              <w:rPr>
                <w:rFonts w:eastAsia="標楷體"/>
                <w:spacing w:val="-8"/>
                <w:sz w:val="14"/>
                <w:szCs w:val="14"/>
              </w:rPr>
            </w:pPr>
            <w:r w:rsidRPr="00893ECE">
              <w:rPr>
                <w:rFonts w:eastAsia="標楷體"/>
                <w:spacing w:val="-8"/>
                <w:sz w:val="14"/>
                <w:szCs w:val="14"/>
              </w:rPr>
              <w:t>對應之</w:t>
            </w:r>
          </w:p>
          <w:p w14:paraId="06F9A4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94" w:right="7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百分數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2232DE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70" w:right="38" w:firstLine="28"/>
              <w:jc w:val="both"/>
              <w:rPr>
                <w:rFonts w:ascii="新細明體-ExtB" w:eastAsia="新細明體-ExtB"/>
                <w:sz w:val="16"/>
                <w:szCs w:val="16"/>
              </w:rPr>
            </w:pPr>
          </w:p>
        </w:tc>
      </w:tr>
      <w:tr w:rsidR="00D92FCF" w14:paraId="06B67E8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FFF00"/>
            <w:vAlign w:val="center"/>
          </w:tcPr>
          <w:p w14:paraId="64E2B3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sz w:val="14"/>
                <w:szCs w:val="14"/>
              </w:rPr>
              <w:t>4.3</w:t>
            </w:r>
          </w:p>
        </w:tc>
        <w:tc>
          <w:tcPr>
            <w:tcW w:w="619" w:type="dxa"/>
            <w:shd w:val="clear" w:color="auto" w:fill="FFFF00"/>
            <w:vAlign w:val="center"/>
          </w:tcPr>
          <w:p w14:paraId="67FF7E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6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5"/>
                <w:sz w:val="14"/>
                <w:szCs w:val="14"/>
              </w:rPr>
              <w:t>100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FA7384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D26A6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3.67</w:t>
            </w:r>
          </w:p>
        </w:tc>
        <w:tc>
          <w:tcPr>
            <w:tcW w:w="667" w:type="dxa"/>
            <w:vAlign w:val="center"/>
          </w:tcPr>
          <w:p w14:paraId="2ED70A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AB9F3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ABFD8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3.04</w:t>
            </w:r>
          </w:p>
        </w:tc>
        <w:tc>
          <w:tcPr>
            <w:tcW w:w="679" w:type="dxa"/>
            <w:vAlign w:val="center"/>
          </w:tcPr>
          <w:p w14:paraId="4CEE40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B3F188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E9DA4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2.41</w:t>
            </w:r>
          </w:p>
        </w:tc>
        <w:tc>
          <w:tcPr>
            <w:tcW w:w="691" w:type="dxa"/>
            <w:vAlign w:val="center"/>
          </w:tcPr>
          <w:p w14:paraId="30B7D7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69.83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7E2C1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1321C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1.78</w:t>
            </w:r>
          </w:p>
        </w:tc>
        <w:tc>
          <w:tcPr>
            <w:tcW w:w="696" w:type="dxa"/>
            <w:vAlign w:val="center"/>
          </w:tcPr>
          <w:p w14:paraId="2A8CC4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 w:right="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61.6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55C68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52D60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1.15</w:t>
            </w:r>
          </w:p>
        </w:tc>
        <w:tc>
          <w:tcPr>
            <w:tcW w:w="691" w:type="dxa"/>
            <w:vAlign w:val="center"/>
          </w:tcPr>
          <w:p w14:paraId="68E2D5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52.14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12EAE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6E8004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0.52</w:t>
            </w:r>
          </w:p>
        </w:tc>
        <w:tc>
          <w:tcPr>
            <w:tcW w:w="710" w:type="dxa"/>
            <w:vAlign w:val="center"/>
          </w:tcPr>
          <w:p w14:paraId="1D5F264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26.00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64BD85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EF9BFE9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221F3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4.29</w:t>
            </w:r>
          </w:p>
        </w:tc>
        <w:tc>
          <w:tcPr>
            <w:tcW w:w="619" w:type="dxa"/>
            <w:vAlign w:val="center"/>
          </w:tcPr>
          <w:p w14:paraId="0B811D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99.63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35D7F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4E0B8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3.66</w:t>
            </w:r>
          </w:p>
        </w:tc>
        <w:tc>
          <w:tcPr>
            <w:tcW w:w="667" w:type="dxa"/>
            <w:vAlign w:val="center"/>
          </w:tcPr>
          <w:p w14:paraId="1C24DD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D4FAE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4F5F4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3.03</w:t>
            </w:r>
          </w:p>
        </w:tc>
        <w:tc>
          <w:tcPr>
            <w:tcW w:w="679" w:type="dxa"/>
            <w:vAlign w:val="center"/>
          </w:tcPr>
          <w:p w14:paraId="6AAB83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0D9D9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06E4F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2.40</w:t>
            </w:r>
          </w:p>
        </w:tc>
        <w:tc>
          <w:tcPr>
            <w:tcW w:w="691" w:type="dxa"/>
            <w:vAlign w:val="center"/>
          </w:tcPr>
          <w:p w14:paraId="32E8B5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69.75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48E7B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923B1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1.77</w:t>
            </w:r>
          </w:p>
        </w:tc>
        <w:tc>
          <w:tcPr>
            <w:tcW w:w="696" w:type="dxa"/>
            <w:vAlign w:val="center"/>
          </w:tcPr>
          <w:p w14:paraId="396499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 w:right="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61.4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37050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6DFC4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1.14</w:t>
            </w:r>
          </w:p>
        </w:tc>
        <w:tc>
          <w:tcPr>
            <w:tcW w:w="691" w:type="dxa"/>
            <w:vAlign w:val="center"/>
          </w:tcPr>
          <w:p w14:paraId="317839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C36EF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285846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0.51</w:t>
            </w:r>
          </w:p>
        </w:tc>
        <w:tc>
          <w:tcPr>
            <w:tcW w:w="710" w:type="dxa"/>
            <w:vAlign w:val="center"/>
          </w:tcPr>
          <w:p w14:paraId="2734492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25.50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BE6C3F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4B38A21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E4449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4.28</w:t>
            </w:r>
          </w:p>
        </w:tc>
        <w:tc>
          <w:tcPr>
            <w:tcW w:w="619" w:type="dxa"/>
            <w:vAlign w:val="center"/>
          </w:tcPr>
          <w:p w14:paraId="2CBBF7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99.27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21465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38D00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3.65</w:t>
            </w:r>
          </w:p>
        </w:tc>
        <w:tc>
          <w:tcPr>
            <w:tcW w:w="667" w:type="dxa"/>
            <w:vAlign w:val="center"/>
          </w:tcPr>
          <w:p w14:paraId="734F7A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B2520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A56AEE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3.02</w:t>
            </w:r>
          </w:p>
        </w:tc>
        <w:tc>
          <w:tcPr>
            <w:tcW w:w="679" w:type="dxa"/>
            <w:vAlign w:val="center"/>
          </w:tcPr>
          <w:p w14:paraId="1A80B3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662D3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86A92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2.39</w:t>
            </w:r>
          </w:p>
        </w:tc>
        <w:tc>
          <w:tcPr>
            <w:tcW w:w="691" w:type="dxa"/>
            <w:vAlign w:val="center"/>
          </w:tcPr>
          <w:p w14:paraId="1B806EC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69.68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926F34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64FD7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1.76</w:t>
            </w:r>
          </w:p>
        </w:tc>
        <w:tc>
          <w:tcPr>
            <w:tcW w:w="696" w:type="dxa"/>
            <w:vAlign w:val="center"/>
          </w:tcPr>
          <w:p w14:paraId="501CEB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 w:right="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61.2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07641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3C977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1.13</w:t>
            </w:r>
          </w:p>
        </w:tc>
        <w:tc>
          <w:tcPr>
            <w:tcW w:w="691" w:type="dxa"/>
            <w:vAlign w:val="center"/>
          </w:tcPr>
          <w:p w14:paraId="72EA12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51.86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8C770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62C50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0.50</w:t>
            </w:r>
          </w:p>
        </w:tc>
        <w:tc>
          <w:tcPr>
            <w:tcW w:w="710" w:type="dxa"/>
            <w:vAlign w:val="center"/>
          </w:tcPr>
          <w:p w14:paraId="5D0DBBF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25.00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2F20F0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11D1DD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6AF3F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4.27</w:t>
            </w:r>
          </w:p>
        </w:tc>
        <w:tc>
          <w:tcPr>
            <w:tcW w:w="619" w:type="dxa"/>
            <w:vAlign w:val="center"/>
          </w:tcPr>
          <w:p w14:paraId="1C1372E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98.90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12BC7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79E0D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3.64</w:t>
            </w:r>
          </w:p>
        </w:tc>
        <w:tc>
          <w:tcPr>
            <w:tcW w:w="667" w:type="dxa"/>
            <w:vAlign w:val="center"/>
          </w:tcPr>
          <w:p w14:paraId="0587EA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A29CE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0DC76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3.01</w:t>
            </w:r>
          </w:p>
        </w:tc>
        <w:tc>
          <w:tcPr>
            <w:tcW w:w="679" w:type="dxa"/>
            <w:vAlign w:val="center"/>
          </w:tcPr>
          <w:p w14:paraId="64B269D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B944E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3A5B0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2.38</w:t>
            </w:r>
          </w:p>
        </w:tc>
        <w:tc>
          <w:tcPr>
            <w:tcW w:w="691" w:type="dxa"/>
            <w:vAlign w:val="center"/>
          </w:tcPr>
          <w:p w14:paraId="36691C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96F24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7CD29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1.75</w:t>
            </w:r>
          </w:p>
        </w:tc>
        <w:tc>
          <w:tcPr>
            <w:tcW w:w="696" w:type="dxa"/>
            <w:vAlign w:val="center"/>
          </w:tcPr>
          <w:p w14:paraId="54CF0C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61.00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61967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79A25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1.12</w:t>
            </w:r>
          </w:p>
        </w:tc>
        <w:tc>
          <w:tcPr>
            <w:tcW w:w="691" w:type="dxa"/>
            <w:vAlign w:val="center"/>
          </w:tcPr>
          <w:p w14:paraId="2F9A2B5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51.71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87CE4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A56B1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0.49</w:t>
            </w:r>
          </w:p>
        </w:tc>
        <w:tc>
          <w:tcPr>
            <w:tcW w:w="710" w:type="dxa"/>
            <w:vAlign w:val="center"/>
          </w:tcPr>
          <w:p w14:paraId="6AEC30D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24.50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21B6C7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EEA506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50FCB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4.26</w:t>
            </w:r>
          </w:p>
        </w:tc>
        <w:tc>
          <w:tcPr>
            <w:tcW w:w="619" w:type="dxa"/>
            <w:vAlign w:val="center"/>
          </w:tcPr>
          <w:p w14:paraId="49FFF0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98.53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ACBA4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17640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3.63</w:t>
            </w:r>
          </w:p>
        </w:tc>
        <w:tc>
          <w:tcPr>
            <w:tcW w:w="667" w:type="dxa"/>
            <w:vAlign w:val="center"/>
          </w:tcPr>
          <w:p w14:paraId="60A47D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179835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00"/>
            <w:vAlign w:val="center"/>
          </w:tcPr>
          <w:p w14:paraId="4DAFC6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14:paraId="6B664F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EFE8A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61B19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2.37</w:t>
            </w:r>
          </w:p>
        </w:tc>
        <w:tc>
          <w:tcPr>
            <w:tcW w:w="691" w:type="dxa"/>
            <w:vAlign w:val="center"/>
          </w:tcPr>
          <w:p w14:paraId="28AFA5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69.53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564DF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9E98B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1.74</w:t>
            </w:r>
          </w:p>
        </w:tc>
        <w:tc>
          <w:tcPr>
            <w:tcW w:w="696" w:type="dxa"/>
            <w:vAlign w:val="center"/>
          </w:tcPr>
          <w:p w14:paraId="4F8F9A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3906F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DCC26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1.11</w:t>
            </w:r>
          </w:p>
        </w:tc>
        <w:tc>
          <w:tcPr>
            <w:tcW w:w="691" w:type="dxa"/>
            <w:vAlign w:val="center"/>
          </w:tcPr>
          <w:p w14:paraId="2BDFFD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51.57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B14DF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AC738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0.48</w:t>
            </w:r>
          </w:p>
        </w:tc>
        <w:tc>
          <w:tcPr>
            <w:tcW w:w="710" w:type="dxa"/>
            <w:vAlign w:val="center"/>
          </w:tcPr>
          <w:p w14:paraId="47D27B0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24.00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0C69FB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17A8969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E1C45B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4.25</w:t>
            </w:r>
          </w:p>
        </w:tc>
        <w:tc>
          <w:tcPr>
            <w:tcW w:w="619" w:type="dxa"/>
            <w:vAlign w:val="center"/>
          </w:tcPr>
          <w:p w14:paraId="2DABF2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98.17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882CAA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CA449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3.62</w:t>
            </w:r>
          </w:p>
        </w:tc>
        <w:tc>
          <w:tcPr>
            <w:tcW w:w="667" w:type="dxa"/>
            <w:vAlign w:val="center"/>
          </w:tcPr>
          <w:p w14:paraId="15B0D4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BC6E3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81F47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2.99</w:t>
            </w:r>
          </w:p>
        </w:tc>
        <w:tc>
          <w:tcPr>
            <w:tcW w:w="679" w:type="dxa"/>
            <w:vAlign w:val="center"/>
          </w:tcPr>
          <w:p w14:paraId="42F9AF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75.87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FC090E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982E6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2.36</w:t>
            </w:r>
          </w:p>
        </w:tc>
        <w:tc>
          <w:tcPr>
            <w:tcW w:w="691" w:type="dxa"/>
            <w:vAlign w:val="center"/>
          </w:tcPr>
          <w:p w14:paraId="4DC9D4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69.45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2E7BC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F47D40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1.73</w:t>
            </w:r>
          </w:p>
        </w:tc>
        <w:tc>
          <w:tcPr>
            <w:tcW w:w="696" w:type="dxa"/>
            <w:vAlign w:val="center"/>
          </w:tcPr>
          <w:p w14:paraId="219EA5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E33A0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DAF1F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1.10</w:t>
            </w:r>
          </w:p>
        </w:tc>
        <w:tc>
          <w:tcPr>
            <w:tcW w:w="691" w:type="dxa"/>
            <w:vAlign w:val="center"/>
          </w:tcPr>
          <w:p w14:paraId="424E69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51.43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51F69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126575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0.47</w:t>
            </w:r>
          </w:p>
        </w:tc>
        <w:tc>
          <w:tcPr>
            <w:tcW w:w="710" w:type="dxa"/>
            <w:vAlign w:val="center"/>
          </w:tcPr>
          <w:p w14:paraId="26F236C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23.50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52BEEF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80CC01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4F676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4.24</w:t>
            </w:r>
          </w:p>
        </w:tc>
        <w:tc>
          <w:tcPr>
            <w:tcW w:w="619" w:type="dxa"/>
            <w:vAlign w:val="center"/>
          </w:tcPr>
          <w:p w14:paraId="7E31F7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97.80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DF0AA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4C57D7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3.61</w:t>
            </w:r>
          </w:p>
        </w:tc>
        <w:tc>
          <w:tcPr>
            <w:tcW w:w="667" w:type="dxa"/>
            <w:vAlign w:val="center"/>
          </w:tcPr>
          <w:p w14:paraId="576C29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B7A84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64203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2.98</w:t>
            </w:r>
          </w:p>
        </w:tc>
        <w:tc>
          <w:tcPr>
            <w:tcW w:w="679" w:type="dxa"/>
            <w:vAlign w:val="center"/>
          </w:tcPr>
          <w:p w14:paraId="3DA02B5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75.73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4ACBE4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20C1F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2.35</w:t>
            </w:r>
          </w:p>
        </w:tc>
        <w:tc>
          <w:tcPr>
            <w:tcW w:w="691" w:type="dxa"/>
            <w:vAlign w:val="center"/>
          </w:tcPr>
          <w:p w14:paraId="16339B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69.38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4E25E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B4FB0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1.72</w:t>
            </w:r>
          </w:p>
        </w:tc>
        <w:tc>
          <w:tcPr>
            <w:tcW w:w="696" w:type="dxa"/>
            <w:vAlign w:val="center"/>
          </w:tcPr>
          <w:p w14:paraId="0B230B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A7130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35B35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1.09</w:t>
            </w:r>
          </w:p>
        </w:tc>
        <w:tc>
          <w:tcPr>
            <w:tcW w:w="691" w:type="dxa"/>
            <w:vAlign w:val="center"/>
          </w:tcPr>
          <w:p w14:paraId="1D2593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51.29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5AA5E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3EC7A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0.46</w:t>
            </w:r>
          </w:p>
        </w:tc>
        <w:tc>
          <w:tcPr>
            <w:tcW w:w="710" w:type="dxa"/>
            <w:vAlign w:val="center"/>
          </w:tcPr>
          <w:p w14:paraId="1223A41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23.00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C5BC7C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F32A3B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C320A3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4.23</w:t>
            </w:r>
          </w:p>
        </w:tc>
        <w:tc>
          <w:tcPr>
            <w:tcW w:w="619" w:type="dxa"/>
            <w:vAlign w:val="center"/>
          </w:tcPr>
          <w:p w14:paraId="36BFEF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97.43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C4848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C2463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3.60</w:t>
            </w:r>
          </w:p>
        </w:tc>
        <w:tc>
          <w:tcPr>
            <w:tcW w:w="667" w:type="dxa"/>
            <w:vAlign w:val="center"/>
          </w:tcPr>
          <w:p w14:paraId="1B0282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A44EB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10D08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2.97</w:t>
            </w:r>
          </w:p>
        </w:tc>
        <w:tc>
          <w:tcPr>
            <w:tcW w:w="679" w:type="dxa"/>
            <w:vAlign w:val="center"/>
          </w:tcPr>
          <w:p w14:paraId="7C1615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64F481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A8C91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2.34</w:t>
            </w:r>
          </w:p>
        </w:tc>
        <w:tc>
          <w:tcPr>
            <w:tcW w:w="691" w:type="dxa"/>
            <w:vAlign w:val="center"/>
          </w:tcPr>
          <w:p w14:paraId="5DC67A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69.3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25564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0F1D6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1.71</w:t>
            </w:r>
          </w:p>
        </w:tc>
        <w:tc>
          <w:tcPr>
            <w:tcW w:w="696" w:type="dxa"/>
            <w:vAlign w:val="center"/>
          </w:tcPr>
          <w:p w14:paraId="18AFEB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FE4CD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7A171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1.08</w:t>
            </w:r>
          </w:p>
        </w:tc>
        <w:tc>
          <w:tcPr>
            <w:tcW w:w="691" w:type="dxa"/>
            <w:vAlign w:val="center"/>
          </w:tcPr>
          <w:p w14:paraId="078EEF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51.14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195CF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B435B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0.45</w:t>
            </w:r>
          </w:p>
        </w:tc>
        <w:tc>
          <w:tcPr>
            <w:tcW w:w="710" w:type="dxa"/>
            <w:vAlign w:val="center"/>
          </w:tcPr>
          <w:p w14:paraId="2207A12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22.50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9BE93A3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71FFE9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4BF72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4.22</w:t>
            </w:r>
          </w:p>
        </w:tc>
        <w:tc>
          <w:tcPr>
            <w:tcW w:w="619" w:type="dxa"/>
            <w:vAlign w:val="center"/>
          </w:tcPr>
          <w:p w14:paraId="0F9C76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97.07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08C55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2C7F1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3.59</w:t>
            </w:r>
          </w:p>
        </w:tc>
        <w:tc>
          <w:tcPr>
            <w:tcW w:w="667" w:type="dxa"/>
            <w:vAlign w:val="center"/>
          </w:tcPr>
          <w:p w14:paraId="6B7D4E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147DD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D14CB6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2.96</w:t>
            </w:r>
          </w:p>
        </w:tc>
        <w:tc>
          <w:tcPr>
            <w:tcW w:w="679" w:type="dxa"/>
            <w:vAlign w:val="center"/>
          </w:tcPr>
          <w:p w14:paraId="21CCF9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75.47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F7F1E0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AAF58E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2.33</w:t>
            </w:r>
          </w:p>
        </w:tc>
        <w:tc>
          <w:tcPr>
            <w:tcW w:w="691" w:type="dxa"/>
            <w:vAlign w:val="center"/>
          </w:tcPr>
          <w:p w14:paraId="13F3049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69.23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D02F6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FFFF00"/>
            <w:vAlign w:val="center"/>
          </w:tcPr>
          <w:p w14:paraId="25B001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1.70</w:t>
            </w:r>
          </w:p>
        </w:tc>
        <w:tc>
          <w:tcPr>
            <w:tcW w:w="696" w:type="dxa"/>
            <w:shd w:val="clear" w:color="auto" w:fill="FFFF00"/>
            <w:vAlign w:val="center"/>
          </w:tcPr>
          <w:p w14:paraId="6C252D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60.00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94244C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E5559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1.07</w:t>
            </w:r>
          </w:p>
        </w:tc>
        <w:tc>
          <w:tcPr>
            <w:tcW w:w="691" w:type="dxa"/>
            <w:vAlign w:val="center"/>
          </w:tcPr>
          <w:p w14:paraId="1B6454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51.00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31962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FEE5B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0.44</w:t>
            </w:r>
          </w:p>
        </w:tc>
        <w:tc>
          <w:tcPr>
            <w:tcW w:w="710" w:type="dxa"/>
            <w:vAlign w:val="center"/>
          </w:tcPr>
          <w:p w14:paraId="662ECD7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22.00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C8CF85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5B0121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176D0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4.21</w:t>
            </w:r>
          </w:p>
        </w:tc>
        <w:tc>
          <w:tcPr>
            <w:tcW w:w="619" w:type="dxa"/>
            <w:vAlign w:val="center"/>
          </w:tcPr>
          <w:p w14:paraId="262F82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96.70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7B95D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D3ECA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3.58</w:t>
            </w:r>
          </w:p>
        </w:tc>
        <w:tc>
          <w:tcPr>
            <w:tcW w:w="667" w:type="dxa"/>
            <w:vAlign w:val="center"/>
          </w:tcPr>
          <w:p w14:paraId="1CE26F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82.5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5E0BCD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9BA5A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2.95</w:t>
            </w:r>
          </w:p>
        </w:tc>
        <w:tc>
          <w:tcPr>
            <w:tcW w:w="679" w:type="dxa"/>
            <w:vAlign w:val="center"/>
          </w:tcPr>
          <w:p w14:paraId="4D2FCAA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75.33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D7D574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C8B3C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2.32</w:t>
            </w:r>
          </w:p>
        </w:tc>
        <w:tc>
          <w:tcPr>
            <w:tcW w:w="691" w:type="dxa"/>
            <w:vAlign w:val="center"/>
          </w:tcPr>
          <w:p w14:paraId="54AA58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69.15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604AB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C3A1D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1.69</w:t>
            </w:r>
          </w:p>
        </w:tc>
        <w:tc>
          <w:tcPr>
            <w:tcW w:w="696" w:type="dxa"/>
            <w:vAlign w:val="center"/>
          </w:tcPr>
          <w:p w14:paraId="7C8C9C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94B021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D9C6A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1.06</w:t>
            </w:r>
          </w:p>
        </w:tc>
        <w:tc>
          <w:tcPr>
            <w:tcW w:w="691" w:type="dxa"/>
            <w:vAlign w:val="center"/>
          </w:tcPr>
          <w:p w14:paraId="44B250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50.86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7C899A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5BA3A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0.43</w:t>
            </w:r>
          </w:p>
        </w:tc>
        <w:tc>
          <w:tcPr>
            <w:tcW w:w="710" w:type="dxa"/>
            <w:vAlign w:val="center"/>
          </w:tcPr>
          <w:p w14:paraId="445ACDF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21.50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A9C9FEC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6F5074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EB3427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4.20</w:t>
            </w:r>
          </w:p>
        </w:tc>
        <w:tc>
          <w:tcPr>
            <w:tcW w:w="619" w:type="dxa"/>
            <w:vAlign w:val="center"/>
          </w:tcPr>
          <w:p w14:paraId="5E09B2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96.33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52358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7F92F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3.57</w:t>
            </w:r>
          </w:p>
        </w:tc>
        <w:tc>
          <w:tcPr>
            <w:tcW w:w="667" w:type="dxa"/>
            <w:vAlign w:val="center"/>
          </w:tcPr>
          <w:p w14:paraId="1DA2F3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F6CA11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56D325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2.94</w:t>
            </w:r>
          </w:p>
        </w:tc>
        <w:tc>
          <w:tcPr>
            <w:tcW w:w="679" w:type="dxa"/>
            <w:vAlign w:val="center"/>
          </w:tcPr>
          <w:p w14:paraId="59303F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FCC3B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DEDC6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2.31</w:t>
            </w:r>
          </w:p>
        </w:tc>
        <w:tc>
          <w:tcPr>
            <w:tcW w:w="691" w:type="dxa"/>
            <w:vAlign w:val="center"/>
          </w:tcPr>
          <w:p w14:paraId="65D401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69.08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13F9E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09E66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1.68</w:t>
            </w:r>
          </w:p>
        </w:tc>
        <w:tc>
          <w:tcPr>
            <w:tcW w:w="696" w:type="dxa"/>
            <w:vAlign w:val="center"/>
          </w:tcPr>
          <w:p w14:paraId="67DBCF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6B8E3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DF1E1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1.05</w:t>
            </w:r>
          </w:p>
        </w:tc>
        <w:tc>
          <w:tcPr>
            <w:tcW w:w="691" w:type="dxa"/>
            <w:vAlign w:val="center"/>
          </w:tcPr>
          <w:p w14:paraId="3355120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50.71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1A1C5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6257E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0.42</w:t>
            </w:r>
          </w:p>
        </w:tc>
        <w:tc>
          <w:tcPr>
            <w:tcW w:w="710" w:type="dxa"/>
            <w:vAlign w:val="center"/>
          </w:tcPr>
          <w:p w14:paraId="3768718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21.00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CD7340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03FCD79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12420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4.19</w:t>
            </w:r>
          </w:p>
        </w:tc>
        <w:tc>
          <w:tcPr>
            <w:tcW w:w="619" w:type="dxa"/>
            <w:vAlign w:val="center"/>
          </w:tcPr>
          <w:p w14:paraId="01FA11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95.97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17BA9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00FC2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3.56</w:t>
            </w:r>
          </w:p>
        </w:tc>
        <w:tc>
          <w:tcPr>
            <w:tcW w:w="667" w:type="dxa"/>
            <w:vAlign w:val="center"/>
          </w:tcPr>
          <w:p w14:paraId="6799A4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C3B11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10F07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2.93</w:t>
            </w:r>
          </w:p>
        </w:tc>
        <w:tc>
          <w:tcPr>
            <w:tcW w:w="679" w:type="dxa"/>
            <w:vAlign w:val="center"/>
          </w:tcPr>
          <w:p w14:paraId="48A261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75.07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8844AB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FFFF00"/>
            <w:vAlign w:val="center"/>
          </w:tcPr>
          <w:p w14:paraId="263229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2.30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6D62FB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96351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23C52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1.67</w:t>
            </w:r>
          </w:p>
        </w:tc>
        <w:tc>
          <w:tcPr>
            <w:tcW w:w="696" w:type="dxa"/>
            <w:vAlign w:val="center"/>
          </w:tcPr>
          <w:p w14:paraId="1F40A4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DE898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F2ECA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1.04</w:t>
            </w:r>
          </w:p>
        </w:tc>
        <w:tc>
          <w:tcPr>
            <w:tcW w:w="691" w:type="dxa"/>
            <w:vAlign w:val="center"/>
          </w:tcPr>
          <w:p w14:paraId="3114C6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50.57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521D2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D9105F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0.41</w:t>
            </w:r>
          </w:p>
        </w:tc>
        <w:tc>
          <w:tcPr>
            <w:tcW w:w="710" w:type="dxa"/>
            <w:vAlign w:val="center"/>
          </w:tcPr>
          <w:p w14:paraId="3F9DD08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20.50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456C7E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05885E2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ABA6B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4.18</w:t>
            </w:r>
          </w:p>
        </w:tc>
        <w:tc>
          <w:tcPr>
            <w:tcW w:w="619" w:type="dxa"/>
            <w:vAlign w:val="center"/>
          </w:tcPr>
          <w:p w14:paraId="7CC0D7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95.60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D1A66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8D6AAE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3.55</w:t>
            </w:r>
          </w:p>
        </w:tc>
        <w:tc>
          <w:tcPr>
            <w:tcW w:w="667" w:type="dxa"/>
            <w:vAlign w:val="center"/>
          </w:tcPr>
          <w:p w14:paraId="6E67FA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5F26D2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052ED9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2.92</w:t>
            </w:r>
          </w:p>
        </w:tc>
        <w:tc>
          <w:tcPr>
            <w:tcW w:w="679" w:type="dxa"/>
            <w:vAlign w:val="center"/>
          </w:tcPr>
          <w:p w14:paraId="687204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74.93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92D822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1E81A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2.29</w:t>
            </w:r>
          </w:p>
        </w:tc>
        <w:tc>
          <w:tcPr>
            <w:tcW w:w="691" w:type="dxa"/>
            <w:vAlign w:val="center"/>
          </w:tcPr>
          <w:p w14:paraId="2052F0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68.90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8D5C0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B499E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1.66</w:t>
            </w:r>
          </w:p>
        </w:tc>
        <w:tc>
          <w:tcPr>
            <w:tcW w:w="696" w:type="dxa"/>
            <w:vAlign w:val="center"/>
          </w:tcPr>
          <w:p w14:paraId="424E5E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7D34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55BEA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1.03</w:t>
            </w:r>
          </w:p>
        </w:tc>
        <w:tc>
          <w:tcPr>
            <w:tcW w:w="691" w:type="dxa"/>
            <w:vAlign w:val="center"/>
          </w:tcPr>
          <w:p w14:paraId="3230EC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50.43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9E5D4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127A1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0.40</w:t>
            </w:r>
          </w:p>
        </w:tc>
        <w:tc>
          <w:tcPr>
            <w:tcW w:w="710" w:type="dxa"/>
            <w:vAlign w:val="center"/>
          </w:tcPr>
          <w:p w14:paraId="0868DE6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20.00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A29601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AFBED6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F1511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4.17</w:t>
            </w:r>
          </w:p>
        </w:tc>
        <w:tc>
          <w:tcPr>
            <w:tcW w:w="619" w:type="dxa"/>
            <w:vAlign w:val="center"/>
          </w:tcPr>
          <w:p w14:paraId="263B494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95.23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B762B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F6786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3.54</w:t>
            </w:r>
          </w:p>
        </w:tc>
        <w:tc>
          <w:tcPr>
            <w:tcW w:w="667" w:type="dxa"/>
            <w:vAlign w:val="center"/>
          </w:tcPr>
          <w:p w14:paraId="11946E4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82.00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65872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A1AC8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2.91</w:t>
            </w:r>
          </w:p>
        </w:tc>
        <w:tc>
          <w:tcPr>
            <w:tcW w:w="679" w:type="dxa"/>
            <w:vAlign w:val="center"/>
          </w:tcPr>
          <w:p w14:paraId="40893B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BCAAE2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9880D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2.28</w:t>
            </w:r>
          </w:p>
        </w:tc>
        <w:tc>
          <w:tcPr>
            <w:tcW w:w="691" w:type="dxa"/>
            <w:vAlign w:val="center"/>
          </w:tcPr>
          <w:p w14:paraId="538245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7B0FF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C3ABD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1.65</w:t>
            </w:r>
          </w:p>
        </w:tc>
        <w:tc>
          <w:tcPr>
            <w:tcW w:w="696" w:type="dxa"/>
            <w:vAlign w:val="center"/>
          </w:tcPr>
          <w:p w14:paraId="248151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01A5B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E3663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1.02</w:t>
            </w:r>
          </w:p>
        </w:tc>
        <w:tc>
          <w:tcPr>
            <w:tcW w:w="691" w:type="dxa"/>
            <w:vAlign w:val="center"/>
          </w:tcPr>
          <w:p w14:paraId="67A518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50.29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39E3B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86A5C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0.39</w:t>
            </w:r>
          </w:p>
        </w:tc>
        <w:tc>
          <w:tcPr>
            <w:tcW w:w="710" w:type="dxa"/>
            <w:vAlign w:val="center"/>
          </w:tcPr>
          <w:p w14:paraId="1366D4B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19.50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AFA9A3C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23A65D2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DCE66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4.16</w:t>
            </w:r>
          </w:p>
        </w:tc>
        <w:tc>
          <w:tcPr>
            <w:tcW w:w="619" w:type="dxa"/>
            <w:vAlign w:val="center"/>
          </w:tcPr>
          <w:p w14:paraId="123382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94.87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D29F4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D95CC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3.53</w:t>
            </w:r>
          </w:p>
        </w:tc>
        <w:tc>
          <w:tcPr>
            <w:tcW w:w="667" w:type="dxa"/>
            <w:vAlign w:val="center"/>
          </w:tcPr>
          <w:p w14:paraId="66DDFF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D9732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C86391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2.90</w:t>
            </w:r>
          </w:p>
        </w:tc>
        <w:tc>
          <w:tcPr>
            <w:tcW w:w="679" w:type="dxa"/>
            <w:vAlign w:val="center"/>
          </w:tcPr>
          <w:p w14:paraId="244949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74.67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986FE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509F9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2.27</w:t>
            </w:r>
          </w:p>
        </w:tc>
        <w:tc>
          <w:tcPr>
            <w:tcW w:w="691" w:type="dxa"/>
            <w:vAlign w:val="center"/>
          </w:tcPr>
          <w:p w14:paraId="5AB5F5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19614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5AF3FE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1.64</w:t>
            </w:r>
          </w:p>
        </w:tc>
        <w:tc>
          <w:tcPr>
            <w:tcW w:w="696" w:type="dxa"/>
            <w:vAlign w:val="center"/>
          </w:tcPr>
          <w:p w14:paraId="6F33DB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372383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FE3D5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1.01</w:t>
            </w:r>
          </w:p>
        </w:tc>
        <w:tc>
          <w:tcPr>
            <w:tcW w:w="691" w:type="dxa"/>
            <w:vAlign w:val="center"/>
          </w:tcPr>
          <w:p w14:paraId="228AED1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50.14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6B5EE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C7A8E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0.38</w:t>
            </w:r>
          </w:p>
        </w:tc>
        <w:tc>
          <w:tcPr>
            <w:tcW w:w="710" w:type="dxa"/>
            <w:vAlign w:val="center"/>
          </w:tcPr>
          <w:p w14:paraId="14B83CF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19.00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B08232D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E426DF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560CF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4.15</w:t>
            </w:r>
          </w:p>
        </w:tc>
        <w:tc>
          <w:tcPr>
            <w:tcW w:w="619" w:type="dxa"/>
            <w:vAlign w:val="center"/>
          </w:tcPr>
          <w:p w14:paraId="3DF6F4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94.50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60B65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E481E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3.52</w:t>
            </w:r>
          </w:p>
        </w:tc>
        <w:tc>
          <w:tcPr>
            <w:tcW w:w="667" w:type="dxa"/>
            <w:vAlign w:val="center"/>
          </w:tcPr>
          <w:p w14:paraId="6FD345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730E3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99D81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2.89</w:t>
            </w:r>
          </w:p>
        </w:tc>
        <w:tc>
          <w:tcPr>
            <w:tcW w:w="679" w:type="dxa"/>
            <w:vAlign w:val="center"/>
          </w:tcPr>
          <w:p w14:paraId="3A82F1A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74.53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C7C75C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DBFD1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2.26</w:t>
            </w:r>
          </w:p>
        </w:tc>
        <w:tc>
          <w:tcPr>
            <w:tcW w:w="691" w:type="dxa"/>
            <w:vAlign w:val="center"/>
          </w:tcPr>
          <w:p w14:paraId="22D307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4D030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1ECB9E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1.63</w:t>
            </w:r>
          </w:p>
        </w:tc>
        <w:tc>
          <w:tcPr>
            <w:tcW w:w="696" w:type="dxa"/>
            <w:vAlign w:val="center"/>
          </w:tcPr>
          <w:p w14:paraId="41A5C5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59.00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9CDB4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FFFF00"/>
            <w:vAlign w:val="center"/>
          </w:tcPr>
          <w:p w14:paraId="0F9623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0DD4B3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50.00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3F961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011C2C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0.37</w:t>
            </w:r>
          </w:p>
        </w:tc>
        <w:tc>
          <w:tcPr>
            <w:tcW w:w="710" w:type="dxa"/>
            <w:vAlign w:val="center"/>
          </w:tcPr>
          <w:p w14:paraId="30F18A4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18.50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D51980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FFC42D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5828D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4.14</w:t>
            </w:r>
          </w:p>
        </w:tc>
        <w:tc>
          <w:tcPr>
            <w:tcW w:w="619" w:type="dxa"/>
            <w:vAlign w:val="center"/>
          </w:tcPr>
          <w:p w14:paraId="0C87CED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94.13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117CD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93D13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3.51</w:t>
            </w:r>
          </w:p>
        </w:tc>
        <w:tc>
          <w:tcPr>
            <w:tcW w:w="667" w:type="dxa"/>
            <w:vAlign w:val="center"/>
          </w:tcPr>
          <w:p w14:paraId="5732F28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88FB1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B8E41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2.88</w:t>
            </w:r>
          </w:p>
        </w:tc>
        <w:tc>
          <w:tcPr>
            <w:tcW w:w="679" w:type="dxa"/>
            <w:vAlign w:val="center"/>
          </w:tcPr>
          <w:p w14:paraId="3B85FA1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74.4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DD8689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23195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2.25</w:t>
            </w:r>
          </w:p>
        </w:tc>
        <w:tc>
          <w:tcPr>
            <w:tcW w:w="691" w:type="dxa"/>
            <w:vAlign w:val="center"/>
          </w:tcPr>
          <w:p w14:paraId="133DE9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935FBE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70E78E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1.62</w:t>
            </w:r>
          </w:p>
        </w:tc>
        <w:tc>
          <w:tcPr>
            <w:tcW w:w="696" w:type="dxa"/>
            <w:vAlign w:val="center"/>
          </w:tcPr>
          <w:p w14:paraId="414227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1EDF4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0C9D62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0.99</w:t>
            </w:r>
          </w:p>
        </w:tc>
        <w:tc>
          <w:tcPr>
            <w:tcW w:w="691" w:type="dxa"/>
            <w:vAlign w:val="center"/>
          </w:tcPr>
          <w:p w14:paraId="1A294F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49.50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DCCE72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8CD62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0.36</w:t>
            </w:r>
          </w:p>
        </w:tc>
        <w:tc>
          <w:tcPr>
            <w:tcW w:w="710" w:type="dxa"/>
            <w:vAlign w:val="center"/>
          </w:tcPr>
          <w:p w14:paraId="7A46729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18.00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BA83B6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414626F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B9E5E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4.13</w:t>
            </w:r>
          </w:p>
        </w:tc>
        <w:tc>
          <w:tcPr>
            <w:tcW w:w="619" w:type="dxa"/>
            <w:vAlign w:val="center"/>
          </w:tcPr>
          <w:p w14:paraId="559B0C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93.77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83645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51F65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3.50</w:t>
            </w:r>
          </w:p>
        </w:tc>
        <w:tc>
          <w:tcPr>
            <w:tcW w:w="667" w:type="dxa"/>
            <w:vAlign w:val="center"/>
          </w:tcPr>
          <w:p w14:paraId="707EAA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6635E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D354F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2.87</w:t>
            </w:r>
          </w:p>
        </w:tc>
        <w:tc>
          <w:tcPr>
            <w:tcW w:w="679" w:type="dxa"/>
            <w:vAlign w:val="center"/>
          </w:tcPr>
          <w:p w14:paraId="313F48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74.27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3DB210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88EBBB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2.24</w:t>
            </w:r>
          </w:p>
        </w:tc>
        <w:tc>
          <w:tcPr>
            <w:tcW w:w="691" w:type="dxa"/>
            <w:vAlign w:val="center"/>
          </w:tcPr>
          <w:p w14:paraId="46C55C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C819EA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3B081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1.61</w:t>
            </w:r>
          </w:p>
        </w:tc>
        <w:tc>
          <w:tcPr>
            <w:tcW w:w="696" w:type="dxa"/>
            <w:vAlign w:val="center"/>
          </w:tcPr>
          <w:p w14:paraId="155B55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BEC2D3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E8FCB1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0.98</w:t>
            </w:r>
          </w:p>
        </w:tc>
        <w:tc>
          <w:tcPr>
            <w:tcW w:w="691" w:type="dxa"/>
            <w:vAlign w:val="center"/>
          </w:tcPr>
          <w:p w14:paraId="4D6FBE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49.00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2DD9A0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A6A040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0.35</w:t>
            </w:r>
          </w:p>
        </w:tc>
        <w:tc>
          <w:tcPr>
            <w:tcW w:w="710" w:type="dxa"/>
            <w:vAlign w:val="center"/>
          </w:tcPr>
          <w:p w14:paraId="7029A7C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17.50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9168DA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C6AA40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B5110D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4.12</w:t>
            </w:r>
          </w:p>
        </w:tc>
        <w:tc>
          <w:tcPr>
            <w:tcW w:w="619" w:type="dxa"/>
            <w:vAlign w:val="center"/>
          </w:tcPr>
          <w:p w14:paraId="2FFFFCC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93.40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A90E4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392B2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3.49</w:t>
            </w:r>
          </w:p>
        </w:tc>
        <w:tc>
          <w:tcPr>
            <w:tcW w:w="667" w:type="dxa"/>
            <w:vAlign w:val="center"/>
          </w:tcPr>
          <w:p w14:paraId="5DDFDDE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05151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AB12A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2.86</w:t>
            </w:r>
          </w:p>
        </w:tc>
        <w:tc>
          <w:tcPr>
            <w:tcW w:w="679" w:type="dxa"/>
            <w:vAlign w:val="center"/>
          </w:tcPr>
          <w:p w14:paraId="79B0441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74.13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A3196F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B78CB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2.23</w:t>
            </w:r>
          </w:p>
        </w:tc>
        <w:tc>
          <w:tcPr>
            <w:tcW w:w="691" w:type="dxa"/>
            <w:vAlign w:val="center"/>
          </w:tcPr>
          <w:p w14:paraId="442BBA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C8EEE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258FA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1.60</w:t>
            </w:r>
          </w:p>
        </w:tc>
        <w:tc>
          <w:tcPr>
            <w:tcW w:w="696" w:type="dxa"/>
            <w:vAlign w:val="center"/>
          </w:tcPr>
          <w:p w14:paraId="5A7CDA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2DBFE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CB2B3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0.97</w:t>
            </w:r>
          </w:p>
        </w:tc>
        <w:tc>
          <w:tcPr>
            <w:tcW w:w="691" w:type="dxa"/>
            <w:vAlign w:val="center"/>
          </w:tcPr>
          <w:p w14:paraId="7EAA92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48.50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0B6D3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0D688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0.34</w:t>
            </w:r>
          </w:p>
        </w:tc>
        <w:tc>
          <w:tcPr>
            <w:tcW w:w="710" w:type="dxa"/>
            <w:vAlign w:val="center"/>
          </w:tcPr>
          <w:p w14:paraId="31398CC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17.00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7DAB55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C0F0B5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223F5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4.11</w:t>
            </w:r>
          </w:p>
        </w:tc>
        <w:tc>
          <w:tcPr>
            <w:tcW w:w="619" w:type="dxa"/>
            <w:vAlign w:val="center"/>
          </w:tcPr>
          <w:p w14:paraId="48935E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93.03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89E6B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0A08D1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3.48</w:t>
            </w:r>
          </w:p>
        </w:tc>
        <w:tc>
          <w:tcPr>
            <w:tcW w:w="667" w:type="dxa"/>
            <w:vAlign w:val="center"/>
          </w:tcPr>
          <w:p w14:paraId="3A5090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FCC26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5FA59E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2.85</w:t>
            </w:r>
          </w:p>
        </w:tc>
        <w:tc>
          <w:tcPr>
            <w:tcW w:w="679" w:type="dxa"/>
            <w:vAlign w:val="center"/>
          </w:tcPr>
          <w:p w14:paraId="40579F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74.00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CA00D7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33230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2.22</w:t>
            </w:r>
          </w:p>
        </w:tc>
        <w:tc>
          <w:tcPr>
            <w:tcW w:w="691" w:type="dxa"/>
            <w:vAlign w:val="center"/>
          </w:tcPr>
          <w:p w14:paraId="577E72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8F050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6451C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1.59</w:t>
            </w:r>
          </w:p>
        </w:tc>
        <w:tc>
          <w:tcPr>
            <w:tcW w:w="696" w:type="dxa"/>
            <w:vAlign w:val="center"/>
          </w:tcPr>
          <w:p w14:paraId="44611B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C56BE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6DDB23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0.96</w:t>
            </w:r>
          </w:p>
        </w:tc>
        <w:tc>
          <w:tcPr>
            <w:tcW w:w="691" w:type="dxa"/>
            <w:vAlign w:val="center"/>
          </w:tcPr>
          <w:p w14:paraId="020B9B4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48.00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2502FA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94123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0.33</w:t>
            </w:r>
          </w:p>
        </w:tc>
        <w:tc>
          <w:tcPr>
            <w:tcW w:w="710" w:type="dxa"/>
            <w:vAlign w:val="center"/>
          </w:tcPr>
          <w:p w14:paraId="42FA582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16.50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913EA4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2ED84D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83304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4.10</w:t>
            </w:r>
          </w:p>
        </w:tc>
        <w:tc>
          <w:tcPr>
            <w:tcW w:w="619" w:type="dxa"/>
            <w:vAlign w:val="center"/>
          </w:tcPr>
          <w:p w14:paraId="383666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92.67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A110F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B7C03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3.47</w:t>
            </w:r>
          </w:p>
        </w:tc>
        <w:tc>
          <w:tcPr>
            <w:tcW w:w="667" w:type="dxa"/>
            <w:vAlign w:val="center"/>
          </w:tcPr>
          <w:p w14:paraId="7F9677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A672F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3904B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2.84</w:t>
            </w:r>
          </w:p>
        </w:tc>
        <w:tc>
          <w:tcPr>
            <w:tcW w:w="679" w:type="dxa"/>
            <w:vAlign w:val="center"/>
          </w:tcPr>
          <w:p w14:paraId="019E72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73.87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6AC9ED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75620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2.21</w:t>
            </w:r>
          </w:p>
        </w:tc>
        <w:tc>
          <w:tcPr>
            <w:tcW w:w="691" w:type="dxa"/>
            <w:vAlign w:val="center"/>
          </w:tcPr>
          <w:p w14:paraId="5E3B12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B35F50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00631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1.58</w:t>
            </w:r>
          </w:p>
        </w:tc>
        <w:tc>
          <w:tcPr>
            <w:tcW w:w="696" w:type="dxa"/>
            <w:vAlign w:val="center"/>
          </w:tcPr>
          <w:p w14:paraId="0899CC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5601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175F5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0.95</w:t>
            </w:r>
          </w:p>
        </w:tc>
        <w:tc>
          <w:tcPr>
            <w:tcW w:w="691" w:type="dxa"/>
            <w:vAlign w:val="center"/>
          </w:tcPr>
          <w:p w14:paraId="55672E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47.50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27374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240B9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0.32</w:t>
            </w:r>
          </w:p>
        </w:tc>
        <w:tc>
          <w:tcPr>
            <w:tcW w:w="710" w:type="dxa"/>
            <w:vAlign w:val="center"/>
          </w:tcPr>
          <w:p w14:paraId="18204C0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16.00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A10D5F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2FEB34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D0E7F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4.09</w:t>
            </w:r>
          </w:p>
        </w:tc>
        <w:tc>
          <w:tcPr>
            <w:tcW w:w="619" w:type="dxa"/>
            <w:vAlign w:val="center"/>
          </w:tcPr>
          <w:p w14:paraId="403A74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92.30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DA562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CC642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3.46</w:t>
            </w:r>
          </w:p>
        </w:tc>
        <w:tc>
          <w:tcPr>
            <w:tcW w:w="667" w:type="dxa"/>
            <w:vAlign w:val="center"/>
          </w:tcPr>
          <w:p w14:paraId="0CDF40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81.00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BB6D5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024F7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2.83</w:t>
            </w:r>
          </w:p>
        </w:tc>
        <w:tc>
          <w:tcPr>
            <w:tcW w:w="679" w:type="dxa"/>
            <w:vAlign w:val="center"/>
          </w:tcPr>
          <w:p w14:paraId="052E4C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73.73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C4387A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5B77E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2.20</w:t>
            </w:r>
          </w:p>
        </w:tc>
        <w:tc>
          <w:tcPr>
            <w:tcW w:w="691" w:type="dxa"/>
            <w:vAlign w:val="center"/>
          </w:tcPr>
          <w:p w14:paraId="0B73A87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68.00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F125B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E479D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1.57</w:t>
            </w:r>
          </w:p>
        </w:tc>
        <w:tc>
          <w:tcPr>
            <w:tcW w:w="696" w:type="dxa"/>
            <w:vAlign w:val="center"/>
          </w:tcPr>
          <w:p w14:paraId="0C7249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78D26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D0B1A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0.94</w:t>
            </w:r>
          </w:p>
        </w:tc>
        <w:tc>
          <w:tcPr>
            <w:tcW w:w="691" w:type="dxa"/>
            <w:vAlign w:val="center"/>
          </w:tcPr>
          <w:p w14:paraId="4E0563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47.00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FCA7A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5D17B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0.31</w:t>
            </w:r>
          </w:p>
        </w:tc>
        <w:tc>
          <w:tcPr>
            <w:tcW w:w="710" w:type="dxa"/>
            <w:vAlign w:val="center"/>
          </w:tcPr>
          <w:p w14:paraId="6087DE8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15.50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7701C6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FEAAAA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0314B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4.08</w:t>
            </w:r>
          </w:p>
        </w:tc>
        <w:tc>
          <w:tcPr>
            <w:tcW w:w="619" w:type="dxa"/>
            <w:vAlign w:val="center"/>
          </w:tcPr>
          <w:p w14:paraId="7E2CD5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91.93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8FA94C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02A6E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3.45</w:t>
            </w:r>
          </w:p>
        </w:tc>
        <w:tc>
          <w:tcPr>
            <w:tcW w:w="667" w:type="dxa"/>
            <w:vAlign w:val="center"/>
          </w:tcPr>
          <w:p w14:paraId="56EE9C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AE713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DDCF9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2.82</w:t>
            </w:r>
          </w:p>
        </w:tc>
        <w:tc>
          <w:tcPr>
            <w:tcW w:w="679" w:type="dxa"/>
            <w:vAlign w:val="center"/>
          </w:tcPr>
          <w:p w14:paraId="114A12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1B68DF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37199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2.19</w:t>
            </w:r>
          </w:p>
        </w:tc>
        <w:tc>
          <w:tcPr>
            <w:tcW w:w="691" w:type="dxa"/>
            <w:vAlign w:val="center"/>
          </w:tcPr>
          <w:p w14:paraId="280B0F6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67.90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B5B9D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4A47D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1.56</w:t>
            </w:r>
          </w:p>
        </w:tc>
        <w:tc>
          <w:tcPr>
            <w:tcW w:w="696" w:type="dxa"/>
            <w:vAlign w:val="center"/>
          </w:tcPr>
          <w:p w14:paraId="0575FEB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58.00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AB859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D4269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0.93</w:t>
            </w:r>
          </w:p>
        </w:tc>
        <w:tc>
          <w:tcPr>
            <w:tcW w:w="691" w:type="dxa"/>
            <w:vAlign w:val="center"/>
          </w:tcPr>
          <w:p w14:paraId="67D8C56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46.50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21ADA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B2C6E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0.30</w:t>
            </w:r>
          </w:p>
        </w:tc>
        <w:tc>
          <w:tcPr>
            <w:tcW w:w="710" w:type="dxa"/>
            <w:vAlign w:val="center"/>
          </w:tcPr>
          <w:p w14:paraId="5289CB6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B4DBA2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3604874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8A0BB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4.07</w:t>
            </w:r>
          </w:p>
        </w:tc>
        <w:tc>
          <w:tcPr>
            <w:tcW w:w="619" w:type="dxa"/>
            <w:vAlign w:val="center"/>
          </w:tcPr>
          <w:p w14:paraId="3937B64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91.57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957D0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8E986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3.44</w:t>
            </w:r>
          </w:p>
        </w:tc>
        <w:tc>
          <w:tcPr>
            <w:tcW w:w="667" w:type="dxa"/>
            <w:vAlign w:val="center"/>
          </w:tcPr>
          <w:p w14:paraId="21C665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32BD04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2E1A9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2.81</w:t>
            </w:r>
          </w:p>
        </w:tc>
        <w:tc>
          <w:tcPr>
            <w:tcW w:w="679" w:type="dxa"/>
            <w:vAlign w:val="center"/>
          </w:tcPr>
          <w:p w14:paraId="3642BD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73.47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96DB87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14B62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2.18</w:t>
            </w:r>
          </w:p>
        </w:tc>
        <w:tc>
          <w:tcPr>
            <w:tcW w:w="691" w:type="dxa"/>
            <w:vAlign w:val="center"/>
          </w:tcPr>
          <w:p w14:paraId="03FEB5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D79F2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A55AF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1.55</w:t>
            </w:r>
          </w:p>
        </w:tc>
        <w:tc>
          <w:tcPr>
            <w:tcW w:w="696" w:type="dxa"/>
            <w:vAlign w:val="center"/>
          </w:tcPr>
          <w:p w14:paraId="343FE5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26628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420DC7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0.92</w:t>
            </w:r>
          </w:p>
        </w:tc>
        <w:tc>
          <w:tcPr>
            <w:tcW w:w="691" w:type="dxa"/>
            <w:vAlign w:val="center"/>
          </w:tcPr>
          <w:p w14:paraId="2BB73E1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46.00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FD6B9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BA589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0.29</w:t>
            </w:r>
          </w:p>
        </w:tc>
        <w:tc>
          <w:tcPr>
            <w:tcW w:w="710" w:type="dxa"/>
            <w:vAlign w:val="center"/>
          </w:tcPr>
          <w:p w14:paraId="78AA760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14.50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E80198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48B75B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FC860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4.06</w:t>
            </w:r>
          </w:p>
        </w:tc>
        <w:tc>
          <w:tcPr>
            <w:tcW w:w="619" w:type="dxa"/>
            <w:vAlign w:val="center"/>
          </w:tcPr>
          <w:p w14:paraId="35180C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91.20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6AC6F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047AC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3.43</w:t>
            </w:r>
          </w:p>
        </w:tc>
        <w:tc>
          <w:tcPr>
            <w:tcW w:w="667" w:type="dxa"/>
            <w:vAlign w:val="center"/>
          </w:tcPr>
          <w:p w14:paraId="68BB55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5BDDE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0025D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2.80</w:t>
            </w:r>
          </w:p>
        </w:tc>
        <w:tc>
          <w:tcPr>
            <w:tcW w:w="679" w:type="dxa"/>
            <w:vAlign w:val="center"/>
          </w:tcPr>
          <w:p w14:paraId="45C859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73.33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218913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38885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2.17</w:t>
            </w:r>
          </w:p>
        </w:tc>
        <w:tc>
          <w:tcPr>
            <w:tcW w:w="691" w:type="dxa"/>
            <w:vAlign w:val="center"/>
          </w:tcPr>
          <w:p w14:paraId="578330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EF4A6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A9AED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1.54</w:t>
            </w:r>
          </w:p>
        </w:tc>
        <w:tc>
          <w:tcPr>
            <w:tcW w:w="696" w:type="dxa"/>
            <w:vAlign w:val="center"/>
          </w:tcPr>
          <w:p w14:paraId="54A076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ED42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B291D5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0.91</w:t>
            </w:r>
          </w:p>
        </w:tc>
        <w:tc>
          <w:tcPr>
            <w:tcW w:w="691" w:type="dxa"/>
            <w:vAlign w:val="center"/>
          </w:tcPr>
          <w:p w14:paraId="2358B0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45.50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C7294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2AAC1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0.28</w:t>
            </w:r>
          </w:p>
        </w:tc>
        <w:tc>
          <w:tcPr>
            <w:tcW w:w="710" w:type="dxa"/>
            <w:vAlign w:val="center"/>
          </w:tcPr>
          <w:p w14:paraId="1BCC9A2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343366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5102DB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52F0A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4.05</w:t>
            </w:r>
          </w:p>
        </w:tc>
        <w:tc>
          <w:tcPr>
            <w:tcW w:w="619" w:type="dxa"/>
            <w:vAlign w:val="center"/>
          </w:tcPr>
          <w:p w14:paraId="38BE2BD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90.83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2A4E1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A65F2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3.42</w:t>
            </w:r>
          </w:p>
        </w:tc>
        <w:tc>
          <w:tcPr>
            <w:tcW w:w="667" w:type="dxa"/>
            <w:vAlign w:val="center"/>
          </w:tcPr>
          <w:p w14:paraId="74035A3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80.5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FAA23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D199A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2.79</w:t>
            </w:r>
          </w:p>
        </w:tc>
        <w:tc>
          <w:tcPr>
            <w:tcW w:w="679" w:type="dxa"/>
            <w:vAlign w:val="center"/>
          </w:tcPr>
          <w:p w14:paraId="5A5412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50A79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F3A1BB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2.16</w:t>
            </w:r>
          </w:p>
        </w:tc>
        <w:tc>
          <w:tcPr>
            <w:tcW w:w="691" w:type="dxa"/>
            <w:vAlign w:val="center"/>
          </w:tcPr>
          <w:p w14:paraId="3346A0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7898C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2D35D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1.53</w:t>
            </w:r>
          </w:p>
        </w:tc>
        <w:tc>
          <w:tcPr>
            <w:tcW w:w="696" w:type="dxa"/>
            <w:vAlign w:val="center"/>
          </w:tcPr>
          <w:p w14:paraId="71A7CEF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DBAD0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2D382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0.90</w:t>
            </w:r>
          </w:p>
        </w:tc>
        <w:tc>
          <w:tcPr>
            <w:tcW w:w="691" w:type="dxa"/>
            <w:vAlign w:val="center"/>
          </w:tcPr>
          <w:p w14:paraId="57353C1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45.00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04FB02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C2581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0.27</w:t>
            </w:r>
          </w:p>
        </w:tc>
        <w:tc>
          <w:tcPr>
            <w:tcW w:w="710" w:type="dxa"/>
            <w:vAlign w:val="center"/>
          </w:tcPr>
          <w:p w14:paraId="45E8506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13.50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C611FDC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96D678B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8B683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4.04</w:t>
            </w:r>
          </w:p>
        </w:tc>
        <w:tc>
          <w:tcPr>
            <w:tcW w:w="619" w:type="dxa"/>
            <w:vAlign w:val="center"/>
          </w:tcPr>
          <w:p w14:paraId="1CDD8E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90.47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AB34E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BE7DCC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3.41</w:t>
            </w:r>
          </w:p>
        </w:tc>
        <w:tc>
          <w:tcPr>
            <w:tcW w:w="667" w:type="dxa"/>
            <w:vAlign w:val="center"/>
          </w:tcPr>
          <w:p w14:paraId="190D696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29072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A8DFD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2.78</w:t>
            </w:r>
          </w:p>
        </w:tc>
        <w:tc>
          <w:tcPr>
            <w:tcW w:w="679" w:type="dxa"/>
            <w:vAlign w:val="center"/>
          </w:tcPr>
          <w:p w14:paraId="644E45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73.07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9D63A3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A83AE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2.15</w:t>
            </w:r>
          </w:p>
        </w:tc>
        <w:tc>
          <w:tcPr>
            <w:tcW w:w="691" w:type="dxa"/>
            <w:vAlign w:val="center"/>
          </w:tcPr>
          <w:p w14:paraId="48D823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6CAA6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755FF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1.52</w:t>
            </w:r>
          </w:p>
        </w:tc>
        <w:tc>
          <w:tcPr>
            <w:tcW w:w="696" w:type="dxa"/>
            <w:vAlign w:val="center"/>
          </w:tcPr>
          <w:p w14:paraId="494964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FA602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ECC00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0.89</w:t>
            </w:r>
          </w:p>
        </w:tc>
        <w:tc>
          <w:tcPr>
            <w:tcW w:w="691" w:type="dxa"/>
            <w:vAlign w:val="center"/>
          </w:tcPr>
          <w:p w14:paraId="3333F2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44.50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AF737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90FB8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0.26</w:t>
            </w:r>
          </w:p>
        </w:tc>
        <w:tc>
          <w:tcPr>
            <w:tcW w:w="710" w:type="dxa"/>
            <w:vAlign w:val="center"/>
          </w:tcPr>
          <w:p w14:paraId="5B153CF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8D0B2EF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4108F82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52A2ED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4.03</w:t>
            </w:r>
          </w:p>
        </w:tc>
        <w:tc>
          <w:tcPr>
            <w:tcW w:w="619" w:type="dxa"/>
            <w:vAlign w:val="center"/>
          </w:tcPr>
          <w:p w14:paraId="4E53C4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90.10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EB1A6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03AD4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3.40</w:t>
            </w:r>
          </w:p>
        </w:tc>
        <w:tc>
          <w:tcPr>
            <w:tcW w:w="667" w:type="dxa"/>
            <w:vAlign w:val="center"/>
          </w:tcPr>
          <w:p w14:paraId="6BF60A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90C73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DBD464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2.77</w:t>
            </w:r>
          </w:p>
        </w:tc>
        <w:tc>
          <w:tcPr>
            <w:tcW w:w="679" w:type="dxa"/>
            <w:vAlign w:val="center"/>
          </w:tcPr>
          <w:p w14:paraId="713CDF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72.93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76125D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4F66A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2.14</w:t>
            </w:r>
          </w:p>
        </w:tc>
        <w:tc>
          <w:tcPr>
            <w:tcW w:w="691" w:type="dxa"/>
            <w:vAlign w:val="center"/>
          </w:tcPr>
          <w:p w14:paraId="2C4E40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116AD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6E17CB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1.51</w:t>
            </w:r>
          </w:p>
        </w:tc>
        <w:tc>
          <w:tcPr>
            <w:tcW w:w="696" w:type="dxa"/>
            <w:vAlign w:val="center"/>
          </w:tcPr>
          <w:p w14:paraId="21E2EE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9D28A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D2ADC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0.88</w:t>
            </w:r>
          </w:p>
        </w:tc>
        <w:tc>
          <w:tcPr>
            <w:tcW w:w="691" w:type="dxa"/>
            <w:vAlign w:val="center"/>
          </w:tcPr>
          <w:p w14:paraId="3066B7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44.00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FA677A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04870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0.25</w:t>
            </w:r>
          </w:p>
        </w:tc>
        <w:tc>
          <w:tcPr>
            <w:tcW w:w="710" w:type="dxa"/>
            <w:vAlign w:val="center"/>
          </w:tcPr>
          <w:p w14:paraId="5606039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12.50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FC56DC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219475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A5E34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4.02</w:t>
            </w:r>
          </w:p>
        </w:tc>
        <w:tc>
          <w:tcPr>
            <w:tcW w:w="619" w:type="dxa"/>
            <w:vAlign w:val="center"/>
          </w:tcPr>
          <w:p w14:paraId="6B1147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89.73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0F4B9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78727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3.39</w:t>
            </w:r>
          </w:p>
        </w:tc>
        <w:tc>
          <w:tcPr>
            <w:tcW w:w="667" w:type="dxa"/>
            <w:vAlign w:val="center"/>
          </w:tcPr>
          <w:p w14:paraId="36F068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FDCF2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A42F99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2.76</w:t>
            </w:r>
          </w:p>
        </w:tc>
        <w:tc>
          <w:tcPr>
            <w:tcW w:w="679" w:type="dxa"/>
            <w:vAlign w:val="center"/>
          </w:tcPr>
          <w:p w14:paraId="166E08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65725E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85524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2.13</w:t>
            </w:r>
          </w:p>
        </w:tc>
        <w:tc>
          <w:tcPr>
            <w:tcW w:w="691" w:type="dxa"/>
            <w:vAlign w:val="center"/>
          </w:tcPr>
          <w:p w14:paraId="65753E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DE049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05D65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1.50</w:t>
            </w:r>
          </w:p>
        </w:tc>
        <w:tc>
          <w:tcPr>
            <w:tcW w:w="696" w:type="dxa"/>
            <w:vAlign w:val="center"/>
          </w:tcPr>
          <w:p w14:paraId="1A0644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D7FBB2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83C5D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0.87</w:t>
            </w:r>
          </w:p>
        </w:tc>
        <w:tc>
          <w:tcPr>
            <w:tcW w:w="691" w:type="dxa"/>
            <w:vAlign w:val="center"/>
          </w:tcPr>
          <w:p w14:paraId="2EE79D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43.50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693EB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3BAF60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0.24</w:t>
            </w:r>
          </w:p>
        </w:tc>
        <w:tc>
          <w:tcPr>
            <w:tcW w:w="710" w:type="dxa"/>
            <w:vAlign w:val="center"/>
          </w:tcPr>
          <w:p w14:paraId="667D776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65ABD33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D8E8570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ED37B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4.01</w:t>
            </w:r>
          </w:p>
        </w:tc>
        <w:tc>
          <w:tcPr>
            <w:tcW w:w="619" w:type="dxa"/>
            <w:vAlign w:val="center"/>
          </w:tcPr>
          <w:p w14:paraId="423F3A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89.37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EBD0A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559DF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3.38</w:t>
            </w:r>
          </w:p>
        </w:tc>
        <w:tc>
          <w:tcPr>
            <w:tcW w:w="667" w:type="dxa"/>
            <w:vAlign w:val="center"/>
          </w:tcPr>
          <w:p w14:paraId="63D28A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80.00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F1BE8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CB707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2.75</w:t>
            </w:r>
          </w:p>
        </w:tc>
        <w:tc>
          <w:tcPr>
            <w:tcW w:w="679" w:type="dxa"/>
            <w:vAlign w:val="center"/>
          </w:tcPr>
          <w:p w14:paraId="64A101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72.67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D1B87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B9F12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2.12</w:t>
            </w:r>
          </w:p>
        </w:tc>
        <w:tc>
          <w:tcPr>
            <w:tcW w:w="691" w:type="dxa"/>
            <w:vAlign w:val="center"/>
          </w:tcPr>
          <w:p w14:paraId="20A17E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E6C52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C9918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1.49</w:t>
            </w:r>
          </w:p>
        </w:tc>
        <w:tc>
          <w:tcPr>
            <w:tcW w:w="696" w:type="dxa"/>
            <w:vAlign w:val="center"/>
          </w:tcPr>
          <w:p w14:paraId="28603B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57.00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EDBB5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DC064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0.86</w:t>
            </w:r>
          </w:p>
        </w:tc>
        <w:tc>
          <w:tcPr>
            <w:tcW w:w="691" w:type="dxa"/>
            <w:vAlign w:val="center"/>
          </w:tcPr>
          <w:p w14:paraId="78D178C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43.00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71372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01FCDE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0.23</w:t>
            </w:r>
          </w:p>
        </w:tc>
        <w:tc>
          <w:tcPr>
            <w:tcW w:w="710" w:type="dxa"/>
            <w:vAlign w:val="center"/>
          </w:tcPr>
          <w:p w14:paraId="3F2B79A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11.50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1E6C7E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257DE6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FFF00"/>
            <w:vAlign w:val="center"/>
          </w:tcPr>
          <w:p w14:paraId="2FA1E1D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4.00</w:t>
            </w:r>
          </w:p>
        </w:tc>
        <w:tc>
          <w:tcPr>
            <w:tcW w:w="619" w:type="dxa"/>
            <w:shd w:val="clear" w:color="auto" w:fill="FFFF00"/>
            <w:vAlign w:val="center"/>
          </w:tcPr>
          <w:p w14:paraId="706209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89.00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C0946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AF481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3.37</w:t>
            </w:r>
          </w:p>
        </w:tc>
        <w:tc>
          <w:tcPr>
            <w:tcW w:w="667" w:type="dxa"/>
            <w:vAlign w:val="center"/>
          </w:tcPr>
          <w:p w14:paraId="612514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68305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B6C02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2.74</w:t>
            </w:r>
          </w:p>
        </w:tc>
        <w:tc>
          <w:tcPr>
            <w:tcW w:w="679" w:type="dxa"/>
            <w:vAlign w:val="center"/>
          </w:tcPr>
          <w:p w14:paraId="099B26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72.53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01732C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504BC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2.11</w:t>
            </w:r>
          </w:p>
        </w:tc>
        <w:tc>
          <w:tcPr>
            <w:tcW w:w="691" w:type="dxa"/>
            <w:vAlign w:val="center"/>
          </w:tcPr>
          <w:p w14:paraId="11B63AD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6FD0D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50718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1.48</w:t>
            </w:r>
          </w:p>
        </w:tc>
        <w:tc>
          <w:tcPr>
            <w:tcW w:w="696" w:type="dxa"/>
            <w:vAlign w:val="center"/>
          </w:tcPr>
          <w:p w14:paraId="7C5564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302C8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CC5AB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0.85</w:t>
            </w:r>
          </w:p>
        </w:tc>
        <w:tc>
          <w:tcPr>
            <w:tcW w:w="691" w:type="dxa"/>
            <w:vAlign w:val="center"/>
          </w:tcPr>
          <w:p w14:paraId="566382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42.50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2A516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264B55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0.22</w:t>
            </w:r>
          </w:p>
        </w:tc>
        <w:tc>
          <w:tcPr>
            <w:tcW w:w="710" w:type="dxa"/>
            <w:vAlign w:val="center"/>
          </w:tcPr>
          <w:p w14:paraId="7C8E463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92883D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A7B076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FFBC78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3.99</w:t>
            </w:r>
          </w:p>
        </w:tc>
        <w:tc>
          <w:tcPr>
            <w:tcW w:w="619" w:type="dxa"/>
            <w:vAlign w:val="center"/>
          </w:tcPr>
          <w:p w14:paraId="19230D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0BDE7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06C6C6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3.36</w:t>
            </w:r>
          </w:p>
        </w:tc>
        <w:tc>
          <w:tcPr>
            <w:tcW w:w="667" w:type="dxa"/>
            <w:vAlign w:val="center"/>
          </w:tcPr>
          <w:p w14:paraId="1A8850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A7828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EB407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2.73</w:t>
            </w:r>
          </w:p>
        </w:tc>
        <w:tc>
          <w:tcPr>
            <w:tcW w:w="679" w:type="dxa"/>
            <w:vAlign w:val="center"/>
          </w:tcPr>
          <w:p w14:paraId="0B94CB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3EBAC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F8FD3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2.10</w:t>
            </w:r>
          </w:p>
        </w:tc>
        <w:tc>
          <w:tcPr>
            <w:tcW w:w="691" w:type="dxa"/>
            <w:vAlign w:val="center"/>
          </w:tcPr>
          <w:p w14:paraId="1BB208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67.00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7EBD5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D5D31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1.47</w:t>
            </w:r>
          </w:p>
        </w:tc>
        <w:tc>
          <w:tcPr>
            <w:tcW w:w="696" w:type="dxa"/>
            <w:vAlign w:val="center"/>
          </w:tcPr>
          <w:p w14:paraId="0B49906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0348A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AB69DC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0.84</w:t>
            </w:r>
          </w:p>
        </w:tc>
        <w:tc>
          <w:tcPr>
            <w:tcW w:w="691" w:type="dxa"/>
            <w:vAlign w:val="center"/>
          </w:tcPr>
          <w:p w14:paraId="6ACF8E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42.00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79F2D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0A142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0.21</w:t>
            </w:r>
          </w:p>
        </w:tc>
        <w:tc>
          <w:tcPr>
            <w:tcW w:w="710" w:type="dxa"/>
            <w:vAlign w:val="center"/>
          </w:tcPr>
          <w:p w14:paraId="758B4D0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10.50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C1771F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45010A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CD73CE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3.98</w:t>
            </w:r>
          </w:p>
        </w:tc>
        <w:tc>
          <w:tcPr>
            <w:tcW w:w="619" w:type="dxa"/>
            <w:vAlign w:val="center"/>
          </w:tcPr>
          <w:p w14:paraId="78483E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6A163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875175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3.35</w:t>
            </w:r>
          </w:p>
        </w:tc>
        <w:tc>
          <w:tcPr>
            <w:tcW w:w="667" w:type="dxa"/>
            <w:vAlign w:val="center"/>
          </w:tcPr>
          <w:p w14:paraId="3F0EA11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79.63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F4668F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B367A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2.72</w:t>
            </w:r>
          </w:p>
        </w:tc>
        <w:tc>
          <w:tcPr>
            <w:tcW w:w="679" w:type="dxa"/>
            <w:vAlign w:val="center"/>
          </w:tcPr>
          <w:p w14:paraId="341553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72.27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131F53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49978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2.09</w:t>
            </w:r>
          </w:p>
        </w:tc>
        <w:tc>
          <w:tcPr>
            <w:tcW w:w="691" w:type="dxa"/>
            <w:vAlign w:val="center"/>
          </w:tcPr>
          <w:p w14:paraId="6EB95C6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66.90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81B87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335CB5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1.46</w:t>
            </w:r>
          </w:p>
        </w:tc>
        <w:tc>
          <w:tcPr>
            <w:tcW w:w="696" w:type="dxa"/>
            <w:vAlign w:val="center"/>
          </w:tcPr>
          <w:p w14:paraId="31C5C8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BA319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B182AA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0.83</w:t>
            </w:r>
          </w:p>
        </w:tc>
        <w:tc>
          <w:tcPr>
            <w:tcW w:w="691" w:type="dxa"/>
            <w:vAlign w:val="center"/>
          </w:tcPr>
          <w:p w14:paraId="392979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41.50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729D0A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A3543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0.20</w:t>
            </w:r>
          </w:p>
        </w:tc>
        <w:tc>
          <w:tcPr>
            <w:tcW w:w="710" w:type="dxa"/>
            <w:vAlign w:val="center"/>
          </w:tcPr>
          <w:p w14:paraId="187A83C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F1D5B9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08587C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E9B3A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3.97</w:t>
            </w:r>
          </w:p>
        </w:tc>
        <w:tc>
          <w:tcPr>
            <w:tcW w:w="619" w:type="dxa"/>
            <w:vAlign w:val="center"/>
          </w:tcPr>
          <w:p w14:paraId="041D08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E4394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6757E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3.34</w:t>
            </w:r>
          </w:p>
        </w:tc>
        <w:tc>
          <w:tcPr>
            <w:tcW w:w="667" w:type="dxa"/>
            <w:vAlign w:val="center"/>
          </w:tcPr>
          <w:p w14:paraId="3485D9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DEDF0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C3BF18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2.71</w:t>
            </w:r>
          </w:p>
        </w:tc>
        <w:tc>
          <w:tcPr>
            <w:tcW w:w="679" w:type="dxa"/>
            <w:vAlign w:val="center"/>
          </w:tcPr>
          <w:p w14:paraId="22AD37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72.13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A2DC4C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8E3E6E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2.08</w:t>
            </w:r>
          </w:p>
        </w:tc>
        <w:tc>
          <w:tcPr>
            <w:tcW w:w="691" w:type="dxa"/>
            <w:vAlign w:val="center"/>
          </w:tcPr>
          <w:p w14:paraId="5A1E247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16A40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42DC3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1.45</w:t>
            </w:r>
          </w:p>
        </w:tc>
        <w:tc>
          <w:tcPr>
            <w:tcW w:w="696" w:type="dxa"/>
            <w:vAlign w:val="center"/>
          </w:tcPr>
          <w:p w14:paraId="1AA7C5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14D4D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DA8A0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0.82</w:t>
            </w:r>
          </w:p>
        </w:tc>
        <w:tc>
          <w:tcPr>
            <w:tcW w:w="691" w:type="dxa"/>
            <w:vAlign w:val="center"/>
          </w:tcPr>
          <w:p w14:paraId="4921A45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41.00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AA9873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4B580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0.19</w:t>
            </w:r>
          </w:p>
        </w:tc>
        <w:tc>
          <w:tcPr>
            <w:tcW w:w="710" w:type="dxa"/>
            <w:vAlign w:val="center"/>
          </w:tcPr>
          <w:p w14:paraId="021761EB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9.50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61436C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2CFF91F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DB672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3.96</w:t>
            </w:r>
          </w:p>
        </w:tc>
        <w:tc>
          <w:tcPr>
            <w:tcW w:w="619" w:type="dxa"/>
            <w:vAlign w:val="center"/>
          </w:tcPr>
          <w:p w14:paraId="5B535B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7E98CE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45CE25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3.33</w:t>
            </w:r>
          </w:p>
        </w:tc>
        <w:tc>
          <w:tcPr>
            <w:tcW w:w="667" w:type="dxa"/>
            <w:vAlign w:val="center"/>
          </w:tcPr>
          <w:p w14:paraId="1078B53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79.38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1CDB1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00"/>
            <w:vAlign w:val="center"/>
          </w:tcPr>
          <w:p w14:paraId="4B22AB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2.70</w:t>
            </w:r>
          </w:p>
        </w:tc>
        <w:tc>
          <w:tcPr>
            <w:tcW w:w="679" w:type="dxa"/>
            <w:shd w:val="clear" w:color="auto" w:fill="FFFF00"/>
            <w:vAlign w:val="center"/>
          </w:tcPr>
          <w:p w14:paraId="0C2679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72.00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B0DF94F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2221EF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2.07</w:t>
            </w:r>
          </w:p>
        </w:tc>
        <w:tc>
          <w:tcPr>
            <w:tcW w:w="691" w:type="dxa"/>
            <w:vAlign w:val="center"/>
          </w:tcPr>
          <w:p w14:paraId="1209FC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41C81D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4AE35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1.44</w:t>
            </w:r>
          </w:p>
        </w:tc>
        <w:tc>
          <w:tcPr>
            <w:tcW w:w="696" w:type="dxa"/>
            <w:vAlign w:val="center"/>
          </w:tcPr>
          <w:p w14:paraId="5A4571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52F0E1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93BA5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0.81</w:t>
            </w:r>
          </w:p>
        </w:tc>
        <w:tc>
          <w:tcPr>
            <w:tcW w:w="691" w:type="dxa"/>
            <w:vAlign w:val="center"/>
          </w:tcPr>
          <w:p w14:paraId="3035D0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40.50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B8822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09526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0.18</w:t>
            </w:r>
          </w:p>
        </w:tc>
        <w:tc>
          <w:tcPr>
            <w:tcW w:w="710" w:type="dxa"/>
            <w:vAlign w:val="center"/>
          </w:tcPr>
          <w:p w14:paraId="04F658CF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9.00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9B9AA8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4A96450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F9512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3.95</w:t>
            </w:r>
          </w:p>
        </w:tc>
        <w:tc>
          <w:tcPr>
            <w:tcW w:w="619" w:type="dxa"/>
            <w:vAlign w:val="center"/>
          </w:tcPr>
          <w:p w14:paraId="74FA26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B9E2AA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DD822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3.32</w:t>
            </w:r>
          </w:p>
        </w:tc>
        <w:tc>
          <w:tcPr>
            <w:tcW w:w="667" w:type="dxa"/>
            <w:vAlign w:val="center"/>
          </w:tcPr>
          <w:p w14:paraId="27C02C5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79.25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27214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D948E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2.69</w:t>
            </w:r>
          </w:p>
        </w:tc>
        <w:tc>
          <w:tcPr>
            <w:tcW w:w="679" w:type="dxa"/>
            <w:vAlign w:val="center"/>
          </w:tcPr>
          <w:p w14:paraId="0718A9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71.93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82CB93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6C997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2.06</w:t>
            </w:r>
          </w:p>
        </w:tc>
        <w:tc>
          <w:tcPr>
            <w:tcW w:w="691" w:type="dxa"/>
            <w:vAlign w:val="center"/>
          </w:tcPr>
          <w:p w14:paraId="3EC59E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E6EE8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FD4A1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1.43</w:t>
            </w:r>
          </w:p>
        </w:tc>
        <w:tc>
          <w:tcPr>
            <w:tcW w:w="696" w:type="dxa"/>
            <w:vAlign w:val="center"/>
          </w:tcPr>
          <w:p w14:paraId="5B319B2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91AD1D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FFFF00"/>
            <w:vAlign w:val="center"/>
          </w:tcPr>
          <w:p w14:paraId="34F0B2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0.80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110E9E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40.00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8EBF5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0F3F98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0.17</w:t>
            </w:r>
          </w:p>
        </w:tc>
        <w:tc>
          <w:tcPr>
            <w:tcW w:w="710" w:type="dxa"/>
            <w:vAlign w:val="center"/>
          </w:tcPr>
          <w:p w14:paraId="15D2C042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1266FA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4496650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1E375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3.94</w:t>
            </w:r>
          </w:p>
        </w:tc>
        <w:tc>
          <w:tcPr>
            <w:tcW w:w="619" w:type="dxa"/>
            <w:vAlign w:val="center"/>
          </w:tcPr>
          <w:p w14:paraId="0E24C2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88.00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3411C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3F29D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3.31</w:t>
            </w:r>
          </w:p>
        </w:tc>
        <w:tc>
          <w:tcPr>
            <w:tcW w:w="667" w:type="dxa"/>
            <w:vAlign w:val="center"/>
          </w:tcPr>
          <w:p w14:paraId="6D84BC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79.13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84A50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5FFC3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2.68</w:t>
            </w:r>
          </w:p>
        </w:tc>
        <w:tc>
          <w:tcPr>
            <w:tcW w:w="679" w:type="dxa"/>
            <w:vAlign w:val="center"/>
          </w:tcPr>
          <w:p w14:paraId="6FFAEB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71.85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838A29C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FC2FC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2.05</w:t>
            </w:r>
          </w:p>
        </w:tc>
        <w:tc>
          <w:tcPr>
            <w:tcW w:w="691" w:type="dxa"/>
            <w:vAlign w:val="center"/>
          </w:tcPr>
          <w:p w14:paraId="765361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7C35A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C6C384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1.42</w:t>
            </w:r>
          </w:p>
        </w:tc>
        <w:tc>
          <w:tcPr>
            <w:tcW w:w="696" w:type="dxa"/>
            <w:vAlign w:val="center"/>
          </w:tcPr>
          <w:p w14:paraId="7EB7E2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56.00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F8562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B2AAF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0.79</w:t>
            </w:r>
          </w:p>
        </w:tc>
        <w:tc>
          <w:tcPr>
            <w:tcW w:w="691" w:type="dxa"/>
            <w:vAlign w:val="center"/>
          </w:tcPr>
          <w:p w14:paraId="5FADDB4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39.50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BC1AAA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FBB9D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0.16</w:t>
            </w:r>
          </w:p>
        </w:tc>
        <w:tc>
          <w:tcPr>
            <w:tcW w:w="710" w:type="dxa"/>
            <w:vAlign w:val="center"/>
          </w:tcPr>
          <w:p w14:paraId="1B9D0916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272418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39AA9E9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EE6C5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3.93</w:t>
            </w:r>
          </w:p>
        </w:tc>
        <w:tc>
          <w:tcPr>
            <w:tcW w:w="619" w:type="dxa"/>
            <w:vAlign w:val="center"/>
          </w:tcPr>
          <w:p w14:paraId="6630F9E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FF017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FFFF00"/>
            <w:vAlign w:val="center"/>
          </w:tcPr>
          <w:p w14:paraId="38B596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3.30</w:t>
            </w:r>
          </w:p>
        </w:tc>
        <w:tc>
          <w:tcPr>
            <w:tcW w:w="667" w:type="dxa"/>
            <w:shd w:val="clear" w:color="auto" w:fill="FFFF00"/>
            <w:vAlign w:val="center"/>
          </w:tcPr>
          <w:p w14:paraId="296CC95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79.00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D73BE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6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C52D1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2.67</w:t>
            </w:r>
          </w:p>
        </w:tc>
        <w:tc>
          <w:tcPr>
            <w:tcW w:w="679" w:type="dxa"/>
            <w:vAlign w:val="center"/>
          </w:tcPr>
          <w:p w14:paraId="404C89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71.78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499E9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A56C9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2.04</w:t>
            </w:r>
          </w:p>
        </w:tc>
        <w:tc>
          <w:tcPr>
            <w:tcW w:w="691" w:type="dxa"/>
            <w:vAlign w:val="center"/>
          </w:tcPr>
          <w:p w14:paraId="7E886C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2A434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007E55E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1.41</w:t>
            </w:r>
          </w:p>
        </w:tc>
        <w:tc>
          <w:tcPr>
            <w:tcW w:w="696" w:type="dxa"/>
            <w:vAlign w:val="center"/>
          </w:tcPr>
          <w:p w14:paraId="09B19A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D92C3B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26BC5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0.78</w:t>
            </w:r>
          </w:p>
        </w:tc>
        <w:tc>
          <w:tcPr>
            <w:tcW w:w="691" w:type="dxa"/>
            <w:vAlign w:val="center"/>
          </w:tcPr>
          <w:p w14:paraId="7B8A31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39.00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FABC79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C13F9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0.15</w:t>
            </w:r>
          </w:p>
        </w:tc>
        <w:tc>
          <w:tcPr>
            <w:tcW w:w="710" w:type="dxa"/>
            <w:vAlign w:val="center"/>
          </w:tcPr>
          <w:p w14:paraId="2560AF70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7.50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937253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D9468C4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F7512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3.92</w:t>
            </w:r>
          </w:p>
        </w:tc>
        <w:tc>
          <w:tcPr>
            <w:tcW w:w="619" w:type="dxa"/>
            <w:vAlign w:val="center"/>
          </w:tcPr>
          <w:p w14:paraId="495B73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458EC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27A6D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3.29</w:t>
            </w:r>
          </w:p>
        </w:tc>
        <w:tc>
          <w:tcPr>
            <w:tcW w:w="667" w:type="dxa"/>
            <w:vAlign w:val="center"/>
          </w:tcPr>
          <w:p w14:paraId="5DB924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2BB99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1205350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2.66</w:t>
            </w:r>
          </w:p>
        </w:tc>
        <w:tc>
          <w:tcPr>
            <w:tcW w:w="679" w:type="dxa"/>
            <w:vAlign w:val="center"/>
          </w:tcPr>
          <w:p w14:paraId="6CCF6F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71.70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CFB696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406971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2.03</w:t>
            </w:r>
          </w:p>
        </w:tc>
        <w:tc>
          <w:tcPr>
            <w:tcW w:w="691" w:type="dxa"/>
            <w:vAlign w:val="center"/>
          </w:tcPr>
          <w:p w14:paraId="0BDE1F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66.30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35DC29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EFE96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1.40</w:t>
            </w:r>
          </w:p>
        </w:tc>
        <w:tc>
          <w:tcPr>
            <w:tcW w:w="696" w:type="dxa"/>
            <w:vAlign w:val="center"/>
          </w:tcPr>
          <w:p w14:paraId="27DE050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B73BC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206F3F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0.77</w:t>
            </w:r>
          </w:p>
        </w:tc>
        <w:tc>
          <w:tcPr>
            <w:tcW w:w="691" w:type="dxa"/>
            <w:vAlign w:val="center"/>
          </w:tcPr>
          <w:p w14:paraId="0FCB5BD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38.50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78E6D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E0E2B3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0.14</w:t>
            </w:r>
          </w:p>
        </w:tc>
        <w:tc>
          <w:tcPr>
            <w:tcW w:w="710" w:type="dxa"/>
            <w:vAlign w:val="center"/>
          </w:tcPr>
          <w:p w14:paraId="009BD6A3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7.00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585EAF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5B5772E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183F4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3.91</w:t>
            </w:r>
          </w:p>
        </w:tc>
        <w:tc>
          <w:tcPr>
            <w:tcW w:w="619" w:type="dxa"/>
            <w:vAlign w:val="center"/>
          </w:tcPr>
          <w:p w14:paraId="2E45EA6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B3DFF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48E36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3.28</w:t>
            </w:r>
          </w:p>
        </w:tc>
        <w:tc>
          <w:tcPr>
            <w:tcW w:w="667" w:type="dxa"/>
            <w:vAlign w:val="center"/>
          </w:tcPr>
          <w:p w14:paraId="7ED73F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2B317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BA8F8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2.65</w:t>
            </w:r>
          </w:p>
        </w:tc>
        <w:tc>
          <w:tcPr>
            <w:tcW w:w="679" w:type="dxa"/>
            <w:vAlign w:val="center"/>
          </w:tcPr>
          <w:p w14:paraId="2C52EC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71.63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459BA1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144CF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2.02</w:t>
            </w:r>
          </w:p>
        </w:tc>
        <w:tc>
          <w:tcPr>
            <w:tcW w:w="691" w:type="dxa"/>
            <w:vAlign w:val="center"/>
          </w:tcPr>
          <w:p w14:paraId="47DC6F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E9D43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231968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1.39</w:t>
            </w:r>
          </w:p>
        </w:tc>
        <w:tc>
          <w:tcPr>
            <w:tcW w:w="696" w:type="dxa"/>
            <w:vAlign w:val="center"/>
          </w:tcPr>
          <w:p w14:paraId="636792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77C73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C69BF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0.76</w:t>
            </w:r>
          </w:p>
        </w:tc>
        <w:tc>
          <w:tcPr>
            <w:tcW w:w="691" w:type="dxa"/>
            <w:vAlign w:val="center"/>
          </w:tcPr>
          <w:p w14:paraId="1FF075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38.00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6D352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54191F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0.13</w:t>
            </w:r>
          </w:p>
        </w:tc>
        <w:tc>
          <w:tcPr>
            <w:tcW w:w="710" w:type="dxa"/>
            <w:vAlign w:val="center"/>
          </w:tcPr>
          <w:p w14:paraId="62E6F0B0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0AC86A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704B6C64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DA9C5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3.90</w:t>
            </w:r>
          </w:p>
        </w:tc>
        <w:tc>
          <w:tcPr>
            <w:tcW w:w="619" w:type="dxa"/>
            <w:vAlign w:val="center"/>
          </w:tcPr>
          <w:p w14:paraId="14F862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7E9A0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8B4A5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3.27</w:t>
            </w:r>
          </w:p>
        </w:tc>
        <w:tc>
          <w:tcPr>
            <w:tcW w:w="667" w:type="dxa"/>
            <w:vAlign w:val="center"/>
          </w:tcPr>
          <w:p w14:paraId="453308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1CC534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6A38A7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2.64</w:t>
            </w:r>
          </w:p>
        </w:tc>
        <w:tc>
          <w:tcPr>
            <w:tcW w:w="679" w:type="dxa"/>
            <w:vAlign w:val="center"/>
          </w:tcPr>
          <w:p w14:paraId="6B0479A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71.55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5BC0E3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A7AAC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2.01</w:t>
            </w:r>
          </w:p>
        </w:tc>
        <w:tc>
          <w:tcPr>
            <w:tcW w:w="691" w:type="dxa"/>
            <w:vAlign w:val="center"/>
          </w:tcPr>
          <w:p w14:paraId="0F2549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47520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C71C6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1.38</w:t>
            </w:r>
          </w:p>
        </w:tc>
        <w:tc>
          <w:tcPr>
            <w:tcW w:w="696" w:type="dxa"/>
            <w:vAlign w:val="center"/>
          </w:tcPr>
          <w:p w14:paraId="73CBEE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18AB6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19626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0.75</w:t>
            </w:r>
          </w:p>
        </w:tc>
        <w:tc>
          <w:tcPr>
            <w:tcW w:w="691" w:type="dxa"/>
            <w:vAlign w:val="center"/>
          </w:tcPr>
          <w:p w14:paraId="283CFF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37.50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7341C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5405E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0.12</w:t>
            </w:r>
          </w:p>
        </w:tc>
        <w:tc>
          <w:tcPr>
            <w:tcW w:w="710" w:type="dxa"/>
            <w:vAlign w:val="center"/>
          </w:tcPr>
          <w:p w14:paraId="01885326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6.00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5EA805D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FA9150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88A204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3.89</w:t>
            </w:r>
          </w:p>
        </w:tc>
        <w:tc>
          <w:tcPr>
            <w:tcW w:w="619" w:type="dxa"/>
            <w:vAlign w:val="center"/>
          </w:tcPr>
          <w:p w14:paraId="060435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A7432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6D37E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3.26</w:t>
            </w:r>
          </w:p>
        </w:tc>
        <w:tc>
          <w:tcPr>
            <w:tcW w:w="667" w:type="dxa"/>
            <w:vAlign w:val="center"/>
          </w:tcPr>
          <w:p w14:paraId="7AA6EA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07A54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00C1E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2.63</w:t>
            </w:r>
          </w:p>
        </w:tc>
        <w:tc>
          <w:tcPr>
            <w:tcW w:w="679" w:type="dxa"/>
            <w:vAlign w:val="center"/>
          </w:tcPr>
          <w:p w14:paraId="0BF98D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71.48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7FB9322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FFFF00"/>
            <w:vAlign w:val="center"/>
          </w:tcPr>
          <w:p w14:paraId="7EC584F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2.00</w:t>
            </w:r>
          </w:p>
        </w:tc>
        <w:tc>
          <w:tcPr>
            <w:tcW w:w="691" w:type="dxa"/>
            <w:shd w:val="clear" w:color="auto" w:fill="FFFF00"/>
            <w:vAlign w:val="center"/>
          </w:tcPr>
          <w:p w14:paraId="7A89E0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66.00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67FFF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77755D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1.37</w:t>
            </w:r>
          </w:p>
        </w:tc>
        <w:tc>
          <w:tcPr>
            <w:tcW w:w="696" w:type="dxa"/>
            <w:vAlign w:val="center"/>
          </w:tcPr>
          <w:p w14:paraId="4825C1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B7DFB0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B145B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0.74</w:t>
            </w:r>
          </w:p>
        </w:tc>
        <w:tc>
          <w:tcPr>
            <w:tcW w:w="691" w:type="dxa"/>
            <w:vAlign w:val="center"/>
          </w:tcPr>
          <w:p w14:paraId="3704C98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37.00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DB3305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E51F7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0.11</w:t>
            </w:r>
          </w:p>
        </w:tc>
        <w:tc>
          <w:tcPr>
            <w:tcW w:w="710" w:type="dxa"/>
            <w:vAlign w:val="center"/>
          </w:tcPr>
          <w:p w14:paraId="599F6C1F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5.50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403C4F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352A81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4993FD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3.88</w:t>
            </w:r>
          </w:p>
        </w:tc>
        <w:tc>
          <w:tcPr>
            <w:tcW w:w="619" w:type="dxa"/>
            <w:vAlign w:val="center"/>
          </w:tcPr>
          <w:p w14:paraId="06338D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87.00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2D691A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C9DC3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3.25</w:t>
            </w:r>
          </w:p>
        </w:tc>
        <w:tc>
          <w:tcPr>
            <w:tcW w:w="667" w:type="dxa"/>
            <w:vAlign w:val="center"/>
          </w:tcPr>
          <w:p w14:paraId="4B6A82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010CD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FA455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2.62</w:t>
            </w:r>
          </w:p>
        </w:tc>
        <w:tc>
          <w:tcPr>
            <w:tcW w:w="679" w:type="dxa"/>
            <w:vAlign w:val="center"/>
          </w:tcPr>
          <w:p w14:paraId="4E6C8B8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532C99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86B604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1.99</w:t>
            </w:r>
          </w:p>
        </w:tc>
        <w:tc>
          <w:tcPr>
            <w:tcW w:w="691" w:type="dxa"/>
            <w:vAlign w:val="center"/>
          </w:tcPr>
          <w:p w14:paraId="4A59116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5FE853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048C0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1.36</w:t>
            </w:r>
          </w:p>
        </w:tc>
        <w:tc>
          <w:tcPr>
            <w:tcW w:w="696" w:type="dxa"/>
            <w:vAlign w:val="center"/>
          </w:tcPr>
          <w:p w14:paraId="21FAD5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ED6F8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7F87E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0.73</w:t>
            </w:r>
          </w:p>
        </w:tc>
        <w:tc>
          <w:tcPr>
            <w:tcW w:w="691" w:type="dxa"/>
            <w:vAlign w:val="center"/>
          </w:tcPr>
          <w:p w14:paraId="6327F5C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36.50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F0D63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0FA3C8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0.10</w:t>
            </w:r>
          </w:p>
        </w:tc>
        <w:tc>
          <w:tcPr>
            <w:tcW w:w="710" w:type="dxa"/>
            <w:vAlign w:val="center"/>
          </w:tcPr>
          <w:p w14:paraId="1959B8E2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5.00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21679FD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6C4F1A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5084C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3.87</w:t>
            </w:r>
          </w:p>
        </w:tc>
        <w:tc>
          <w:tcPr>
            <w:tcW w:w="619" w:type="dxa"/>
            <w:vAlign w:val="center"/>
          </w:tcPr>
          <w:p w14:paraId="4A5D87E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1334A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7B79F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3.24</w:t>
            </w:r>
          </w:p>
        </w:tc>
        <w:tc>
          <w:tcPr>
            <w:tcW w:w="667" w:type="dxa"/>
            <w:vAlign w:val="center"/>
          </w:tcPr>
          <w:p w14:paraId="4A6FF98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78.40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4C47C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0DDDC6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2.61</w:t>
            </w:r>
          </w:p>
        </w:tc>
        <w:tc>
          <w:tcPr>
            <w:tcW w:w="679" w:type="dxa"/>
            <w:vAlign w:val="center"/>
          </w:tcPr>
          <w:p w14:paraId="1A5D9C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71.33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43E84F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3D7F6D7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1.98</w:t>
            </w:r>
          </w:p>
        </w:tc>
        <w:tc>
          <w:tcPr>
            <w:tcW w:w="691" w:type="dxa"/>
            <w:vAlign w:val="center"/>
          </w:tcPr>
          <w:p w14:paraId="5C974C7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35E44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279D4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1.35</w:t>
            </w:r>
          </w:p>
        </w:tc>
        <w:tc>
          <w:tcPr>
            <w:tcW w:w="696" w:type="dxa"/>
            <w:vAlign w:val="center"/>
          </w:tcPr>
          <w:p w14:paraId="56DC2FE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55.00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827062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6C2451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0.72</w:t>
            </w:r>
          </w:p>
        </w:tc>
        <w:tc>
          <w:tcPr>
            <w:tcW w:w="691" w:type="dxa"/>
            <w:vAlign w:val="center"/>
          </w:tcPr>
          <w:p w14:paraId="4849FB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36.00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9337F5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27A93D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0.09</w:t>
            </w:r>
          </w:p>
        </w:tc>
        <w:tc>
          <w:tcPr>
            <w:tcW w:w="710" w:type="dxa"/>
            <w:vAlign w:val="center"/>
          </w:tcPr>
          <w:p w14:paraId="22B55584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19E739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C875E4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C7825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3.86</w:t>
            </w:r>
          </w:p>
        </w:tc>
        <w:tc>
          <w:tcPr>
            <w:tcW w:w="619" w:type="dxa"/>
            <w:vAlign w:val="center"/>
          </w:tcPr>
          <w:p w14:paraId="0841C86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EB1FB8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D0B10E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3.23</w:t>
            </w:r>
          </w:p>
        </w:tc>
        <w:tc>
          <w:tcPr>
            <w:tcW w:w="667" w:type="dxa"/>
            <w:vAlign w:val="center"/>
          </w:tcPr>
          <w:p w14:paraId="5C955E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78.30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95F6D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D04D4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2.60</w:t>
            </w:r>
          </w:p>
        </w:tc>
        <w:tc>
          <w:tcPr>
            <w:tcW w:w="679" w:type="dxa"/>
            <w:vAlign w:val="center"/>
          </w:tcPr>
          <w:p w14:paraId="0D6769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71.25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36AD4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3A18F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1.97</w:t>
            </w:r>
          </w:p>
        </w:tc>
        <w:tc>
          <w:tcPr>
            <w:tcW w:w="691" w:type="dxa"/>
            <w:vAlign w:val="center"/>
          </w:tcPr>
          <w:p w14:paraId="17F8AF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A603F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970A0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1.34</w:t>
            </w:r>
          </w:p>
        </w:tc>
        <w:tc>
          <w:tcPr>
            <w:tcW w:w="696" w:type="dxa"/>
            <w:vAlign w:val="center"/>
          </w:tcPr>
          <w:p w14:paraId="10C3DB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4D182A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48D315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0.71</w:t>
            </w:r>
          </w:p>
        </w:tc>
        <w:tc>
          <w:tcPr>
            <w:tcW w:w="691" w:type="dxa"/>
            <w:vAlign w:val="center"/>
          </w:tcPr>
          <w:p w14:paraId="27AA51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35.50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C001B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B2059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0.08</w:t>
            </w:r>
          </w:p>
        </w:tc>
        <w:tc>
          <w:tcPr>
            <w:tcW w:w="710" w:type="dxa"/>
            <w:vAlign w:val="center"/>
          </w:tcPr>
          <w:p w14:paraId="63082C84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4.00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4BA0A283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5DA15B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20385F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3.85</w:t>
            </w:r>
          </w:p>
        </w:tc>
        <w:tc>
          <w:tcPr>
            <w:tcW w:w="619" w:type="dxa"/>
            <w:vAlign w:val="center"/>
          </w:tcPr>
          <w:p w14:paraId="2DAFA5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666CEA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11395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3.22</w:t>
            </w:r>
          </w:p>
        </w:tc>
        <w:tc>
          <w:tcPr>
            <w:tcW w:w="667" w:type="dxa"/>
            <w:vAlign w:val="center"/>
          </w:tcPr>
          <w:p w14:paraId="1749AA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78.20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02A523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2A0D6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2.59</w:t>
            </w:r>
          </w:p>
        </w:tc>
        <w:tc>
          <w:tcPr>
            <w:tcW w:w="679" w:type="dxa"/>
            <w:vAlign w:val="center"/>
          </w:tcPr>
          <w:p w14:paraId="1F4C3A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71.18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A76A9F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5628C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1.96</w:t>
            </w:r>
          </w:p>
        </w:tc>
        <w:tc>
          <w:tcPr>
            <w:tcW w:w="691" w:type="dxa"/>
            <w:vAlign w:val="center"/>
          </w:tcPr>
          <w:p w14:paraId="70BD46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849B6D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EF93C7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1.33</w:t>
            </w:r>
          </w:p>
        </w:tc>
        <w:tc>
          <w:tcPr>
            <w:tcW w:w="696" w:type="dxa"/>
            <w:vAlign w:val="center"/>
          </w:tcPr>
          <w:p w14:paraId="2A92591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B7054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F5412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0.70</w:t>
            </w:r>
          </w:p>
        </w:tc>
        <w:tc>
          <w:tcPr>
            <w:tcW w:w="691" w:type="dxa"/>
            <w:vAlign w:val="center"/>
          </w:tcPr>
          <w:p w14:paraId="4744FBC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35.00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C7AC0B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4C4080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0.07</w:t>
            </w:r>
          </w:p>
        </w:tc>
        <w:tc>
          <w:tcPr>
            <w:tcW w:w="710" w:type="dxa"/>
            <w:vAlign w:val="center"/>
          </w:tcPr>
          <w:p w14:paraId="618CB6A8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E484709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0A790D1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7A7FC1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3.84</w:t>
            </w:r>
          </w:p>
        </w:tc>
        <w:tc>
          <w:tcPr>
            <w:tcW w:w="619" w:type="dxa"/>
            <w:vAlign w:val="center"/>
          </w:tcPr>
          <w:p w14:paraId="1225C8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E7C95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C9168F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3.21</w:t>
            </w:r>
          </w:p>
        </w:tc>
        <w:tc>
          <w:tcPr>
            <w:tcW w:w="667" w:type="dxa"/>
            <w:vAlign w:val="center"/>
          </w:tcPr>
          <w:p w14:paraId="11739A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78.10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B0D2FD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63F19F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2.58</w:t>
            </w:r>
          </w:p>
        </w:tc>
        <w:tc>
          <w:tcPr>
            <w:tcW w:w="679" w:type="dxa"/>
            <w:vAlign w:val="center"/>
          </w:tcPr>
          <w:p w14:paraId="4781D6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71.10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AFBEE0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0DE690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1.95</w:t>
            </w:r>
          </w:p>
        </w:tc>
        <w:tc>
          <w:tcPr>
            <w:tcW w:w="691" w:type="dxa"/>
            <w:vAlign w:val="center"/>
          </w:tcPr>
          <w:p w14:paraId="61312DF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65.00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6BC73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6BA409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1.32</w:t>
            </w:r>
          </w:p>
        </w:tc>
        <w:tc>
          <w:tcPr>
            <w:tcW w:w="696" w:type="dxa"/>
            <w:vAlign w:val="center"/>
          </w:tcPr>
          <w:p w14:paraId="624BF9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7ADBD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F59C8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0.69</w:t>
            </w:r>
          </w:p>
        </w:tc>
        <w:tc>
          <w:tcPr>
            <w:tcW w:w="691" w:type="dxa"/>
            <w:vAlign w:val="center"/>
          </w:tcPr>
          <w:p w14:paraId="3271F6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34.50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8FCAB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04A5BF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0.06</w:t>
            </w:r>
          </w:p>
        </w:tc>
        <w:tc>
          <w:tcPr>
            <w:tcW w:w="710" w:type="dxa"/>
            <w:vAlign w:val="center"/>
          </w:tcPr>
          <w:p w14:paraId="6FB67F2C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4739AB9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1E00AEB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60F7CC2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3.83</w:t>
            </w:r>
          </w:p>
        </w:tc>
        <w:tc>
          <w:tcPr>
            <w:tcW w:w="619" w:type="dxa"/>
            <w:vAlign w:val="center"/>
          </w:tcPr>
          <w:p w14:paraId="1D60A3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F63C4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16FFB4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3.20</w:t>
            </w:r>
          </w:p>
        </w:tc>
        <w:tc>
          <w:tcPr>
            <w:tcW w:w="667" w:type="dxa"/>
            <w:vAlign w:val="center"/>
          </w:tcPr>
          <w:p w14:paraId="500772B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78.00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8C8987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28EF4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2.57</w:t>
            </w:r>
          </w:p>
        </w:tc>
        <w:tc>
          <w:tcPr>
            <w:tcW w:w="679" w:type="dxa"/>
            <w:vAlign w:val="center"/>
          </w:tcPr>
          <w:p w14:paraId="5149FE0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71.03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EA31CB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291B8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1.94</w:t>
            </w:r>
          </w:p>
        </w:tc>
        <w:tc>
          <w:tcPr>
            <w:tcW w:w="691" w:type="dxa"/>
            <w:vAlign w:val="center"/>
          </w:tcPr>
          <w:p w14:paraId="5B584CA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5822F2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E57249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1.31</w:t>
            </w:r>
          </w:p>
        </w:tc>
        <w:tc>
          <w:tcPr>
            <w:tcW w:w="696" w:type="dxa"/>
            <w:vAlign w:val="center"/>
          </w:tcPr>
          <w:p w14:paraId="0023644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8CB1D8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338E2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0.68</w:t>
            </w:r>
          </w:p>
        </w:tc>
        <w:tc>
          <w:tcPr>
            <w:tcW w:w="691" w:type="dxa"/>
            <w:vAlign w:val="center"/>
          </w:tcPr>
          <w:p w14:paraId="4856D0B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34.00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4591285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6CC545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0.05</w:t>
            </w:r>
          </w:p>
        </w:tc>
        <w:tc>
          <w:tcPr>
            <w:tcW w:w="710" w:type="dxa"/>
            <w:vAlign w:val="center"/>
          </w:tcPr>
          <w:p w14:paraId="6711E722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4DD047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3F05E3A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1B3B24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3.82</w:t>
            </w:r>
          </w:p>
        </w:tc>
        <w:tc>
          <w:tcPr>
            <w:tcW w:w="619" w:type="dxa"/>
            <w:vAlign w:val="center"/>
          </w:tcPr>
          <w:p w14:paraId="46E2FFC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86.00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D7C700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9E3AA5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3.19</w:t>
            </w:r>
          </w:p>
        </w:tc>
        <w:tc>
          <w:tcPr>
            <w:tcW w:w="667" w:type="dxa"/>
            <w:vAlign w:val="center"/>
          </w:tcPr>
          <w:p w14:paraId="2E0AC2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DE6653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AC576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2.56</w:t>
            </w:r>
          </w:p>
        </w:tc>
        <w:tc>
          <w:tcPr>
            <w:tcW w:w="679" w:type="dxa"/>
            <w:vAlign w:val="center"/>
          </w:tcPr>
          <w:p w14:paraId="445360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70.95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DAE065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836A8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1.93</w:t>
            </w:r>
          </w:p>
        </w:tc>
        <w:tc>
          <w:tcPr>
            <w:tcW w:w="691" w:type="dxa"/>
            <w:vAlign w:val="center"/>
          </w:tcPr>
          <w:p w14:paraId="53D9D02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12D1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B005A6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1.30</w:t>
            </w:r>
          </w:p>
        </w:tc>
        <w:tc>
          <w:tcPr>
            <w:tcW w:w="696" w:type="dxa"/>
            <w:vAlign w:val="center"/>
          </w:tcPr>
          <w:p w14:paraId="5798667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C9F259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070F2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0.67</w:t>
            </w:r>
          </w:p>
        </w:tc>
        <w:tc>
          <w:tcPr>
            <w:tcW w:w="691" w:type="dxa"/>
            <w:vAlign w:val="center"/>
          </w:tcPr>
          <w:p w14:paraId="181BEB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33.50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21682F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4AAD4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0.04</w:t>
            </w:r>
          </w:p>
        </w:tc>
        <w:tc>
          <w:tcPr>
            <w:tcW w:w="710" w:type="dxa"/>
            <w:vAlign w:val="center"/>
          </w:tcPr>
          <w:p w14:paraId="189EC1DA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1D7F7DB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689AA2E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FFBCD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3.81</w:t>
            </w:r>
          </w:p>
        </w:tc>
        <w:tc>
          <w:tcPr>
            <w:tcW w:w="619" w:type="dxa"/>
            <w:vAlign w:val="center"/>
          </w:tcPr>
          <w:p w14:paraId="5A197B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EA131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8E4D1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3.18</w:t>
            </w:r>
          </w:p>
        </w:tc>
        <w:tc>
          <w:tcPr>
            <w:tcW w:w="667" w:type="dxa"/>
            <w:vAlign w:val="center"/>
          </w:tcPr>
          <w:p w14:paraId="6D4E20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936A37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028E8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2.55</w:t>
            </w:r>
          </w:p>
        </w:tc>
        <w:tc>
          <w:tcPr>
            <w:tcW w:w="679" w:type="dxa"/>
            <w:vAlign w:val="center"/>
          </w:tcPr>
          <w:p w14:paraId="6C6148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70.88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B22159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5A31A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1.92</w:t>
            </w:r>
          </w:p>
        </w:tc>
        <w:tc>
          <w:tcPr>
            <w:tcW w:w="691" w:type="dxa"/>
            <w:vAlign w:val="center"/>
          </w:tcPr>
          <w:p w14:paraId="2D47CEF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6DB9E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2687D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1.29</w:t>
            </w:r>
          </w:p>
        </w:tc>
        <w:tc>
          <w:tcPr>
            <w:tcW w:w="696" w:type="dxa"/>
            <w:vAlign w:val="center"/>
          </w:tcPr>
          <w:p w14:paraId="1DA4C0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485054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E289D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0.66</w:t>
            </w:r>
          </w:p>
        </w:tc>
        <w:tc>
          <w:tcPr>
            <w:tcW w:w="691" w:type="dxa"/>
            <w:vAlign w:val="center"/>
          </w:tcPr>
          <w:p w14:paraId="473606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33.00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7E9446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1969DAA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0.03</w:t>
            </w:r>
          </w:p>
        </w:tc>
        <w:tc>
          <w:tcPr>
            <w:tcW w:w="710" w:type="dxa"/>
            <w:vAlign w:val="center"/>
          </w:tcPr>
          <w:p w14:paraId="0CF73D53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03F8532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6A8C66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F6890C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3.80</w:t>
            </w:r>
          </w:p>
        </w:tc>
        <w:tc>
          <w:tcPr>
            <w:tcW w:w="619" w:type="dxa"/>
            <w:vAlign w:val="center"/>
          </w:tcPr>
          <w:p w14:paraId="3986C46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228D63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3AFDEE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3.17</w:t>
            </w:r>
          </w:p>
        </w:tc>
        <w:tc>
          <w:tcPr>
            <w:tcW w:w="667" w:type="dxa"/>
            <w:vAlign w:val="center"/>
          </w:tcPr>
          <w:p w14:paraId="3D07A1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C801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BDB3E4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2.54</w:t>
            </w:r>
          </w:p>
        </w:tc>
        <w:tc>
          <w:tcPr>
            <w:tcW w:w="679" w:type="dxa"/>
            <w:vAlign w:val="center"/>
          </w:tcPr>
          <w:p w14:paraId="04F03A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1349D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20549D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1.91</w:t>
            </w:r>
          </w:p>
        </w:tc>
        <w:tc>
          <w:tcPr>
            <w:tcW w:w="691" w:type="dxa"/>
            <w:vAlign w:val="center"/>
          </w:tcPr>
          <w:p w14:paraId="4FEFDE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0417DE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B8922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1.28</w:t>
            </w:r>
          </w:p>
        </w:tc>
        <w:tc>
          <w:tcPr>
            <w:tcW w:w="696" w:type="dxa"/>
            <w:vAlign w:val="center"/>
          </w:tcPr>
          <w:p w14:paraId="46F4B9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54.00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572280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777685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0.65</w:t>
            </w:r>
          </w:p>
        </w:tc>
        <w:tc>
          <w:tcPr>
            <w:tcW w:w="691" w:type="dxa"/>
            <w:vAlign w:val="center"/>
          </w:tcPr>
          <w:p w14:paraId="18EACF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32.50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324F8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3C5631B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0.02</w:t>
            </w:r>
          </w:p>
        </w:tc>
        <w:tc>
          <w:tcPr>
            <w:tcW w:w="710" w:type="dxa"/>
            <w:vAlign w:val="center"/>
          </w:tcPr>
          <w:p w14:paraId="51BDCC24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1.00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94D545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5689D12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3D1082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3.79</w:t>
            </w:r>
          </w:p>
        </w:tc>
        <w:tc>
          <w:tcPr>
            <w:tcW w:w="619" w:type="dxa"/>
            <w:vAlign w:val="center"/>
          </w:tcPr>
          <w:p w14:paraId="7532C8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832E0D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2E9554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3.16</w:t>
            </w:r>
          </w:p>
        </w:tc>
        <w:tc>
          <w:tcPr>
            <w:tcW w:w="667" w:type="dxa"/>
            <w:vAlign w:val="center"/>
          </w:tcPr>
          <w:p w14:paraId="1C795A3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686A6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26A10C8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2.53</w:t>
            </w:r>
          </w:p>
        </w:tc>
        <w:tc>
          <w:tcPr>
            <w:tcW w:w="679" w:type="dxa"/>
            <w:vAlign w:val="center"/>
          </w:tcPr>
          <w:p w14:paraId="0B6A28F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70.73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2B1DBE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C4EF1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1.90</w:t>
            </w:r>
          </w:p>
        </w:tc>
        <w:tc>
          <w:tcPr>
            <w:tcW w:w="691" w:type="dxa"/>
            <w:vAlign w:val="center"/>
          </w:tcPr>
          <w:p w14:paraId="7B8B3D5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64.00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7BDDA0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962E0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1.27</w:t>
            </w:r>
          </w:p>
        </w:tc>
        <w:tc>
          <w:tcPr>
            <w:tcW w:w="696" w:type="dxa"/>
            <w:vAlign w:val="center"/>
          </w:tcPr>
          <w:p w14:paraId="2143603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0CFA0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83E227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0.64</w:t>
            </w:r>
          </w:p>
        </w:tc>
        <w:tc>
          <w:tcPr>
            <w:tcW w:w="691" w:type="dxa"/>
            <w:vAlign w:val="center"/>
          </w:tcPr>
          <w:p w14:paraId="72BE31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32.00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0571CA1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E7E7E7"/>
            <w:vAlign w:val="center"/>
          </w:tcPr>
          <w:p w14:paraId="7963A6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0.01</w:t>
            </w:r>
          </w:p>
        </w:tc>
        <w:tc>
          <w:tcPr>
            <w:tcW w:w="710" w:type="dxa"/>
            <w:vAlign w:val="center"/>
          </w:tcPr>
          <w:p w14:paraId="7EE65A06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6188A98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2C25FCC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0294FD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3.78</w:t>
            </w:r>
          </w:p>
        </w:tc>
        <w:tc>
          <w:tcPr>
            <w:tcW w:w="619" w:type="dxa"/>
            <w:vAlign w:val="center"/>
          </w:tcPr>
          <w:p w14:paraId="4BE78A1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CA9A90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3C5CE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3.15</w:t>
            </w:r>
          </w:p>
        </w:tc>
        <w:tc>
          <w:tcPr>
            <w:tcW w:w="667" w:type="dxa"/>
            <w:vAlign w:val="center"/>
          </w:tcPr>
          <w:p w14:paraId="3697977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09ACCC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DADF3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2.52</w:t>
            </w:r>
          </w:p>
        </w:tc>
        <w:tc>
          <w:tcPr>
            <w:tcW w:w="679" w:type="dxa"/>
            <w:vAlign w:val="center"/>
          </w:tcPr>
          <w:p w14:paraId="155461B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70.65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134D27D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27BE3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1.89</w:t>
            </w:r>
          </w:p>
        </w:tc>
        <w:tc>
          <w:tcPr>
            <w:tcW w:w="691" w:type="dxa"/>
            <w:vAlign w:val="center"/>
          </w:tcPr>
          <w:p w14:paraId="25DA044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7E37D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D5913D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1.26</w:t>
            </w:r>
          </w:p>
        </w:tc>
        <w:tc>
          <w:tcPr>
            <w:tcW w:w="696" w:type="dxa"/>
            <w:vAlign w:val="center"/>
          </w:tcPr>
          <w:p w14:paraId="4D59F4B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F0E0E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9581E9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0.63</w:t>
            </w:r>
          </w:p>
        </w:tc>
        <w:tc>
          <w:tcPr>
            <w:tcW w:w="691" w:type="dxa"/>
            <w:vAlign w:val="center"/>
          </w:tcPr>
          <w:p w14:paraId="349B18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31.50</w:t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CF921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5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FFFF00"/>
            <w:vAlign w:val="center"/>
          </w:tcPr>
          <w:p w14:paraId="3C9076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6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0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0D311F74" w14:textId="77777777" w:rsidR="00D92FCF" w:rsidRPr="00893ECE" w:rsidRDefault="00D92FCF" w:rsidP="00C44EF9">
            <w:pPr>
              <w:pStyle w:val="TableParagraph"/>
              <w:spacing w:before="0" w:line="140" w:lineRule="exact"/>
              <w:ind w:right="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10"/>
                <w:sz w:val="14"/>
                <w:szCs w:val="14"/>
              </w:rPr>
              <w:t>0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3090555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9"/>
              <w:rPr>
                <w:sz w:val="16"/>
                <w:szCs w:val="16"/>
              </w:rPr>
            </w:pPr>
          </w:p>
        </w:tc>
      </w:tr>
      <w:tr w:rsidR="00D92FCF" w14:paraId="4A8FA4E8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85E93B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3.77</w:t>
            </w:r>
          </w:p>
        </w:tc>
        <w:tc>
          <w:tcPr>
            <w:tcW w:w="619" w:type="dxa"/>
            <w:vAlign w:val="center"/>
          </w:tcPr>
          <w:p w14:paraId="6F569D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8EF35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BE2877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3.14</w:t>
            </w:r>
          </w:p>
        </w:tc>
        <w:tc>
          <w:tcPr>
            <w:tcW w:w="667" w:type="dxa"/>
            <w:vAlign w:val="center"/>
          </w:tcPr>
          <w:p w14:paraId="7C73E8B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77.40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5B4E5A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07DAA0F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2.51</w:t>
            </w:r>
          </w:p>
        </w:tc>
        <w:tc>
          <w:tcPr>
            <w:tcW w:w="679" w:type="dxa"/>
            <w:vAlign w:val="center"/>
          </w:tcPr>
          <w:p w14:paraId="695DFC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70.58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59EFE2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F89929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1.88</w:t>
            </w:r>
          </w:p>
        </w:tc>
        <w:tc>
          <w:tcPr>
            <w:tcW w:w="691" w:type="dxa"/>
            <w:vAlign w:val="center"/>
          </w:tcPr>
          <w:p w14:paraId="6BC94B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46614E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B3BF5F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1.25</w:t>
            </w:r>
          </w:p>
        </w:tc>
        <w:tc>
          <w:tcPr>
            <w:tcW w:w="696" w:type="dxa"/>
            <w:vAlign w:val="center"/>
          </w:tcPr>
          <w:p w14:paraId="465728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8BC32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6FD1E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0.62</w:t>
            </w:r>
          </w:p>
        </w:tc>
        <w:tc>
          <w:tcPr>
            <w:tcW w:w="691" w:type="dxa"/>
            <w:vAlign w:val="center"/>
          </w:tcPr>
          <w:p w14:paraId="37947B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31.00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565AE70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  <w:vAlign w:val="center"/>
          </w:tcPr>
          <w:p w14:paraId="785D1529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2601B324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23FA0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03AA5A1D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3B632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3.76</w:t>
            </w:r>
          </w:p>
        </w:tc>
        <w:tc>
          <w:tcPr>
            <w:tcW w:w="619" w:type="dxa"/>
            <w:vAlign w:val="center"/>
          </w:tcPr>
          <w:p w14:paraId="7FBEE02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85.00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58AA458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73B4F8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3.13</w:t>
            </w:r>
          </w:p>
        </w:tc>
        <w:tc>
          <w:tcPr>
            <w:tcW w:w="667" w:type="dxa"/>
            <w:vAlign w:val="center"/>
          </w:tcPr>
          <w:p w14:paraId="59659F1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77.30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A951B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53AEE6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2.50</w:t>
            </w:r>
          </w:p>
        </w:tc>
        <w:tc>
          <w:tcPr>
            <w:tcW w:w="679" w:type="dxa"/>
            <w:vAlign w:val="center"/>
          </w:tcPr>
          <w:p w14:paraId="30D8BFD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70.50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645179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23A7C0D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1.87</w:t>
            </w:r>
          </w:p>
        </w:tc>
        <w:tc>
          <w:tcPr>
            <w:tcW w:w="691" w:type="dxa"/>
            <w:vAlign w:val="center"/>
          </w:tcPr>
          <w:p w14:paraId="759D098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482BC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687946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1.24</w:t>
            </w:r>
          </w:p>
        </w:tc>
        <w:tc>
          <w:tcPr>
            <w:tcW w:w="696" w:type="dxa"/>
            <w:vAlign w:val="center"/>
          </w:tcPr>
          <w:p w14:paraId="5A5636C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8810D1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9E03B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0.61</w:t>
            </w:r>
          </w:p>
        </w:tc>
        <w:tc>
          <w:tcPr>
            <w:tcW w:w="691" w:type="dxa"/>
            <w:vAlign w:val="center"/>
          </w:tcPr>
          <w:p w14:paraId="3A5823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30.50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62466DD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889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990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F778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4C57BE27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394FC1C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3.75</w:t>
            </w:r>
          </w:p>
        </w:tc>
        <w:tc>
          <w:tcPr>
            <w:tcW w:w="619" w:type="dxa"/>
            <w:vAlign w:val="center"/>
          </w:tcPr>
          <w:p w14:paraId="43C9044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84.83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1B6A2C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268EF3C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3.12</w:t>
            </w:r>
          </w:p>
        </w:tc>
        <w:tc>
          <w:tcPr>
            <w:tcW w:w="667" w:type="dxa"/>
            <w:vAlign w:val="center"/>
          </w:tcPr>
          <w:p w14:paraId="552BB49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77.20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8BC231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49B8E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2.49</w:t>
            </w:r>
          </w:p>
        </w:tc>
        <w:tc>
          <w:tcPr>
            <w:tcW w:w="679" w:type="dxa"/>
            <w:vAlign w:val="center"/>
          </w:tcPr>
          <w:p w14:paraId="4EAD76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FB3AE3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B2ED3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1.86</w:t>
            </w:r>
          </w:p>
        </w:tc>
        <w:tc>
          <w:tcPr>
            <w:tcW w:w="691" w:type="dxa"/>
            <w:vAlign w:val="center"/>
          </w:tcPr>
          <w:p w14:paraId="2E8475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A97B4A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18FA16C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1.23</w:t>
            </w:r>
          </w:p>
        </w:tc>
        <w:tc>
          <w:tcPr>
            <w:tcW w:w="696" w:type="dxa"/>
            <w:vAlign w:val="center"/>
          </w:tcPr>
          <w:p w14:paraId="4D498FC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1A1DFFA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0BE506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0.60</w:t>
            </w:r>
          </w:p>
        </w:tc>
        <w:tc>
          <w:tcPr>
            <w:tcW w:w="691" w:type="dxa"/>
            <w:vAlign w:val="center"/>
          </w:tcPr>
          <w:p w14:paraId="6C355BB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30.00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560D6C6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7AB8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DEF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F982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23B12E7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D26B4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3.74</w:t>
            </w:r>
          </w:p>
        </w:tc>
        <w:tc>
          <w:tcPr>
            <w:tcW w:w="619" w:type="dxa"/>
            <w:vAlign w:val="center"/>
          </w:tcPr>
          <w:p w14:paraId="30E3FC9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84.67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55EA5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0B0759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3.11</w:t>
            </w:r>
          </w:p>
        </w:tc>
        <w:tc>
          <w:tcPr>
            <w:tcW w:w="667" w:type="dxa"/>
            <w:vAlign w:val="center"/>
          </w:tcPr>
          <w:p w14:paraId="3410F4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77.10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9853B5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742990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2.48</w:t>
            </w:r>
          </w:p>
        </w:tc>
        <w:tc>
          <w:tcPr>
            <w:tcW w:w="679" w:type="dxa"/>
            <w:vAlign w:val="center"/>
          </w:tcPr>
          <w:p w14:paraId="30F577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70.35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3ED176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49A706D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1.85</w:t>
            </w:r>
          </w:p>
        </w:tc>
        <w:tc>
          <w:tcPr>
            <w:tcW w:w="691" w:type="dxa"/>
            <w:vAlign w:val="center"/>
          </w:tcPr>
          <w:p w14:paraId="27BDF95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63.00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E1432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27DEC6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1.22</w:t>
            </w:r>
          </w:p>
        </w:tc>
        <w:tc>
          <w:tcPr>
            <w:tcW w:w="696" w:type="dxa"/>
            <w:vAlign w:val="center"/>
          </w:tcPr>
          <w:p w14:paraId="28806C5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53.14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1C863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FA4AE2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0.59</w:t>
            </w:r>
          </w:p>
        </w:tc>
        <w:tc>
          <w:tcPr>
            <w:tcW w:w="691" w:type="dxa"/>
            <w:vAlign w:val="center"/>
          </w:tcPr>
          <w:p w14:paraId="4BBAD56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29.50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5998CCB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9610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D60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CB74E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03436545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5F5039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3.73</w:t>
            </w:r>
          </w:p>
        </w:tc>
        <w:tc>
          <w:tcPr>
            <w:tcW w:w="619" w:type="dxa"/>
            <w:vAlign w:val="center"/>
          </w:tcPr>
          <w:p w14:paraId="23CA7FB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84.5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A91F0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3BD6D02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3.10</w:t>
            </w:r>
          </w:p>
        </w:tc>
        <w:tc>
          <w:tcPr>
            <w:tcW w:w="667" w:type="dxa"/>
            <w:vAlign w:val="center"/>
          </w:tcPr>
          <w:p w14:paraId="3AFC7BD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77.00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32834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38752E0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2.47</w:t>
            </w:r>
          </w:p>
        </w:tc>
        <w:tc>
          <w:tcPr>
            <w:tcW w:w="679" w:type="dxa"/>
            <w:vAlign w:val="center"/>
          </w:tcPr>
          <w:p w14:paraId="0273F22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70.28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351E903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08EC4E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1.84</w:t>
            </w:r>
          </w:p>
        </w:tc>
        <w:tc>
          <w:tcPr>
            <w:tcW w:w="691" w:type="dxa"/>
            <w:vAlign w:val="center"/>
          </w:tcPr>
          <w:p w14:paraId="3025A5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F3C54D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88F163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1.21</w:t>
            </w:r>
          </w:p>
        </w:tc>
        <w:tc>
          <w:tcPr>
            <w:tcW w:w="696" w:type="dxa"/>
            <w:vAlign w:val="center"/>
          </w:tcPr>
          <w:p w14:paraId="645333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53.00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6DBB24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2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15540F9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0.58</w:t>
            </w:r>
          </w:p>
        </w:tc>
        <w:tc>
          <w:tcPr>
            <w:tcW w:w="691" w:type="dxa"/>
            <w:vAlign w:val="center"/>
          </w:tcPr>
          <w:p w14:paraId="54E7B3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29.00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57CFE29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858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765E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C452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15983ED3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4B90B59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3.72</w:t>
            </w:r>
          </w:p>
        </w:tc>
        <w:tc>
          <w:tcPr>
            <w:tcW w:w="619" w:type="dxa"/>
            <w:vAlign w:val="center"/>
          </w:tcPr>
          <w:p w14:paraId="09947F6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84.33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20E7D5A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8FC35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3.09</w:t>
            </w:r>
          </w:p>
        </w:tc>
        <w:tc>
          <w:tcPr>
            <w:tcW w:w="667" w:type="dxa"/>
            <w:vAlign w:val="center"/>
          </w:tcPr>
          <w:p w14:paraId="7EA0DE7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76.90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7C83316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00B22D8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2.46</w:t>
            </w:r>
          </w:p>
        </w:tc>
        <w:tc>
          <w:tcPr>
            <w:tcW w:w="679" w:type="dxa"/>
            <w:vAlign w:val="center"/>
          </w:tcPr>
          <w:p w14:paraId="56449DF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16E1E3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188946D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1.83</w:t>
            </w:r>
          </w:p>
        </w:tc>
        <w:tc>
          <w:tcPr>
            <w:tcW w:w="691" w:type="dxa"/>
            <w:vAlign w:val="center"/>
          </w:tcPr>
          <w:p w14:paraId="656FAEC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62.60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890C7C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354C318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1.20</w:t>
            </w:r>
          </w:p>
        </w:tc>
        <w:tc>
          <w:tcPr>
            <w:tcW w:w="696" w:type="dxa"/>
            <w:vAlign w:val="center"/>
          </w:tcPr>
          <w:p w14:paraId="47159A0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52.86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2C3EE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51B0789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0.57</w:t>
            </w:r>
          </w:p>
        </w:tc>
        <w:tc>
          <w:tcPr>
            <w:tcW w:w="691" w:type="dxa"/>
            <w:vAlign w:val="center"/>
          </w:tcPr>
          <w:p w14:paraId="7A0E476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28.50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10D6873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735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92D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31D2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63A6AD1A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1F1F1"/>
            <w:vAlign w:val="center"/>
          </w:tcPr>
          <w:p w14:paraId="0CAEEF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3.71</w:t>
            </w:r>
          </w:p>
        </w:tc>
        <w:tc>
          <w:tcPr>
            <w:tcW w:w="619" w:type="dxa"/>
            <w:vAlign w:val="center"/>
          </w:tcPr>
          <w:p w14:paraId="2E38528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84.17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1C3250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766FDCB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3.08</w:t>
            </w:r>
          </w:p>
        </w:tc>
        <w:tc>
          <w:tcPr>
            <w:tcW w:w="667" w:type="dxa"/>
            <w:vAlign w:val="center"/>
          </w:tcPr>
          <w:p w14:paraId="3C738FF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76.80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86763E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716F84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2.45</w:t>
            </w:r>
          </w:p>
        </w:tc>
        <w:tc>
          <w:tcPr>
            <w:tcW w:w="679" w:type="dxa"/>
            <w:vAlign w:val="center"/>
          </w:tcPr>
          <w:p w14:paraId="5E394E8D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70.13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57874D2A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7CA82B3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1.82</w:t>
            </w:r>
          </w:p>
        </w:tc>
        <w:tc>
          <w:tcPr>
            <w:tcW w:w="691" w:type="dxa"/>
            <w:vAlign w:val="center"/>
          </w:tcPr>
          <w:p w14:paraId="5A8E801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62.40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7D60672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58C20D7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1.19</w:t>
            </w:r>
          </w:p>
        </w:tc>
        <w:tc>
          <w:tcPr>
            <w:tcW w:w="696" w:type="dxa"/>
            <w:vAlign w:val="center"/>
          </w:tcPr>
          <w:p w14:paraId="278A93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52.71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A4C3AF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97F7B1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0.56</w:t>
            </w:r>
          </w:p>
        </w:tc>
        <w:tc>
          <w:tcPr>
            <w:tcW w:w="691" w:type="dxa"/>
            <w:vAlign w:val="center"/>
          </w:tcPr>
          <w:p w14:paraId="1AA1D4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28.00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4D71A0E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5301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1BF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9AF5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7A15CC46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FFFF00"/>
            <w:vAlign w:val="center"/>
          </w:tcPr>
          <w:p w14:paraId="0C4BA14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3.70</w:t>
            </w:r>
          </w:p>
        </w:tc>
        <w:tc>
          <w:tcPr>
            <w:tcW w:w="619" w:type="dxa"/>
            <w:shd w:val="clear" w:color="auto" w:fill="FFFF00"/>
            <w:vAlign w:val="center"/>
          </w:tcPr>
          <w:p w14:paraId="4C76EAA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84.00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0915A61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1E90D55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3.07</w:t>
            </w:r>
          </w:p>
        </w:tc>
        <w:tc>
          <w:tcPr>
            <w:tcW w:w="667" w:type="dxa"/>
            <w:vAlign w:val="center"/>
          </w:tcPr>
          <w:p w14:paraId="3555F59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76.70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3DBAE95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69749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2.44</w:t>
            </w:r>
          </w:p>
        </w:tc>
        <w:tc>
          <w:tcPr>
            <w:tcW w:w="679" w:type="dxa"/>
            <w:vAlign w:val="center"/>
          </w:tcPr>
          <w:p w14:paraId="34FB412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70.05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5FFDA13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35DE15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1.81</w:t>
            </w:r>
          </w:p>
        </w:tc>
        <w:tc>
          <w:tcPr>
            <w:tcW w:w="691" w:type="dxa"/>
            <w:vAlign w:val="center"/>
          </w:tcPr>
          <w:p w14:paraId="239BC48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62.20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29CECEF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DE70A2F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1.18</w:t>
            </w:r>
          </w:p>
        </w:tc>
        <w:tc>
          <w:tcPr>
            <w:tcW w:w="696" w:type="dxa"/>
            <w:vAlign w:val="center"/>
          </w:tcPr>
          <w:p w14:paraId="237EA436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52.57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C6E7E4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45EEB79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0.55</w:t>
            </w:r>
          </w:p>
        </w:tc>
        <w:tc>
          <w:tcPr>
            <w:tcW w:w="691" w:type="dxa"/>
            <w:vAlign w:val="center"/>
          </w:tcPr>
          <w:p w14:paraId="7206013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27.50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6B6A2B6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92CB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5762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F1B7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2446BD61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E7E7E7"/>
            <w:vAlign w:val="center"/>
          </w:tcPr>
          <w:p w14:paraId="314A8E9E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3.69</w:t>
            </w:r>
          </w:p>
        </w:tc>
        <w:tc>
          <w:tcPr>
            <w:tcW w:w="619" w:type="dxa"/>
            <w:vAlign w:val="center"/>
          </w:tcPr>
          <w:p w14:paraId="144E208A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83.88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442F92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685CBDF5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3.06</w:t>
            </w:r>
          </w:p>
        </w:tc>
        <w:tc>
          <w:tcPr>
            <w:tcW w:w="667" w:type="dxa"/>
            <w:vAlign w:val="center"/>
          </w:tcPr>
          <w:p w14:paraId="48F03EB7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76.60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43A2BCB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552F525C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2.43</w:t>
            </w:r>
          </w:p>
        </w:tc>
        <w:tc>
          <w:tcPr>
            <w:tcW w:w="679" w:type="dxa"/>
            <w:vAlign w:val="center"/>
          </w:tcPr>
          <w:p w14:paraId="13777A0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7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69.98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9901F06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59031EE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1.80</w:t>
            </w:r>
          </w:p>
        </w:tc>
        <w:tc>
          <w:tcPr>
            <w:tcW w:w="691" w:type="dxa"/>
            <w:vAlign w:val="center"/>
          </w:tcPr>
          <w:p w14:paraId="67C4F86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62.00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A797C21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719BBE20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1.17</w:t>
            </w:r>
          </w:p>
        </w:tc>
        <w:tc>
          <w:tcPr>
            <w:tcW w:w="696" w:type="dxa"/>
            <w:vAlign w:val="center"/>
          </w:tcPr>
          <w:p w14:paraId="7ED9BE0B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52.43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025CA5E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37557D23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4"/>
                <w:sz w:val="14"/>
                <w:szCs w:val="14"/>
              </w:rPr>
              <w:t>0.54</w:t>
            </w:r>
          </w:p>
        </w:tc>
        <w:tc>
          <w:tcPr>
            <w:tcW w:w="691" w:type="dxa"/>
            <w:vAlign w:val="center"/>
          </w:tcPr>
          <w:p w14:paraId="65AE88F9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893ECE">
              <w:rPr>
                <w:rFonts w:eastAsia="標楷體"/>
                <w:spacing w:val="-2"/>
                <w:sz w:val="14"/>
                <w:szCs w:val="14"/>
              </w:rPr>
              <w:t>27.00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73C9A074" w14:textId="77777777" w:rsidR="00D92FCF" w:rsidRPr="00893ECE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86D7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B3F5" w14:textId="77777777" w:rsidR="00D92FCF" w:rsidRPr="00893ECE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8D48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  <w:tr w:rsidR="00D92FCF" w14:paraId="629798AC" w14:textId="77777777" w:rsidTr="00C44EF9">
        <w:trPr>
          <w:trHeight w:val="198"/>
          <w:jc w:val="center"/>
        </w:trPr>
        <w:tc>
          <w:tcPr>
            <w:tcW w:w="444" w:type="dxa"/>
            <w:shd w:val="clear" w:color="auto" w:fill="E7E7E7"/>
            <w:vAlign w:val="center"/>
          </w:tcPr>
          <w:p w14:paraId="48DBEAE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3.68</w:t>
            </w:r>
          </w:p>
        </w:tc>
        <w:tc>
          <w:tcPr>
            <w:tcW w:w="619" w:type="dxa"/>
            <w:vAlign w:val="center"/>
          </w:tcPr>
          <w:p w14:paraId="37CEC63B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4" w:right="7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83.75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12978F04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41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E7E7E7"/>
            <w:vAlign w:val="center"/>
          </w:tcPr>
          <w:p w14:paraId="5B564E2A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24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3.05</w:t>
            </w:r>
          </w:p>
        </w:tc>
        <w:tc>
          <w:tcPr>
            <w:tcW w:w="667" w:type="dxa"/>
            <w:vAlign w:val="center"/>
          </w:tcPr>
          <w:p w14:paraId="19018690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0" w:right="2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76.50</w:t>
            </w: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14:paraId="6A940BF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E7E7E7"/>
            <w:vAlign w:val="center"/>
          </w:tcPr>
          <w:p w14:paraId="4C9BF1C6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8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2.42</w:t>
            </w:r>
          </w:p>
        </w:tc>
        <w:tc>
          <w:tcPr>
            <w:tcW w:w="679" w:type="dxa"/>
            <w:vAlign w:val="center"/>
          </w:tcPr>
          <w:p w14:paraId="15971A1D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7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69.9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0D19490" w14:textId="77777777" w:rsidR="00D92FCF" w:rsidRPr="00485B85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E7E7E7"/>
            <w:vAlign w:val="center"/>
          </w:tcPr>
          <w:p w14:paraId="633D43D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3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1.79</w:t>
            </w:r>
          </w:p>
        </w:tc>
        <w:tc>
          <w:tcPr>
            <w:tcW w:w="691" w:type="dxa"/>
            <w:vAlign w:val="center"/>
          </w:tcPr>
          <w:p w14:paraId="4060355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6" w:right="7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61.80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45EA56B1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9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E7E7E7"/>
            <w:vAlign w:val="center"/>
          </w:tcPr>
          <w:p w14:paraId="4A0C9E3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5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1.16</w:t>
            </w:r>
          </w:p>
        </w:tc>
        <w:tc>
          <w:tcPr>
            <w:tcW w:w="696" w:type="dxa"/>
            <w:vAlign w:val="center"/>
          </w:tcPr>
          <w:p w14:paraId="611E7C9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22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52.29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14:paraId="699FB507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47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E7E7E7"/>
            <w:vAlign w:val="center"/>
          </w:tcPr>
          <w:p w14:paraId="2EF0C282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31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4"/>
                <w:sz w:val="14"/>
                <w:szCs w:val="14"/>
              </w:rPr>
              <w:t>0.53</w:t>
            </w:r>
          </w:p>
        </w:tc>
        <w:tc>
          <w:tcPr>
            <w:tcW w:w="691" w:type="dxa"/>
            <w:vAlign w:val="center"/>
          </w:tcPr>
          <w:p w14:paraId="6562BD75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6" w:right="19"/>
              <w:rPr>
                <w:rFonts w:eastAsia="標楷體"/>
                <w:sz w:val="14"/>
                <w:szCs w:val="14"/>
              </w:rPr>
            </w:pPr>
            <w:r w:rsidRPr="00485B85">
              <w:rPr>
                <w:rFonts w:eastAsia="標楷體"/>
                <w:spacing w:val="-2"/>
                <w:sz w:val="14"/>
                <w:szCs w:val="14"/>
              </w:rPr>
              <w:t>26.50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180B0F3E" w14:textId="77777777" w:rsidR="00D92FCF" w:rsidRPr="00485B85" w:rsidRDefault="00D92FCF" w:rsidP="00C44EF9">
            <w:pPr>
              <w:pStyle w:val="TableParagraph"/>
              <w:spacing w:before="0" w:line="140" w:lineRule="exact"/>
              <w:ind w:left="53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79EA" w14:textId="77777777" w:rsidR="00D92FCF" w:rsidRPr="00485B85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EF47" w14:textId="77777777" w:rsidR="00D92FCF" w:rsidRPr="00485B85" w:rsidRDefault="00D92FCF" w:rsidP="00C44EF9">
            <w:pPr>
              <w:pStyle w:val="TableParagraph"/>
              <w:spacing w:before="0" w:line="140" w:lineRule="exact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7EF1" w14:textId="77777777" w:rsidR="00D92FCF" w:rsidRPr="00485B85" w:rsidRDefault="00D92FCF" w:rsidP="00C44EF9">
            <w:pPr>
              <w:pStyle w:val="TableParagraph"/>
              <w:spacing w:before="0" w:line="140" w:lineRule="exact"/>
              <w:jc w:val="left"/>
              <w:rPr>
                <w:sz w:val="16"/>
                <w:szCs w:val="16"/>
              </w:rPr>
            </w:pPr>
          </w:p>
        </w:tc>
      </w:tr>
    </w:tbl>
    <w:p w14:paraId="6CC8F65E" w14:textId="77777777" w:rsidR="00D92FCF" w:rsidRDefault="00D92FCF" w:rsidP="00D92FCF"/>
    <w:p w14:paraId="5E2CA767" w14:textId="77777777" w:rsidR="005F017F" w:rsidRPr="004C55E2" w:rsidRDefault="005F017F" w:rsidP="00A55F7C"/>
    <w:sectPr w:rsidR="005F017F" w:rsidRPr="004C55E2" w:rsidSect="00B369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5CDE" w14:textId="77777777" w:rsidR="00E84823" w:rsidRDefault="00E84823" w:rsidP="00773BB1">
      <w:r>
        <w:separator/>
      </w:r>
    </w:p>
  </w:endnote>
  <w:endnote w:type="continuationSeparator" w:id="0">
    <w:p w14:paraId="4587D030" w14:textId="77777777" w:rsidR="00E84823" w:rsidRDefault="00E84823" w:rsidP="007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980C" w14:textId="77777777" w:rsidR="00E84823" w:rsidRDefault="00E84823" w:rsidP="00773BB1">
      <w:r>
        <w:separator/>
      </w:r>
    </w:p>
  </w:footnote>
  <w:footnote w:type="continuationSeparator" w:id="0">
    <w:p w14:paraId="6BF03813" w14:textId="77777777" w:rsidR="00E84823" w:rsidRDefault="00E84823" w:rsidP="0077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A25"/>
    <w:multiLevelType w:val="hybridMultilevel"/>
    <w:tmpl w:val="CCFED1DC"/>
    <w:lvl w:ilvl="0" w:tplc="11B006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4BD3874"/>
    <w:multiLevelType w:val="hybridMultilevel"/>
    <w:tmpl w:val="CCFED1D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31D4F"/>
    <w:multiLevelType w:val="hybridMultilevel"/>
    <w:tmpl w:val="08A01FFE"/>
    <w:lvl w:ilvl="0" w:tplc="B59A7C78">
      <w:numFmt w:val="bullet"/>
      <w:lvlText w:val="◆"/>
      <w:lvlJc w:val="left"/>
      <w:pPr>
        <w:ind w:left="41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37A2E1C">
      <w:numFmt w:val="bullet"/>
      <w:lvlText w:val="•"/>
      <w:lvlJc w:val="left"/>
      <w:pPr>
        <w:ind w:left="1432" w:hanging="360"/>
      </w:pPr>
      <w:rPr>
        <w:rFonts w:hint="default"/>
        <w:lang w:val="en-US" w:eastAsia="zh-TW" w:bidi="ar-SA"/>
      </w:rPr>
    </w:lvl>
    <w:lvl w:ilvl="2" w:tplc="4516BE5C">
      <w:numFmt w:val="bullet"/>
      <w:lvlText w:val="•"/>
      <w:lvlJc w:val="left"/>
      <w:pPr>
        <w:ind w:left="2444" w:hanging="360"/>
      </w:pPr>
      <w:rPr>
        <w:rFonts w:hint="default"/>
        <w:lang w:val="en-US" w:eastAsia="zh-TW" w:bidi="ar-SA"/>
      </w:rPr>
    </w:lvl>
    <w:lvl w:ilvl="3" w:tplc="7A1C14A6">
      <w:numFmt w:val="bullet"/>
      <w:lvlText w:val="•"/>
      <w:lvlJc w:val="left"/>
      <w:pPr>
        <w:ind w:left="3456" w:hanging="360"/>
      </w:pPr>
      <w:rPr>
        <w:rFonts w:hint="default"/>
        <w:lang w:val="en-US" w:eastAsia="zh-TW" w:bidi="ar-SA"/>
      </w:rPr>
    </w:lvl>
    <w:lvl w:ilvl="4" w:tplc="A17EF0EA">
      <w:numFmt w:val="bullet"/>
      <w:lvlText w:val="•"/>
      <w:lvlJc w:val="left"/>
      <w:pPr>
        <w:ind w:left="4468" w:hanging="360"/>
      </w:pPr>
      <w:rPr>
        <w:rFonts w:hint="default"/>
        <w:lang w:val="en-US" w:eastAsia="zh-TW" w:bidi="ar-SA"/>
      </w:rPr>
    </w:lvl>
    <w:lvl w:ilvl="5" w:tplc="03F416CA">
      <w:numFmt w:val="bullet"/>
      <w:lvlText w:val="•"/>
      <w:lvlJc w:val="left"/>
      <w:pPr>
        <w:ind w:left="5480" w:hanging="360"/>
      </w:pPr>
      <w:rPr>
        <w:rFonts w:hint="default"/>
        <w:lang w:val="en-US" w:eastAsia="zh-TW" w:bidi="ar-SA"/>
      </w:rPr>
    </w:lvl>
    <w:lvl w:ilvl="6" w:tplc="C3321082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  <w:lvl w:ilvl="7" w:tplc="ACA236A2">
      <w:numFmt w:val="bullet"/>
      <w:lvlText w:val="•"/>
      <w:lvlJc w:val="left"/>
      <w:pPr>
        <w:ind w:left="7504" w:hanging="360"/>
      </w:pPr>
      <w:rPr>
        <w:rFonts w:hint="default"/>
        <w:lang w:val="en-US" w:eastAsia="zh-TW" w:bidi="ar-SA"/>
      </w:rPr>
    </w:lvl>
    <w:lvl w:ilvl="8" w:tplc="6A3853CE">
      <w:numFmt w:val="bullet"/>
      <w:lvlText w:val="•"/>
      <w:lvlJc w:val="left"/>
      <w:pPr>
        <w:ind w:left="8516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AC66015"/>
    <w:multiLevelType w:val="hybridMultilevel"/>
    <w:tmpl w:val="CAC80FA0"/>
    <w:lvl w:ilvl="0" w:tplc="A9744C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06884"/>
    <w:multiLevelType w:val="hybridMultilevel"/>
    <w:tmpl w:val="F6163C2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55360"/>
    <w:multiLevelType w:val="hybridMultilevel"/>
    <w:tmpl w:val="9C66A0A0"/>
    <w:lvl w:ilvl="0" w:tplc="1DB60F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3251A"/>
    <w:multiLevelType w:val="hybridMultilevel"/>
    <w:tmpl w:val="78ACE286"/>
    <w:lvl w:ilvl="0" w:tplc="BA98E7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722B6"/>
    <w:multiLevelType w:val="hybridMultilevel"/>
    <w:tmpl w:val="0C3216D2"/>
    <w:lvl w:ilvl="0" w:tplc="CA5CC77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4B6FE1"/>
    <w:multiLevelType w:val="hybridMultilevel"/>
    <w:tmpl w:val="DED07BFC"/>
    <w:lvl w:ilvl="0" w:tplc="FE28E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D2F43"/>
    <w:multiLevelType w:val="hybridMultilevel"/>
    <w:tmpl w:val="C34EFC4A"/>
    <w:lvl w:ilvl="0" w:tplc="39AC0C26">
      <w:numFmt w:val="bullet"/>
      <w:lvlText w:val="◆"/>
      <w:lvlJc w:val="left"/>
      <w:pPr>
        <w:ind w:left="41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0040DCA">
      <w:numFmt w:val="bullet"/>
      <w:lvlText w:val="•"/>
      <w:lvlJc w:val="left"/>
      <w:pPr>
        <w:ind w:left="1432" w:hanging="360"/>
      </w:pPr>
      <w:rPr>
        <w:rFonts w:hint="default"/>
        <w:lang w:val="en-US" w:eastAsia="zh-TW" w:bidi="ar-SA"/>
      </w:rPr>
    </w:lvl>
    <w:lvl w:ilvl="2" w:tplc="79E857C8">
      <w:numFmt w:val="bullet"/>
      <w:lvlText w:val="•"/>
      <w:lvlJc w:val="left"/>
      <w:pPr>
        <w:ind w:left="2444" w:hanging="360"/>
      </w:pPr>
      <w:rPr>
        <w:rFonts w:hint="default"/>
        <w:lang w:val="en-US" w:eastAsia="zh-TW" w:bidi="ar-SA"/>
      </w:rPr>
    </w:lvl>
    <w:lvl w:ilvl="3" w:tplc="EBE202A4">
      <w:numFmt w:val="bullet"/>
      <w:lvlText w:val="•"/>
      <w:lvlJc w:val="left"/>
      <w:pPr>
        <w:ind w:left="3456" w:hanging="360"/>
      </w:pPr>
      <w:rPr>
        <w:rFonts w:hint="default"/>
        <w:lang w:val="en-US" w:eastAsia="zh-TW" w:bidi="ar-SA"/>
      </w:rPr>
    </w:lvl>
    <w:lvl w:ilvl="4" w:tplc="9F9223EA">
      <w:numFmt w:val="bullet"/>
      <w:lvlText w:val="•"/>
      <w:lvlJc w:val="left"/>
      <w:pPr>
        <w:ind w:left="4468" w:hanging="360"/>
      </w:pPr>
      <w:rPr>
        <w:rFonts w:hint="default"/>
        <w:lang w:val="en-US" w:eastAsia="zh-TW" w:bidi="ar-SA"/>
      </w:rPr>
    </w:lvl>
    <w:lvl w:ilvl="5" w:tplc="43268464">
      <w:numFmt w:val="bullet"/>
      <w:lvlText w:val="•"/>
      <w:lvlJc w:val="left"/>
      <w:pPr>
        <w:ind w:left="5480" w:hanging="360"/>
      </w:pPr>
      <w:rPr>
        <w:rFonts w:hint="default"/>
        <w:lang w:val="en-US" w:eastAsia="zh-TW" w:bidi="ar-SA"/>
      </w:rPr>
    </w:lvl>
    <w:lvl w:ilvl="6" w:tplc="641E4072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  <w:lvl w:ilvl="7" w:tplc="DAA47DA4">
      <w:numFmt w:val="bullet"/>
      <w:lvlText w:val="•"/>
      <w:lvlJc w:val="left"/>
      <w:pPr>
        <w:ind w:left="7504" w:hanging="360"/>
      </w:pPr>
      <w:rPr>
        <w:rFonts w:hint="default"/>
        <w:lang w:val="en-US" w:eastAsia="zh-TW" w:bidi="ar-SA"/>
      </w:rPr>
    </w:lvl>
    <w:lvl w:ilvl="8" w:tplc="6722DFE4">
      <w:numFmt w:val="bullet"/>
      <w:lvlText w:val="•"/>
      <w:lvlJc w:val="left"/>
      <w:pPr>
        <w:ind w:left="8516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B7E157D"/>
    <w:multiLevelType w:val="hybridMultilevel"/>
    <w:tmpl w:val="F6163C2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041495"/>
    <w:multiLevelType w:val="hybridMultilevel"/>
    <w:tmpl w:val="A1CA5F48"/>
    <w:lvl w:ilvl="0" w:tplc="7A5820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strike w:val="0"/>
        <w:color w:val="auto"/>
        <w:u w:val="none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D53403"/>
    <w:multiLevelType w:val="hybridMultilevel"/>
    <w:tmpl w:val="486491FC"/>
    <w:lvl w:ilvl="0" w:tplc="F1E0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E1806"/>
    <w:multiLevelType w:val="hybridMultilevel"/>
    <w:tmpl w:val="93ACC6C2"/>
    <w:lvl w:ilvl="0" w:tplc="A3F45D16">
      <w:numFmt w:val="bullet"/>
      <w:lvlText w:val="◆"/>
      <w:lvlJc w:val="left"/>
      <w:pPr>
        <w:ind w:left="41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406A1BA">
      <w:numFmt w:val="bullet"/>
      <w:lvlText w:val="•"/>
      <w:lvlJc w:val="left"/>
      <w:pPr>
        <w:ind w:left="1432" w:hanging="360"/>
      </w:pPr>
      <w:rPr>
        <w:rFonts w:hint="default"/>
        <w:lang w:val="en-US" w:eastAsia="zh-TW" w:bidi="ar-SA"/>
      </w:rPr>
    </w:lvl>
    <w:lvl w:ilvl="2" w:tplc="C6EE3F8A">
      <w:numFmt w:val="bullet"/>
      <w:lvlText w:val="•"/>
      <w:lvlJc w:val="left"/>
      <w:pPr>
        <w:ind w:left="2444" w:hanging="360"/>
      </w:pPr>
      <w:rPr>
        <w:rFonts w:hint="default"/>
        <w:lang w:val="en-US" w:eastAsia="zh-TW" w:bidi="ar-SA"/>
      </w:rPr>
    </w:lvl>
    <w:lvl w:ilvl="3" w:tplc="E50CA29C">
      <w:numFmt w:val="bullet"/>
      <w:lvlText w:val="•"/>
      <w:lvlJc w:val="left"/>
      <w:pPr>
        <w:ind w:left="3456" w:hanging="360"/>
      </w:pPr>
      <w:rPr>
        <w:rFonts w:hint="default"/>
        <w:lang w:val="en-US" w:eastAsia="zh-TW" w:bidi="ar-SA"/>
      </w:rPr>
    </w:lvl>
    <w:lvl w:ilvl="4" w:tplc="BAC0E156">
      <w:numFmt w:val="bullet"/>
      <w:lvlText w:val="•"/>
      <w:lvlJc w:val="left"/>
      <w:pPr>
        <w:ind w:left="4468" w:hanging="360"/>
      </w:pPr>
      <w:rPr>
        <w:rFonts w:hint="default"/>
        <w:lang w:val="en-US" w:eastAsia="zh-TW" w:bidi="ar-SA"/>
      </w:rPr>
    </w:lvl>
    <w:lvl w:ilvl="5" w:tplc="38EE87E4">
      <w:numFmt w:val="bullet"/>
      <w:lvlText w:val="•"/>
      <w:lvlJc w:val="left"/>
      <w:pPr>
        <w:ind w:left="5480" w:hanging="360"/>
      </w:pPr>
      <w:rPr>
        <w:rFonts w:hint="default"/>
        <w:lang w:val="en-US" w:eastAsia="zh-TW" w:bidi="ar-SA"/>
      </w:rPr>
    </w:lvl>
    <w:lvl w:ilvl="6" w:tplc="CB562200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  <w:lvl w:ilvl="7" w:tplc="DAFA3E66">
      <w:numFmt w:val="bullet"/>
      <w:lvlText w:val="•"/>
      <w:lvlJc w:val="left"/>
      <w:pPr>
        <w:ind w:left="7504" w:hanging="360"/>
      </w:pPr>
      <w:rPr>
        <w:rFonts w:hint="default"/>
        <w:lang w:val="en-US" w:eastAsia="zh-TW" w:bidi="ar-SA"/>
      </w:rPr>
    </w:lvl>
    <w:lvl w:ilvl="8" w:tplc="5D726054">
      <w:numFmt w:val="bullet"/>
      <w:lvlText w:val="•"/>
      <w:lvlJc w:val="left"/>
      <w:pPr>
        <w:ind w:left="8516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4C4B0EE4"/>
    <w:multiLevelType w:val="hybridMultilevel"/>
    <w:tmpl w:val="F6163C2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E5180F"/>
    <w:multiLevelType w:val="hybridMultilevel"/>
    <w:tmpl w:val="59EC0B4E"/>
    <w:lvl w:ilvl="0" w:tplc="EAD0E248">
      <w:start w:val="2"/>
      <w:numFmt w:val="upperLetter"/>
      <w:lvlText w:val="%1"/>
      <w:lvlJc w:val="left"/>
      <w:pPr>
        <w:ind w:left="548" w:hanging="24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D61E5A">
      <w:numFmt w:val="bullet"/>
      <w:lvlText w:val="•"/>
      <w:lvlJc w:val="left"/>
      <w:pPr>
        <w:ind w:left="1534" w:hanging="243"/>
      </w:pPr>
      <w:rPr>
        <w:rFonts w:hint="default"/>
        <w:lang w:val="en-US" w:eastAsia="en-US" w:bidi="ar-SA"/>
      </w:rPr>
    </w:lvl>
    <w:lvl w:ilvl="2" w:tplc="B2AADAE2">
      <w:numFmt w:val="bullet"/>
      <w:lvlText w:val="•"/>
      <w:lvlJc w:val="left"/>
      <w:pPr>
        <w:ind w:left="2529" w:hanging="243"/>
      </w:pPr>
      <w:rPr>
        <w:rFonts w:hint="default"/>
        <w:lang w:val="en-US" w:eastAsia="en-US" w:bidi="ar-SA"/>
      </w:rPr>
    </w:lvl>
    <w:lvl w:ilvl="3" w:tplc="BE401488">
      <w:numFmt w:val="bullet"/>
      <w:lvlText w:val="•"/>
      <w:lvlJc w:val="left"/>
      <w:pPr>
        <w:ind w:left="3524" w:hanging="243"/>
      </w:pPr>
      <w:rPr>
        <w:rFonts w:hint="default"/>
        <w:lang w:val="en-US" w:eastAsia="en-US" w:bidi="ar-SA"/>
      </w:rPr>
    </w:lvl>
    <w:lvl w:ilvl="4" w:tplc="1ED410A4">
      <w:numFmt w:val="bullet"/>
      <w:lvlText w:val="•"/>
      <w:lvlJc w:val="left"/>
      <w:pPr>
        <w:ind w:left="4519" w:hanging="243"/>
      </w:pPr>
      <w:rPr>
        <w:rFonts w:hint="default"/>
        <w:lang w:val="en-US" w:eastAsia="en-US" w:bidi="ar-SA"/>
      </w:rPr>
    </w:lvl>
    <w:lvl w:ilvl="5" w:tplc="D486B33E">
      <w:numFmt w:val="bullet"/>
      <w:lvlText w:val="•"/>
      <w:lvlJc w:val="left"/>
      <w:pPr>
        <w:ind w:left="5514" w:hanging="243"/>
      </w:pPr>
      <w:rPr>
        <w:rFonts w:hint="default"/>
        <w:lang w:val="en-US" w:eastAsia="en-US" w:bidi="ar-SA"/>
      </w:rPr>
    </w:lvl>
    <w:lvl w:ilvl="6" w:tplc="D6BA344E">
      <w:numFmt w:val="bullet"/>
      <w:lvlText w:val="•"/>
      <w:lvlJc w:val="left"/>
      <w:pPr>
        <w:ind w:left="6509" w:hanging="243"/>
      </w:pPr>
      <w:rPr>
        <w:rFonts w:hint="default"/>
        <w:lang w:val="en-US" w:eastAsia="en-US" w:bidi="ar-SA"/>
      </w:rPr>
    </w:lvl>
    <w:lvl w:ilvl="7" w:tplc="E62A54A8">
      <w:numFmt w:val="bullet"/>
      <w:lvlText w:val="•"/>
      <w:lvlJc w:val="left"/>
      <w:pPr>
        <w:ind w:left="7504" w:hanging="243"/>
      </w:pPr>
      <w:rPr>
        <w:rFonts w:hint="default"/>
        <w:lang w:val="en-US" w:eastAsia="en-US" w:bidi="ar-SA"/>
      </w:rPr>
    </w:lvl>
    <w:lvl w:ilvl="8" w:tplc="20689B84">
      <w:numFmt w:val="bullet"/>
      <w:lvlText w:val="•"/>
      <w:lvlJc w:val="left"/>
      <w:pPr>
        <w:ind w:left="8499" w:hanging="243"/>
      </w:pPr>
      <w:rPr>
        <w:rFonts w:hint="default"/>
        <w:lang w:val="en-US" w:eastAsia="en-US" w:bidi="ar-SA"/>
      </w:rPr>
    </w:lvl>
  </w:abstractNum>
  <w:abstractNum w:abstractNumId="16" w15:restartNumberingAfterBreak="0">
    <w:nsid w:val="5515520B"/>
    <w:multiLevelType w:val="hybridMultilevel"/>
    <w:tmpl w:val="61FC8B9E"/>
    <w:lvl w:ilvl="0" w:tplc="9CA4B92C">
      <w:numFmt w:val="bullet"/>
      <w:lvlText w:val="◆"/>
      <w:lvlJc w:val="left"/>
      <w:pPr>
        <w:ind w:left="41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9A5A00">
      <w:numFmt w:val="bullet"/>
      <w:lvlText w:val="•"/>
      <w:lvlJc w:val="left"/>
      <w:pPr>
        <w:ind w:left="1432" w:hanging="360"/>
      </w:pPr>
      <w:rPr>
        <w:rFonts w:hint="default"/>
        <w:lang w:val="en-US" w:eastAsia="zh-TW" w:bidi="ar-SA"/>
      </w:rPr>
    </w:lvl>
    <w:lvl w:ilvl="2" w:tplc="3672241C">
      <w:numFmt w:val="bullet"/>
      <w:lvlText w:val="•"/>
      <w:lvlJc w:val="left"/>
      <w:pPr>
        <w:ind w:left="2444" w:hanging="360"/>
      </w:pPr>
      <w:rPr>
        <w:rFonts w:hint="default"/>
        <w:lang w:val="en-US" w:eastAsia="zh-TW" w:bidi="ar-SA"/>
      </w:rPr>
    </w:lvl>
    <w:lvl w:ilvl="3" w:tplc="AD44A336">
      <w:numFmt w:val="bullet"/>
      <w:lvlText w:val="•"/>
      <w:lvlJc w:val="left"/>
      <w:pPr>
        <w:ind w:left="3456" w:hanging="360"/>
      </w:pPr>
      <w:rPr>
        <w:rFonts w:hint="default"/>
        <w:lang w:val="en-US" w:eastAsia="zh-TW" w:bidi="ar-SA"/>
      </w:rPr>
    </w:lvl>
    <w:lvl w:ilvl="4" w:tplc="D41CF37A">
      <w:numFmt w:val="bullet"/>
      <w:lvlText w:val="•"/>
      <w:lvlJc w:val="left"/>
      <w:pPr>
        <w:ind w:left="4468" w:hanging="360"/>
      </w:pPr>
      <w:rPr>
        <w:rFonts w:hint="default"/>
        <w:lang w:val="en-US" w:eastAsia="zh-TW" w:bidi="ar-SA"/>
      </w:rPr>
    </w:lvl>
    <w:lvl w:ilvl="5" w:tplc="1C428618">
      <w:numFmt w:val="bullet"/>
      <w:lvlText w:val="•"/>
      <w:lvlJc w:val="left"/>
      <w:pPr>
        <w:ind w:left="5480" w:hanging="360"/>
      </w:pPr>
      <w:rPr>
        <w:rFonts w:hint="default"/>
        <w:lang w:val="en-US" w:eastAsia="zh-TW" w:bidi="ar-SA"/>
      </w:rPr>
    </w:lvl>
    <w:lvl w:ilvl="6" w:tplc="AB9AA2F4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  <w:lvl w:ilvl="7" w:tplc="D48A3E2E">
      <w:numFmt w:val="bullet"/>
      <w:lvlText w:val="•"/>
      <w:lvlJc w:val="left"/>
      <w:pPr>
        <w:ind w:left="7504" w:hanging="360"/>
      </w:pPr>
      <w:rPr>
        <w:rFonts w:hint="default"/>
        <w:lang w:val="en-US" w:eastAsia="zh-TW" w:bidi="ar-SA"/>
      </w:rPr>
    </w:lvl>
    <w:lvl w:ilvl="8" w:tplc="D6EEFC38">
      <w:numFmt w:val="bullet"/>
      <w:lvlText w:val="•"/>
      <w:lvlJc w:val="left"/>
      <w:pPr>
        <w:ind w:left="8516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57E6684C"/>
    <w:multiLevelType w:val="hybridMultilevel"/>
    <w:tmpl w:val="E60CFCCC"/>
    <w:lvl w:ilvl="0" w:tplc="A4862FB0">
      <w:numFmt w:val="bullet"/>
      <w:lvlText w:val="◆"/>
      <w:lvlJc w:val="left"/>
      <w:pPr>
        <w:ind w:left="41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A7286EC">
      <w:numFmt w:val="bullet"/>
      <w:lvlText w:val="•"/>
      <w:lvlJc w:val="left"/>
      <w:pPr>
        <w:ind w:left="1432" w:hanging="360"/>
      </w:pPr>
      <w:rPr>
        <w:rFonts w:hint="default"/>
        <w:lang w:val="en-US" w:eastAsia="zh-TW" w:bidi="ar-SA"/>
      </w:rPr>
    </w:lvl>
    <w:lvl w:ilvl="2" w:tplc="8E32BE9A">
      <w:numFmt w:val="bullet"/>
      <w:lvlText w:val="•"/>
      <w:lvlJc w:val="left"/>
      <w:pPr>
        <w:ind w:left="2444" w:hanging="360"/>
      </w:pPr>
      <w:rPr>
        <w:rFonts w:hint="default"/>
        <w:lang w:val="en-US" w:eastAsia="zh-TW" w:bidi="ar-SA"/>
      </w:rPr>
    </w:lvl>
    <w:lvl w:ilvl="3" w:tplc="B8F404E6">
      <w:numFmt w:val="bullet"/>
      <w:lvlText w:val="•"/>
      <w:lvlJc w:val="left"/>
      <w:pPr>
        <w:ind w:left="3456" w:hanging="360"/>
      </w:pPr>
      <w:rPr>
        <w:rFonts w:hint="default"/>
        <w:lang w:val="en-US" w:eastAsia="zh-TW" w:bidi="ar-SA"/>
      </w:rPr>
    </w:lvl>
    <w:lvl w:ilvl="4" w:tplc="537E8BBC">
      <w:numFmt w:val="bullet"/>
      <w:lvlText w:val="•"/>
      <w:lvlJc w:val="left"/>
      <w:pPr>
        <w:ind w:left="4468" w:hanging="360"/>
      </w:pPr>
      <w:rPr>
        <w:rFonts w:hint="default"/>
        <w:lang w:val="en-US" w:eastAsia="zh-TW" w:bidi="ar-SA"/>
      </w:rPr>
    </w:lvl>
    <w:lvl w:ilvl="5" w:tplc="55368572">
      <w:numFmt w:val="bullet"/>
      <w:lvlText w:val="•"/>
      <w:lvlJc w:val="left"/>
      <w:pPr>
        <w:ind w:left="5480" w:hanging="360"/>
      </w:pPr>
      <w:rPr>
        <w:rFonts w:hint="default"/>
        <w:lang w:val="en-US" w:eastAsia="zh-TW" w:bidi="ar-SA"/>
      </w:rPr>
    </w:lvl>
    <w:lvl w:ilvl="6" w:tplc="CD04BB74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  <w:lvl w:ilvl="7" w:tplc="CE22AEEA">
      <w:numFmt w:val="bullet"/>
      <w:lvlText w:val="•"/>
      <w:lvlJc w:val="left"/>
      <w:pPr>
        <w:ind w:left="7504" w:hanging="360"/>
      </w:pPr>
      <w:rPr>
        <w:rFonts w:hint="default"/>
        <w:lang w:val="en-US" w:eastAsia="zh-TW" w:bidi="ar-SA"/>
      </w:rPr>
    </w:lvl>
    <w:lvl w:ilvl="8" w:tplc="EBB29318">
      <w:numFmt w:val="bullet"/>
      <w:lvlText w:val="•"/>
      <w:lvlJc w:val="left"/>
      <w:pPr>
        <w:ind w:left="8516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6278646A"/>
    <w:multiLevelType w:val="hybridMultilevel"/>
    <w:tmpl w:val="15108488"/>
    <w:lvl w:ilvl="0" w:tplc="FD6EEF86">
      <w:numFmt w:val="bullet"/>
      <w:lvlText w:val="◆"/>
      <w:lvlJc w:val="left"/>
      <w:pPr>
        <w:ind w:left="43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4043B80"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2" w:tplc="1D209F48">
      <w:numFmt w:val="bullet"/>
      <w:lvlText w:val="•"/>
      <w:lvlJc w:val="left"/>
      <w:pPr>
        <w:ind w:left="2506" w:hanging="360"/>
      </w:pPr>
      <w:rPr>
        <w:rFonts w:hint="default"/>
        <w:lang w:val="en-US" w:eastAsia="zh-TW" w:bidi="ar-SA"/>
      </w:rPr>
    </w:lvl>
    <w:lvl w:ilvl="3" w:tplc="313AF12E">
      <w:numFmt w:val="bullet"/>
      <w:lvlText w:val="•"/>
      <w:lvlJc w:val="left"/>
      <w:pPr>
        <w:ind w:left="3540" w:hanging="360"/>
      </w:pPr>
      <w:rPr>
        <w:rFonts w:hint="default"/>
        <w:lang w:val="en-US" w:eastAsia="zh-TW" w:bidi="ar-SA"/>
      </w:rPr>
    </w:lvl>
    <w:lvl w:ilvl="4" w:tplc="1B4C7966">
      <w:numFmt w:val="bullet"/>
      <w:lvlText w:val="•"/>
      <w:lvlJc w:val="left"/>
      <w:pPr>
        <w:ind w:left="4573" w:hanging="360"/>
      </w:pPr>
      <w:rPr>
        <w:rFonts w:hint="default"/>
        <w:lang w:val="en-US" w:eastAsia="zh-TW" w:bidi="ar-SA"/>
      </w:rPr>
    </w:lvl>
    <w:lvl w:ilvl="5" w:tplc="A9E06084">
      <w:numFmt w:val="bullet"/>
      <w:lvlText w:val="•"/>
      <w:lvlJc w:val="left"/>
      <w:pPr>
        <w:ind w:left="5607" w:hanging="360"/>
      </w:pPr>
      <w:rPr>
        <w:rFonts w:hint="default"/>
        <w:lang w:val="en-US" w:eastAsia="zh-TW" w:bidi="ar-SA"/>
      </w:rPr>
    </w:lvl>
    <w:lvl w:ilvl="6" w:tplc="343C4394">
      <w:numFmt w:val="bullet"/>
      <w:lvlText w:val="•"/>
      <w:lvlJc w:val="left"/>
      <w:pPr>
        <w:ind w:left="6640" w:hanging="360"/>
      </w:pPr>
      <w:rPr>
        <w:rFonts w:hint="default"/>
        <w:lang w:val="en-US" w:eastAsia="zh-TW" w:bidi="ar-SA"/>
      </w:rPr>
    </w:lvl>
    <w:lvl w:ilvl="7" w:tplc="E52088D4">
      <w:numFmt w:val="bullet"/>
      <w:lvlText w:val="•"/>
      <w:lvlJc w:val="left"/>
      <w:pPr>
        <w:ind w:left="7674" w:hanging="360"/>
      </w:pPr>
      <w:rPr>
        <w:rFonts w:hint="default"/>
        <w:lang w:val="en-US" w:eastAsia="zh-TW" w:bidi="ar-SA"/>
      </w:rPr>
    </w:lvl>
    <w:lvl w:ilvl="8" w:tplc="A790CC06">
      <w:numFmt w:val="bullet"/>
      <w:lvlText w:val="•"/>
      <w:lvlJc w:val="left"/>
      <w:pPr>
        <w:ind w:left="8707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6FD17D6D"/>
    <w:multiLevelType w:val="hybridMultilevel"/>
    <w:tmpl w:val="401AA8D0"/>
    <w:lvl w:ilvl="0" w:tplc="C5C222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8E4285"/>
    <w:multiLevelType w:val="hybridMultilevel"/>
    <w:tmpl w:val="797E78C2"/>
    <w:lvl w:ilvl="0" w:tplc="0A1066FA">
      <w:numFmt w:val="bullet"/>
      <w:lvlText w:val="◆"/>
      <w:lvlJc w:val="left"/>
      <w:pPr>
        <w:ind w:left="41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46BAEC">
      <w:numFmt w:val="bullet"/>
      <w:lvlText w:val="•"/>
      <w:lvlJc w:val="left"/>
      <w:pPr>
        <w:ind w:left="1432" w:hanging="360"/>
      </w:pPr>
      <w:rPr>
        <w:rFonts w:hint="default"/>
        <w:lang w:val="en-US" w:eastAsia="zh-TW" w:bidi="ar-SA"/>
      </w:rPr>
    </w:lvl>
    <w:lvl w:ilvl="2" w:tplc="622488C6">
      <w:numFmt w:val="bullet"/>
      <w:lvlText w:val="•"/>
      <w:lvlJc w:val="left"/>
      <w:pPr>
        <w:ind w:left="2444" w:hanging="360"/>
      </w:pPr>
      <w:rPr>
        <w:rFonts w:hint="default"/>
        <w:lang w:val="en-US" w:eastAsia="zh-TW" w:bidi="ar-SA"/>
      </w:rPr>
    </w:lvl>
    <w:lvl w:ilvl="3" w:tplc="769481FC">
      <w:numFmt w:val="bullet"/>
      <w:lvlText w:val="•"/>
      <w:lvlJc w:val="left"/>
      <w:pPr>
        <w:ind w:left="3456" w:hanging="360"/>
      </w:pPr>
      <w:rPr>
        <w:rFonts w:hint="default"/>
        <w:lang w:val="en-US" w:eastAsia="zh-TW" w:bidi="ar-SA"/>
      </w:rPr>
    </w:lvl>
    <w:lvl w:ilvl="4" w:tplc="26D4FE16">
      <w:numFmt w:val="bullet"/>
      <w:lvlText w:val="•"/>
      <w:lvlJc w:val="left"/>
      <w:pPr>
        <w:ind w:left="4468" w:hanging="360"/>
      </w:pPr>
      <w:rPr>
        <w:rFonts w:hint="default"/>
        <w:lang w:val="en-US" w:eastAsia="zh-TW" w:bidi="ar-SA"/>
      </w:rPr>
    </w:lvl>
    <w:lvl w:ilvl="5" w:tplc="50BE188C">
      <w:numFmt w:val="bullet"/>
      <w:lvlText w:val="•"/>
      <w:lvlJc w:val="left"/>
      <w:pPr>
        <w:ind w:left="5480" w:hanging="360"/>
      </w:pPr>
      <w:rPr>
        <w:rFonts w:hint="default"/>
        <w:lang w:val="en-US" w:eastAsia="zh-TW" w:bidi="ar-SA"/>
      </w:rPr>
    </w:lvl>
    <w:lvl w:ilvl="6" w:tplc="F9A48B06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  <w:lvl w:ilvl="7" w:tplc="E98EA344">
      <w:numFmt w:val="bullet"/>
      <w:lvlText w:val="•"/>
      <w:lvlJc w:val="left"/>
      <w:pPr>
        <w:ind w:left="7504" w:hanging="360"/>
      </w:pPr>
      <w:rPr>
        <w:rFonts w:hint="default"/>
        <w:lang w:val="en-US" w:eastAsia="zh-TW" w:bidi="ar-SA"/>
      </w:rPr>
    </w:lvl>
    <w:lvl w:ilvl="8" w:tplc="D54A1262">
      <w:numFmt w:val="bullet"/>
      <w:lvlText w:val="•"/>
      <w:lvlJc w:val="left"/>
      <w:pPr>
        <w:ind w:left="8516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75837CC8"/>
    <w:multiLevelType w:val="hybridMultilevel"/>
    <w:tmpl w:val="DED07BFC"/>
    <w:lvl w:ilvl="0" w:tplc="FE28E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AA1BEF"/>
    <w:multiLevelType w:val="hybridMultilevel"/>
    <w:tmpl w:val="B1CEBBA6"/>
    <w:lvl w:ilvl="0" w:tplc="6868F6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strike w:val="0"/>
        <w:color w:val="auto"/>
        <w:u w:val="none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D54E86"/>
    <w:multiLevelType w:val="hybridMultilevel"/>
    <w:tmpl w:val="CAC80FA0"/>
    <w:lvl w:ilvl="0" w:tplc="A9744C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9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23"/>
  </w:num>
  <w:num w:numId="15">
    <w:abstractNumId w:val="22"/>
  </w:num>
  <w:num w:numId="16">
    <w:abstractNumId w:val="21"/>
  </w:num>
  <w:num w:numId="17">
    <w:abstractNumId w:val="18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  <w:num w:numId="22">
    <w:abstractNumId w:val="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7C"/>
    <w:rsid w:val="00032F01"/>
    <w:rsid w:val="00036AF0"/>
    <w:rsid w:val="00042DAF"/>
    <w:rsid w:val="000461EC"/>
    <w:rsid w:val="0005222B"/>
    <w:rsid w:val="000919BB"/>
    <w:rsid w:val="000C2126"/>
    <w:rsid w:val="00107C95"/>
    <w:rsid w:val="001503B2"/>
    <w:rsid w:val="001523A3"/>
    <w:rsid w:val="0015612C"/>
    <w:rsid w:val="0016233C"/>
    <w:rsid w:val="001901B2"/>
    <w:rsid w:val="00193454"/>
    <w:rsid w:val="001A3072"/>
    <w:rsid w:val="001A7AC4"/>
    <w:rsid w:val="001B122B"/>
    <w:rsid w:val="00203624"/>
    <w:rsid w:val="0021050F"/>
    <w:rsid w:val="00245C6C"/>
    <w:rsid w:val="00273805"/>
    <w:rsid w:val="00274D96"/>
    <w:rsid w:val="00293565"/>
    <w:rsid w:val="002A352C"/>
    <w:rsid w:val="002C0A17"/>
    <w:rsid w:val="002D771C"/>
    <w:rsid w:val="002F6D65"/>
    <w:rsid w:val="00310A5B"/>
    <w:rsid w:val="00312A0D"/>
    <w:rsid w:val="00323DDC"/>
    <w:rsid w:val="0033768C"/>
    <w:rsid w:val="00352C8B"/>
    <w:rsid w:val="00354EDD"/>
    <w:rsid w:val="0036752B"/>
    <w:rsid w:val="003725A0"/>
    <w:rsid w:val="00384E85"/>
    <w:rsid w:val="003D0FA5"/>
    <w:rsid w:val="003F642B"/>
    <w:rsid w:val="004012FF"/>
    <w:rsid w:val="004238AC"/>
    <w:rsid w:val="004329C6"/>
    <w:rsid w:val="004620FD"/>
    <w:rsid w:val="0046592C"/>
    <w:rsid w:val="004B4EC9"/>
    <w:rsid w:val="004C55E2"/>
    <w:rsid w:val="004D062C"/>
    <w:rsid w:val="004E1958"/>
    <w:rsid w:val="004F3E99"/>
    <w:rsid w:val="00505978"/>
    <w:rsid w:val="00505F4D"/>
    <w:rsid w:val="00526FBD"/>
    <w:rsid w:val="00544F00"/>
    <w:rsid w:val="0054763B"/>
    <w:rsid w:val="00552ECC"/>
    <w:rsid w:val="00564E61"/>
    <w:rsid w:val="005A73BB"/>
    <w:rsid w:val="005D45E8"/>
    <w:rsid w:val="005F017F"/>
    <w:rsid w:val="005F4FCC"/>
    <w:rsid w:val="00644E8A"/>
    <w:rsid w:val="00684C61"/>
    <w:rsid w:val="00690072"/>
    <w:rsid w:val="006B148E"/>
    <w:rsid w:val="006C4B14"/>
    <w:rsid w:val="006D1EAB"/>
    <w:rsid w:val="00714F44"/>
    <w:rsid w:val="00752CE3"/>
    <w:rsid w:val="00755096"/>
    <w:rsid w:val="00762214"/>
    <w:rsid w:val="00767F1C"/>
    <w:rsid w:val="00773BB1"/>
    <w:rsid w:val="00777E07"/>
    <w:rsid w:val="007A3A5D"/>
    <w:rsid w:val="007E1641"/>
    <w:rsid w:val="00817F44"/>
    <w:rsid w:val="0083716D"/>
    <w:rsid w:val="00853FA1"/>
    <w:rsid w:val="00863D6B"/>
    <w:rsid w:val="00881735"/>
    <w:rsid w:val="008A23DF"/>
    <w:rsid w:val="008A2E8C"/>
    <w:rsid w:val="008E301C"/>
    <w:rsid w:val="008F6A16"/>
    <w:rsid w:val="009448C9"/>
    <w:rsid w:val="00945A05"/>
    <w:rsid w:val="00951BB5"/>
    <w:rsid w:val="0095467D"/>
    <w:rsid w:val="00961104"/>
    <w:rsid w:val="009C0B13"/>
    <w:rsid w:val="009C661A"/>
    <w:rsid w:val="009D3A45"/>
    <w:rsid w:val="00A37BC5"/>
    <w:rsid w:val="00A41F12"/>
    <w:rsid w:val="00A423F2"/>
    <w:rsid w:val="00A55F7C"/>
    <w:rsid w:val="00AA55AC"/>
    <w:rsid w:val="00AD39AF"/>
    <w:rsid w:val="00AD466E"/>
    <w:rsid w:val="00AD56B0"/>
    <w:rsid w:val="00B26DFE"/>
    <w:rsid w:val="00B369C9"/>
    <w:rsid w:val="00B36CA2"/>
    <w:rsid w:val="00B97705"/>
    <w:rsid w:val="00BC605E"/>
    <w:rsid w:val="00BD59DB"/>
    <w:rsid w:val="00BE7E29"/>
    <w:rsid w:val="00C41998"/>
    <w:rsid w:val="00C5528E"/>
    <w:rsid w:val="00C57C9F"/>
    <w:rsid w:val="00D50B71"/>
    <w:rsid w:val="00D75BDE"/>
    <w:rsid w:val="00D92FCF"/>
    <w:rsid w:val="00DA0D96"/>
    <w:rsid w:val="00DA24B6"/>
    <w:rsid w:val="00DF32FF"/>
    <w:rsid w:val="00DF5BEF"/>
    <w:rsid w:val="00E10E18"/>
    <w:rsid w:val="00E72315"/>
    <w:rsid w:val="00E823CE"/>
    <w:rsid w:val="00E83ADC"/>
    <w:rsid w:val="00E83E34"/>
    <w:rsid w:val="00E84823"/>
    <w:rsid w:val="00EB1BDC"/>
    <w:rsid w:val="00ED1A9B"/>
    <w:rsid w:val="00ED22CB"/>
    <w:rsid w:val="00ED65D1"/>
    <w:rsid w:val="00EF52F6"/>
    <w:rsid w:val="00F2041C"/>
    <w:rsid w:val="00F257D6"/>
    <w:rsid w:val="00F313DB"/>
    <w:rsid w:val="00F32F49"/>
    <w:rsid w:val="00F46C79"/>
    <w:rsid w:val="00F53764"/>
    <w:rsid w:val="00F76811"/>
    <w:rsid w:val="00F842D0"/>
    <w:rsid w:val="00FC1CFF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2BCA8"/>
  <w15:chartTrackingRefBased/>
  <w15:docId w15:val="{4AA36A74-1861-4A1D-A7B4-BA093DE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BB1"/>
    <w:rPr>
      <w:sz w:val="20"/>
      <w:szCs w:val="20"/>
    </w:rPr>
  </w:style>
  <w:style w:type="table" w:styleId="a7">
    <w:name w:val="Table Grid"/>
    <w:basedOn w:val="a1"/>
    <w:uiPriority w:val="39"/>
    <w:rsid w:val="00D7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8E301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A423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23F2"/>
  </w:style>
  <w:style w:type="character" w:customStyle="1" w:styleId="ab">
    <w:name w:val="註解文字 字元"/>
    <w:basedOn w:val="a0"/>
    <w:link w:val="aa"/>
    <w:uiPriority w:val="99"/>
    <w:semiHidden/>
    <w:rsid w:val="00A423F2"/>
  </w:style>
  <w:style w:type="paragraph" w:styleId="ac">
    <w:name w:val="Balloon Text"/>
    <w:basedOn w:val="a"/>
    <w:link w:val="ad"/>
    <w:uiPriority w:val="99"/>
    <w:semiHidden/>
    <w:unhideWhenUsed/>
    <w:rsid w:val="00A4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423F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1BB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51BB5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951BB5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51BB5"/>
    <w:pPr>
      <w:autoSpaceDE w:val="0"/>
      <w:autoSpaceDN w:val="0"/>
      <w:spacing w:before="13"/>
      <w:ind w:left="48"/>
      <w:jc w:val="center"/>
    </w:pPr>
    <w:rPr>
      <w:rFonts w:ascii="Times New Roman" w:eastAsia="Times New Roman" w:hAnsi="Times New Roman" w:cs="Times New Roman"/>
      <w:kern w:val="0"/>
      <w:sz w:val="22"/>
    </w:rPr>
  </w:style>
  <w:style w:type="paragraph" w:styleId="af0">
    <w:name w:val="Title"/>
    <w:basedOn w:val="a"/>
    <w:link w:val="af1"/>
    <w:uiPriority w:val="10"/>
    <w:qFormat/>
    <w:rsid w:val="00D92FCF"/>
    <w:pPr>
      <w:autoSpaceDE w:val="0"/>
      <w:autoSpaceDN w:val="0"/>
      <w:spacing w:before="18"/>
      <w:ind w:right="126"/>
      <w:jc w:val="center"/>
    </w:pPr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af1">
    <w:name w:val="標題 字元"/>
    <w:basedOn w:val="a0"/>
    <w:link w:val="af0"/>
    <w:uiPriority w:val="10"/>
    <w:rsid w:val="00D92FCF"/>
    <w:rPr>
      <w:rFonts w:ascii="SimSun" w:eastAsia="SimSun" w:hAnsi="SimSun" w:cs="SimSu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E595-E92C-4C32-A1FE-322E6558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2125</Words>
  <Characters>12115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user</cp:lastModifiedBy>
  <cp:revision>2</cp:revision>
  <dcterms:created xsi:type="dcterms:W3CDTF">2025-06-02T05:48:00Z</dcterms:created>
  <dcterms:modified xsi:type="dcterms:W3CDTF">2025-06-02T05:48:00Z</dcterms:modified>
</cp:coreProperties>
</file>