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C9" w:rsidRPr="001342EA" w:rsidRDefault="00042FC9" w:rsidP="00AC7030">
      <w:pPr>
        <w:pStyle w:val="Default"/>
        <w:rPr>
          <w:rFonts w:ascii="標楷體" w:eastAsia="標楷體" w:hAnsi="標楷體" w:cs="新細明體"/>
          <w:b/>
          <w:sz w:val="28"/>
        </w:rPr>
      </w:pPr>
      <w:r>
        <w:rPr>
          <w:rFonts w:ascii="標楷體" w:eastAsia="標楷體" w:hAnsi="標楷體" w:cs="新細明體" w:hint="eastAsia"/>
          <w:b/>
          <w:sz w:val="28"/>
        </w:rPr>
        <w:t>高雄醫學大學</w:t>
      </w:r>
      <w:r w:rsidRPr="001342EA">
        <w:rPr>
          <w:rFonts w:ascii="標楷體" w:eastAsia="標楷體" w:hAnsi="標楷體" w:cs="新細明體" w:hint="eastAsia"/>
          <w:b/>
          <w:sz w:val="28"/>
        </w:rPr>
        <w:t>資訊安全委員會設置辦法</w:t>
      </w:r>
      <w:r>
        <w:rPr>
          <w:rFonts w:ascii="標楷體" w:eastAsia="標楷體" w:hAnsi="標楷體" w:hint="eastAsia"/>
          <w:b/>
          <w:bCs/>
          <w:sz w:val="28"/>
        </w:rPr>
        <w:t>(</w:t>
      </w:r>
      <w:r w:rsidR="004215A8">
        <w:rPr>
          <w:rFonts w:ascii="標楷體" w:eastAsia="標楷體" w:hAnsi="標楷體" w:cs="新細明體" w:hint="eastAsia"/>
          <w:b/>
          <w:sz w:val="28"/>
        </w:rPr>
        <w:t>全條文</w:t>
      </w:r>
      <w:r>
        <w:rPr>
          <w:rFonts w:ascii="標楷體" w:eastAsia="標楷體" w:hAnsi="標楷體" w:hint="eastAsia"/>
          <w:b/>
          <w:bCs/>
          <w:sz w:val="28"/>
        </w:rPr>
        <w:t>)</w:t>
      </w:r>
    </w:p>
    <w:p w:rsidR="00042FC9" w:rsidRDefault="004215A8" w:rsidP="004215A8">
      <w:pPr>
        <w:pStyle w:val="Default"/>
        <w:jc w:val="right"/>
        <w:rPr>
          <w:rFonts w:ascii="標楷體" w:eastAsia="標楷體" w:hAnsi="標楷體" w:cs="新細明體" w:hint="eastAsia"/>
          <w:sz w:val="20"/>
          <w:szCs w:val="20"/>
        </w:rPr>
      </w:pPr>
      <w:r w:rsidRPr="004215A8">
        <w:rPr>
          <w:rFonts w:ascii="標楷體" w:eastAsia="標楷體" w:hAnsi="標楷體" w:cs="新細明體"/>
          <w:sz w:val="20"/>
          <w:szCs w:val="20"/>
        </w:rPr>
        <w:t>106.03.09 105</w:t>
      </w:r>
      <w:r w:rsidRPr="004215A8">
        <w:rPr>
          <w:rFonts w:ascii="標楷體" w:eastAsia="標楷體" w:hAnsi="標楷體" w:cs="新細明體" w:hint="eastAsia"/>
          <w:sz w:val="20"/>
          <w:szCs w:val="20"/>
        </w:rPr>
        <w:t>學年度第</w:t>
      </w:r>
      <w:r w:rsidRPr="004215A8">
        <w:rPr>
          <w:rFonts w:ascii="標楷體" w:eastAsia="標楷體" w:hAnsi="標楷體" w:cs="新細明體"/>
          <w:sz w:val="20"/>
          <w:szCs w:val="20"/>
        </w:rPr>
        <w:t>8</w:t>
      </w:r>
      <w:r w:rsidRPr="004215A8">
        <w:rPr>
          <w:rFonts w:ascii="標楷體" w:eastAsia="標楷體" w:hAnsi="標楷體" w:cs="新細明體" w:hint="eastAsia"/>
          <w:sz w:val="20"/>
          <w:szCs w:val="20"/>
        </w:rPr>
        <w:t>次行政會議審議通過</w:t>
      </w:r>
    </w:p>
    <w:p w:rsidR="004215A8" w:rsidRPr="004215A8" w:rsidRDefault="004215A8" w:rsidP="004215A8">
      <w:pPr>
        <w:pStyle w:val="Default"/>
        <w:jc w:val="right"/>
        <w:rPr>
          <w:rFonts w:ascii="標楷體" w:eastAsia="標楷體" w:hAnsi="標楷體" w:cs="新細明體"/>
          <w:sz w:val="20"/>
          <w:szCs w:val="20"/>
        </w:rPr>
      </w:pPr>
    </w:p>
    <w:p w:rsidR="00042FC9" w:rsidRPr="001342EA" w:rsidRDefault="00042FC9" w:rsidP="00042FC9">
      <w:pPr>
        <w:pStyle w:val="Default"/>
        <w:ind w:left="960" w:hangingChars="400" w:hanging="960"/>
        <w:rPr>
          <w:rFonts w:ascii="標楷體" w:eastAsia="標楷體" w:hAnsi="標楷體" w:cs="新細明體"/>
        </w:rPr>
      </w:pPr>
      <w:r w:rsidRPr="001342EA">
        <w:rPr>
          <w:rFonts w:ascii="標楷體" w:eastAsia="標楷體" w:hAnsi="標楷體" w:cs="新細明體" w:hint="eastAsia"/>
        </w:rPr>
        <w:t>第一條</w:t>
      </w:r>
      <w:r>
        <w:rPr>
          <w:rFonts w:ascii="標楷體" w:eastAsia="標楷體" w:hAnsi="標楷體" w:cs="新細明體" w:hint="eastAsia"/>
        </w:rPr>
        <w:t xml:space="preserve">  </w:t>
      </w:r>
      <w:r w:rsidRPr="001342EA">
        <w:rPr>
          <w:rFonts w:ascii="標楷體" w:eastAsia="標楷體" w:hAnsi="標楷體" w:cs="新細明體" w:hint="eastAsia"/>
        </w:rPr>
        <w:t>本校為落實資訊安全與個人資料之保護與管理、推動校園保護智慧財產權工作，</w:t>
      </w:r>
      <w:r w:rsidRPr="004215A8">
        <w:rPr>
          <w:rFonts w:ascii="標楷體" w:eastAsia="標楷體" w:hAnsi="標楷體" w:cs="新細明體" w:hint="eastAsia"/>
        </w:rPr>
        <w:t>設置「資訊安全委員會」（以下簡稱本委員會），</w:t>
      </w:r>
      <w:r w:rsidRPr="001342EA">
        <w:rPr>
          <w:rFonts w:ascii="標楷體" w:eastAsia="標楷體" w:hAnsi="標楷體" w:cs="新細明體" w:hint="eastAsia"/>
        </w:rPr>
        <w:t>並訂定本辦法。</w:t>
      </w:r>
    </w:p>
    <w:p w:rsidR="00042FC9" w:rsidRDefault="00042FC9" w:rsidP="004215A8">
      <w:pPr>
        <w:pStyle w:val="Default"/>
        <w:ind w:left="960" w:hangingChars="400" w:hanging="960"/>
        <w:rPr>
          <w:rFonts w:ascii="標楷體" w:eastAsia="標楷體" w:hAnsi="標楷體" w:cs="新細明體"/>
        </w:rPr>
      </w:pPr>
      <w:r w:rsidRPr="001342EA">
        <w:rPr>
          <w:rFonts w:ascii="標楷體" w:eastAsia="標楷體" w:hAnsi="標楷體" w:cs="新細明體" w:hint="eastAsia"/>
        </w:rPr>
        <w:t>第二條</w:t>
      </w:r>
      <w:r>
        <w:rPr>
          <w:rFonts w:ascii="標楷體" w:eastAsia="標楷體" w:hAnsi="標楷體" w:cs="新細明體" w:hint="eastAsia"/>
        </w:rPr>
        <w:t xml:space="preserve">  </w:t>
      </w:r>
      <w:r w:rsidRPr="001342EA">
        <w:rPr>
          <w:rFonts w:ascii="標楷體" w:eastAsia="標楷體" w:hAnsi="標楷體" w:cs="新細明體" w:hint="eastAsia"/>
        </w:rPr>
        <w:t>本委員會由副校長</w:t>
      </w:r>
      <w:r>
        <w:rPr>
          <w:rFonts w:ascii="標楷體" w:eastAsia="標楷體" w:hAnsi="標楷體" w:cs="新細明體" w:hint="eastAsia"/>
        </w:rPr>
        <w:t>一人</w:t>
      </w:r>
      <w:r w:rsidRPr="001342EA">
        <w:rPr>
          <w:rFonts w:ascii="標楷體" w:eastAsia="標楷體" w:hAnsi="標楷體" w:cs="新細明體" w:hint="eastAsia"/>
        </w:rPr>
        <w:t>擔任召集人並兼任「資訊安全長」，圖書資訊長</w:t>
      </w:r>
      <w:r w:rsidRPr="001342EA">
        <w:rPr>
          <w:rFonts w:ascii="標楷體" w:eastAsia="標楷體" w:hAnsi="標楷體" w:cs="新細明體"/>
        </w:rPr>
        <w:t xml:space="preserve"> </w:t>
      </w:r>
      <w:r w:rsidRPr="001342EA">
        <w:rPr>
          <w:rFonts w:ascii="標楷體" w:eastAsia="標楷體" w:hAnsi="標楷體"/>
        </w:rPr>
        <w:t>(</w:t>
      </w:r>
      <w:r w:rsidRPr="001342EA">
        <w:rPr>
          <w:rFonts w:ascii="標楷體" w:eastAsia="標楷體" w:hAnsi="標楷體" w:cs="新細明體" w:hint="eastAsia"/>
        </w:rPr>
        <w:t>以下簡稱圖資長</w:t>
      </w:r>
      <w:r w:rsidRPr="001342EA">
        <w:rPr>
          <w:rFonts w:ascii="標楷體" w:eastAsia="標楷體" w:hAnsi="標楷體"/>
        </w:rPr>
        <w:t>)</w:t>
      </w:r>
      <w:r w:rsidRPr="001342EA">
        <w:rPr>
          <w:rFonts w:ascii="標楷體" w:eastAsia="標楷體" w:hAnsi="標楷體" w:cs="新細明體" w:hint="eastAsia"/>
        </w:rPr>
        <w:t>、副圖</w:t>
      </w:r>
      <w:r>
        <w:rPr>
          <w:rFonts w:ascii="標楷體" w:eastAsia="標楷體" w:hAnsi="標楷體" w:cs="新細明體" w:hint="eastAsia"/>
        </w:rPr>
        <w:t>書</w:t>
      </w:r>
      <w:r w:rsidRPr="001342EA">
        <w:rPr>
          <w:rFonts w:ascii="標楷體" w:eastAsia="標楷體" w:hAnsi="標楷體" w:cs="新細明體" w:hint="eastAsia"/>
        </w:rPr>
        <w:t>資</w:t>
      </w:r>
      <w:r>
        <w:rPr>
          <w:rFonts w:ascii="標楷體" w:eastAsia="標楷體" w:hAnsi="標楷體" w:cs="新細明體" w:hint="eastAsia"/>
        </w:rPr>
        <w:t>訊</w:t>
      </w:r>
      <w:r w:rsidRPr="001342EA">
        <w:rPr>
          <w:rFonts w:ascii="標楷體" w:eastAsia="標楷體" w:hAnsi="標楷體" w:cs="新細明體" w:hint="eastAsia"/>
        </w:rPr>
        <w:t>長、研發長、教務長、學</w:t>
      </w:r>
      <w:r>
        <w:rPr>
          <w:rFonts w:ascii="標楷體" w:eastAsia="標楷體" w:hAnsi="標楷體" w:cs="新細明體" w:hint="eastAsia"/>
        </w:rPr>
        <w:t>生事</w:t>
      </w:r>
      <w:r w:rsidRPr="001342EA">
        <w:rPr>
          <w:rFonts w:ascii="標楷體" w:eastAsia="標楷體" w:hAnsi="標楷體" w:cs="新細明體" w:hint="eastAsia"/>
        </w:rPr>
        <w:t>務長、總務長、產學長、國際長、稽核室主任、主任秘書、人事室主任及會計主任為當然委員，其他委員由圖資長推薦本校專任助理教授以上或職級相當之行政人員，經校長同意後聘兼之</w:t>
      </w:r>
      <w:r w:rsidR="004215A8" w:rsidRPr="004215A8">
        <w:rPr>
          <w:rFonts w:ascii="標楷體" w:eastAsia="標楷體" w:hAnsi="標楷體" w:cs="新細明體" w:hint="eastAsia"/>
        </w:rPr>
        <w:t>。指定圖書資訊處專人擔任執行秘書，協助處理本委員會會務。</w:t>
      </w:r>
    </w:p>
    <w:p w:rsidR="00042FC9" w:rsidRDefault="00042FC9" w:rsidP="00042FC9">
      <w:pPr>
        <w:pStyle w:val="Default"/>
        <w:ind w:leftChars="400" w:left="1920" w:hangingChars="400" w:hanging="960"/>
        <w:rPr>
          <w:rFonts w:ascii="標楷體" w:eastAsia="標楷體" w:hAnsi="標楷體" w:cs="新細明體"/>
        </w:rPr>
      </w:pPr>
      <w:r w:rsidRPr="001342EA">
        <w:rPr>
          <w:rFonts w:ascii="標楷體" w:eastAsia="標楷體" w:hAnsi="標楷體" w:cs="新細明體" w:hint="eastAsia"/>
        </w:rPr>
        <w:t>本委員會開會時，得邀請有關業務單位人員列席或學者專家出席指導。</w:t>
      </w:r>
    </w:p>
    <w:p w:rsidR="00042FC9" w:rsidRPr="001342EA" w:rsidRDefault="00042FC9" w:rsidP="00042FC9">
      <w:pPr>
        <w:pStyle w:val="Default"/>
        <w:ind w:left="960" w:hangingChars="400" w:hanging="960"/>
        <w:rPr>
          <w:rFonts w:ascii="標楷體" w:eastAsia="標楷體" w:hAnsi="標楷體" w:cs="新細明體"/>
        </w:rPr>
      </w:pPr>
      <w:r w:rsidRPr="001342EA">
        <w:rPr>
          <w:rFonts w:ascii="標楷體" w:eastAsia="標楷體" w:hAnsi="標楷體" w:cs="新細明體" w:hint="eastAsia"/>
        </w:rPr>
        <w:t>第三條</w:t>
      </w:r>
      <w:r>
        <w:rPr>
          <w:rFonts w:ascii="標楷體" w:eastAsia="標楷體" w:hAnsi="標楷體" w:cs="新細明體" w:hint="eastAsia"/>
        </w:rPr>
        <w:t xml:space="preserve">  </w:t>
      </w:r>
      <w:r w:rsidRPr="001342EA">
        <w:rPr>
          <w:rFonts w:ascii="標楷體" w:eastAsia="標楷體" w:hAnsi="標楷體" w:cs="新細明體" w:hint="eastAsia"/>
        </w:rPr>
        <w:t>本委員會之任務如下：</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一</w:t>
      </w:r>
      <w:r>
        <w:rPr>
          <w:rFonts w:ascii="標楷體" w:eastAsia="標楷體" w:hAnsi="標楷體" w:cs="新細明體" w:hint="eastAsia"/>
        </w:rPr>
        <w:t>、</w:t>
      </w:r>
      <w:r w:rsidRPr="001342EA">
        <w:rPr>
          <w:rFonts w:ascii="標楷體" w:eastAsia="標楷體" w:hAnsi="標楷體" w:cs="新細明體" w:hint="eastAsia"/>
        </w:rPr>
        <w:t>訂定本校資訊安全、個人資料及智慧財產權保護管理機制。</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二</w:t>
      </w:r>
      <w:r>
        <w:rPr>
          <w:rFonts w:ascii="標楷體" w:eastAsia="標楷體" w:hAnsi="標楷體" w:cs="新細明體" w:hint="eastAsia"/>
        </w:rPr>
        <w:t>、</w:t>
      </w:r>
      <w:r w:rsidRPr="001342EA">
        <w:rPr>
          <w:rFonts w:ascii="標楷體" w:eastAsia="標楷體" w:hAnsi="標楷體"/>
        </w:rPr>
        <w:t xml:space="preserve"> </w:t>
      </w:r>
      <w:r w:rsidRPr="001342EA">
        <w:rPr>
          <w:rFonts w:ascii="標楷體" w:eastAsia="標楷體" w:hAnsi="標楷體" w:cs="新細明體" w:hint="eastAsia"/>
        </w:rPr>
        <w:t>監督本校資訊安全、個人資料及智慧財產權保護管理機制之運作。</w:t>
      </w:r>
    </w:p>
    <w:p w:rsidR="00042FC9" w:rsidRPr="001342EA" w:rsidRDefault="00042FC9" w:rsidP="00042FC9">
      <w:pPr>
        <w:pStyle w:val="Default"/>
        <w:rPr>
          <w:rFonts w:ascii="標楷體" w:eastAsia="標楷體" w:hAnsi="標楷體" w:cs="新細明體"/>
        </w:rPr>
      </w:pPr>
      <w:r w:rsidRPr="001342EA">
        <w:rPr>
          <w:rFonts w:ascii="標楷體" w:eastAsia="標楷體" w:hAnsi="標楷體" w:cs="新細明體" w:hint="eastAsia"/>
        </w:rPr>
        <w:t>第四條</w:t>
      </w:r>
      <w:r>
        <w:rPr>
          <w:rFonts w:ascii="標楷體" w:eastAsia="標楷體" w:hAnsi="標楷體" w:cs="新細明體" w:hint="eastAsia"/>
        </w:rPr>
        <w:t xml:space="preserve">  </w:t>
      </w:r>
      <w:r w:rsidRPr="001342EA">
        <w:rPr>
          <w:rFonts w:ascii="標楷體" w:eastAsia="標楷體" w:hAnsi="標楷體" w:cs="新細明體" w:hint="eastAsia"/>
        </w:rPr>
        <w:t>本委員會每學期召開一次會議，必要時得召開臨時會議。</w:t>
      </w:r>
    </w:p>
    <w:p w:rsidR="00042FC9" w:rsidRPr="001342EA" w:rsidRDefault="00042FC9" w:rsidP="00042FC9">
      <w:pPr>
        <w:pStyle w:val="Default"/>
        <w:ind w:left="960" w:hangingChars="400" w:hanging="960"/>
        <w:rPr>
          <w:rFonts w:ascii="標楷體" w:eastAsia="標楷體" w:hAnsi="標楷體" w:cs="新細明體"/>
        </w:rPr>
      </w:pPr>
      <w:r w:rsidRPr="001342EA">
        <w:rPr>
          <w:rFonts w:ascii="標楷體" w:eastAsia="標楷體" w:hAnsi="標楷體" w:cs="新細明體" w:hint="eastAsia"/>
        </w:rPr>
        <w:t>第五條</w:t>
      </w:r>
      <w:r>
        <w:rPr>
          <w:rFonts w:ascii="標楷體" w:eastAsia="標楷體" w:hAnsi="標楷體" w:cs="新細明體" w:hint="eastAsia"/>
        </w:rPr>
        <w:t xml:space="preserve">  </w:t>
      </w:r>
      <w:r w:rsidRPr="001342EA">
        <w:rPr>
          <w:rFonts w:ascii="標楷體" w:eastAsia="標楷體" w:hAnsi="標楷體" w:cs="新細明體" w:hint="eastAsia"/>
        </w:rPr>
        <w:t>本委員會為推動與規劃相關業務，設置任務分組，各分組</w:t>
      </w:r>
      <w:r>
        <w:rPr>
          <w:rFonts w:ascii="標楷體" w:eastAsia="標楷體" w:hAnsi="標楷體" w:cs="新細明體" w:hint="eastAsia"/>
        </w:rPr>
        <w:t>之</w:t>
      </w:r>
      <w:r w:rsidRPr="001342EA">
        <w:rPr>
          <w:rFonts w:ascii="標楷體" w:eastAsia="標楷體" w:hAnsi="標楷體" w:cs="新細明體" w:hint="eastAsia"/>
        </w:rPr>
        <w:t>成員角色與權責分工</w:t>
      </w:r>
      <w:r>
        <w:rPr>
          <w:rFonts w:ascii="標楷體" w:eastAsia="標楷體" w:hAnsi="標楷體" w:cs="新細明體" w:hint="eastAsia"/>
        </w:rPr>
        <w:t>如下</w:t>
      </w:r>
      <w:r w:rsidRPr="001342EA">
        <w:rPr>
          <w:rFonts w:ascii="標楷體" w:eastAsia="標楷體" w:hAnsi="標楷體" w:cs="新細明體" w:hint="eastAsia"/>
        </w:rPr>
        <w:t>：</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一</w:t>
      </w:r>
      <w:r>
        <w:rPr>
          <w:rFonts w:ascii="標楷體" w:eastAsia="標楷體" w:hAnsi="標楷體" w:cs="新細明體" w:hint="eastAsia"/>
        </w:rPr>
        <w:t>、</w:t>
      </w:r>
      <w:r w:rsidRPr="001342EA">
        <w:rPr>
          <w:rFonts w:ascii="標楷體" w:eastAsia="標楷體" w:hAnsi="標楷體" w:cs="新細明體" w:hint="eastAsia"/>
        </w:rPr>
        <w:t>資訊安全管理執行小組：</w:t>
      </w:r>
    </w:p>
    <w:p w:rsidR="00042FC9" w:rsidRDefault="00042FC9" w:rsidP="00042FC9">
      <w:pPr>
        <w:pStyle w:val="Default"/>
        <w:numPr>
          <w:ilvl w:val="0"/>
          <w:numId w:val="1"/>
        </w:numPr>
        <w:rPr>
          <w:rFonts w:ascii="標楷體" w:eastAsia="標楷體" w:hAnsi="標楷體" w:cs="新細明體"/>
        </w:rPr>
      </w:pPr>
      <w:r w:rsidRPr="001342EA">
        <w:rPr>
          <w:rFonts w:ascii="標楷體" w:eastAsia="標楷體" w:hAnsi="標楷體" w:cs="新細明體" w:hint="eastAsia"/>
        </w:rPr>
        <w:t>負責資訊安全管理制度之推行。</w:t>
      </w:r>
    </w:p>
    <w:p w:rsidR="00042FC9" w:rsidRDefault="00042FC9" w:rsidP="00042FC9">
      <w:pPr>
        <w:pStyle w:val="Default"/>
        <w:numPr>
          <w:ilvl w:val="0"/>
          <w:numId w:val="1"/>
        </w:numPr>
        <w:rPr>
          <w:rFonts w:ascii="標楷體" w:eastAsia="標楷體" w:hAnsi="標楷體" w:cs="新細明體"/>
        </w:rPr>
      </w:pPr>
      <w:r w:rsidRPr="001342EA">
        <w:rPr>
          <w:rFonts w:ascii="標楷體" w:eastAsia="標楷體" w:hAnsi="標楷體" w:cs="新細明體" w:hint="eastAsia"/>
        </w:rPr>
        <w:t>由圖</w:t>
      </w:r>
      <w:r>
        <w:rPr>
          <w:rFonts w:ascii="標楷體" w:eastAsia="標楷體" w:hAnsi="標楷體" w:cs="新細明體" w:hint="eastAsia"/>
        </w:rPr>
        <w:t>書</w:t>
      </w:r>
      <w:r w:rsidRPr="001342EA">
        <w:rPr>
          <w:rFonts w:ascii="標楷體" w:eastAsia="標楷體" w:hAnsi="標楷體" w:cs="新細明體" w:hint="eastAsia"/>
        </w:rPr>
        <w:t>資</w:t>
      </w:r>
      <w:r>
        <w:rPr>
          <w:rFonts w:ascii="標楷體" w:eastAsia="標楷體" w:hAnsi="標楷體" w:cs="新細明體" w:hint="eastAsia"/>
        </w:rPr>
        <w:t>訊</w:t>
      </w:r>
      <w:r w:rsidRPr="001342EA">
        <w:rPr>
          <w:rFonts w:ascii="標楷體" w:eastAsia="標楷體" w:hAnsi="標楷體" w:cs="新細明體" w:hint="eastAsia"/>
        </w:rPr>
        <w:t>處網路技術組及資訊系統組推派人員組成。</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二</w:t>
      </w:r>
      <w:r>
        <w:rPr>
          <w:rFonts w:ascii="標楷體" w:eastAsia="標楷體" w:hAnsi="標楷體" w:cs="新細明體" w:hint="eastAsia"/>
        </w:rPr>
        <w:t>、</w:t>
      </w:r>
      <w:r w:rsidRPr="001342EA">
        <w:rPr>
          <w:rFonts w:ascii="標楷體" w:eastAsia="標楷體" w:hAnsi="標楷體" w:cs="新細明體" w:hint="eastAsia"/>
        </w:rPr>
        <w:t>個人資料保護管理執行小組：</w:t>
      </w:r>
      <w:r w:rsidRPr="001342EA">
        <w:rPr>
          <w:rFonts w:ascii="標楷體" w:eastAsia="標楷體" w:hAnsi="標楷體" w:cs="新細明體"/>
        </w:rPr>
        <w:t xml:space="preserve"> </w:t>
      </w:r>
    </w:p>
    <w:p w:rsidR="00042FC9" w:rsidRDefault="00042FC9" w:rsidP="00042FC9">
      <w:pPr>
        <w:pStyle w:val="Default"/>
        <w:numPr>
          <w:ilvl w:val="0"/>
          <w:numId w:val="2"/>
        </w:numPr>
        <w:rPr>
          <w:rFonts w:ascii="標楷體" w:eastAsia="標楷體" w:hAnsi="標楷體"/>
        </w:rPr>
      </w:pPr>
      <w:r w:rsidRPr="001342EA">
        <w:rPr>
          <w:rFonts w:ascii="標楷體" w:eastAsia="標楷體" w:hAnsi="標楷體" w:hint="eastAsia"/>
        </w:rPr>
        <w:t>負責個人資料保護管理制度之推行</w:t>
      </w:r>
      <w:r w:rsidRPr="001342EA">
        <w:rPr>
          <w:rFonts w:ascii="標楷體" w:eastAsia="標楷體" w:hAnsi="標楷體" w:cs="新細明體" w:hint="eastAsia"/>
        </w:rPr>
        <w:t>。</w:t>
      </w:r>
    </w:p>
    <w:p w:rsidR="00042FC9" w:rsidRDefault="00042FC9" w:rsidP="00042FC9">
      <w:pPr>
        <w:pStyle w:val="Default"/>
        <w:ind w:leftChars="600" w:left="1920" w:hangingChars="200" w:hanging="480"/>
        <w:rPr>
          <w:rFonts w:ascii="標楷體" w:eastAsia="標楷體" w:hAnsi="標楷體" w:cs="新細明體"/>
        </w:rPr>
      </w:pPr>
      <w:r>
        <w:rPr>
          <w:rFonts w:ascii="標楷體" w:eastAsia="標楷體" w:hAnsi="標楷體" w:hint="eastAsia"/>
        </w:rPr>
        <w:t>(二)</w:t>
      </w:r>
      <w:r w:rsidRPr="001342EA">
        <w:rPr>
          <w:rFonts w:ascii="標楷體" w:eastAsia="標楷體" w:hAnsi="標楷體" w:hint="eastAsia"/>
        </w:rPr>
        <w:t>由教務處、學</w:t>
      </w:r>
      <w:r>
        <w:rPr>
          <w:rFonts w:ascii="標楷體" w:eastAsia="標楷體" w:hAnsi="標楷體" w:hint="eastAsia"/>
        </w:rPr>
        <w:t>生事</w:t>
      </w:r>
      <w:r w:rsidRPr="001342EA">
        <w:rPr>
          <w:rFonts w:ascii="標楷體" w:eastAsia="標楷體" w:hAnsi="標楷體" w:hint="eastAsia"/>
        </w:rPr>
        <w:t>務處、總務處、產學</w:t>
      </w:r>
      <w:r>
        <w:rPr>
          <w:rFonts w:ascii="標楷體" w:eastAsia="標楷體" w:hAnsi="標楷體" w:hint="eastAsia"/>
        </w:rPr>
        <w:t>營運</w:t>
      </w:r>
      <w:r w:rsidRPr="001342EA">
        <w:rPr>
          <w:rFonts w:ascii="標楷體" w:eastAsia="標楷體" w:hAnsi="標楷體" w:hint="eastAsia"/>
        </w:rPr>
        <w:t>處、國際</w:t>
      </w:r>
      <w:r>
        <w:rPr>
          <w:rFonts w:ascii="標楷體" w:eastAsia="標楷體" w:hAnsi="標楷體" w:hint="eastAsia"/>
        </w:rPr>
        <w:t>事務</w:t>
      </w:r>
      <w:r w:rsidRPr="001342EA">
        <w:rPr>
          <w:rFonts w:ascii="標楷體" w:eastAsia="標楷體" w:hAnsi="標楷體" w:hint="eastAsia"/>
        </w:rPr>
        <w:t>處、秘書室、人事室、會計</w:t>
      </w:r>
      <w:r w:rsidRPr="001342EA">
        <w:rPr>
          <w:rFonts w:ascii="標楷體" w:eastAsia="標楷體" w:hAnsi="標楷體" w:cs="新細明體" w:hint="eastAsia"/>
        </w:rPr>
        <w:t>室及圖</w:t>
      </w:r>
      <w:r>
        <w:rPr>
          <w:rFonts w:ascii="標楷體" w:eastAsia="標楷體" w:hAnsi="標楷體" w:cs="新細明體" w:hint="eastAsia"/>
        </w:rPr>
        <w:t>書</w:t>
      </w:r>
      <w:r w:rsidRPr="001342EA">
        <w:rPr>
          <w:rFonts w:ascii="標楷體" w:eastAsia="標楷體" w:hAnsi="標楷體" w:cs="新細明體" w:hint="eastAsia"/>
        </w:rPr>
        <w:t>資</w:t>
      </w:r>
      <w:r>
        <w:rPr>
          <w:rFonts w:ascii="標楷體" w:eastAsia="標楷體" w:hAnsi="標楷體" w:cs="新細明體" w:hint="eastAsia"/>
        </w:rPr>
        <w:t>訊</w:t>
      </w:r>
      <w:r w:rsidRPr="001342EA">
        <w:rPr>
          <w:rFonts w:ascii="標楷體" w:eastAsia="標楷體" w:hAnsi="標楷體" w:cs="新細明體" w:hint="eastAsia"/>
        </w:rPr>
        <w:t>處推派人員組成。</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三</w:t>
      </w:r>
      <w:r>
        <w:rPr>
          <w:rFonts w:ascii="標楷體" w:eastAsia="標楷體" w:hAnsi="標楷體" w:cs="新細明體" w:hint="eastAsia"/>
        </w:rPr>
        <w:t>、</w:t>
      </w:r>
      <w:r w:rsidRPr="001342EA">
        <w:rPr>
          <w:rFonts w:ascii="標楷體" w:eastAsia="標楷體" w:hAnsi="標楷體" w:cs="新細明體" w:hint="eastAsia"/>
        </w:rPr>
        <w:t>保護智慧財產權執行小組：</w:t>
      </w:r>
      <w:r w:rsidRPr="001342EA">
        <w:rPr>
          <w:rFonts w:ascii="標楷體" w:eastAsia="標楷體" w:hAnsi="標楷體" w:cs="新細明體"/>
        </w:rPr>
        <w:t xml:space="preserve"> </w:t>
      </w:r>
    </w:p>
    <w:p w:rsidR="00042FC9" w:rsidRDefault="00042FC9" w:rsidP="00042FC9">
      <w:pPr>
        <w:pStyle w:val="Default"/>
        <w:numPr>
          <w:ilvl w:val="0"/>
          <w:numId w:val="3"/>
        </w:numPr>
        <w:rPr>
          <w:rFonts w:ascii="標楷體" w:eastAsia="標楷體" w:hAnsi="標楷體"/>
        </w:rPr>
      </w:pPr>
      <w:r w:rsidRPr="001342EA">
        <w:rPr>
          <w:rFonts w:ascii="標楷體" w:eastAsia="標楷體" w:hAnsi="標楷體" w:hint="eastAsia"/>
        </w:rPr>
        <w:t>負責推動校園保護智慧財產權工作</w:t>
      </w:r>
      <w:r w:rsidRPr="001342EA">
        <w:rPr>
          <w:rFonts w:ascii="標楷體" w:eastAsia="標楷體" w:hAnsi="標楷體" w:cs="新細明體" w:hint="eastAsia"/>
        </w:rPr>
        <w:t>。</w:t>
      </w:r>
    </w:p>
    <w:p w:rsidR="00042FC9" w:rsidRDefault="00042FC9" w:rsidP="00042FC9">
      <w:pPr>
        <w:pStyle w:val="Default"/>
        <w:ind w:leftChars="600" w:left="1920" w:hangingChars="200" w:hanging="480"/>
        <w:rPr>
          <w:rFonts w:ascii="標楷體" w:eastAsia="標楷體" w:hAnsi="標楷體"/>
        </w:rPr>
      </w:pPr>
      <w:r>
        <w:rPr>
          <w:rFonts w:ascii="標楷體" w:eastAsia="標楷體" w:hAnsi="標楷體" w:hint="eastAsia"/>
        </w:rPr>
        <w:t>(二)</w:t>
      </w:r>
      <w:r w:rsidRPr="001342EA">
        <w:rPr>
          <w:rFonts w:ascii="標楷體" w:eastAsia="標楷體" w:hAnsi="標楷體" w:hint="eastAsia"/>
        </w:rPr>
        <w:t>由教務處、學</w:t>
      </w:r>
      <w:r>
        <w:rPr>
          <w:rFonts w:ascii="標楷體" w:eastAsia="標楷體" w:hAnsi="標楷體" w:hint="eastAsia"/>
        </w:rPr>
        <w:t>生事</w:t>
      </w:r>
      <w:r w:rsidRPr="001342EA">
        <w:rPr>
          <w:rFonts w:ascii="標楷體" w:eastAsia="標楷體" w:hAnsi="標楷體" w:hint="eastAsia"/>
        </w:rPr>
        <w:t>務處、總務處、產學</w:t>
      </w:r>
      <w:r>
        <w:rPr>
          <w:rFonts w:ascii="標楷體" w:eastAsia="標楷體" w:hAnsi="標楷體" w:hint="eastAsia"/>
        </w:rPr>
        <w:t>營運</w:t>
      </w:r>
      <w:r w:rsidRPr="001342EA">
        <w:rPr>
          <w:rFonts w:ascii="標楷體" w:eastAsia="標楷體" w:hAnsi="標楷體" w:hint="eastAsia"/>
        </w:rPr>
        <w:t>處、通識教育中心、學生會及圖</w:t>
      </w:r>
      <w:r>
        <w:rPr>
          <w:rFonts w:ascii="標楷體" w:eastAsia="標楷體" w:hAnsi="標楷體" w:hint="eastAsia"/>
        </w:rPr>
        <w:t>書</w:t>
      </w:r>
      <w:r w:rsidRPr="001342EA">
        <w:rPr>
          <w:rFonts w:ascii="標楷體" w:eastAsia="標楷體" w:hAnsi="標楷體" w:hint="eastAsia"/>
        </w:rPr>
        <w:t>資</w:t>
      </w:r>
      <w:r>
        <w:rPr>
          <w:rFonts w:ascii="標楷體" w:eastAsia="標楷體" w:hAnsi="標楷體" w:hint="eastAsia"/>
        </w:rPr>
        <w:t>訊</w:t>
      </w:r>
      <w:r w:rsidRPr="001342EA">
        <w:rPr>
          <w:rFonts w:ascii="標楷體" w:eastAsia="標楷體" w:hAnsi="標楷體" w:hint="eastAsia"/>
        </w:rPr>
        <w:t>處推派人員組成</w:t>
      </w:r>
      <w:r w:rsidRPr="001342EA">
        <w:rPr>
          <w:rFonts w:ascii="標楷體" w:eastAsia="標楷體" w:hAnsi="標楷體" w:cs="新細明體" w:hint="eastAsia"/>
        </w:rPr>
        <w:t>。</w:t>
      </w:r>
    </w:p>
    <w:p w:rsidR="00042FC9" w:rsidRPr="001342EA" w:rsidRDefault="00042FC9" w:rsidP="00042FC9">
      <w:pPr>
        <w:pStyle w:val="Default"/>
        <w:ind w:leftChars="400" w:left="960"/>
        <w:rPr>
          <w:rFonts w:ascii="標楷體" w:eastAsia="標楷體" w:hAnsi="標楷體" w:cs="新細明體"/>
        </w:rPr>
      </w:pPr>
      <w:r w:rsidRPr="001342EA">
        <w:rPr>
          <w:rFonts w:ascii="標楷體" w:eastAsia="標楷體" w:hAnsi="標楷體" w:cs="新細明體" w:hint="eastAsia"/>
        </w:rPr>
        <w:t>四</w:t>
      </w:r>
      <w:r>
        <w:rPr>
          <w:rFonts w:ascii="標楷體" w:eastAsia="標楷體" w:hAnsi="標楷體" w:cs="新細明體" w:hint="eastAsia"/>
        </w:rPr>
        <w:t>、</w:t>
      </w:r>
      <w:r w:rsidRPr="001342EA">
        <w:rPr>
          <w:rFonts w:ascii="標楷體" w:eastAsia="標楷體" w:hAnsi="標楷體" w:cs="新細明體" w:hint="eastAsia"/>
        </w:rPr>
        <w:t>稽核小組：</w:t>
      </w:r>
    </w:p>
    <w:p w:rsidR="00042FC9" w:rsidRDefault="00042FC9" w:rsidP="00042FC9">
      <w:pPr>
        <w:pStyle w:val="Default"/>
        <w:numPr>
          <w:ilvl w:val="0"/>
          <w:numId w:val="4"/>
        </w:numPr>
        <w:rPr>
          <w:rFonts w:ascii="標楷體" w:eastAsia="標楷體" w:hAnsi="標楷體"/>
        </w:rPr>
      </w:pPr>
      <w:r w:rsidRPr="001342EA">
        <w:rPr>
          <w:rFonts w:ascii="標楷體" w:eastAsia="標楷體" w:hAnsi="標楷體" w:hint="eastAsia"/>
        </w:rPr>
        <w:t>負責資訊安全管理制度、個人資料保護管理制度與保護智慧財產權行動方案之內部稽核</w:t>
      </w:r>
      <w:r w:rsidRPr="00354199">
        <w:rPr>
          <w:rFonts w:ascii="標楷體" w:eastAsia="標楷體" w:hAnsi="標楷體" w:hint="eastAsia"/>
        </w:rPr>
        <w:t>。</w:t>
      </w:r>
    </w:p>
    <w:p w:rsidR="00042FC9" w:rsidRDefault="00042FC9" w:rsidP="00042FC9">
      <w:pPr>
        <w:pStyle w:val="Default"/>
        <w:numPr>
          <w:ilvl w:val="0"/>
          <w:numId w:val="4"/>
        </w:numPr>
        <w:rPr>
          <w:rFonts w:ascii="標楷體" w:eastAsia="標楷體" w:hAnsi="標楷體"/>
        </w:rPr>
      </w:pPr>
      <w:r w:rsidRPr="001342EA">
        <w:rPr>
          <w:rFonts w:ascii="標楷體" w:eastAsia="標楷體" w:hAnsi="標楷體" w:hint="eastAsia"/>
        </w:rPr>
        <w:t>由本校稽核室及圖</w:t>
      </w:r>
      <w:r>
        <w:rPr>
          <w:rFonts w:ascii="標楷體" w:eastAsia="標楷體" w:hAnsi="標楷體" w:hint="eastAsia"/>
        </w:rPr>
        <w:t>書</w:t>
      </w:r>
      <w:r w:rsidRPr="001342EA">
        <w:rPr>
          <w:rFonts w:ascii="標楷體" w:eastAsia="標楷體" w:hAnsi="標楷體" w:hint="eastAsia"/>
        </w:rPr>
        <w:t>資</w:t>
      </w:r>
      <w:r>
        <w:rPr>
          <w:rFonts w:ascii="標楷體" w:eastAsia="標楷體" w:hAnsi="標楷體" w:hint="eastAsia"/>
        </w:rPr>
        <w:t>訊</w:t>
      </w:r>
      <w:r w:rsidRPr="001342EA">
        <w:rPr>
          <w:rFonts w:ascii="標楷體" w:eastAsia="標楷體" w:hAnsi="標楷體" w:hint="eastAsia"/>
        </w:rPr>
        <w:t>處推派人員</w:t>
      </w:r>
      <w:r w:rsidRPr="00354199">
        <w:rPr>
          <w:rFonts w:ascii="標楷體" w:eastAsia="標楷體" w:hAnsi="標楷體" w:hint="eastAsia"/>
        </w:rPr>
        <w:t>組成。</w:t>
      </w:r>
    </w:p>
    <w:p w:rsidR="00042FC9" w:rsidRPr="001342EA" w:rsidRDefault="00042FC9" w:rsidP="00042FC9">
      <w:pPr>
        <w:pStyle w:val="Default"/>
        <w:ind w:leftChars="400" w:left="960"/>
        <w:rPr>
          <w:rFonts w:ascii="標楷體" w:eastAsia="標楷體" w:hAnsi="標楷體" w:cs="新細明體"/>
          <w:color w:val="auto"/>
        </w:rPr>
      </w:pPr>
      <w:r w:rsidRPr="001342EA">
        <w:rPr>
          <w:rFonts w:ascii="標楷體" w:eastAsia="標楷體" w:hAnsi="標楷體" w:cs="新細明體" w:hint="eastAsia"/>
          <w:color w:val="auto"/>
        </w:rPr>
        <w:t>以上資訊安全管理、個人資料保護管理與保護智慧財產權執行小組組長由圖資長指定圖</w:t>
      </w:r>
      <w:r>
        <w:rPr>
          <w:rFonts w:ascii="標楷體" w:eastAsia="標楷體" w:hAnsi="標楷體" w:cs="新細明體" w:hint="eastAsia"/>
          <w:color w:val="auto"/>
        </w:rPr>
        <w:t>書</w:t>
      </w:r>
      <w:r w:rsidRPr="001342EA">
        <w:rPr>
          <w:rFonts w:ascii="標楷體" w:eastAsia="標楷體" w:hAnsi="標楷體" w:cs="新細明體" w:hint="eastAsia"/>
          <w:color w:val="auto"/>
        </w:rPr>
        <w:t>資</w:t>
      </w:r>
      <w:r>
        <w:rPr>
          <w:rFonts w:ascii="標楷體" w:eastAsia="標楷體" w:hAnsi="標楷體" w:cs="新細明體" w:hint="eastAsia"/>
          <w:color w:val="auto"/>
        </w:rPr>
        <w:t>訊</w:t>
      </w:r>
      <w:r w:rsidRPr="001342EA">
        <w:rPr>
          <w:rFonts w:ascii="標楷體" w:eastAsia="標楷體" w:hAnsi="標楷體" w:cs="新細明體" w:hint="eastAsia"/>
          <w:color w:val="auto"/>
        </w:rPr>
        <w:t>處成員擔任之，稽核小組組長由稽核室主任指定稽核室成員擔任之。</w:t>
      </w:r>
      <w:r w:rsidRPr="001342EA">
        <w:rPr>
          <w:rFonts w:ascii="標楷體" w:eastAsia="標楷體" w:hAnsi="標楷體" w:cs="新細明體"/>
          <w:color w:val="auto"/>
        </w:rPr>
        <w:t xml:space="preserve"> </w:t>
      </w:r>
    </w:p>
    <w:p w:rsidR="00F837AF" w:rsidRDefault="00042FC9" w:rsidP="00042FC9">
      <w:r w:rsidRPr="001342EA">
        <w:rPr>
          <w:rFonts w:ascii="標楷體" w:eastAsia="標楷體" w:hAnsi="標楷體" w:cs="新細明體" w:hint="eastAsia"/>
          <w:szCs w:val="24"/>
        </w:rPr>
        <w:t>第六條</w:t>
      </w:r>
      <w:r>
        <w:rPr>
          <w:rFonts w:ascii="標楷體" w:eastAsia="標楷體" w:hAnsi="標楷體" w:cs="新細明體" w:hint="eastAsia"/>
          <w:szCs w:val="24"/>
        </w:rPr>
        <w:t xml:space="preserve">  </w:t>
      </w:r>
      <w:r w:rsidRPr="001342EA">
        <w:rPr>
          <w:rFonts w:ascii="標楷體" w:eastAsia="標楷體" w:hAnsi="標楷體" w:cs="新細明體" w:hint="eastAsia"/>
          <w:szCs w:val="24"/>
        </w:rPr>
        <w:t>本辦法經</w:t>
      </w:r>
      <w:bookmarkStart w:id="0" w:name="_GoBack"/>
      <w:bookmarkEnd w:id="0"/>
      <w:r w:rsidR="009704AF">
        <w:rPr>
          <w:rFonts w:ascii="標楷體" w:eastAsia="標楷體" w:hAnsi="標楷體" w:cs="新細明體" w:hint="eastAsia"/>
          <w:szCs w:val="24"/>
        </w:rPr>
        <w:t>行政</w:t>
      </w:r>
      <w:r w:rsidRPr="001342EA">
        <w:rPr>
          <w:rFonts w:ascii="標楷體" w:eastAsia="標楷體" w:hAnsi="標楷體" w:cs="新細明體" w:hint="eastAsia"/>
          <w:szCs w:val="24"/>
        </w:rPr>
        <w:t>會議審議通過後實施。</w:t>
      </w:r>
    </w:p>
    <w:sectPr w:rsidR="00F837AF" w:rsidSect="00042FC9">
      <w:headerReference w:type="even" r:id="rId7"/>
      <w:headerReference w:type="default" r:id="rId8"/>
      <w:footerReference w:type="even" r:id="rId9"/>
      <w:footerReference w:type="default" r:id="rId10"/>
      <w:headerReference w:type="first" r:id="rId11"/>
      <w:footerReference w:type="first" r:id="rId12"/>
      <w:pgSz w:w="11906" w:h="16838" w:code="9"/>
      <w:pgMar w:top="1304" w:right="1797" w:bottom="1440" w:left="1797"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36" w:rsidRDefault="00682136" w:rsidP="00630C33">
      <w:r>
        <w:separator/>
      </w:r>
    </w:p>
  </w:endnote>
  <w:endnote w:type="continuationSeparator" w:id="0">
    <w:p w:rsidR="00682136" w:rsidRDefault="00682136" w:rsidP="00630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36" w:rsidRDefault="00682136" w:rsidP="00630C33">
      <w:r>
        <w:separator/>
      </w:r>
    </w:p>
  </w:footnote>
  <w:footnote w:type="continuationSeparator" w:id="0">
    <w:p w:rsidR="00682136" w:rsidRDefault="00682136" w:rsidP="00630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33" w:rsidRDefault="00630C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BEF"/>
    <w:multiLevelType w:val="hybridMultilevel"/>
    <w:tmpl w:val="00900446"/>
    <w:lvl w:ilvl="0" w:tplc="7534B72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2C125B4"/>
    <w:multiLevelType w:val="hybridMultilevel"/>
    <w:tmpl w:val="CE5660A4"/>
    <w:lvl w:ilvl="0" w:tplc="7534B72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39E56F6"/>
    <w:multiLevelType w:val="hybridMultilevel"/>
    <w:tmpl w:val="CE5660A4"/>
    <w:lvl w:ilvl="0" w:tplc="7534B72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44E8445E"/>
    <w:multiLevelType w:val="hybridMultilevel"/>
    <w:tmpl w:val="13782AF8"/>
    <w:lvl w:ilvl="0" w:tplc="7534B72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C9"/>
    <w:rsid w:val="00042FC9"/>
    <w:rsid w:val="00182C1B"/>
    <w:rsid w:val="00205A8F"/>
    <w:rsid w:val="004215A8"/>
    <w:rsid w:val="0050540E"/>
    <w:rsid w:val="005D25AB"/>
    <w:rsid w:val="00630C33"/>
    <w:rsid w:val="00682136"/>
    <w:rsid w:val="006B3F4B"/>
    <w:rsid w:val="008D1D07"/>
    <w:rsid w:val="00950417"/>
    <w:rsid w:val="009704AF"/>
    <w:rsid w:val="00A43950"/>
    <w:rsid w:val="00AC7030"/>
    <w:rsid w:val="00BC221A"/>
    <w:rsid w:val="00F837AF"/>
    <w:rsid w:val="00FD25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FC9"/>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semiHidden/>
    <w:unhideWhenUsed/>
    <w:rsid w:val="00630C33"/>
    <w:pPr>
      <w:tabs>
        <w:tab w:val="center" w:pos="4153"/>
        <w:tab w:val="right" w:pos="8306"/>
      </w:tabs>
      <w:snapToGrid w:val="0"/>
    </w:pPr>
    <w:rPr>
      <w:sz w:val="20"/>
      <w:szCs w:val="20"/>
    </w:rPr>
  </w:style>
  <w:style w:type="character" w:customStyle="1" w:styleId="a4">
    <w:name w:val="頁首 字元"/>
    <w:basedOn w:val="a0"/>
    <w:link w:val="a3"/>
    <w:uiPriority w:val="99"/>
    <w:semiHidden/>
    <w:rsid w:val="00630C33"/>
    <w:rPr>
      <w:sz w:val="20"/>
      <w:szCs w:val="20"/>
    </w:rPr>
  </w:style>
  <w:style w:type="paragraph" w:styleId="a5">
    <w:name w:val="footer"/>
    <w:basedOn w:val="a"/>
    <w:link w:val="a6"/>
    <w:uiPriority w:val="99"/>
    <w:semiHidden/>
    <w:unhideWhenUsed/>
    <w:rsid w:val="00630C33"/>
    <w:pPr>
      <w:tabs>
        <w:tab w:val="center" w:pos="4153"/>
        <w:tab w:val="right" w:pos="8306"/>
      </w:tabs>
      <w:snapToGrid w:val="0"/>
    </w:pPr>
    <w:rPr>
      <w:sz w:val="20"/>
      <w:szCs w:val="20"/>
    </w:rPr>
  </w:style>
  <w:style w:type="character" w:customStyle="1" w:styleId="a6">
    <w:name w:val="頁尾 字元"/>
    <w:basedOn w:val="a0"/>
    <w:link w:val="a5"/>
    <w:uiPriority w:val="99"/>
    <w:semiHidden/>
    <w:rsid w:val="00630C3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741</Characters>
  <Application>Microsoft Office Word</Application>
  <DocSecurity>0</DocSecurity>
  <Lines>6</Lines>
  <Paragraphs>1</Paragraphs>
  <ScaleCrop>false</ScaleCrop>
  <Company>KMU</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lisaXP1</dc:creator>
  <cp:keywords/>
  <dc:description/>
  <cp:lastModifiedBy>lisaXP1</cp:lastModifiedBy>
  <cp:revision>2</cp:revision>
  <dcterms:created xsi:type="dcterms:W3CDTF">2017-03-31T06:27:00Z</dcterms:created>
  <dcterms:modified xsi:type="dcterms:W3CDTF">2017-03-31T06:27:00Z</dcterms:modified>
</cp:coreProperties>
</file>