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3D" w:rsidRPr="00F405C6" w:rsidRDefault="00174C3D" w:rsidP="00174C3D">
      <w:pPr>
        <w:rPr>
          <w:rFonts w:ascii="Times New Roman" w:eastAsia="標楷體" w:hAnsi="Times New Roman"/>
          <w:b/>
          <w:bCs/>
          <w:sz w:val="32"/>
          <w:szCs w:val="32"/>
        </w:rPr>
      </w:pPr>
      <w:r w:rsidRPr="00F405C6">
        <w:rPr>
          <w:rFonts w:ascii="Times New Roman" w:eastAsia="標楷體" w:hAnsi="Times New Roman"/>
          <w:b/>
          <w:bCs/>
          <w:sz w:val="32"/>
          <w:szCs w:val="32"/>
        </w:rPr>
        <w:t>高雄醫學大學生命科學院</w:t>
      </w:r>
      <w:r w:rsidR="00980501" w:rsidRPr="00980501">
        <w:rPr>
          <w:rFonts w:ascii="Times New Roman" w:eastAsia="標楷體" w:hAnsi="Times New Roman"/>
          <w:b/>
          <w:bCs/>
          <w:sz w:val="32"/>
          <w:szCs w:val="32"/>
          <w:u w:val="single"/>
        </w:rPr>
        <w:t>設置辦法</w:t>
      </w:r>
    </w:p>
    <w:p w:rsidR="00174C3D" w:rsidRPr="00F405C6" w:rsidRDefault="00174C3D" w:rsidP="00980501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89.03.10</w:t>
      </w:r>
      <w:r w:rsidRPr="00F405C6">
        <w:rPr>
          <w:rFonts w:ascii="Times New Roman" w:eastAsia="標楷體" w:hAnsi="Times New Roman"/>
          <w:sz w:val="20"/>
        </w:rPr>
        <w:tab/>
        <w:t>(89)</w:t>
      </w:r>
      <w:r w:rsidRPr="00F405C6">
        <w:rPr>
          <w:rFonts w:ascii="Times New Roman" w:eastAsia="標楷體" w:hAnsi="Times New Roman"/>
          <w:sz w:val="20"/>
        </w:rPr>
        <w:t>高</w:t>
      </w:r>
      <w:proofErr w:type="gramStart"/>
      <w:r w:rsidRPr="00F405C6">
        <w:rPr>
          <w:rFonts w:ascii="Times New Roman" w:eastAsia="標楷體" w:hAnsi="Times New Roman"/>
          <w:sz w:val="20"/>
        </w:rPr>
        <w:t>醫</w:t>
      </w:r>
      <w:proofErr w:type="gramEnd"/>
      <w:r w:rsidRPr="00F405C6">
        <w:rPr>
          <w:rFonts w:ascii="Times New Roman" w:eastAsia="標楷體" w:hAnsi="Times New Roman"/>
          <w:sz w:val="20"/>
        </w:rPr>
        <w:t>校法（二）字第</w:t>
      </w:r>
      <w:r w:rsidRPr="00F405C6">
        <w:rPr>
          <w:rFonts w:ascii="Times New Roman" w:eastAsia="標楷體" w:hAnsi="Times New Roman"/>
          <w:sz w:val="20"/>
        </w:rPr>
        <w:t>006</w:t>
      </w:r>
      <w:r w:rsidRPr="00F405C6">
        <w:rPr>
          <w:rFonts w:ascii="Times New Roman" w:eastAsia="標楷體" w:hAnsi="Times New Roman"/>
          <w:sz w:val="20"/>
        </w:rPr>
        <w:t>號函公布</w:t>
      </w:r>
    </w:p>
    <w:p w:rsidR="00174C3D" w:rsidRPr="00F405C6" w:rsidRDefault="00174C3D" w:rsidP="00980501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91.04.24</w:t>
      </w:r>
      <w:r w:rsidRPr="00F405C6">
        <w:rPr>
          <w:rFonts w:ascii="Times New Roman" w:eastAsia="標楷體" w:hAnsi="Times New Roman"/>
          <w:sz w:val="20"/>
        </w:rPr>
        <w:tab/>
        <w:t>(91)</w:t>
      </w:r>
      <w:r w:rsidRPr="00F405C6">
        <w:rPr>
          <w:rFonts w:ascii="Times New Roman" w:eastAsia="標楷體" w:hAnsi="Times New Roman"/>
          <w:sz w:val="20"/>
        </w:rPr>
        <w:t>高</w:t>
      </w:r>
      <w:proofErr w:type="gramStart"/>
      <w:r w:rsidRPr="00F405C6">
        <w:rPr>
          <w:rFonts w:ascii="Times New Roman" w:eastAsia="標楷體" w:hAnsi="Times New Roman"/>
          <w:sz w:val="20"/>
        </w:rPr>
        <w:t>醫</w:t>
      </w:r>
      <w:proofErr w:type="gramEnd"/>
      <w:r w:rsidRPr="00F405C6">
        <w:rPr>
          <w:rFonts w:ascii="Times New Roman" w:eastAsia="標楷體" w:hAnsi="Times New Roman"/>
          <w:sz w:val="20"/>
        </w:rPr>
        <w:t>校法</w:t>
      </w:r>
      <w:r w:rsidRPr="00F405C6">
        <w:rPr>
          <w:rFonts w:ascii="Times New Roman" w:eastAsia="標楷體" w:hAnsi="Times New Roman"/>
          <w:sz w:val="20"/>
        </w:rPr>
        <w:t>(</w:t>
      </w:r>
      <w:r w:rsidRPr="00F405C6">
        <w:rPr>
          <w:rFonts w:ascii="Times New Roman" w:eastAsia="標楷體" w:hAnsi="Times New Roman"/>
          <w:sz w:val="20"/>
        </w:rPr>
        <w:t>二</w:t>
      </w:r>
      <w:r w:rsidRPr="00F405C6">
        <w:rPr>
          <w:rFonts w:ascii="Times New Roman" w:eastAsia="標楷體" w:hAnsi="Times New Roman"/>
          <w:sz w:val="20"/>
        </w:rPr>
        <w:t>)</w:t>
      </w:r>
      <w:r w:rsidRPr="00F405C6">
        <w:rPr>
          <w:rFonts w:ascii="Times New Roman" w:eastAsia="標楷體" w:hAnsi="Times New Roman"/>
          <w:sz w:val="20"/>
        </w:rPr>
        <w:t>字第</w:t>
      </w:r>
      <w:r w:rsidRPr="00F405C6">
        <w:rPr>
          <w:rFonts w:ascii="Times New Roman" w:eastAsia="標楷體" w:hAnsi="Times New Roman"/>
          <w:sz w:val="20"/>
        </w:rPr>
        <w:t>0</w:t>
      </w:r>
      <w:r w:rsidRPr="00F405C6">
        <w:rPr>
          <w:rFonts w:ascii="Times New Roman" w:eastAsia="標楷體" w:hAnsi="Times New Roman"/>
          <w:sz w:val="20"/>
        </w:rPr>
        <w:t>一三號函公布修正條文</w:t>
      </w:r>
    </w:p>
    <w:p w:rsidR="00174C3D" w:rsidRPr="00F405C6" w:rsidRDefault="00174C3D" w:rsidP="00980501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92.08.08</w:t>
      </w:r>
      <w:r w:rsidRPr="00F405C6">
        <w:rPr>
          <w:rFonts w:ascii="Times New Roman" w:eastAsia="標楷體" w:hAnsi="Times New Roman"/>
          <w:sz w:val="20"/>
        </w:rPr>
        <w:tab/>
      </w:r>
      <w:r w:rsidRPr="00F405C6">
        <w:rPr>
          <w:rFonts w:ascii="Times New Roman" w:eastAsia="標楷體" w:hAnsi="Times New Roman"/>
          <w:sz w:val="20"/>
        </w:rPr>
        <w:t>高</w:t>
      </w:r>
      <w:proofErr w:type="gramStart"/>
      <w:r w:rsidRPr="00F405C6">
        <w:rPr>
          <w:rFonts w:ascii="Times New Roman" w:eastAsia="標楷體" w:hAnsi="Times New Roman"/>
          <w:sz w:val="20"/>
        </w:rPr>
        <w:t>醫校法字第</w:t>
      </w:r>
      <w:r w:rsidRPr="00F405C6">
        <w:rPr>
          <w:rFonts w:ascii="Times New Roman" w:eastAsia="標楷體" w:hAnsi="Times New Roman"/>
          <w:sz w:val="20"/>
        </w:rPr>
        <w:t>0920200022</w:t>
      </w:r>
      <w:r w:rsidRPr="00F405C6">
        <w:rPr>
          <w:rFonts w:ascii="Times New Roman" w:eastAsia="標楷體" w:hAnsi="Times New Roman"/>
          <w:sz w:val="20"/>
        </w:rPr>
        <w:t>號</w:t>
      </w:r>
      <w:proofErr w:type="gramEnd"/>
      <w:r w:rsidRPr="00F405C6">
        <w:rPr>
          <w:rFonts w:ascii="Times New Roman" w:eastAsia="標楷體" w:hAnsi="Times New Roman"/>
          <w:sz w:val="20"/>
        </w:rPr>
        <w:t>函公布</w:t>
      </w:r>
    </w:p>
    <w:p w:rsidR="00174C3D" w:rsidRPr="00F405C6" w:rsidRDefault="00174C3D" w:rsidP="00980501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96.08.24</w:t>
      </w:r>
      <w:r w:rsidRPr="00F405C6">
        <w:rPr>
          <w:rFonts w:ascii="Times New Roman" w:eastAsia="標楷體" w:hAnsi="Times New Roman"/>
          <w:sz w:val="20"/>
        </w:rPr>
        <w:tab/>
      </w:r>
      <w:r w:rsidRPr="00F405C6">
        <w:rPr>
          <w:rFonts w:ascii="Times New Roman" w:eastAsia="標楷體" w:hAnsi="Times New Roman"/>
          <w:sz w:val="20"/>
        </w:rPr>
        <w:t>高醫院生字第</w:t>
      </w:r>
      <w:r w:rsidRPr="00F405C6">
        <w:rPr>
          <w:rFonts w:ascii="Times New Roman" w:eastAsia="標楷體" w:hAnsi="Times New Roman"/>
          <w:sz w:val="20"/>
        </w:rPr>
        <w:t>0960007217</w:t>
      </w:r>
      <w:r w:rsidRPr="00F405C6">
        <w:rPr>
          <w:rFonts w:ascii="Times New Roman" w:eastAsia="標楷體" w:hAnsi="Times New Roman"/>
          <w:sz w:val="20"/>
        </w:rPr>
        <w:t>號函公布</w:t>
      </w:r>
    </w:p>
    <w:p w:rsidR="00174C3D" w:rsidRPr="00F405C6" w:rsidRDefault="00174C3D" w:rsidP="00980501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97.04.29</w:t>
      </w:r>
      <w:r w:rsidRPr="00F405C6">
        <w:rPr>
          <w:rFonts w:ascii="Times New Roman" w:eastAsia="標楷體" w:hAnsi="Times New Roman"/>
          <w:sz w:val="20"/>
        </w:rPr>
        <w:tab/>
        <w:t>96</w:t>
      </w:r>
      <w:r w:rsidRPr="00F405C6">
        <w:rPr>
          <w:rFonts w:ascii="Times New Roman" w:eastAsia="標楷體" w:hAnsi="Times New Roman"/>
          <w:sz w:val="20"/>
        </w:rPr>
        <w:t>學年度生命科學院第十一次行政會議通過</w:t>
      </w:r>
    </w:p>
    <w:p w:rsidR="00174C3D" w:rsidRPr="00F405C6" w:rsidRDefault="00174C3D" w:rsidP="00980501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97.08.08</w:t>
      </w:r>
      <w:r w:rsidRPr="00F405C6">
        <w:rPr>
          <w:rFonts w:ascii="Times New Roman" w:eastAsia="標楷體" w:hAnsi="Times New Roman"/>
          <w:sz w:val="20"/>
        </w:rPr>
        <w:tab/>
        <w:t>97</w:t>
      </w:r>
      <w:r w:rsidRPr="00F405C6">
        <w:rPr>
          <w:rFonts w:ascii="Times New Roman" w:eastAsia="標楷體" w:hAnsi="Times New Roman"/>
          <w:sz w:val="20"/>
        </w:rPr>
        <w:t>學年度生命科學院第一次院</w:t>
      </w:r>
      <w:proofErr w:type="gramStart"/>
      <w:r w:rsidRPr="00F405C6">
        <w:rPr>
          <w:rFonts w:ascii="Times New Roman" w:eastAsia="標楷體" w:hAnsi="Times New Roman"/>
          <w:sz w:val="20"/>
        </w:rPr>
        <w:t>務</w:t>
      </w:r>
      <w:proofErr w:type="gramEnd"/>
      <w:r w:rsidRPr="00F405C6">
        <w:rPr>
          <w:rFonts w:ascii="Times New Roman" w:eastAsia="標楷體" w:hAnsi="Times New Roman"/>
          <w:sz w:val="20"/>
        </w:rPr>
        <w:t>會議通過</w:t>
      </w:r>
    </w:p>
    <w:p w:rsidR="00174C3D" w:rsidRPr="00F405C6" w:rsidRDefault="00174C3D" w:rsidP="00980501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97.10.24</w:t>
      </w:r>
      <w:r w:rsidRPr="00F405C6">
        <w:rPr>
          <w:rFonts w:ascii="Times New Roman" w:eastAsia="標楷體" w:hAnsi="Times New Roman"/>
          <w:sz w:val="20"/>
        </w:rPr>
        <w:tab/>
        <w:t>97</w:t>
      </w:r>
      <w:r w:rsidRPr="00F405C6">
        <w:rPr>
          <w:rFonts w:ascii="Times New Roman" w:eastAsia="標楷體" w:hAnsi="Times New Roman"/>
          <w:sz w:val="20"/>
        </w:rPr>
        <w:t>學年度第一次校務暨第三次行政聯席會議通過</w:t>
      </w:r>
    </w:p>
    <w:p w:rsidR="00174C3D" w:rsidRPr="00F405C6" w:rsidRDefault="00174C3D" w:rsidP="00980501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97.11.18</w:t>
      </w:r>
      <w:r w:rsidRPr="00F405C6">
        <w:rPr>
          <w:rFonts w:ascii="Times New Roman" w:eastAsia="標楷體" w:hAnsi="Times New Roman"/>
          <w:sz w:val="20"/>
        </w:rPr>
        <w:tab/>
      </w:r>
      <w:r w:rsidRPr="00F405C6">
        <w:rPr>
          <w:rFonts w:ascii="Times New Roman" w:eastAsia="標楷體" w:hAnsi="Times New Roman"/>
          <w:sz w:val="20"/>
        </w:rPr>
        <w:t>高醫院生字第</w:t>
      </w:r>
      <w:r w:rsidRPr="00F405C6">
        <w:rPr>
          <w:rFonts w:ascii="Times New Roman" w:eastAsia="標楷體" w:hAnsi="Times New Roman"/>
          <w:sz w:val="20"/>
        </w:rPr>
        <w:t>0971105352</w:t>
      </w:r>
      <w:r w:rsidRPr="00F405C6">
        <w:rPr>
          <w:rFonts w:ascii="Times New Roman" w:eastAsia="標楷體" w:hAnsi="Times New Roman"/>
          <w:sz w:val="20"/>
        </w:rPr>
        <w:t>號函公布</w:t>
      </w:r>
    </w:p>
    <w:p w:rsidR="00174C3D" w:rsidRPr="00F405C6" w:rsidRDefault="00174C3D" w:rsidP="00980501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102.01.11</w:t>
      </w:r>
      <w:r w:rsidRPr="00F405C6">
        <w:rPr>
          <w:rFonts w:ascii="Times New Roman" w:eastAsia="標楷體" w:hAnsi="Times New Roman"/>
          <w:sz w:val="20"/>
        </w:rPr>
        <w:tab/>
        <w:t>101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 w:rsidRPr="00F405C6">
        <w:rPr>
          <w:rFonts w:ascii="Times New Roman" w:eastAsia="標楷體" w:hAnsi="Times New Roman"/>
          <w:sz w:val="20"/>
        </w:rPr>
        <w:t>3</w:t>
      </w:r>
      <w:r w:rsidRPr="00F405C6">
        <w:rPr>
          <w:rFonts w:ascii="Times New Roman" w:eastAsia="標楷體" w:hAnsi="Times New Roman"/>
          <w:sz w:val="20"/>
        </w:rPr>
        <w:t>次院</w:t>
      </w:r>
      <w:proofErr w:type="gramStart"/>
      <w:r w:rsidRPr="00F405C6">
        <w:rPr>
          <w:rFonts w:ascii="Times New Roman" w:eastAsia="標楷體" w:hAnsi="Times New Roman"/>
          <w:sz w:val="20"/>
        </w:rPr>
        <w:t>務</w:t>
      </w:r>
      <w:proofErr w:type="gramEnd"/>
      <w:r w:rsidRPr="00F405C6">
        <w:rPr>
          <w:rFonts w:ascii="Times New Roman" w:eastAsia="標楷體" w:hAnsi="Times New Roman"/>
          <w:sz w:val="20"/>
        </w:rPr>
        <w:t>會議修正通過</w:t>
      </w:r>
    </w:p>
    <w:p w:rsidR="00174C3D" w:rsidRPr="00F405C6" w:rsidRDefault="00174C3D" w:rsidP="00980501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102.02.07</w:t>
      </w:r>
      <w:r w:rsidRPr="00F405C6">
        <w:rPr>
          <w:rFonts w:ascii="Times New Roman" w:eastAsia="標楷體" w:hAnsi="Times New Roman"/>
          <w:sz w:val="20"/>
        </w:rPr>
        <w:tab/>
        <w:t>101</w:t>
      </w:r>
      <w:r w:rsidRPr="00F405C6">
        <w:rPr>
          <w:rFonts w:ascii="Times New Roman" w:eastAsia="標楷體" w:hAnsi="Times New Roman"/>
          <w:sz w:val="20"/>
        </w:rPr>
        <w:t>學年度第</w:t>
      </w:r>
      <w:r w:rsidRPr="00F405C6">
        <w:rPr>
          <w:rFonts w:ascii="Times New Roman" w:eastAsia="標楷體" w:hAnsi="Times New Roman"/>
          <w:sz w:val="20"/>
        </w:rPr>
        <w:t>2</w:t>
      </w:r>
      <w:r w:rsidRPr="00F405C6">
        <w:rPr>
          <w:rFonts w:ascii="Times New Roman" w:eastAsia="標楷體" w:hAnsi="Times New Roman"/>
          <w:sz w:val="20"/>
        </w:rPr>
        <w:t>次校務會議修正通過</w:t>
      </w:r>
    </w:p>
    <w:p w:rsidR="00174C3D" w:rsidRPr="00F405C6" w:rsidRDefault="00174C3D" w:rsidP="00980501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102.03.12</w:t>
      </w:r>
      <w:r w:rsidRPr="00F405C6">
        <w:rPr>
          <w:rFonts w:ascii="Times New Roman" w:eastAsia="標楷體" w:hAnsi="Times New Roman"/>
          <w:sz w:val="20"/>
        </w:rPr>
        <w:tab/>
      </w:r>
      <w:r w:rsidRPr="00F405C6">
        <w:rPr>
          <w:rFonts w:ascii="Times New Roman" w:eastAsia="標楷體" w:hAnsi="Times New Roman"/>
          <w:sz w:val="20"/>
        </w:rPr>
        <w:t>高醫院生字第</w:t>
      </w:r>
      <w:r w:rsidRPr="00F405C6">
        <w:rPr>
          <w:rFonts w:ascii="Times New Roman" w:eastAsia="標楷體" w:hAnsi="Times New Roman"/>
          <w:sz w:val="20"/>
        </w:rPr>
        <w:t>1021100697</w:t>
      </w:r>
      <w:r w:rsidRPr="00F405C6">
        <w:rPr>
          <w:rFonts w:ascii="Times New Roman" w:eastAsia="標楷體" w:hAnsi="Times New Roman"/>
          <w:sz w:val="20"/>
        </w:rPr>
        <w:t>號函公布</w:t>
      </w:r>
    </w:p>
    <w:p w:rsidR="00174C3D" w:rsidRPr="00F405C6" w:rsidRDefault="00174C3D" w:rsidP="00980501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103.06.10</w:t>
      </w:r>
      <w:r w:rsidRPr="00F405C6">
        <w:rPr>
          <w:rFonts w:ascii="Times New Roman" w:eastAsia="標楷體" w:hAnsi="Times New Roman"/>
          <w:sz w:val="20"/>
        </w:rPr>
        <w:tab/>
        <w:t>102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 w:rsidRPr="00F405C6">
        <w:rPr>
          <w:rFonts w:ascii="Times New Roman" w:eastAsia="標楷體" w:hAnsi="Times New Roman"/>
          <w:sz w:val="20"/>
        </w:rPr>
        <w:t>6</w:t>
      </w:r>
      <w:r w:rsidRPr="00F405C6">
        <w:rPr>
          <w:rFonts w:ascii="Times New Roman" w:eastAsia="標楷體" w:hAnsi="Times New Roman"/>
          <w:sz w:val="20"/>
        </w:rPr>
        <w:t>次院</w:t>
      </w:r>
      <w:proofErr w:type="gramStart"/>
      <w:r w:rsidRPr="00F405C6">
        <w:rPr>
          <w:rFonts w:ascii="Times New Roman" w:eastAsia="標楷體" w:hAnsi="Times New Roman"/>
          <w:sz w:val="20"/>
        </w:rPr>
        <w:t>務</w:t>
      </w:r>
      <w:proofErr w:type="gramEnd"/>
      <w:r w:rsidRPr="00F405C6">
        <w:rPr>
          <w:rFonts w:ascii="Times New Roman" w:eastAsia="標楷體" w:hAnsi="Times New Roman"/>
          <w:sz w:val="20"/>
        </w:rPr>
        <w:t>會議修正通過</w:t>
      </w:r>
    </w:p>
    <w:p w:rsidR="00174C3D" w:rsidRPr="00F405C6" w:rsidRDefault="00174C3D" w:rsidP="00980501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103.06.19</w:t>
      </w:r>
      <w:r w:rsidRPr="00F405C6">
        <w:rPr>
          <w:rFonts w:ascii="Times New Roman" w:eastAsia="標楷體" w:hAnsi="Times New Roman"/>
          <w:sz w:val="20"/>
        </w:rPr>
        <w:tab/>
        <w:t>102</w:t>
      </w:r>
      <w:r w:rsidRPr="00F405C6">
        <w:rPr>
          <w:rFonts w:ascii="Times New Roman" w:eastAsia="標楷體" w:hAnsi="Times New Roman"/>
          <w:sz w:val="20"/>
        </w:rPr>
        <w:t>學年度第</w:t>
      </w:r>
      <w:r w:rsidRPr="00F405C6">
        <w:rPr>
          <w:rFonts w:ascii="Times New Roman" w:eastAsia="標楷體" w:hAnsi="Times New Roman"/>
          <w:sz w:val="20"/>
        </w:rPr>
        <w:t>5</w:t>
      </w:r>
      <w:r w:rsidRPr="00F405C6">
        <w:rPr>
          <w:rFonts w:ascii="Times New Roman" w:eastAsia="標楷體" w:hAnsi="Times New Roman"/>
          <w:sz w:val="20"/>
        </w:rPr>
        <w:t>次校務會議修正通過</w:t>
      </w:r>
    </w:p>
    <w:p w:rsidR="00174C3D" w:rsidRDefault="00174C3D" w:rsidP="00980501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103.07.01</w:t>
      </w:r>
      <w:r w:rsidRPr="00F405C6">
        <w:rPr>
          <w:rFonts w:ascii="Times New Roman" w:eastAsia="標楷體" w:hAnsi="Times New Roman"/>
          <w:sz w:val="20"/>
        </w:rPr>
        <w:tab/>
      </w:r>
      <w:r w:rsidRPr="00F405C6">
        <w:rPr>
          <w:rFonts w:ascii="Times New Roman" w:eastAsia="標楷體" w:hAnsi="Times New Roman"/>
          <w:sz w:val="20"/>
        </w:rPr>
        <w:t>高醫院生字第</w:t>
      </w:r>
      <w:r w:rsidRPr="00F405C6">
        <w:rPr>
          <w:rFonts w:ascii="Times New Roman" w:eastAsia="標楷體" w:hAnsi="Times New Roman"/>
          <w:sz w:val="20"/>
        </w:rPr>
        <w:t>1031102140</w:t>
      </w:r>
      <w:r w:rsidRPr="00F405C6">
        <w:rPr>
          <w:rFonts w:ascii="Times New Roman" w:eastAsia="標楷體" w:hAnsi="Times New Roman"/>
          <w:sz w:val="20"/>
        </w:rPr>
        <w:t>號函公布</w:t>
      </w:r>
    </w:p>
    <w:p w:rsidR="00174C3D" w:rsidRDefault="00174C3D" w:rsidP="00980501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>
        <w:rPr>
          <w:rFonts w:ascii="Times New Roman" w:eastAsia="標楷體" w:hAnsi="Times New Roman" w:hint="eastAsia"/>
          <w:sz w:val="20"/>
        </w:rPr>
        <w:t>.</w:t>
      </w:r>
      <w:r>
        <w:rPr>
          <w:rFonts w:ascii="Times New Roman" w:eastAsia="標楷體" w:hAnsi="Times New Roman"/>
          <w:sz w:val="20"/>
        </w:rPr>
        <w:t>09.02</w:t>
      </w:r>
      <w:r w:rsidRPr="00F405C6">
        <w:rPr>
          <w:rFonts w:ascii="Times New Roman" w:eastAsia="標楷體" w:hAnsi="Times New Roman"/>
          <w:sz w:val="20"/>
        </w:rPr>
        <w:tab/>
        <w:t>10</w:t>
      </w:r>
      <w:r>
        <w:rPr>
          <w:rFonts w:ascii="Times New Roman" w:eastAsia="標楷體" w:hAnsi="Times New Roman"/>
          <w:sz w:val="20"/>
        </w:rPr>
        <w:t>4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次院</w:t>
      </w:r>
      <w:proofErr w:type="gramStart"/>
      <w:r w:rsidRPr="00F405C6">
        <w:rPr>
          <w:rFonts w:ascii="Times New Roman" w:eastAsia="標楷體" w:hAnsi="Times New Roman"/>
          <w:sz w:val="20"/>
        </w:rPr>
        <w:t>務</w:t>
      </w:r>
      <w:proofErr w:type="gramEnd"/>
      <w:r w:rsidRPr="00F405C6">
        <w:rPr>
          <w:rFonts w:ascii="Times New Roman" w:eastAsia="標楷體" w:hAnsi="Times New Roman"/>
          <w:sz w:val="20"/>
        </w:rPr>
        <w:t>會議修正通過</w:t>
      </w:r>
    </w:p>
    <w:p w:rsidR="002418AD" w:rsidRDefault="002418AD" w:rsidP="006A66BB">
      <w:pPr>
        <w:spacing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104.10.07</w:t>
      </w:r>
      <w:r w:rsidRPr="00F405C6">
        <w:rPr>
          <w:rFonts w:ascii="Times New Roman" w:eastAsia="標楷體" w:hAnsi="Times New Roman"/>
          <w:sz w:val="20"/>
        </w:rPr>
        <w:tab/>
        <w:t>10</w:t>
      </w:r>
      <w:r>
        <w:rPr>
          <w:rFonts w:ascii="Times New Roman" w:eastAsia="標楷體" w:hAnsi="Times New Roman"/>
          <w:sz w:val="20"/>
        </w:rPr>
        <w:t>4</w:t>
      </w:r>
      <w:r w:rsidRPr="00F405C6"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次校務會議通過</w:t>
      </w:r>
    </w:p>
    <w:p w:rsidR="006A66BB" w:rsidRPr="006A66BB" w:rsidRDefault="006A66BB" w:rsidP="0032152B">
      <w:pPr>
        <w:spacing w:afterLines="50" w:line="0" w:lineRule="atLeast"/>
        <w:ind w:leftChars="1773" w:left="4679" w:hangingChars="212" w:hanging="424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104.10.</w:t>
      </w:r>
      <w:r w:rsidR="00E8569F">
        <w:rPr>
          <w:rFonts w:ascii="Times New Roman" w:eastAsia="標楷體" w:hAnsi="Times New Roman"/>
          <w:sz w:val="20"/>
        </w:rPr>
        <w:t>30</w:t>
      </w:r>
      <w:r w:rsidRPr="00F405C6">
        <w:rPr>
          <w:rFonts w:ascii="Times New Roman" w:eastAsia="標楷體" w:hAnsi="Times New Roman"/>
          <w:sz w:val="20"/>
        </w:rPr>
        <w:tab/>
      </w:r>
      <w:r w:rsidRPr="006A66BB">
        <w:rPr>
          <w:rFonts w:ascii="Times New Roman" w:eastAsia="標楷體" w:hAnsi="Times New Roman" w:hint="eastAsia"/>
          <w:sz w:val="20"/>
        </w:rPr>
        <w:t>高醫院生字第</w:t>
      </w:r>
      <w:r w:rsidRPr="006A66BB">
        <w:rPr>
          <w:rFonts w:ascii="Times New Roman" w:eastAsia="標楷體" w:hAnsi="Times New Roman" w:hint="eastAsia"/>
          <w:sz w:val="20"/>
        </w:rPr>
        <w:t>1041103553</w:t>
      </w:r>
      <w:r w:rsidRPr="006A66BB">
        <w:rPr>
          <w:rFonts w:ascii="Times New Roman" w:eastAsia="標楷體" w:hAnsi="Times New Roman" w:hint="eastAsia"/>
          <w:sz w:val="20"/>
        </w:rPr>
        <w:t>號</w:t>
      </w:r>
      <w:r w:rsidRPr="00F405C6">
        <w:rPr>
          <w:rFonts w:ascii="Times New Roman" w:eastAsia="標楷體" w:hAnsi="Times New Roman"/>
          <w:sz w:val="20"/>
        </w:rPr>
        <w:t>函公布</w:t>
      </w:r>
    </w:p>
    <w:tbl>
      <w:tblPr>
        <w:tblW w:w="9923" w:type="dxa"/>
        <w:tblInd w:w="-142" w:type="dxa"/>
        <w:tblLook w:val="04A0"/>
      </w:tblPr>
      <w:tblGrid>
        <w:gridCol w:w="1276"/>
        <w:gridCol w:w="8647"/>
      </w:tblGrid>
      <w:tr w:rsidR="00980501" w:rsidRPr="00F405C6" w:rsidTr="00980501">
        <w:trPr>
          <w:trHeight w:val="552"/>
        </w:trPr>
        <w:tc>
          <w:tcPr>
            <w:tcW w:w="1276" w:type="dxa"/>
            <w:vAlign w:val="center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第一條</w:t>
            </w:r>
          </w:p>
        </w:tc>
        <w:tc>
          <w:tcPr>
            <w:tcW w:w="8647" w:type="dxa"/>
            <w:vAlign w:val="center"/>
          </w:tcPr>
          <w:p w:rsidR="00980501" w:rsidRPr="00F405C6" w:rsidRDefault="00980501" w:rsidP="00980501">
            <w:pPr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依據本校組織規程第四條規定，訂定本</w:t>
            </w:r>
            <w:r w:rsidRPr="00F405C6">
              <w:rPr>
                <w:rFonts w:ascii="Times New Roman" w:eastAsia="標楷體" w:hAnsi="Times New Roman"/>
                <w:color w:val="000000"/>
                <w:u w:val="single"/>
              </w:rPr>
              <w:t>辦法</w:t>
            </w:r>
            <w:r w:rsidRPr="00F405C6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</w:tr>
      <w:tr w:rsidR="00980501" w:rsidRPr="00F405C6" w:rsidTr="00980501">
        <w:tc>
          <w:tcPr>
            <w:tcW w:w="1276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第二條</w:t>
            </w:r>
          </w:p>
        </w:tc>
        <w:tc>
          <w:tcPr>
            <w:tcW w:w="8647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生命科學院（以下簡稱本學院）置院長一人，綜理院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，對外代表本學院行使各項職務。院長之聘任依本學院院長遴選辦法規定辦理，自教授中遴選，經校長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同意後聘兼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之。</w:t>
            </w:r>
          </w:p>
        </w:tc>
      </w:tr>
      <w:tr w:rsidR="00980501" w:rsidRPr="00F405C6" w:rsidTr="00980501">
        <w:tc>
          <w:tcPr>
            <w:tcW w:w="1276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第三條</w:t>
            </w:r>
          </w:p>
        </w:tc>
        <w:tc>
          <w:tcPr>
            <w:tcW w:w="8647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本學院視院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發展需要設「教學」、「研發暨國際」及「綜合」等三組，各置組長一人，由院長推薦助理教授以上教師經校長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同意後聘兼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之。</w:t>
            </w:r>
            <w:r w:rsidRPr="00F405C6">
              <w:rPr>
                <w:rFonts w:ascii="Times New Roman" w:eastAsia="標楷體" w:hAnsi="Times New Roman"/>
                <w:color w:val="000000"/>
              </w:rPr>
              <w:br/>
            </w:r>
            <w:r w:rsidRPr="00F405C6">
              <w:rPr>
                <w:rFonts w:ascii="Times New Roman" w:eastAsia="標楷體" w:hAnsi="Times New Roman"/>
                <w:color w:val="000000"/>
              </w:rPr>
              <w:t>本學院必要時得置秘書、專員、組員、辦事員、技正、技士及技佐等若干人。</w:t>
            </w:r>
          </w:p>
        </w:tc>
      </w:tr>
      <w:tr w:rsidR="00980501" w:rsidRPr="00F405C6" w:rsidTr="00980501">
        <w:tc>
          <w:tcPr>
            <w:tcW w:w="1276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第四條</w:t>
            </w:r>
          </w:p>
        </w:tc>
        <w:tc>
          <w:tcPr>
            <w:tcW w:w="8647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本學院設下列學系：</w:t>
            </w:r>
          </w:p>
          <w:p w:rsidR="00980501" w:rsidRPr="00F405C6" w:rsidRDefault="00980501" w:rsidP="00980501">
            <w:pPr>
              <w:numPr>
                <w:ilvl w:val="0"/>
                <w:numId w:val="2"/>
              </w:numPr>
              <w:ind w:left="572" w:hanging="572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醫藥暨應用化學系（學士班、碩士班、博士班）。</w:t>
            </w:r>
          </w:p>
          <w:p w:rsidR="00980501" w:rsidRPr="00F405C6" w:rsidRDefault="00980501" w:rsidP="00980501">
            <w:pPr>
              <w:numPr>
                <w:ilvl w:val="0"/>
                <w:numId w:val="2"/>
              </w:numPr>
              <w:ind w:left="572" w:hanging="572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生物醫學暨環境生物學系（學士班、碩士班）。</w:t>
            </w:r>
          </w:p>
          <w:p w:rsidR="00980501" w:rsidRPr="00F405C6" w:rsidRDefault="00980501" w:rsidP="00980501">
            <w:pPr>
              <w:numPr>
                <w:ilvl w:val="0"/>
                <w:numId w:val="2"/>
              </w:numPr>
              <w:ind w:left="572" w:hanging="572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生物科技學系（學士班、碩士班）。</w:t>
            </w:r>
          </w:p>
          <w:p w:rsidR="00980501" w:rsidRPr="00F405C6" w:rsidRDefault="00980501" w:rsidP="00980501">
            <w:pPr>
              <w:numPr>
                <w:ilvl w:val="0"/>
                <w:numId w:val="2"/>
              </w:numPr>
              <w:ind w:left="572" w:hanging="572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生技醫藥產業研發碩士學位學程。</w:t>
            </w:r>
          </w:p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本學院因教學、研究及產學推廣之需要，得設學程。</w:t>
            </w:r>
          </w:p>
        </w:tc>
      </w:tr>
      <w:tr w:rsidR="00980501" w:rsidRPr="00F405C6" w:rsidTr="00980501">
        <w:tc>
          <w:tcPr>
            <w:tcW w:w="1276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第五條</w:t>
            </w:r>
          </w:p>
        </w:tc>
        <w:tc>
          <w:tcPr>
            <w:tcW w:w="8647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本學院因教學、研究之需要，得設各中心，其設置辦法另訂定之。</w:t>
            </w:r>
          </w:p>
        </w:tc>
      </w:tr>
      <w:tr w:rsidR="00980501" w:rsidRPr="00F405C6" w:rsidTr="00980501">
        <w:tc>
          <w:tcPr>
            <w:tcW w:w="1276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第六條</w:t>
            </w:r>
          </w:p>
        </w:tc>
        <w:tc>
          <w:tcPr>
            <w:tcW w:w="8647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本學院各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學系置主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任一人，綜理系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，其產生方式依本校系所主管遴選委員會設置辦法規定辦理，遴選副教授以上教師經校長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同意後聘兼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之。</w:t>
            </w:r>
          </w:p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系主任任期一任以三年為原則，期滿之連任由院長徵詢該系主管遴選委員會意見，予以評鑑後，得連任一次。</w:t>
            </w:r>
          </w:p>
        </w:tc>
      </w:tr>
      <w:tr w:rsidR="00980501" w:rsidRPr="00F405C6" w:rsidTr="00980501">
        <w:tc>
          <w:tcPr>
            <w:tcW w:w="1276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第七條</w:t>
            </w:r>
          </w:p>
        </w:tc>
        <w:tc>
          <w:tcPr>
            <w:tcW w:w="8647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本學院設院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會議，由當然委員</w:t>
            </w:r>
            <w:r w:rsidRPr="00F405C6">
              <w:rPr>
                <w:rFonts w:ascii="Times New Roman" w:eastAsia="標楷體" w:hAnsi="Times New Roman"/>
                <w:color w:val="000000"/>
                <w:u w:val="single"/>
              </w:rPr>
              <w:t>、</w:t>
            </w:r>
            <w:r w:rsidRPr="00F405C6">
              <w:rPr>
                <w:rFonts w:ascii="Times New Roman" w:eastAsia="標楷體" w:hAnsi="Times New Roman"/>
                <w:color w:val="000000"/>
              </w:rPr>
              <w:t>各學系教師代表</w:t>
            </w:r>
            <w:r w:rsidRPr="00F405C6">
              <w:rPr>
                <w:rFonts w:ascii="Times New Roman" w:eastAsia="標楷體" w:hAnsi="Times New Roman"/>
                <w:color w:val="000000"/>
                <w:u w:val="single"/>
              </w:rPr>
              <w:t>及學生代表</w:t>
            </w:r>
            <w:r w:rsidRPr="00F405C6">
              <w:rPr>
                <w:rFonts w:ascii="Times New Roman" w:eastAsia="標楷體" w:hAnsi="Times New Roman"/>
                <w:color w:val="000000"/>
              </w:rPr>
              <w:t>組成，為院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決策會議，討論並議決重大事項，並得邀請行政人員列席。</w:t>
            </w:r>
          </w:p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當然委員包含院長（兼召集人）、各學系主任及學院各組組長。</w:t>
            </w:r>
          </w:p>
          <w:p w:rsidR="00980501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遴選委員包含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醫藥暨應化學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系</w:t>
            </w:r>
            <w:r w:rsidRPr="00C76989">
              <w:rPr>
                <w:rFonts w:ascii="Times New Roman" w:eastAsia="標楷體" w:hAnsi="Times New Roman"/>
                <w:color w:val="000000"/>
                <w:u w:val="single"/>
              </w:rPr>
              <w:t>專任教師</w:t>
            </w:r>
            <w:r w:rsidRPr="00F405C6">
              <w:rPr>
                <w:rFonts w:ascii="Times New Roman" w:eastAsia="標楷體" w:hAnsi="Times New Roman"/>
                <w:color w:val="000000"/>
              </w:rPr>
              <w:t>3</w:t>
            </w:r>
            <w:r w:rsidRPr="00F405C6">
              <w:rPr>
                <w:rFonts w:ascii="Times New Roman" w:eastAsia="標楷體" w:hAnsi="Times New Roman"/>
                <w:color w:val="000000"/>
              </w:rPr>
              <w:t>位、生物醫學暨環境生物學系</w:t>
            </w:r>
            <w:r w:rsidRPr="00C76989">
              <w:rPr>
                <w:rFonts w:ascii="Times New Roman" w:eastAsia="標楷體" w:hAnsi="Times New Roman"/>
                <w:color w:val="000000"/>
                <w:u w:val="single"/>
              </w:rPr>
              <w:t>專任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教師</w:t>
            </w:r>
            <w:r w:rsidRPr="00F405C6">
              <w:rPr>
                <w:rFonts w:ascii="Times New Roman" w:eastAsia="標楷體" w:hAnsi="Times New Roman"/>
                <w:color w:val="000000"/>
              </w:rPr>
              <w:t>2</w:t>
            </w:r>
            <w:r w:rsidRPr="00F405C6">
              <w:rPr>
                <w:rFonts w:ascii="Times New Roman" w:eastAsia="標楷體" w:hAnsi="Times New Roman"/>
                <w:color w:val="000000"/>
              </w:rPr>
              <w:t>位、生物科技學系</w:t>
            </w:r>
            <w:r w:rsidRPr="00C76989">
              <w:rPr>
                <w:rFonts w:ascii="Times New Roman" w:eastAsia="標楷體" w:hAnsi="Times New Roman"/>
                <w:color w:val="000000"/>
                <w:u w:val="single"/>
              </w:rPr>
              <w:t>專任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教師</w:t>
            </w:r>
            <w:r w:rsidRPr="00F405C6">
              <w:rPr>
                <w:rFonts w:ascii="Times New Roman" w:eastAsia="標楷體" w:hAnsi="Times New Roman"/>
                <w:color w:val="000000"/>
              </w:rPr>
              <w:t>1</w:t>
            </w:r>
            <w:r w:rsidRPr="00F405C6">
              <w:rPr>
                <w:rFonts w:ascii="Times New Roman" w:eastAsia="標楷體" w:hAnsi="Times New Roman"/>
                <w:color w:val="000000"/>
              </w:rPr>
              <w:t>位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及學生代表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3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名</w:t>
            </w:r>
            <w:r w:rsidRPr="00F405C6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每學期至少召開一次，院長得邀請相關人員列席會議，並於每次會議前指定之。</w:t>
            </w:r>
          </w:p>
        </w:tc>
      </w:tr>
      <w:tr w:rsidR="00980501" w:rsidRPr="00F405C6" w:rsidTr="00980501">
        <w:tc>
          <w:tcPr>
            <w:tcW w:w="1276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第八條</w:t>
            </w:r>
          </w:p>
        </w:tc>
        <w:tc>
          <w:tcPr>
            <w:tcW w:w="8647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會議審議下列事項：</w:t>
            </w:r>
          </w:p>
          <w:p w:rsidR="00980501" w:rsidRPr="00F405C6" w:rsidRDefault="00980501" w:rsidP="00980501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lastRenderedPageBreak/>
              <w:t>一、院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發展計畫。</w:t>
            </w:r>
          </w:p>
          <w:p w:rsidR="00980501" w:rsidRPr="00F405C6" w:rsidRDefault="00980501" w:rsidP="00980501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二、</w:t>
            </w:r>
            <w:r w:rsidRPr="0059741D">
              <w:rPr>
                <w:rFonts w:ascii="Times New Roman" w:eastAsia="標楷體" w:hAnsi="Times New Roman"/>
                <w:color w:val="000000"/>
                <w:u w:val="single"/>
              </w:rPr>
              <w:t>設置辦法</w:t>
            </w:r>
            <w:r w:rsidRPr="00F405C6">
              <w:rPr>
                <w:rFonts w:ascii="Times New Roman" w:eastAsia="標楷體" w:hAnsi="Times New Roman"/>
                <w:color w:val="000000"/>
              </w:rPr>
              <w:t>及各種重要章則。</w:t>
            </w:r>
          </w:p>
          <w:p w:rsidR="00980501" w:rsidRPr="00F405C6" w:rsidRDefault="00980501" w:rsidP="00980501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三、學系、研究所及附設研究中心之設立、變更與停辦。</w:t>
            </w:r>
          </w:p>
          <w:p w:rsidR="00980501" w:rsidRPr="00F405C6" w:rsidRDefault="00980501" w:rsidP="00980501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四、教務、學生事務、研究及其他等院內重要事項。</w:t>
            </w:r>
          </w:p>
          <w:p w:rsidR="00980501" w:rsidRPr="00F405C6" w:rsidRDefault="00980501" w:rsidP="00980501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五、有關教學、課程規劃之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研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擬。</w:t>
            </w:r>
          </w:p>
          <w:p w:rsidR="00980501" w:rsidRPr="00F405C6" w:rsidRDefault="00980501" w:rsidP="00980501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六、院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會議所設委員會或專案小組決議事項。</w:t>
            </w:r>
          </w:p>
          <w:p w:rsidR="00980501" w:rsidRPr="00F405C6" w:rsidRDefault="00980501" w:rsidP="00980501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七、會議提案及院長提議事項。</w:t>
            </w:r>
          </w:p>
        </w:tc>
      </w:tr>
      <w:tr w:rsidR="00980501" w:rsidRPr="00F405C6" w:rsidTr="00980501">
        <w:tc>
          <w:tcPr>
            <w:tcW w:w="1276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lastRenderedPageBreak/>
              <w:t>第九條</w:t>
            </w:r>
          </w:p>
        </w:tc>
        <w:tc>
          <w:tcPr>
            <w:tcW w:w="8647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本學院為推動院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發展，設下列各委員會：</w:t>
            </w:r>
          </w:p>
          <w:p w:rsidR="00980501" w:rsidRPr="00F405C6" w:rsidRDefault="00980501" w:rsidP="00980501">
            <w:pPr>
              <w:numPr>
                <w:ilvl w:val="0"/>
                <w:numId w:val="1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教師評審委員會。</w:t>
            </w:r>
          </w:p>
          <w:p w:rsidR="00980501" w:rsidRPr="00F405C6" w:rsidRDefault="00980501" w:rsidP="00980501">
            <w:pPr>
              <w:numPr>
                <w:ilvl w:val="0"/>
                <w:numId w:val="1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教學品質評鑑委員會。</w:t>
            </w:r>
          </w:p>
          <w:p w:rsidR="00980501" w:rsidRPr="00F405C6" w:rsidRDefault="00980501" w:rsidP="00980501">
            <w:pPr>
              <w:numPr>
                <w:ilvl w:val="0"/>
                <w:numId w:val="1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課程委員會。</w:t>
            </w:r>
          </w:p>
          <w:p w:rsidR="00980501" w:rsidRPr="00F405C6" w:rsidRDefault="00980501" w:rsidP="00980501">
            <w:pPr>
              <w:numPr>
                <w:ilvl w:val="0"/>
                <w:numId w:val="1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學生事務委員會。</w:t>
            </w:r>
          </w:p>
          <w:p w:rsidR="00980501" w:rsidRPr="00F405C6" w:rsidRDefault="00980501" w:rsidP="00980501">
            <w:pPr>
              <w:numPr>
                <w:ilvl w:val="0"/>
                <w:numId w:val="1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總務委員會。</w:t>
            </w:r>
          </w:p>
          <w:p w:rsidR="00980501" w:rsidRPr="00F405C6" w:rsidRDefault="00980501" w:rsidP="00980501">
            <w:pPr>
              <w:numPr>
                <w:ilvl w:val="0"/>
                <w:numId w:val="1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研究發展暨國際交流委員會。</w:t>
            </w:r>
          </w:p>
          <w:p w:rsidR="00980501" w:rsidRDefault="00980501" w:rsidP="00980501">
            <w:pPr>
              <w:numPr>
                <w:ilvl w:val="0"/>
                <w:numId w:val="1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預算委員會。</w:t>
            </w:r>
          </w:p>
          <w:p w:rsidR="00980501" w:rsidRPr="00C76989" w:rsidRDefault="00980501" w:rsidP="00980501">
            <w:pPr>
              <w:numPr>
                <w:ilvl w:val="0"/>
                <w:numId w:val="1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C76989">
              <w:rPr>
                <w:rFonts w:ascii="Times New Roman" w:eastAsia="標楷體" w:hAnsi="Times New Roman"/>
                <w:color w:val="000000"/>
                <w:u w:val="single"/>
              </w:rPr>
              <w:t>學生實習委員會</w:t>
            </w:r>
          </w:p>
          <w:p w:rsidR="00980501" w:rsidRPr="00F405C6" w:rsidRDefault="00980501" w:rsidP="00980501">
            <w:pPr>
              <w:ind w:left="5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59741D">
              <w:rPr>
                <w:rFonts w:ascii="Times New Roman" w:eastAsia="標楷體" w:hAnsi="Times New Roman"/>
                <w:color w:val="000000"/>
                <w:u w:val="single"/>
              </w:rPr>
              <w:t>九、</w:t>
            </w:r>
            <w:r w:rsidRPr="00F405C6">
              <w:rPr>
                <w:rFonts w:ascii="Times New Roman" w:eastAsia="標楷體" w:hAnsi="Times New Roman"/>
                <w:color w:val="000000"/>
              </w:rPr>
              <w:t>其他由院長指派之臨時性委員會或會議。</w:t>
            </w:r>
          </w:p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前項各委員會設置辦法另訂定之。</w:t>
            </w:r>
          </w:p>
        </w:tc>
      </w:tr>
      <w:tr w:rsidR="00980501" w:rsidRPr="00F405C6" w:rsidTr="00980501">
        <w:tc>
          <w:tcPr>
            <w:tcW w:w="1276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第十條</w:t>
            </w:r>
          </w:p>
        </w:tc>
        <w:tc>
          <w:tcPr>
            <w:tcW w:w="8647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本學院設行政會議，由院長、各學系主任及各組組長等組成。以院長為主席，負責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研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擬院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發展計劃、學系、研究所、研究中心之成立、變更、合併、停辦及重要院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事項。</w:t>
            </w:r>
          </w:p>
        </w:tc>
      </w:tr>
      <w:tr w:rsidR="00980501" w:rsidRPr="00F405C6" w:rsidTr="00980501">
        <w:tc>
          <w:tcPr>
            <w:tcW w:w="1276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第十一條</w:t>
            </w:r>
          </w:p>
        </w:tc>
        <w:tc>
          <w:tcPr>
            <w:tcW w:w="8647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本學院各學系設系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會議，由系主管及該系教師等組成之。必要時得邀請學生代表列席討論與其學業、生活有關之事項。以系主管為主席負責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研議該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系教學、研究、輔導、服務及其他相關事項。</w:t>
            </w:r>
          </w:p>
        </w:tc>
      </w:tr>
      <w:tr w:rsidR="00980501" w:rsidRPr="00F405C6" w:rsidTr="00980501">
        <w:tc>
          <w:tcPr>
            <w:tcW w:w="1276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第十二條</w:t>
            </w:r>
          </w:p>
        </w:tc>
        <w:tc>
          <w:tcPr>
            <w:tcW w:w="8647" w:type="dxa"/>
          </w:tcPr>
          <w:p w:rsidR="00980501" w:rsidRPr="00F405C6" w:rsidRDefault="00980501" w:rsidP="00980501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</w:t>
            </w:r>
            <w:r w:rsidRPr="00F405C6">
              <w:rPr>
                <w:rFonts w:ascii="Times New Roman" w:eastAsia="標楷體" w:hAnsi="Times New Roman"/>
                <w:color w:val="000000"/>
                <w:u w:val="single"/>
              </w:rPr>
              <w:t>辦法</w:t>
            </w:r>
            <w:r w:rsidRPr="00F405C6">
              <w:rPr>
                <w:rFonts w:ascii="Times New Roman" w:eastAsia="標楷體" w:hAnsi="Times New Roman"/>
                <w:color w:val="000000"/>
              </w:rPr>
              <w:t>經院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會議及校務會議通過，陳請校長核定後，自公布日起實施，修正時亦同。</w:t>
            </w:r>
          </w:p>
        </w:tc>
      </w:tr>
    </w:tbl>
    <w:p w:rsidR="00174C3D" w:rsidRPr="00F405C6" w:rsidRDefault="00174C3D" w:rsidP="00174C3D">
      <w:pPr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</w:p>
    <w:p w:rsidR="000F7FA1" w:rsidRDefault="000F7FA1">
      <w:pPr>
        <w:sectPr w:rsidR="000F7FA1" w:rsidSect="0098050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F7FA1" w:rsidRPr="00F405C6" w:rsidRDefault="000F7FA1" w:rsidP="000F7FA1">
      <w:pPr>
        <w:rPr>
          <w:rFonts w:ascii="Times New Roman" w:eastAsia="標楷體" w:hAnsi="Times New Roman"/>
          <w:b/>
          <w:bCs/>
          <w:sz w:val="32"/>
          <w:szCs w:val="32"/>
        </w:rPr>
      </w:pPr>
      <w:r w:rsidRPr="00F405C6">
        <w:rPr>
          <w:rFonts w:ascii="Times New Roman" w:eastAsia="標楷體" w:hAnsi="Times New Roman"/>
          <w:b/>
          <w:bCs/>
          <w:sz w:val="32"/>
          <w:szCs w:val="32"/>
        </w:rPr>
        <w:lastRenderedPageBreak/>
        <w:t>高雄醫學大學生命科學院</w:t>
      </w:r>
      <w:r w:rsidRPr="002418AD">
        <w:rPr>
          <w:rFonts w:ascii="Times New Roman" w:eastAsia="標楷體" w:hAnsi="Times New Roman"/>
          <w:b/>
          <w:bCs/>
          <w:sz w:val="32"/>
          <w:szCs w:val="32"/>
        </w:rPr>
        <w:t>組織規程</w:t>
      </w:r>
      <w:r w:rsidRPr="00F405C6">
        <w:rPr>
          <w:rFonts w:ascii="Times New Roman" w:eastAsia="標楷體" w:hAnsi="Times New Roman"/>
          <w:b/>
          <w:bCs/>
          <w:sz w:val="32"/>
          <w:szCs w:val="32"/>
        </w:rPr>
        <w:t>（修正條文對照表）</w:t>
      </w:r>
    </w:p>
    <w:p w:rsidR="000F7FA1" w:rsidRPr="00F405C6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89.03.10</w:t>
      </w:r>
      <w:r w:rsidRPr="00F405C6">
        <w:rPr>
          <w:rFonts w:ascii="Times New Roman" w:eastAsia="標楷體" w:hAnsi="Times New Roman"/>
          <w:sz w:val="20"/>
        </w:rPr>
        <w:tab/>
        <w:t>(89)</w:t>
      </w:r>
      <w:r w:rsidRPr="00F405C6">
        <w:rPr>
          <w:rFonts w:ascii="Times New Roman" w:eastAsia="標楷體" w:hAnsi="Times New Roman"/>
          <w:sz w:val="20"/>
        </w:rPr>
        <w:t>高</w:t>
      </w:r>
      <w:proofErr w:type="gramStart"/>
      <w:r w:rsidRPr="00F405C6">
        <w:rPr>
          <w:rFonts w:ascii="Times New Roman" w:eastAsia="標楷體" w:hAnsi="Times New Roman"/>
          <w:sz w:val="20"/>
        </w:rPr>
        <w:t>醫</w:t>
      </w:r>
      <w:proofErr w:type="gramEnd"/>
      <w:r w:rsidRPr="00F405C6">
        <w:rPr>
          <w:rFonts w:ascii="Times New Roman" w:eastAsia="標楷體" w:hAnsi="Times New Roman"/>
          <w:sz w:val="20"/>
        </w:rPr>
        <w:t>校法（二）字第</w:t>
      </w:r>
      <w:r w:rsidRPr="00F405C6">
        <w:rPr>
          <w:rFonts w:ascii="Times New Roman" w:eastAsia="標楷體" w:hAnsi="Times New Roman"/>
          <w:sz w:val="20"/>
        </w:rPr>
        <w:t>006</w:t>
      </w:r>
      <w:r w:rsidRPr="00F405C6">
        <w:rPr>
          <w:rFonts w:ascii="Times New Roman" w:eastAsia="標楷體" w:hAnsi="Times New Roman"/>
          <w:sz w:val="20"/>
        </w:rPr>
        <w:t>號函公布</w:t>
      </w:r>
    </w:p>
    <w:p w:rsidR="000F7FA1" w:rsidRPr="00F405C6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91.04.24</w:t>
      </w:r>
      <w:r w:rsidRPr="00F405C6">
        <w:rPr>
          <w:rFonts w:ascii="Times New Roman" w:eastAsia="標楷體" w:hAnsi="Times New Roman"/>
          <w:sz w:val="20"/>
        </w:rPr>
        <w:tab/>
        <w:t>(91)</w:t>
      </w:r>
      <w:r w:rsidRPr="00F405C6">
        <w:rPr>
          <w:rFonts w:ascii="Times New Roman" w:eastAsia="標楷體" w:hAnsi="Times New Roman"/>
          <w:sz w:val="20"/>
        </w:rPr>
        <w:t>高</w:t>
      </w:r>
      <w:proofErr w:type="gramStart"/>
      <w:r w:rsidRPr="00F405C6">
        <w:rPr>
          <w:rFonts w:ascii="Times New Roman" w:eastAsia="標楷體" w:hAnsi="Times New Roman"/>
          <w:sz w:val="20"/>
        </w:rPr>
        <w:t>醫</w:t>
      </w:r>
      <w:proofErr w:type="gramEnd"/>
      <w:r w:rsidRPr="00F405C6">
        <w:rPr>
          <w:rFonts w:ascii="Times New Roman" w:eastAsia="標楷體" w:hAnsi="Times New Roman"/>
          <w:sz w:val="20"/>
        </w:rPr>
        <w:t>校法</w:t>
      </w:r>
      <w:r w:rsidRPr="00F405C6">
        <w:rPr>
          <w:rFonts w:ascii="Times New Roman" w:eastAsia="標楷體" w:hAnsi="Times New Roman"/>
          <w:sz w:val="20"/>
        </w:rPr>
        <w:t>(</w:t>
      </w:r>
      <w:r w:rsidRPr="00F405C6">
        <w:rPr>
          <w:rFonts w:ascii="Times New Roman" w:eastAsia="標楷體" w:hAnsi="Times New Roman"/>
          <w:sz w:val="20"/>
        </w:rPr>
        <w:t>二</w:t>
      </w:r>
      <w:r w:rsidRPr="00F405C6">
        <w:rPr>
          <w:rFonts w:ascii="Times New Roman" w:eastAsia="標楷體" w:hAnsi="Times New Roman"/>
          <w:sz w:val="20"/>
        </w:rPr>
        <w:t>)</w:t>
      </w:r>
      <w:r w:rsidRPr="00F405C6">
        <w:rPr>
          <w:rFonts w:ascii="Times New Roman" w:eastAsia="標楷體" w:hAnsi="Times New Roman"/>
          <w:sz w:val="20"/>
        </w:rPr>
        <w:t>字第</w:t>
      </w:r>
      <w:r w:rsidRPr="00F405C6">
        <w:rPr>
          <w:rFonts w:ascii="Times New Roman" w:eastAsia="標楷體" w:hAnsi="Times New Roman"/>
          <w:sz w:val="20"/>
        </w:rPr>
        <w:t>0</w:t>
      </w:r>
      <w:r w:rsidRPr="00F405C6">
        <w:rPr>
          <w:rFonts w:ascii="Times New Roman" w:eastAsia="標楷體" w:hAnsi="Times New Roman"/>
          <w:sz w:val="20"/>
        </w:rPr>
        <w:t>一三號函公布修正條文</w:t>
      </w:r>
    </w:p>
    <w:p w:rsidR="000F7FA1" w:rsidRPr="00F405C6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92.08.08</w:t>
      </w:r>
      <w:r w:rsidRPr="00F405C6">
        <w:rPr>
          <w:rFonts w:ascii="Times New Roman" w:eastAsia="標楷體" w:hAnsi="Times New Roman"/>
          <w:sz w:val="20"/>
        </w:rPr>
        <w:tab/>
      </w:r>
      <w:r w:rsidRPr="00F405C6">
        <w:rPr>
          <w:rFonts w:ascii="Times New Roman" w:eastAsia="標楷體" w:hAnsi="Times New Roman"/>
          <w:sz w:val="20"/>
        </w:rPr>
        <w:t>高</w:t>
      </w:r>
      <w:proofErr w:type="gramStart"/>
      <w:r w:rsidRPr="00F405C6">
        <w:rPr>
          <w:rFonts w:ascii="Times New Roman" w:eastAsia="標楷體" w:hAnsi="Times New Roman"/>
          <w:sz w:val="20"/>
        </w:rPr>
        <w:t>醫校法字第</w:t>
      </w:r>
      <w:r w:rsidRPr="00F405C6">
        <w:rPr>
          <w:rFonts w:ascii="Times New Roman" w:eastAsia="標楷體" w:hAnsi="Times New Roman"/>
          <w:sz w:val="20"/>
        </w:rPr>
        <w:t>0920200022</w:t>
      </w:r>
      <w:r w:rsidRPr="00F405C6">
        <w:rPr>
          <w:rFonts w:ascii="Times New Roman" w:eastAsia="標楷體" w:hAnsi="Times New Roman"/>
          <w:sz w:val="20"/>
        </w:rPr>
        <w:t>號</w:t>
      </w:r>
      <w:proofErr w:type="gramEnd"/>
      <w:r w:rsidRPr="00F405C6">
        <w:rPr>
          <w:rFonts w:ascii="Times New Roman" w:eastAsia="標楷體" w:hAnsi="Times New Roman"/>
          <w:sz w:val="20"/>
        </w:rPr>
        <w:t>函公布</w:t>
      </w:r>
    </w:p>
    <w:p w:rsidR="000F7FA1" w:rsidRPr="00F405C6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96.08.24</w:t>
      </w:r>
      <w:r w:rsidRPr="00F405C6">
        <w:rPr>
          <w:rFonts w:ascii="Times New Roman" w:eastAsia="標楷體" w:hAnsi="Times New Roman"/>
          <w:sz w:val="20"/>
        </w:rPr>
        <w:tab/>
      </w:r>
      <w:r w:rsidRPr="00F405C6">
        <w:rPr>
          <w:rFonts w:ascii="Times New Roman" w:eastAsia="標楷體" w:hAnsi="Times New Roman"/>
          <w:sz w:val="20"/>
        </w:rPr>
        <w:t>高醫院生字第</w:t>
      </w:r>
      <w:r w:rsidRPr="00F405C6">
        <w:rPr>
          <w:rFonts w:ascii="Times New Roman" w:eastAsia="標楷體" w:hAnsi="Times New Roman"/>
          <w:sz w:val="20"/>
        </w:rPr>
        <w:t>0960007217</w:t>
      </w:r>
      <w:r w:rsidRPr="00F405C6">
        <w:rPr>
          <w:rFonts w:ascii="Times New Roman" w:eastAsia="標楷體" w:hAnsi="Times New Roman"/>
          <w:sz w:val="20"/>
        </w:rPr>
        <w:t>號函公布</w:t>
      </w:r>
    </w:p>
    <w:p w:rsidR="000F7FA1" w:rsidRPr="00F405C6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97.04.29</w:t>
      </w:r>
      <w:r w:rsidRPr="00F405C6">
        <w:rPr>
          <w:rFonts w:ascii="Times New Roman" w:eastAsia="標楷體" w:hAnsi="Times New Roman"/>
          <w:sz w:val="20"/>
        </w:rPr>
        <w:tab/>
        <w:t>96</w:t>
      </w:r>
      <w:r w:rsidRPr="00F405C6">
        <w:rPr>
          <w:rFonts w:ascii="Times New Roman" w:eastAsia="標楷體" w:hAnsi="Times New Roman"/>
          <w:sz w:val="20"/>
        </w:rPr>
        <w:t>學年度生命科學院第十一次行政會議通過</w:t>
      </w:r>
    </w:p>
    <w:p w:rsidR="000F7FA1" w:rsidRPr="00F405C6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97.08.08</w:t>
      </w:r>
      <w:r w:rsidRPr="00F405C6">
        <w:rPr>
          <w:rFonts w:ascii="Times New Roman" w:eastAsia="標楷體" w:hAnsi="Times New Roman"/>
          <w:sz w:val="20"/>
        </w:rPr>
        <w:tab/>
        <w:t>97</w:t>
      </w:r>
      <w:r w:rsidRPr="00F405C6">
        <w:rPr>
          <w:rFonts w:ascii="Times New Roman" w:eastAsia="標楷體" w:hAnsi="Times New Roman"/>
          <w:sz w:val="20"/>
        </w:rPr>
        <w:t>學年度生命科學院第一次院</w:t>
      </w:r>
      <w:proofErr w:type="gramStart"/>
      <w:r w:rsidRPr="00F405C6">
        <w:rPr>
          <w:rFonts w:ascii="Times New Roman" w:eastAsia="標楷體" w:hAnsi="Times New Roman"/>
          <w:sz w:val="20"/>
        </w:rPr>
        <w:t>務</w:t>
      </w:r>
      <w:proofErr w:type="gramEnd"/>
      <w:r w:rsidRPr="00F405C6">
        <w:rPr>
          <w:rFonts w:ascii="Times New Roman" w:eastAsia="標楷體" w:hAnsi="Times New Roman"/>
          <w:sz w:val="20"/>
        </w:rPr>
        <w:t>會議通過</w:t>
      </w:r>
    </w:p>
    <w:p w:rsidR="000F7FA1" w:rsidRPr="00F405C6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97.10.24</w:t>
      </w:r>
      <w:r w:rsidRPr="00F405C6">
        <w:rPr>
          <w:rFonts w:ascii="Times New Roman" w:eastAsia="標楷體" w:hAnsi="Times New Roman"/>
          <w:sz w:val="20"/>
        </w:rPr>
        <w:tab/>
        <w:t>97</w:t>
      </w:r>
      <w:r w:rsidRPr="00F405C6">
        <w:rPr>
          <w:rFonts w:ascii="Times New Roman" w:eastAsia="標楷體" w:hAnsi="Times New Roman"/>
          <w:sz w:val="20"/>
        </w:rPr>
        <w:t>學年度第一次校務暨第三次行政聯席會議通過</w:t>
      </w:r>
    </w:p>
    <w:p w:rsidR="000F7FA1" w:rsidRPr="00F405C6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97.11.18</w:t>
      </w:r>
      <w:r w:rsidRPr="00F405C6">
        <w:rPr>
          <w:rFonts w:ascii="Times New Roman" w:eastAsia="標楷體" w:hAnsi="Times New Roman"/>
          <w:sz w:val="20"/>
        </w:rPr>
        <w:tab/>
      </w:r>
      <w:r w:rsidRPr="00F405C6">
        <w:rPr>
          <w:rFonts w:ascii="Times New Roman" w:eastAsia="標楷體" w:hAnsi="Times New Roman"/>
          <w:sz w:val="20"/>
        </w:rPr>
        <w:t>高醫院生字第</w:t>
      </w:r>
      <w:r w:rsidRPr="00F405C6">
        <w:rPr>
          <w:rFonts w:ascii="Times New Roman" w:eastAsia="標楷體" w:hAnsi="Times New Roman"/>
          <w:sz w:val="20"/>
        </w:rPr>
        <w:t>0971105352</w:t>
      </w:r>
      <w:r w:rsidRPr="00F405C6">
        <w:rPr>
          <w:rFonts w:ascii="Times New Roman" w:eastAsia="標楷體" w:hAnsi="Times New Roman"/>
          <w:sz w:val="20"/>
        </w:rPr>
        <w:t>號函公布</w:t>
      </w:r>
    </w:p>
    <w:p w:rsidR="000F7FA1" w:rsidRPr="00F405C6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102.01.11</w:t>
      </w:r>
      <w:r w:rsidRPr="00F405C6">
        <w:rPr>
          <w:rFonts w:ascii="Times New Roman" w:eastAsia="標楷體" w:hAnsi="Times New Roman"/>
          <w:sz w:val="20"/>
        </w:rPr>
        <w:tab/>
        <w:t>101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 w:rsidRPr="00F405C6">
        <w:rPr>
          <w:rFonts w:ascii="Times New Roman" w:eastAsia="標楷體" w:hAnsi="Times New Roman"/>
          <w:sz w:val="20"/>
        </w:rPr>
        <w:t>3</w:t>
      </w:r>
      <w:r w:rsidRPr="00F405C6">
        <w:rPr>
          <w:rFonts w:ascii="Times New Roman" w:eastAsia="標楷體" w:hAnsi="Times New Roman"/>
          <w:sz w:val="20"/>
        </w:rPr>
        <w:t>次院</w:t>
      </w:r>
      <w:proofErr w:type="gramStart"/>
      <w:r w:rsidRPr="00F405C6">
        <w:rPr>
          <w:rFonts w:ascii="Times New Roman" w:eastAsia="標楷體" w:hAnsi="Times New Roman"/>
          <w:sz w:val="20"/>
        </w:rPr>
        <w:t>務</w:t>
      </w:r>
      <w:proofErr w:type="gramEnd"/>
      <w:r w:rsidRPr="00F405C6">
        <w:rPr>
          <w:rFonts w:ascii="Times New Roman" w:eastAsia="標楷體" w:hAnsi="Times New Roman"/>
          <w:sz w:val="20"/>
        </w:rPr>
        <w:t>會議修正通過</w:t>
      </w:r>
    </w:p>
    <w:p w:rsidR="000F7FA1" w:rsidRPr="00F405C6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102.02.07</w:t>
      </w:r>
      <w:r w:rsidRPr="00F405C6">
        <w:rPr>
          <w:rFonts w:ascii="Times New Roman" w:eastAsia="標楷體" w:hAnsi="Times New Roman"/>
          <w:sz w:val="20"/>
        </w:rPr>
        <w:tab/>
        <w:t>101</w:t>
      </w:r>
      <w:r w:rsidRPr="00F405C6">
        <w:rPr>
          <w:rFonts w:ascii="Times New Roman" w:eastAsia="標楷體" w:hAnsi="Times New Roman"/>
          <w:sz w:val="20"/>
        </w:rPr>
        <w:t>學年度第</w:t>
      </w:r>
      <w:r w:rsidRPr="00F405C6">
        <w:rPr>
          <w:rFonts w:ascii="Times New Roman" w:eastAsia="標楷體" w:hAnsi="Times New Roman"/>
          <w:sz w:val="20"/>
        </w:rPr>
        <w:t>2</w:t>
      </w:r>
      <w:r w:rsidRPr="00F405C6">
        <w:rPr>
          <w:rFonts w:ascii="Times New Roman" w:eastAsia="標楷體" w:hAnsi="Times New Roman"/>
          <w:sz w:val="20"/>
        </w:rPr>
        <w:t>次校務會議修正通過</w:t>
      </w:r>
    </w:p>
    <w:p w:rsidR="000F7FA1" w:rsidRPr="00F405C6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102.03.12</w:t>
      </w:r>
      <w:r w:rsidRPr="00F405C6">
        <w:rPr>
          <w:rFonts w:ascii="Times New Roman" w:eastAsia="標楷體" w:hAnsi="Times New Roman"/>
          <w:sz w:val="20"/>
        </w:rPr>
        <w:tab/>
      </w:r>
      <w:r w:rsidRPr="00F405C6">
        <w:rPr>
          <w:rFonts w:ascii="Times New Roman" w:eastAsia="標楷體" w:hAnsi="Times New Roman"/>
          <w:sz w:val="20"/>
        </w:rPr>
        <w:t>高醫院生字第</w:t>
      </w:r>
      <w:r w:rsidRPr="00F405C6">
        <w:rPr>
          <w:rFonts w:ascii="Times New Roman" w:eastAsia="標楷體" w:hAnsi="Times New Roman"/>
          <w:sz w:val="20"/>
        </w:rPr>
        <w:t>1021100697</w:t>
      </w:r>
      <w:r w:rsidRPr="00F405C6">
        <w:rPr>
          <w:rFonts w:ascii="Times New Roman" w:eastAsia="標楷體" w:hAnsi="Times New Roman"/>
          <w:sz w:val="20"/>
        </w:rPr>
        <w:t>號函公布</w:t>
      </w:r>
    </w:p>
    <w:p w:rsidR="000F7FA1" w:rsidRPr="00F405C6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103.06.10</w:t>
      </w:r>
      <w:r w:rsidRPr="00F405C6">
        <w:rPr>
          <w:rFonts w:ascii="Times New Roman" w:eastAsia="標楷體" w:hAnsi="Times New Roman"/>
          <w:sz w:val="20"/>
        </w:rPr>
        <w:tab/>
        <w:t>102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 w:rsidRPr="00F405C6">
        <w:rPr>
          <w:rFonts w:ascii="Times New Roman" w:eastAsia="標楷體" w:hAnsi="Times New Roman"/>
          <w:sz w:val="20"/>
        </w:rPr>
        <w:t>6</w:t>
      </w:r>
      <w:r w:rsidRPr="00F405C6">
        <w:rPr>
          <w:rFonts w:ascii="Times New Roman" w:eastAsia="標楷體" w:hAnsi="Times New Roman"/>
          <w:sz w:val="20"/>
        </w:rPr>
        <w:t>次院</w:t>
      </w:r>
      <w:proofErr w:type="gramStart"/>
      <w:r w:rsidRPr="00F405C6">
        <w:rPr>
          <w:rFonts w:ascii="Times New Roman" w:eastAsia="標楷體" w:hAnsi="Times New Roman"/>
          <w:sz w:val="20"/>
        </w:rPr>
        <w:t>務</w:t>
      </w:r>
      <w:proofErr w:type="gramEnd"/>
      <w:r w:rsidRPr="00F405C6">
        <w:rPr>
          <w:rFonts w:ascii="Times New Roman" w:eastAsia="標楷體" w:hAnsi="Times New Roman"/>
          <w:sz w:val="20"/>
        </w:rPr>
        <w:t>會議修正通過</w:t>
      </w:r>
    </w:p>
    <w:p w:rsidR="000F7FA1" w:rsidRPr="00F405C6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103.06.19</w:t>
      </w:r>
      <w:r w:rsidRPr="00F405C6">
        <w:rPr>
          <w:rFonts w:ascii="Times New Roman" w:eastAsia="標楷體" w:hAnsi="Times New Roman"/>
          <w:sz w:val="20"/>
        </w:rPr>
        <w:tab/>
        <w:t>102</w:t>
      </w:r>
      <w:r w:rsidRPr="00F405C6">
        <w:rPr>
          <w:rFonts w:ascii="Times New Roman" w:eastAsia="標楷體" w:hAnsi="Times New Roman"/>
          <w:sz w:val="20"/>
        </w:rPr>
        <w:t>學年度第</w:t>
      </w:r>
      <w:r w:rsidRPr="00F405C6">
        <w:rPr>
          <w:rFonts w:ascii="Times New Roman" w:eastAsia="標楷體" w:hAnsi="Times New Roman"/>
          <w:sz w:val="20"/>
        </w:rPr>
        <w:t>5</w:t>
      </w:r>
      <w:r w:rsidRPr="00F405C6">
        <w:rPr>
          <w:rFonts w:ascii="Times New Roman" w:eastAsia="標楷體" w:hAnsi="Times New Roman"/>
          <w:sz w:val="20"/>
        </w:rPr>
        <w:t>次校務會議修正通過</w:t>
      </w:r>
    </w:p>
    <w:p w:rsidR="000F7FA1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 w:rsidRPr="00F405C6">
        <w:rPr>
          <w:rFonts w:ascii="Times New Roman" w:eastAsia="標楷體" w:hAnsi="Times New Roman"/>
          <w:sz w:val="20"/>
        </w:rPr>
        <w:t>103.07.01</w:t>
      </w:r>
      <w:r w:rsidRPr="00F405C6">
        <w:rPr>
          <w:rFonts w:ascii="Times New Roman" w:eastAsia="標楷體" w:hAnsi="Times New Roman"/>
          <w:sz w:val="20"/>
        </w:rPr>
        <w:tab/>
      </w:r>
      <w:r w:rsidRPr="00F405C6">
        <w:rPr>
          <w:rFonts w:ascii="Times New Roman" w:eastAsia="標楷體" w:hAnsi="Times New Roman"/>
          <w:sz w:val="20"/>
        </w:rPr>
        <w:t>高醫院生字第</w:t>
      </w:r>
      <w:r w:rsidRPr="00F405C6">
        <w:rPr>
          <w:rFonts w:ascii="Times New Roman" w:eastAsia="標楷體" w:hAnsi="Times New Roman"/>
          <w:sz w:val="20"/>
        </w:rPr>
        <w:t>1031102140</w:t>
      </w:r>
      <w:r w:rsidRPr="00F405C6">
        <w:rPr>
          <w:rFonts w:ascii="Times New Roman" w:eastAsia="標楷體" w:hAnsi="Times New Roman"/>
          <w:sz w:val="20"/>
        </w:rPr>
        <w:t>號函公布</w:t>
      </w:r>
    </w:p>
    <w:p w:rsidR="000F7FA1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/>
          <w:sz w:val="20"/>
        </w:rPr>
        <w:t>4</w:t>
      </w:r>
      <w:r>
        <w:rPr>
          <w:rFonts w:ascii="Times New Roman" w:eastAsia="標楷體" w:hAnsi="Times New Roman" w:hint="eastAsia"/>
          <w:sz w:val="20"/>
        </w:rPr>
        <w:t>.</w:t>
      </w:r>
      <w:r>
        <w:rPr>
          <w:rFonts w:ascii="Times New Roman" w:eastAsia="標楷體" w:hAnsi="Times New Roman"/>
          <w:sz w:val="20"/>
        </w:rPr>
        <w:t>09.02</w:t>
      </w:r>
      <w:r w:rsidRPr="00F405C6">
        <w:rPr>
          <w:rFonts w:ascii="Times New Roman" w:eastAsia="標楷體" w:hAnsi="Times New Roman"/>
          <w:sz w:val="20"/>
        </w:rPr>
        <w:tab/>
        <w:t>10</w:t>
      </w:r>
      <w:r>
        <w:rPr>
          <w:rFonts w:ascii="Times New Roman" w:eastAsia="標楷體" w:hAnsi="Times New Roman"/>
          <w:sz w:val="20"/>
        </w:rPr>
        <w:t>4</w:t>
      </w:r>
      <w:r w:rsidRPr="00F405C6">
        <w:rPr>
          <w:rFonts w:ascii="Times New Roman" w:eastAsia="標楷體" w:hAnsi="Times New Roman"/>
          <w:sz w:val="20"/>
        </w:rPr>
        <w:t>學年度生命科學院第</w:t>
      </w:r>
      <w:r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次院</w:t>
      </w:r>
      <w:proofErr w:type="gramStart"/>
      <w:r w:rsidRPr="00F405C6">
        <w:rPr>
          <w:rFonts w:ascii="Times New Roman" w:eastAsia="標楷體" w:hAnsi="Times New Roman"/>
          <w:sz w:val="20"/>
        </w:rPr>
        <w:t>務</w:t>
      </w:r>
      <w:proofErr w:type="gramEnd"/>
      <w:r w:rsidRPr="00F405C6">
        <w:rPr>
          <w:rFonts w:ascii="Times New Roman" w:eastAsia="標楷體" w:hAnsi="Times New Roman"/>
          <w:sz w:val="20"/>
        </w:rPr>
        <w:t>會議修正通過</w:t>
      </w:r>
    </w:p>
    <w:p w:rsidR="000F7FA1" w:rsidRDefault="000F7FA1" w:rsidP="000F7FA1">
      <w:pPr>
        <w:spacing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104.10.07</w:t>
      </w:r>
      <w:r w:rsidRPr="00F405C6">
        <w:rPr>
          <w:rFonts w:ascii="Times New Roman" w:eastAsia="標楷體" w:hAnsi="Times New Roman"/>
          <w:sz w:val="20"/>
        </w:rPr>
        <w:tab/>
        <w:t>10</w:t>
      </w:r>
      <w:r>
        <w:rPr>
          <w:rFonts w:ascii="Times New Roman" w:eastAsia="標楷體" w:hAnsi="Times New Roman"/>
          <w:sz w:val="20"/>
        </w:rPr>
        <w:t>4</w:t>
      </w:r>
      <w:r w:rsidRPr="00F405C6"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/>
          <w:sz w:val="20"/>
        </w:rPr>
        <w:t>1</w:t>
      </w:r>
      <w:r w:rsidRPr="00F405C6">
        <w:rPr>
          <w:rFonts w:ascii="Times New Roman" w:eastAsia="標楷體" w:hAnsi="Times New Roman"/>
          <w:sz w:val="20"/>
        </w:rPr>
        <w:t>次校務會議通過</w:t>
      </w:r>
    </w:p>
    <w:p w:rsidR="000F7FA1" w:rsidRPr="00E2686B" w:rsidRDefault="000F7FA1" w:rsidP="0032152B">
      <w:pPr>
        <w:spacing w:afterLines="50" w:line="0" w:lineRule="atLeast"/>
        <w:ind w:leftChars="1800" w:left="4320" w:firstLineChars="2305" w:firstLine="4610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 w:hint="eastAsia"/>
          <w:sz w:val="20"/>
        </w:rPr>
        <w:t>104.10.</w:t>
      </w:r>
      <w:r>
        <w:rPr>
          <w:rFonts w:ascii="Times New Roman" w:eastAsia="標楷體" w:hAnsi="Times New Roman"/>
          <w:sz w:val="20"/>
        </w:rPr>
        <w:t>30</w:t>
      </w:r>
      <w:r w:rsidRPr="00F405C6">
        <w:rPr>
          <w:rFonts w:ascii="Times New Roman" w:eastAsia="標楷體" w:hAnsi="Times New Roman"/>
          <w:sz w:val="20"/>
        </w:rPr>
        <w:tab/>
      </w:r>
      <w:r w:rsidRPr="006A66BB">
        <w:rPr>
          <w:rFonts w:ascii="Times New Roman" w:eastAsia="標楷體" w:hAnsi="Times New Roman" w:hint="eastAsia"/>
          <w:sz w:val="20"/>
        </w:rPr>
        <w:t>高醫院生字第</w:t>
      </w:r>
      <w:r w:rsidRPr="006A66BB">
        <w:rPr>
          <w:rFonts w:ascii="Times New Roman" w:eastAsia="標楷體" w:hAnsi="Times New Roman" w:hint="eastAsia"/>
          <w:sz w:val="20"/>
        </w:rPr>
        <w:t>1041103553</w:t>
      </w:r>
      <w:r w:rsidRPr="006A66BB">
        <w:rPr>
          <w:rFonts w:ascii="Times New Roman" w:eastAsia="標楷體" w:hAnsi="Times New Roman" w:hint="eastAsia"/>
          <w:sz w:val="20"/>
        </w:rPr>
        <w:t>號</w:t>
      </w:r>
      <w:r w:rsidRPr="00F405C6">
        <w:rPr>
          <w:rFonts w:ascii="Times New Roman" w:eastAsia="標楷體" w:hAnsi="Times New Roman"/>
          <w:sz w:val="20"/>
        </w:rPr>
        <w:t>函公布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7"/>
        <w:gridCol w:w="5386"/>
        <w:gridCol w:w="5387"/>
        <w:gridCol w:w="2232"/>
      </w:tblGrid>
      <w:tr w:rsidR="000F7FA1" w:rsidRPr="00F405C6" w:rsidTr="00CC42D4">
        <w:trPr>
          <w:tblHeader/>
        </w:trPr>
        <w:tc>
          <w:tcPr>
            <w:tcW w:w="1447" w:type="dxa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條序</w:t>
            </w:r>
            <w:proofErr w:type="gramEnd"/>
          </w:p>
        </w:tc>
        <w:tc>
          <w:tcPr>
            <w:tcW w:w="5386" w:type="dxa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修正條文</w:t>
            </w:r>
          </w:p>
        </w:tc>
        <w:tc>
          <w:tcPr>
            <w:tcW w:w="5387" w:type="dxa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現行條文</w:t>
            </w:r>
          </w:p>
        </w:tc>
        <w:tc>
          <w:tcPr>
            <w:tcW w:w="2232" w:type="dxa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說明</w:t>
            </w:r>
          </w:p>
        </w:tc>
      </w:tr>
      <w:tr w:rsidR="000F7FA1" w:rsidRPr="00F405C6" w:rsidTr="00CC42D4">
        <w:trPr>
          <w:trHeight w:val="570"/>
        </w:trPr>
        <w:tc>
          <w:tcPr>
            <w:tcW w:w="1447" w:type="dxa"/>
            <w:vAlign w:val="center"/>
          </w:tcPr>
          <w:p w:rsidR="000F7FA1" w:rsidRPr="00F405C6" w:rsidRDefault="000F7FA1" w:rsidP="00CC42D4">
            <w:pPr>
              <w:jc w:val="center"/>
              <w:rPr>
                <w:rFonts w:ascii="Times New Roman" w:eastAsia="標楷體" w:hAnsi="Times New Roman"/>
                <w:spacing w:val="-16"/>
              </w:rPr>
            </w:pPr>
            <w:r w:rsidRPr="00F405C6">
              <w:rPr>
                <w:rFonts w:ascii="Times New Roman" w:eastAsia="標楷體" w:hAnsi="Times New Roman"/>
                <w:spacing w:val="-16"/>
              </w:rPr>
              <w:t>法規名稱</w:t>
            </w:r>
          </w:p>
        </w:tc>
        <w:tc>
          <w:tcPr>
            <w:tcW w:w="5386" w:type="dxa"/>
            <w:vAlign w:val="center"/>
          </w:tcPr>
          <w:p w:rsidR="000F7FA1" w:rsidRPr="00F405C6" w:rsidRDefault="000F7FA1" w:rsidP="00CC42D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高雄醫學大學生命科學院</w:t>
            </w:r>
            <w:r w:rsidRPr="00F405C6">
              <w:rPr>
                <w:rFonts w:ascii="Times New Roman" w:eastAsia="標楷體" w:hAnsi="Times New Roman"/>
                <w:color w:val="000000"/>
                <w:u w:val="single"/>
              </w:rPr>
              <w:t>設置辦法</w:t>
            </w:r>
          </w:p>
        </w:tc>
        <w:tc>
          <w:tcPr>
            <w:tcW w:w="5387" w:type="dxa"/>
            <w:vAlign w:val="center"/>
          </w:tcPr>
          <w:p w:rsidR="000F7FA1" w:rsidRPr="00F405C6" w:rsidRDefault="000F7FA1" w:rsidP="00CC42D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高雄醫學大學生命科學院</w:t>
            </w:r>
            <w:r w:rsidRPr="00F405C6">
              <w:rPr>
                <w:rFonts w:ascii="Times New Roman" w:eastAsia="標楷體" w:hAnsi="Times New Roman"/>
                <w:color w:val="000000"/>
                <w:u w:val="single"/>
              </w:rPr>
              <w:t>組織規程</w:t>
            </w:r>
          </w:p>
        </w:tc>
        <w:tc>
          <w:tcPr>
            <w:tcW w:w="2232" w:type="dxa"/>
            <w:vAlign w:val="center"/>
          </w:tcPr>
          <w:p w:rsidR="000F7FA1" w:rsidRPr="00F405C6" w:rsidRDefault="000F7FA1" w:rsidP="00CC42D4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依據本校組織規程第</w:t>
            </w:r>
            <w:r w:rsidRPr="00F405C6">
              <w:rPr>
                <w:rFonts w:ascii="Times New Roman" w:eastAsia="標楷體" w:hAnsi="Times New Roman"/>
                <w:color w:val="000000"/>
              </w:rPr>
              <w:t>4</w:t>
            </w:r>
            <w:r w:rsidRPr="00F405C6">
              <w:rPr>
                <w:rFonts w:ascii="Times New Roman" w:eastAsia="標楷體" w:hAnsi="Times New Roman"/>
                <w:color w:val="000000"/>
              </w:rPr>
              <w:t>條規定修訂法規名稱</w:t>
            </w:r>
          </w:p>
        </w:tc>
      </w:tr>
      <w:tr w:rsidR="000F7FA1" w:rsidRPr="00F405C6" w:rsidTr="00CC42D4">
        <w:trPr>
          <w:trHeight w:val="552"/>
        </w:trPr>
        <w:tc>
          <w:tcPr>
            <w:tcW w:w="1447" w:type="dxa"/>
            <w:vAlign w:val="center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第一條</w:t>
            </w:r>
          </w:p>
        </w:tc>
        <w:tc>
          <w:tcPr>
            <w:tcW w:w="5386" w:type="dxa"/>
            <w:vAlign w:val="center"/>
          </w:tcPr>
          <w:p w:rsidR="000F7FA1" w:rsidRPr="00F405C6" w:rsidRDefault="000F7FA1" w:rsidP="00CC42D4">
            <w:pPr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依據本校組織規程第四條規定，訂定本</w:t>
            </w:r>
            <w:r w:rsidRPr="00F405C6">
              <w:rPr>
                <w:rFonts w:ascii="Times New Roman" w:eastAsia="標楷體" w:hAnsi="Times New Roman"/>
                <w:color w:val="000000"/>
                <w:u w:val="single"/>
              </w:rPr>
              <w:t>辦法</w:t>
            </w:r>
            <w:r w:rsidRPr="00F405C6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5387" w:type="dxa"/>
            <w:vAlign w:val="center"/>
          </w:tcPr>
          <w:p w:rsidR="000F7FA1" w:rsidRPr="00F405C6" w:rsidRDefault="000F7FA1" w:rsidP="00CC42D4">
            <w:pPr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依據本校組織規程第四條規定，訂定本</w:t>
            </w:r>
            <w:r w:rsidRPr="00F405C6">
              <w:rPr>
                <w:rFonts w:ascii="Times New Roman" w:eastAsia="標楷體" w:hAnsi="Times New Roman"/>
                <w:color w:val="000000"/>
                <w:u w:val="single"/>
              </w:rPr>
              <w:t>規程</w:t>
            </w:r>
            <w:r w:rsidRPr="00F405C6">
              <w:rPr>
                <w:rFonts w:ascii="Times New Roman" w:eastAsia="標楷體" w:hAnsi="Times New Roman"/>
                <w:color w:val="000000"/>
              </w:rPr>
              <w:t>。</w:t>
            </w:r>
          </w:p>
        </w:tc>
        <w:tc>
          <w:tcPr>
            <w:tcW w:w="2232" w:type="dxa"/>
            <w:vAlign w:val="center"/>
          </w:tcPr>
          <w:p w:rsidR="000F7FA1" w:rsidRPr="00F405C6" w:rsidRDefault="000F7FA1" w:rsidP="00CC42D4">
            <w:pPr>
              <w:contextualSpacing/>
              <w:jc w:val="both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修訂法規名稱</w:t>
            </w:r>
          </w:p>
        </w:tc>
      </w:tr>
      <w:tr w:rsidR="000F7FA1" w:rsidRPr="00F405C6" w:rsidTr="00CC42D4">
        <w:tc>
          <w:tcPr>
            <w:tcW w:w="1447" w:type="dxa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第二條</w:t>
            </w:r>
          </w:p>
        </w:tc>
        <w:tc>
          <w:tcPr>
            <w:tcW w:w="5386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5387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生命科學院（以下簡稱本學院）置院長一人，綜理院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，對外代表本學院行使各項職務。院長之聘任依本學院院長遴選辦法規定辦理，自教授中遴選，經校長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同意後聘兼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之。</w:t>
            </w:r>
          </w:p>
        </w:tc>
        <w:tc>
          <w:tcPr>
            <w:tcW w:w="2232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F7FA1" w:rsidRPr="00F405C6" w:rsidTr="00CC42D4">
        <w:tc>
          <w:tcPr>
            <w:tcW w:w="1447" w:type="dxa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第三條</w:t>
            </w:r>
          </w:p>
        </w:tc>
        <w:tc>
          <w:tcPr>
            <w:tcW w:w="5386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5387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本學院視院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發展需要設「教學」、「研發暨國際」及「綜合」等三組，各置組長一人，由院長推薦助</w:t>
            </w:r>
            <w:r w:rsidRPr="00F405C6">
              <w:rPr>
                <w:rFonts w:ascii="Times New Roman" w:eastAsia="標楷體" w:hAnsi="Times New Roman"/>
                <w:color w:val="000000"/>
              </w:rPr>
              <w:lastRenderedPageBreak/>
              <w:t>理教授以上教師經校長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同意後聘兼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之。</w:t>
            </w:r>
            <w:r w:rsidRPr="00F405C6">
              <w:rPr>
                <w:rFonts w:ascii="Times New Roman" w:eastAsia="標楷體" w:hAnsi="Times New Roman"/>
                <w:color w:val="000000"/>
              </w:rPr>
              <w:br/>
            </w:r>
            <w:r w:rsidRPr="00F405C6">
              <w:rPr>
                <w:rFonts w:ascii="Times New Roman" w:eastAsia="標楷體" w:hAnsi="Times New Roman"/>
                <w:color w:val="000000"/>
              </w:rPr>
              <w:t>本學院必要時得置秘書、專員、組員、辦事員、技正、技士及技佐等若干人。</w:t>
            </w:r>
          </w:p>
        </w:tc>
        <w:tc>
          <w:tcPr>
            <w:tcW w:w="2232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F7FA1" w:rsidRPr="00F405C6" w:rsidTr="00CC42D4">
        <w:tc>
          <w:tcPr>
            <w:tcW w:w="1447" w:type="dxa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lastRenderedPageBreak/>
              <w:t>第四條</w:t>
            </w:r>
          </w:p>
        </w:tc>
        <w:tc>
          <w:tcPr>
            <w:tcW w:w="5386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5387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本學院設下列學系：</w:t>
            </w:r>
          </w:p>
          <w:p w:rsidR="000F7FA1" w:rsidRPr="00F405C6" w:rsidRDefault="000F7FA1" w:rsidP="00CC42D4">
            <w:pPr>
              <w:numPr>
                <w:ilvl w:val="0"/>
                <w:numId w:val="2"/>
              </w:numPr>
              <w:ind w:left="572" w:hanging="572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醫藥暨應用化學系（學士班、碩士班、博士班）。</w:t>
            </w:r>
          </w:p>
          <w:p w:rsidR="000F7FA1" w:rsidRPr="00F405C6" w:rsidRDefault="000F7FA1" w:rsidP="00CC42D4">
            <w:pPr>
              <w:numPr>
                <w:ilvl w:val="0"/>
                <w:numId w:val="2"/>
              </w:numPr>
              <w:ind w:left="572" w:hanging="572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生物醫學暨環境生物學系（學士班、碩士班）。</w:t>
            </w:r>
          </w:p>
          <w:p w:rsidR="000F7FA1" w:rsidRPr="00F405C6" w:rsidRDefault="000F7FA1" w:rsidP="00CC42D4">
            <w:pPr>
              <w:numPr>
                <w:ilvl w:val="0"/>
                <w:numId w:val="2"/>
              </w:numPr>
              <w:ind w:left="572" w:hanging="572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生物科技學系（學士班、碩士班）。</w:t>
            </w:r>
          </w:p>
          <w:p w:rsidR="000F7FA1" w:rsidRPr="00F405C6" w:rsidRDefault="000F7FA1" w:rsidP="00CC42D4">
            <w:pPr>
              <w:numPr>
                <w:ilvl w:val="0"/>
                <w:numId w:val="2"/>
              </w:numPr>
              <w:ind w:left="572" w:hanging="572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生技醫藥產業研發碩士學位學程。</w:t>
            </w:r>
          </w:p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本學院因教學、研究及產學推廣之需要，得設學程。</w:t>
            </w:r>
          </w:p>
        </w:tc>
        <w:tc>
          <w:tcPr>
            <w:tcW w:w="2232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F7FA1" w:rsidRPr="00F405C6" w:rsidTr="00CC42D4">
        <w:tc>
          <w:tcPr>
            <w:tcW w:w="1447" w:type="dxa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第五條</w:t>
            </w:r>
          </w:p>
        </w:tc>
        <w:tc>
          <w:tcPr>
            <w:tcW w:w="5386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5387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本學院因教學、研究之需要，得設各中心，其設置辦法另訂定之。</w:t>
            </w:r>
          </w:p>
        </w:tc>
        <w:tc>
          <w:tcPr>
            <w:tcW w:w="2232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F7FA1" w:rsidRPr="00F405C6" w:rsidTr="00CC42D4">
        <w:tc>
          <w:tcPr>
            <w:tcW w:w="1447" w:type="dxa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第六條</w:t>
            </w:r>
          </w:p>
        </w:tc>
        <w:tc>
          <w:tcPr>
            <w:tcW w:w="5386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5387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本學院各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學系置主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任一人，綜理系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，其產生方式依本校系所主管遴選委員會設置辦法規定辦理，遴選副教授以上教師經校長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同意後聘兼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之。</w:t>
            </w:r>
          </w:p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系主任任期一任以三年為原則，期滿之連任由院長徵詢該系主管遴選委員會意見，予以評鑑後，得連任一次。</w:t>
            </w:r>
          </w:p>
        </w:tc>
        <w:tc>
          <w:tcPr>
            <w:tcW w:w="2232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F7FA1" w:rsidRPr="00F405C6" w:rsidTr="00CC42D4">
        <w:tc>
          <w:tcPr>
            <w:tcW w:w="1447" w:type="dxa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第七條</w:t>
            </w:r>
          </w:p>
        </w:tc>
        <w:tc>
          <w:tcPr>
            <w:tcW w:w="5386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本學院設院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會議，由當然委員</w:t>
            </w:r>
            <w:r w:rsidRPr="00F405C6">
              <w:rPr>
                <w:rFonts w:ascii="Times New Roman" w:eastAsia="標楷體" w:hAnsi="Times New Roman"/>
                <w:color w:val="000000"/>
                <w:u w:val="single"/>
              </w:rPr>
              <w:t>、</w:t>
            </w:r>
            <w:r w:rsidRPr="00F405C6">
              <w:rPr>
                <w:rFonts w:ascii="Times New Roman" w:eastAsia="標楷體" w:hAnsi="Times New Roman"/>
                <w:color w:val="000000"/>
              </w:rPr>
              <w:t>各學系教師代表</w:t>
            </w:r>
            <w:r w:rsidRPr="00F405C6">
              <w:rPr>
                <w:rFonts w:ascii="Times New Roman" w:eastAsia="標楷體" w:hAnsi="Times New Roman"/>
                <w:color w:val="000000"/>
                <w:u w:val="single"/>
              </w:rPr>
              <w:t>及學生代表</w:t>
            </w:r>
            <w:r w:rsidRPr="00F405C6">
              <w:rPr>
                <w:rFonts w:ascii="Times New Roman" w:eastAsia="標楷體" w:hAnsi="Times New Roman"/>
                <w:color w:val="000000"/>
              </w:rPr>
              <w:t>組成，為院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決策會議，討論並議決重大事項，並得邀請行政人員列席。</w:t>
            </w:r>
          </w:p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當然委員包含院長（兼召集人）、各學系主任及學院各組組長。</w:t>
            </w:r>
          </w:p>
          <w:p w:rsidR="000F7FA1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lastRenderedPageBreak/>
              <w:t>遴選委員包含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醫藥暨應化學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系</w:t>
            </w:r>
            <w:r w:rsidRPr="00C76989">
              <w:rPr>
                <w:rFonts w:ascii="Times New Roman" w:eastAsia="標楷體" w:hAnsi="Times New Roman"/>
                <w:color w:val="000000"/>
                <w:u w:val="single"/>
              </w:rPr>
              <w:t>專任教師</w:t>
            </w:r>
            <w:r w:rsidRPr="00F405C6">
              <w:rPr>
                <w:rFonts w:ascii="Times New Roman" w:eastAsia="標楷體" w:hAnsi="Times New Roman"/>
                <w:color w:val="000000"/>
              </w:rPr>
              <w:t>3</w:t>
            </w:r>
            <w:r w:rsidRPr="00F405C6">
              <w:rPr>
                <w:rFonts w:ascii="Times New Roman" w:eastAsia="標楷體" w:hAnsi="Times New Roman"/>
                <w:color w:val="000000"/>
              </w:rPr>
              <w:t>位、生物醫學暨環境生物學系</w:t>
            </w:r>
            <w:r w:rsidRPr="00C76989">
              <w:rPr>
                <w:rFonts w:ascii="Times New Roman" w:eastAsia="標楷體" w:hAnsi="Times New Roman"/>
                <w:color w:val="000000"/>
                <w:u w:val="single"/>
              </w:rPr>
              <w:t>專任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教師</w:t>
            </w:r>
            <w:r w:rsidRPr="00F405C6">
              <w:rPr>
                <w:rFonts w:ascii="Times New Roman" w:eastAsia="標楷體" w:hAnsi="Times New Roman"/>
                <w:color w:val="000000"/>
              </w:rPr>
              <w:t>2</w:t>
            </w:r>
            <w:r w:rsidRPr="00F405C6">
              <w:rPr>
                <w:rFonts w:ascii="Times New Roman" w:eastAsia="標楷體" w:hAnsi="Times New Roman"/>
                <w:color w:val="000000"/>
              </w:rPr>
              <w:t>位、生物科技學系</w:t>
            </w:r>
            <w:r w:rsidRPr="00C76989">
              <w:rPr>
                <w:rFonts w:ascii="Times New Roman" w:eastAsia="標楷體" w:hAnsi="Times New Roman"/>
                <w:color w:val="000000"/>
                <w:u w:val="single"/>
              </w:rPr>
              <w:t>專任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教師</w:t>
            </w:r>
            <w:r w:rsidRPr="00F405C6">
              <w:rPr>
                <w:rFonts w:ascii="Times New Roman" w:eastAsia="標楷體" w:hAnsi="Times New Roman"/>
                <w:color w:val="000000"/>
              </w:rPr>
              <w:t>1</w:t>
            </w:r>
            <w:r w:rsidRPr="00F405C6">
              <w:rPr>
                <w:rFonts w:ascii="Times New Roman" w:eastAsia="標楷體" w:hAnsi="Times New Roman"/>
                <w:color w:val="000000"/>
              </w:rPr>
              <w:t>位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及學生代表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3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名</w:t>
            </w:r>
            <w:r w:rsidRPr="00F405C6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0F7FA1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</w:p>
          <w:p w:rsidR="000F7FA1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</w:p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每學期至少召開一次，院長得邀請相關人員列席會議，並於每次會議前指定之。</w:t>
            </w:r>
          </w:p>
        </w:tc>
        <w:tc>
          <w:tcPr>
            <w:tcW w:w="5387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lastRenderedPageBreak/>
              <w:t>本學院設院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會議，由當然委員</w:t>
            </w:r>
            <w:r w:rsidRPr="00F405C6">
              <w:rPr>
                <w:rFonts w:ascii="Times New Roman" w:eastAsia="標楷體" w:hAnsi="Times New Roman"/>
                <w:color w:val="000000"/>
                <w:u w:val="single"/>
              </w:rPr>
              <w:t>及</w:t>
            </w:r>
            <w:r w:rsidRPr="00F405C6">
              <w:rPr>
                <w:rFonts w:ascii="Times New Roman" w:eastAsia="標楷體" w:hAnsi="Times New Roman"/>
                <w:color w:val="000000"/>
              </w:rPr>
              <w:t>各學系教師代表組成，為院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決策會議，討論並議決重大事項，並得邀請行政人員</w:t>
            </w:r>
            <w:r w:rsidRPr="00F405C6">
              <w:rPr>
                <w:rFonts w:ascii="Times New Roman" w:eastAsia="標楷體" w:hAnsi="Times New Roman"/>
                <w:color w:val="000000"/>
                <w:u w:val="single"/>
              </w:rPr>
              <w:t>及學生代表</w:t>
            </w:r>
            <w:r w:rsidRPr="00F405C6">
              <w:rPr>
                <w:rFonts w:ascii="Times New Roman" w:eastAsia="標楷體" w:hAnsi="Times New Roman"/>
                <w:color w:val="000000"/>
              </w:rPr>
              <w:t>列席。</w:t>
            </w:r>
          </w:p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當然委員包含院長（兼召集人）、各學系主任及學院各組組長。</w:t>
            </w:r>
          </w:p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lastRenderedPageBreak/>
              <w:t>各學系</w:t>
            </w:r>
            <w:r w:rsidRPr="00F405C6">
              <w:rPr>
                <w:rFonts w:ascii="Times New Roman" w:eastAsia="標楷體" w:hAnsi="Times New Roman"/>
                <w:color w:val="000000"/>
              </w:rPr>
              <w:t>遴選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教師代表人數：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醫藥暨應化學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系</w:t>
            </w:r>
            <w:r w:rsidRPr="00F405C6">
              <w:rPr>
                <w:rFonts w:ascii="Times New Roman" w:eastAsia="標楷體" w:hAnsi="Times New Roman"/>
                <w:color w:val="000000"/>
              </w:rPr>
              <w:t>3</w:t>
            </w:r>
            <w:r w:rsidRPr="00F405C6">
              <w:rPr>
                <w:rFonts w:ascii="Times New Roman" w:eastAsia="標楷體" w:hAnsi="Times New Roman"/>
                <w:color w:val="000000"/>
              </w:rPr>
              <w:t>位、生物醫學暨環境生物學系</w:t>
            </w:r>
            <w:r w:rsidRPr="00F405C6">
              <w:rPr>
                <w:rFonts w:ascii="Times New Roman" w:eastAsia="標楷體" w:hAnsi="Times New Roman"/>
                <w:color w:val="000000"/>
              </w:rPr>
              <w:t>2</w:t>
            </w:r>
            <w:r w:rsidRPr="00F405C6">
              <w:rPr>
                <w:rFonts w:ascii="Times New Roman" w:eastAsia="標楷體" w:hAnsi="Times New Roman"/>
                <w:color w:val="000000"/>
              </w:rPr>
              <w:t>位、生物科技學系</w:t>
            </w:r>
            <w:r w:rsidRPr="00F405C6">
              <w:rPr>
                <w:rFonts w:ascii="Times New Roman" w:eastAsia="標楷體" w:hAnsi="Times New Roman"/>
                <w:color w:val="000000"/>
              </w:rPr>
              <w:t>1</w:t>
            </w:r>
            <w:r w:rsidRPr="00F405C6">
              <w:rPr>
                <w:rFonts w:ascii="Times New Roman" w:eastAsia="標楷體" w:hAnsi="Times New Roman"/>
                <w:color w:val="000000"/>
              </w:rPr>
              <w:t>位。</w:t>
            </w:r>
          </w:p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學生代表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包含大學部</w:t>
            </w:r>
            <w:r w:rsidRPr="00F405C6">
              <w:rPr>
                <w:rFonts w:ascii="Times New Roman" w:eastAsia="標楷體" w:hAnsi="Times New Roman"/>
                <w:color w:val="000000"/>
              </w:rPr>
              <w:t>3</w:t>
            </w:r>
            <w:r w:rsidRPr="00F405C6">
              <w:rPr>
                <w:rFonts w:ascii="Times New Roman" w:eastAsia="標楷體" w:hAnsi="Times New Roman"/>
                <w:color w:val="000000"/>
              </w:rPr>
              <w:t>名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、碩士班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1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名及博士班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1</w:t>
            </w:r>
            <w:r w:rsidRPr="00E23624">
              <w:rPr>
                <w:rFonts w:ascii="Times New Roman" w:eastAsia="標楷體" w:hAnsi="Times New Roman"/>
                <w:color w:val="000000"/>
                <w:u w:val="single"/>
              </w:rPr>
              <w:t>名。</w:t>
            </w:r>
          </w:p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每學期至少召開一次，院長得邀請相關人員列席會議，並於每次會議前指定之。</w:t>
            </w:r>
          </w:p>
        </w:tc>
        <w:tc>
          <w:tcPr>
            <w:tcW w:w="2232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FF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lastRenderedPageBreak/>
              <w:t>學生代表新增為院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會議委員</w:t>
            </w:r>
            <w:r>
              <w:rPr>
                <w:rFonts w:ascii="Times New Roman" w:eastAsia="標楷體" w:hAnsi="Times New Roman"/>
                <w:color w:val="000000"/>
              </w:rPr>
              <w:t>，並修訂學生代表人數為</w:t>
            </w:r>
            <w:r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Fonts w:ascii="Times New Roman" w:eastAsia="標楷體" w:hAnsi="Times New Roman"/>
                <w:color w:val="000000"/>
              </w:rPr>
              <w:t>名。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</w:tc>
      </w:tr>
      <w:tr w:rsidR="000F7FA1" w:rsidRPr="00F405C6" w:rsidTr="00CC42D4">
        <w:tc>
          <w:tcPr>
            <w:tcW w:w="1447" w:type="dxa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lastRenderedPageBreak/>
              <w:t>第八條</w:t>
            </w:r>
          </w:p>
        </w:tc>
        <w:tc>
          <w:tcPr>
            <w:tcW w:w="5386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會議審議下列事項：</w:t>
            </w:r>
          </w:p>
          <w:p w:rsidR="000F7FA1" w:rsidRPr="00F405C6" w:rsidRDefault="000F7FA1" w:rsidP="00CC42D4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一、院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發展計畫。</w:t>
            </w:r>
          </w:p>
          <w:p w:rsidR="000F7FA1" w:rsidRPr="00F405C6" w:rsidRDefault="000F7FA1" w:rsidP="00CC42D4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二、</w:t>
            </w:r>
            <w:r w:rsidRPr="0059741D">
              <w:rPr>
                <w:rFonts w:ascii="Times New Roman" w:eastAsia="標楷體" w:hAnsi="Times New Roman"/>
                <w:color w:val="000000"/>
                <w:u w:val="single"/>
              </w:rPr>
              <w:t>設置辦法</w:t>
            </w:r>
            <w:r w:rsidRPr="00F405C6">
              <w:rPr>
                <w:rFonts w:ascii="Times New Roman" w:eastAsia="標楷體" w:hAnsi="Times New Roman"/>
                <w:color w:val="000000"/>
              </w:rPr>
              <w:t>及各種重要章則。</w:t>
            </w:r>
          </w:p>
          <w:p w:rsidR="000F7FA1" w:rsidRPr="00F405C6" w:rsidRDefault="000F7FA1" w:rsidP="00CC42D4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三、學系、研究所及附設研究中心之設立、變更與停辦。</w:t>
            </w:r>
          </w:p>
          <w:p w:rsidR="000F7FA1" w:rsidRPr="00F405C6" w:rsidRDefault="000F7FA1" w:rsidP="00CC42D4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四、教務、學生事務、研究及其他等院內重要事項。</w:t>
            </w:r>
          </w:p>
          <w:p w:rsidR="000F7FA1" w:rsidRPr="00F405C6" w:rsidRDefault="000F7FA1" w:rsidP="00CC42D4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五、有關教學、課程規劃之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研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擬。</w:t>
            </w:r>
          </w:p>
          <w:p w:rsidR="000F7FA1" w:rsidRPr="00F405C6" w:rsidRDefault="000F7FA1" w:rsidP="00CC42D4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六、院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會議所設委員會或專案小組決議事項。</w:t>
            </w:r>
          </w:p>
          <w:p w:rsidR="000F7FA1" w:rsidRPr="00F405C6" w:rsidRDefault="000F7FA1" w:rsidP="00CC42D4">
            <w:pPr>
              <w:ind w:leftChars="1" w:left="458" w:hangingChars="190" w:hanging="456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七、會議提案及院長提議事項。</w:t>
            </w:r>
          </w:p>
        </w:tc>
        <w:tc>
          <w:tcPr>
            <w:tcW w:w="5387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會議審議下列事項：</w:t>
            </w:r>
          </w:p>
          <w:p w:rsidR="000F7FA1" w:rsidRPr="00F405C6" w:rsidRDefault="000F7FA1" w:rsidP="00CC42D4">
            <w:pPr>
              <w:ind w:left="458" w:hangingChars="191" w:hanging="458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一、院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發展計畫。</w:t>
            </w:r>
          </w:p>
          <w:p w:rsidR="000F7FA1" w:rsidRPr="00F405C6" w:rsidRDefault="000F7FA1" w:rsidP="00CC42D4">
            <w:pPr>
              <w:ind w:left="458" w:hangingChars="191" w:hanging="458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二、</w:t>
            </w:r>
            <w:r w:rsidRPr="0059741D">
              <w:rPr>
                <w:rFonts w:ascii="Times New Roman" w:eastAsia="標楷體" w:hAnsi="Times New Roman"/>
                <w:color w:val="000000"/>
                <w:u w:val="single"/>
              </w:rPr>
              <w:t>組織章程</w:t>
            </w:r>
            <w:r w:rsidRPr="00F405C6">
              <w:rPr>
                <w:rFonts w:ascii="Times New Roman" w:eastAsia="標楷體" w:hAnsi="Times New Roman"/>
                <w:color w:val="000000"/>
              </w:rPr>
              <w:t>及各種重要章則。</w:t>
            </w:r>
          </w:p>
          <w:p w:rsidR="000F7FA1" w:rsidRPr="00F405C6" w:rsidRDefault="000F7FA1" w:rsidP="00CC42D4">
            <w:pPr>
              <w:ind w:left="458" w:hangingChars="191" w:hanging="458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三、學系、研究所及附設研究中心之設立、變更與停辦。</w:t>
            </w:r>
          </w:p>
          <w:p w:rsidR="000F7FA1" w:rsidRPr="00F405C6" w:rsidRDefault="000F7FA1" w:rsidP="00CC42D4">
            <w:pPr>
              <w:ind w:left="458" w:hangingChars="191" w:hanging="458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四、教務、學生事務、研究及其他等院內重要事項。</w:t>
            </w:r>
          </w:p>
          <w:p w:rsidR="000F7FA1" w:rsidRPr="00F405C6" w:rsidRDefault="000F7FA1" w:rsidP="00CC42D4">
            <w:pPr>
              <w:ind w:left="458" w:hangingChars="191" w:hanging="458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五、有關教學、課程規劃之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研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擬。</w:t>
            </w:r>
          </w:p>
          <w:p w:rsidR="000F7FA1" w:rsidRPr="00F405C6" w:rsidRDefault="000F7FA1" w:rsidP="00CC42D4">
            <w:pPr>
              <w:ind w:left="458" w:hangingChars="191" w:hanging="458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六、院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會議所設委員會或專案小組決議事項。</w:t>
            </w:r>
          </w:p>
          <w:p w:rsidR="000F7FA1" w:rsidRPr="00F405C6" w:rsidRDefault="000F7FA1" w:rsidP="00CC42D4">
            <w:pPr>
              <w:ind w:left="458" w:hangingChars="191" w:hanging="458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七、會議提案及院長提議事項。</w:t>
            </w:r>
          </w:p>
        </w:tc>
        <w:tc>
          <w:tcPr>
            <w:tcW w:w="2232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修訂法規名稱</w:t>
            </w:r>
          </w:p>
        </w:tc>
      </w:tr>
      <w:tr w:rsidR="000F7FA1" w:rsidRPr="00F405C6" w:rsidTr="00CC42D4">
        <w:tc>
          <w:tcPr>
            <w:tcW w:w="1447" w:type="dxa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第九條</w:t>
            </w:r>
          </w:p>
        </w:tc>
        <w:tc>
          <w:tcPr>
            <w:tcW w:w="5386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本學院為推動院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發展，設下列各委員會：</w:t>
            </w:r>
          </w:p>
          <w:p w:rsidR="000F7FA1" w:rsidRPr="00F405C6" w:rsidRDefault="000F7FA1" w:rsidP="0032152B">
            <w:pPr>
              <w:numPr>
                <w:ilvl w:val="0"/>
                <w:numId w:val="4"/>
              </w:num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教師評審委員會。</w:t>
            </w:r>
          </w:p>
          <w:p w:rsidR="000F7FA1" w:rsidRPr="00F405C6" w:rsidRDefault="000F7FA1" w:rsidP="0032152B">
            <w:pPr>
              <w:numPr>
                <w:ilvl w:val="0"/>
                <w:numId w:val="4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教學品質評鑑委員會。</w:t>
            </w:r>
          </w:p>
          <w:p w:rsidR="000F7FA1" w:rsidRPr="00F405C6" w:rsidRDefault="000F7FA1" w:rsidP="0032152B">
            <w:pPr>
              <w:numPr>
                <w:ilvl w:val="0"/>
                <w:numId w:val="4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課程委員會。</w:t>
            </w:r>
          </w:p>
          <w:p w:rsidR="000F7FA1" w:rsidRPr="00F405C6" w:rsidRDefault="000F7FA1" w:rsidP="0032152B">
            <w:pPr>
              <w:numPr>
                <w:ilvl w:val="0"/>
                <w:numId w:val="4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學生事務委員會。</w:t>
            </w:r>
          </w:p>
          <w:p w:rsidR="000F7FA1" w:rsidRPr="00F405C6" w:rsidRDefault="000F7FA1" w:rsidP="0032152B">
            <w:pPr>
              <w:numPr>
                <w:ilvl w:val="0"/>
                <w:numId w:val="4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總務委員會。</w:t>
            </w:r>
          </w:p>
          <w:p w:rsidR="000F7FA1" w:rsidRPr="00F405C6" w:rsidRDefault="000F7FA1" w:rsidP="0032152B">
            <w:pPr>
              <w:numPr>
                <w:ilvl w:val="0"/>
                <w:numId w:val="4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研究發展暨國際交流委員會。</w:t>
            </w:r>
          </w:p>
          <w:p w:rsidR="000F7FA1" w:rsidRDefault="000F7FA1" w:rsidP="0032152B">
            <w:pPr>
              <w:numPr>
                <w:ilvl w:val="0"/>
                <w:numId w:val="4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預算委員會。</w:t>
            </w:r>
          </w:p>
          <w:p w:rsidR="000F7FA1" w:rsidRPr="00C76989" w:rsidRDefault="000F7FA1" w:rsidP="0032152B">
            <w:pPr>
              <w:numPr>
                <w:ilvl w:val="0"/>
                <w:numId w:val="4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C76989">
              <w:rPr>
                <w:rFonts w:ascii="Times New Roman" w:eastAsia="標楷體" w:hAnsi="Times New Roman"/>
                <w:color w:val="000000"/>
                <w:u w:val="single"/>
              </w:rPr>
              <w:t>學生實習委員會</w:t>
            </w:r>
            <w:r w:rsidR="0032152B" w:rsidRPr="00F405C6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0F7FA1" w:rsidRPr="00F405C6" w:rsidRDefault="000F7FA1" w:rsidP="00CC42D4">
            <w:pPr>
              <w:ind w:left="5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59741D">
              <w:rPr>
                <w:rFonts w:ascii="Times New Roman" w:eastAsia="標楷體" w:hAnsi="Times New Roman"/>
                <w:color w:val="000000"/>
                <w:u w:val="single"/>
              </w:rPr>
              <w:lastRenderedPageBreak/>
              <w:t>九、</w:t>
            </w:r>
            <w:r w:rsidRPr="00F405C6">
              <w:rPr>
                <w:rFonts w:ascii="Times New Roman" w:eastAsia="標楷體" w:hAnsi="Times New Roman"/>
                <w:color w:val="000000"/>
              </w:rPr>
              <w:t>其他由院長指派之臨時性委員會或會議。</w:t>
            </w:r>
          </w:p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前項各委員會設置辦法另訂定之。</w:t>
            </w:r>
          </w:p>
        </w:tc>
        <w:tc>
          <w:tcPr>
            <w:tcW w:w="5387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lastRenderedPageBreak/>
              <w:t>本學院為推動院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發展，設下列各委員會：</w:t>
            </w:r>
          </w:p>
          <w:p w:rsidR="000F7FA1" w:rsidRPr="00F405C6" w:rsidRDefault="000F7FA1" w:rsidP="00CC42D4">
            <w:pPr>
              <w:numPr>
                <w:ilvl w:val="0"/>
                <w:numId w:val="3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教師評審委員會。</w:t>
            </w:r>
          </w:p>
          <w:p w:rsidR="000F7FA1" w:rsidRPr="00F405C6" w:rsidRDefault="000F7FA1" w:rsidP="00CC42D4">
            <w:pPr>
              <w:numPr>
                <w:ilvl w:val="0"/>
                <w:numId w:val="3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教學品質評鑑委員會。</w:t>
            </w:r>
          </w:p>
          <w:p w:rsidR="000F7FA1" w:rsidRPr="00F405C6" w:rsidRDefault="000F7FA1" w:rsidP="00CC42D4">
            <w:pPr>
              <w:numPr>
                <w:ilvl w:val="0"/>
                <w:numId w:val="3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課程委員會。</w:t>
            </w:r>
          </w:p>
          <w:p w:rsidR="000F7FA1" w:rsidRPr="00F405C6" w:rsidRDefault="000F7FA1" w:rsidP="00CC42D4">
            <w:pPr>
              <w:numPr>
                <w:ilvl w:val="0"/>
                <w:numId w:val="3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學生事務委員會。</w:t>
            </w:r>
          </w:p>
          <w:p w:rsidR="000F7FA1" w:rsidRPr="00F405C6" w:rsidRDefault="000F7FA1" w:rsidP="00CC42D4">
            <w:pPr>
              <w:numPr>
                <w:ilvl w:val="0"/>
                <w:numId w:val="3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總務委員會。</w:t>
            </w:r>
          </w:p>
          <w:p w:rsidR="000F7FA1" w:rsidRPr="00F405C6" w:rsidRDefault="000F7FA1" w:rsidP="00CC42D4">
            <w:pPr>
              <w:numPr>
                <w:ilvl w:val="0"/>
                <w:numId w:val="3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研究發展暨國際交流委員會。</w:t>
            </w:r>
          </w:p>
          <w:p w:rsidR="000F7FA1" w:rsidRPr="00C76989" w:rsidRDefault="000F7FA1" w:rsidP="00CC42D4">
            <w:pPr>
              <w:numPr>
                <w:ilvl w:val="0"/>
                <w:numId w:val="3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預算委員會。</w:t>
            </w:r>
          </w:p>
          <w:p w:rsidR="000F7FA1" w:rsidRPr="0059741D" w:rsidRDefault="000F7FA1" w:rsidP="00CC42D4">
            <w:pPr>
              <w:numPr>
                <w:ilvl w:val="0"/>
                <w:numId w:val="3"/>
              </w:numPr>
              <w:ind w:left="572" w:hanging="567"/>
              <w:contextualSpacing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9741D">
              <w:rPr>
                <w:rFonts w:ascii="Times New Roman" w:eastAsia="標楷體" w:hAnsi="Times New Roman"/>
                <w:color w:val="000000"/>
                <w:u w:val="single"/>
              </w:rPr>
              <w:t>其他由院長指派之臨時性委員會或會議。</w:t>
            </w:r>
          </w:p>
          <w:p w:rsidR="000F7FA1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</w:p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前項各委員會設置辦法另訂定之。</w:t>
            </w:r>
          </w:p>
        </w:tc>
        <w:tc>
          <w:tcPr>
            <w:tcW w:w="2232" w:type="dxa"/>
          </w:tcPr>
          <w:p w:rsidR="000F7FA1" w:rsidRPr="00C76989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本條新增本學院</w:t>
            </w:r>
            <w:r w:rsidRPr="00C76989">
              <w:rPr>
                <w:rFonts w:ascii="Times New Roman" w:eastAsia="標楷體" w:hAnsi="Times New Roman"/>
                <w:color w:val="000000"/>
              </w:rPr>
              <w:t>學生實習委員會。</w:t>
            </w:r>
          </w:p>
        </w:tc>
      </w:tr>
      <w:tr w:rsidR="000F7FA1" w:rsidRPr="00F405C6" w:rsidTr="00CC42D4">
        <w:tc>
          <w:tcPr>
            <w:tcW w:w="1447" w:type="dxa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lastRenderedPageBreak/>
              <w:t>第十條</w:t>
            </w:r>
          </w:p>
        </w:tc>
        <w:tc>
          <w:tcPr>
            <w:tcW w:w="5386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5387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本學院設行政會議，由院長、各學系主任及各組組長等組成。以院長為主席，負責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研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擬院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發展計劃、學系、研究所、研究中心之成立、變更、合併、停辦及重要院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事項。</w:t>
            </w:r>
          </w:p>
        </w:tc>
        <w:tc>
          <w:tcPr>
            <w:tcW w:w="2232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F7FA1" w:rsidRPr="00F405C6" w:rsidTr="00CC42D4">
        <w:tc>
          <w:tcPr>
            <w:tcW w:w="1447" w:type="dxa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第十一條</w:t>
            </w:r>
          </w:p>
        </w:tc>
        <w:tc>
          <w:tcPr>
            <w:tcW w:w="5386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同現行條文</w:t>
            </w:r>
          </w:p>
        </w:tc>
        <w:tc>
          <w:tcPr>
            <w:tcW w:w="5387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本學院各學系設系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會議，由系主管及該系教師等組成之。必要時得邀請學生代表列席討論與其學業、生活有關之事項。以系主管為主席負責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研議該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系教學、研究、輔導、服務及其他相關事項。</w:t>
            </w:r>
          </w:p>
        </w:tc>
        <w:tc>
          <w:tcPr>
            <w:tcW w:w="2232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F7FA1" w:rsidRPr="00F405C6" w:rsidTr="00CC42D4">
        <w:tc>
          <w:tcPr>
            <w:tcW w:w="1447" w:type="dxa"/>
          </w:tcPr>
          <w:p w:rsidR="000F7FA1" w:rsidRPr="00F405C6" w:rsidRDefault="000F7FA1" w:rsidP="00CC42D4">
            <w:pPr>
              <w:contextualSpacing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第十二條</w:t>
            </w:r>
          </w:p>
        </w:tc>
        <w:tc>
          <w:tcPr>
            <w:tcW w:w="5386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</w:t>
            </w:r>
            <w:r w:rsidRPr="00F405C6">
              <w:rPr>
                <w:rFonts w:ascii="Times New Roman" w:eastAsia="標楷體" w:hAnsi="Times New Roman"/>
                <w:color w:val="000000"/>
                <w:u w:val="single"/>
              </w:rPr>
              <w:t>辦法</w:t>
            </w:r>
            <w:r w:rsidRPr="00F405C6">
              <w:rPr>
                <w:rFonts w:ascii="Times New Roman" w:eastAsia="標楷體" w:hAnsi="Times New Roman"/>
                <w:color w:val="000000"/>
              </w:rPr>
              <w:t>經院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會議及校務會議通過，陳請校長核定後，自公布日起實施，修正時亦同。</w:t>
            </w:r>
          </w:p>
        </w:tc>
        <w:tc>
          <w:tcPr>
            <w:tcW w:w="5387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本</w:t>
            </w:r>
            <w:r w:rsidRPr="00F405C6">
              <w:rPr>
                <w:rFonts w:ascii="Times New Roman" w:eastAsia="標楷體" w:hAnsi="Times New Roman"/>
                <w:color w:val="000000"/>
                <w:u w:val="single"/>
              </w:rPr>
              <w:t>規程</w:t>
            </w:r>
            <w:r w:rsidRPr="00F405C6">
              <w:rPr>
                <w:rFonts w:ascii="Times New Roman" w:eastAsia="標楷體" w:hAnsi="Times New Roman"/>
                <w:color w:val="000000"/>
              </w:rPr>
              <w:t>經院</w:t>
            </w:r>
            <w:proofErr w:type="gramStart"/>
            <w:r w:rsidRPr="00F405C6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F405C6">
              <w:rPr>
                <w:rFonts w:ascii="Times New Roman" w:eastAsia="標楷體" w:hAnsi="Times New Roman"/>
                <w:color w:val="000000"/>
              </w:rPr>
              <w:t>會議及校務會議通過，陳請校長核定後，自公布日起實施，修正時亦同。</w:t>
            </w:r>
          </w:p>
        </w:tc>
        <w:tc>
          <w:tcPr>
            <w:tcW w:w="2232" w:type="dxa"/>
          </w:tcPr>
          <w:p w:rsidR="000F7FA1" w:rsidRPr="00F405C6" w:rsidRDefault="000F7FA1" w:rsidP="00CC42D4">
            <w:pPr>
              <w:contextualSpacing/>
              <w:rPr>
                <w:rFonts w:ascii="Times New Roman" w:eastAsia="標楷體" w:hAnsi="Times New Roman"/>
                <w:color w:val="000000"/>
              </w:rPr>
            </w:pPr>
            <w:r w:rsidRPr="00F405C6">
              <w:rPr>
                <w:rFonts w:ascii="Times New Roman" w:eastAsia="標楷體" w:hAnsi="Times New Roman"/>
                <w:color w:val="000000"/>
              </w:rPr>
              <w:t>修訂法規名稱</w:t>
            </w:r>
          </w:p>
        </w:tc>
      </w:tr>
    </w:tbl>
    <w:p w:rsidR="000F7FA1" w:rsidRPr="00F405C6" w:rsidRDefault="000F7FA1" w:rsidP="000F7FA1">
      <w:pPr>
        <w:rPr>
          <w:rFonts w:ascii="Times New Roman" w:eastAsia="標楷體" w:hAnsi="Times New Roman"/>
          <w:b/>
          <w:sz w:val="28"/>
          <w:szCs w:val="28"/>
        </w:rPr>
      </w:pPr>
    </w:p>
    <w:p w:rsidR="000F7FA1" w:rsidRDefault="000F7FA1" w:rsidP="000F7FA1"/>
    <w:p w:rsidR="0056599B" w:rsidRDefault="0056599B"/>
    <w:sectPr w:rsidR="0056599B" w:rsidSect="00174C3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8D4" w:rsidRDefault="007E58D4" w:rsidP="006A66BB">
      <w:r>
        <w:separator/>
      </w:r>
    </w:p>
  </w:endnote>
  <w:endnote w:type="continuationSeparator" w:id="0">
    <w:p w:rsidR="007E58D4" w:rsidRDefault="007E58D4" w:rsidP="006A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8D4" w:rsidRDefault="007E58D4" w:rsidP="006A66BB">
      <w:r>
        <w:separator/>
      </w:r>
    </w:p>
  </w:footnote>
  <w:footnote w:type="continuationSeparator" w:id="0">
    <w:p w:rsidR="007E58D4" w:rsidRDefault="007E58D4" w:rsidP="006A6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411D1"/>
    <w:multiLevelType w:val="hybridMultilevel"/>
    <w:tmpl w:val="4F9692D2"/>
    <w:lvl w:ilvl="0" w:tplc="D34C8D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BE3753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F8361D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0E3B51"/>
    <w:multiLevelType w:val="hybridMultilevel"/>
    <w:tmpl w:val="1EE8F360"/>
    <w:lvl w:ilvl="0" w:tplc="56E87E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3D"/>
    <w:rsid w:val="000D2133"/>
    <w:rsid w:val="000F7FA1"/>
    <w:rsid w:val="00174C3D"/>
    <w:rsid w:val="00197E49"/>
    <w:rsid w:val="002418AD"/>
    <w:rsid w:val="0032152B"/>
    <w:rsid w:val="00365292"/>
    <w:rsid w:val="0056599B"/>
    <w:rsid w:val="0059741D"/>
    <w:rsid w:val="006A66BB"/>
    <w:rsid w:val="007E58D4"/>
    <w:rsid w:val="00980501"/>
    <w:rsid w:val="00E8569F"/>
    <w:rsid w:val="00F0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3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6B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6B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615</Words>
  <Characters>3512</Characters>
  <Application>Microsoft Office Word</Application>
  <DocSecurity>0</DocSecurity>
  <Lines>29</Lines>
  <Paragraphs>8</Paragraphs>
  <ScaleCrop>false</ScaleCrop>
  <Company>SYNNEX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</cp:lastModifiedBy>
  <cp:revision>3</cp:revision>
  <dcterms:created xsi:type="dcterms:W3CDTF">2015-11-02T02:36:00Z</dcterms:created>
  <dcterms:modified xsi:type="dcterms:W3CDTF">2015-11-02T08:15:00Z</dcterms:modified>
</cp:coreProperties>
</file>