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4C" w:rsidRPr="00E22447" w:rsidRDefault="000D334C" w:rsidP="000D334C">
      <w:pPr>
        <w:spacing w:line="440" w:lineRule="exact"/>
        <w:rPr>
          <w:rFonts w:ascii="標楷體" w:eastAsia="標楷體" w:hAnsi="標楷體"/>
          <w:b/>
          <w:sz w:val="32"/>
          <w:szCs w:val="32"/>
        </w:rPr>
      </w:pPr>
      <w:r w:rsidRPr="00E22447">
        <w:rPr>
          <w:rFonts w:ascii="標楷體" w:eastAsia="標楷體" w:hAnsi="標楷體" w:hint="eastAsia"/>
          <w:b/>
          <w:sz w:val="32"/>
          <w:szCs w:val="32"/>
        </w:rPr>
        <w:t>高雄醫學大學視聽教學中心</w:t>
      </w:r>
      <w:r>
        <w:rPr>
          <w:rFonts w:ascii="標楷體" w:eastAsia="標楷體" w:hAnsi="標楷體" w:hint="eastAsia"/>
          <w:b/>
          <w:sz w:val="32"/>
          <w:szCs w:val="32"/>
        </w:rPr>
        <w:t>管理</w:t>
      </w:r>
      <w:r w:rsidRPr="00E22447">
        <w:rPr>
          <w:rFonts w:ascii="標楷體" w:eastAsia="標楷體" w:hAnsi="標楷體" w:hint="eastAsia"/>
          <w:b/>
          <w:sz w:val="32"/>
          <w:szCs w:val="32"/>
        </w:rPr>
        <w:t>辦法</w:t>
      </w:r>
    </w:p>
    <w:p w:rsidR="000D334C" w:rsidRDefault="000D334C" w:rsidP="000D334C">
      <w:pPr>
        <w:spacing w:line="240" w:lineRule="exact"/>
        <w:ind w:left="2760" w:right="318" w:firstLineChars="1140" w:firstLine="2280"/>
        <w:rPr>
          <w:rFonts w:eastAsia="標楷體"/>
          <w:sz w:val="20"/>
          <w:szCs w:val="20"/>
        </w:rPr>
      </w:pPr>
    </w:p>
    <w:p w:rsidR="000D334C" w:rsidRPr="00E22447" w:rsidRDefault="000D334C" w:rsidP="000D334C">
      <w:pPr>
        <w:spacing w:line="240" w:lineRule="exact"/>
        <w:ind w:left="2760" w:right="318" w:firstLineChars="1140" w:firstLine="2280"/>
        <w:rPr>
          <w:rFonts w:eastAsia="標楷體"/>
          <w:sz w:val="20"/>
          <w:szCs w:val="20"/>
        </w:rPr>
      </w:pPr>
      <w:r w:rsidRPr="00E22447">
        <w:rPr>
          <w:rFonts w:eastAsia="標楷體"/>
          <w:sz w:val="20"/>
          <w:szCs w:val="20"/>
        </w:rPr>
        <w:t>94.08.15</w:t>
      </w:r>
      <w:r>
        <w:rPr>
          <w:rFonts w:eastAsia="標楷體"/>
          <w:sz w:val="20"/>
          <w:szCs w:val="20"/>
        </w:rPr>
        <w:t xml:space="preserve">  </w:t>
      </w:r>
      <w:r w:rsidRPr="00E22447">
        <w:rPr>
          <w:rFonts w:eastAsia="標楷體"/>
          <w:sz w:val="20"/>
          <w:szCs w:val="20"/>
        </w:rPr>
        <w:t>九十四學年度第一次法規委員會通過</w:t>
      </w:r>
    </w:p>
    <w:p w:rsidR="000D334C" w:rsidRPr="00E22447" w:rsidRDefault="000D334C" w:rsidP="000D334C">
      <w:pPr>
        <w:spacing w:line="240" w:lineRule="exact"/>
        <w:ind w:left="2760" w:right="318" w:firstLineChars="1140" w:firstLine="2280"/>
        <w:rPr>
          <w:rFonts w:eastAsia="標楷體"/>
          <w:sz w:val="20"/>
          <w:szCs w:val="20"/>
        </w:rPr>
      </w:pPr>
      <w:r w:rsidRPr="00E22447">
        <w:rPr>
          <w:rFonts w:eastAsia="標楷體"/>
          <w:sz w:val="20"/>
          <w:szCs w:val="20"/>
        </w:rPr>
        <w:t>94.09.08</w:t>
      </w:r>
      <w:r>
        <w:rPr>
          <w:rFonts w:eastAsia="標楷體"/>
          <w:sz w:val="20"/>
          <w:szCs w:val="20"/>
        </w:rPr>
        <w:t xml:space="preserve">  </w:t>
      </w:r>
      <w:r w:rsidRPr="00E22447">
        <w:rPr>
          <w:rFonts w:eastAsia="標楷體"/>
          <w:sz w:val="20"/>
          <w:szCs w:val="20"/>
        </w:rPr>
        <w:t>九十四學年度第二次行政會議通過</w:t>
      </w:r>
    </w:p>
    <w:p w:rsidR="000D334C" w:rsidRPr="00E22447" w:rsidRDefault="000D334C" w:rsidP="000D334C">
      <w:pPr>
        <w:spacing w:line="240" w:lineRule="exact"/>
        <w:ind w:left="2760" w:right="318" w:firstLineChars="1140" w:firstLine="2280"/>
        <w:rPr>
          <w:rFonts w:eastAsia="標楷體"/>
          <w:sz w:val="20"/>
          <w:szCs w:val="20"/>
        </w:rPr>
      </w:pPr>
      <w:r w:rsidRPr="00E22447">
        <w:rPr>
          <w:rFonts w:eastAsia="標楷體"/>
          <w:sz w:val="20"/>
          <w:szCs w:val="20"/>
        </w:rPr>
        <w:t>94.09.12</w:t>
      </w:r>
      <w:r>
        <w:rPr>
          <w:rFonts w:eastAsia="標楷體"/>
          <w:sz w:val="20"/>
          <w:szCs w:val="20"/>
        </w:rPr>
        <w:t xml:space="preserve">  </w:t>
      </w:r>
      <w:r w:rsidRPr="00E22447">
        <w:rPr>
          <w:rFonts w:eastAsia="標楷體"/>
          <w:sz w:val="20"/>
          <w:szCs w:val="20"/>
        </w:rPr>
        <w:t>高</w:t>
      </w:r>
      <w:proofErr w:type="gramStart"/>
      <w:r w:rsidRPr="00E22447">
        <w:rPr>
          <w:rFonts w:eastAsia="標楷體"/>
          <w:sz w:val="20"/>
          <w:szCs w:val="20"/>
        </w:rPr>
        <w:t>醫校法字第</w:t>
      </w:r>
      <w:r w:rsidRPr="00E22447">
        <w:rPr>
          <w:rFonts w:eastAsia="標楷體"/>
          <w:sz w:val="20"/>
          <w:szCs w:val="20"/>
        </w:rPr>
        <w:t>0940100024</w:t>
      </w:r>
      <w:r w:rsidRPr="00E22447">
        <w:rPr>
          <w:rFonts w:eastAsia="標楷體"/>
          <w:sz w:val="20"/>
          <w:szCs w:val="20"/>
        </w:rPr>
        <w:t>號</w:t>
      </w:r>
      <w:proofErr w:type="gramEnd"/>
      <w:r w:rsidRPr="00E22447">
        <w:rPr>
          <w:rFonts w:eastAsia="標楷體"/>
          <w:sz w:val="20"/>
          <w:szCs w:val="20"/>
        </w:rPr>
        <w:t>函公布</w:t>
      </w:r>
    </w:p>
    <w:p w:rsidR="000D334C" w:rsidRPr="00E22447" w:rsidRDefault="000D334C" w:rsidP="000D334C">
      <w:pPr>
        <w:spacing w:line="240" w:lineRule="exact"/>
        <w:ind w:left="2761" w:right="318" w:firstLineChars="1140" w:firstLine="2280"/>
        <w:rPr>
          <w:rFonts w:eastAsia="標楷體"/>
          <w:sz w:val="20"/>
          <w:szCs w:val="20"/>
        </w:rPr>
      </w:pPr>
      <w:r w:rsidRPr="00E22447">
        <w:rPr>
          <w:rFonts w:eastAsia="標楷體"/>
          <w:sz w:val="20"/>
          <w:szCs w:val="20"/>
        </w:rPr>
        <w:t>98.11.12</w:t>
      </w:r>
      <w:r>
        <w:rPr>
          <w:rFonts w:eastAsia="標楷體"/>
          <w:sz w:val="20"/>
          <w:szCs w:val="20"/>
        </w:rPr>
        <w:t xml:space="preserve">  </w:t>
      </w:r>
      <w:r w:rsidRPr="00E22447">
        <w:rPr>
          <w:rFonts w:eastAsia="標楷體"/>
          <w:sz w:val="20"/>
          <w:szCs w:val="20"/>
        </w:rPr>
        <w:t>九十八學年度第四次行政會議通過</w:t>
      </w:r>
    </w:p>
    <w:p w:rsidR="000D334C" w:rsidRPr="00E22447" w:rsidRDefault="000D334C" w:rsidP="000D334C">
      <w:pPr>
        <w:tabs>
          <w:tab w:val="left" w:pos="5245"/>
        </w:tabs>
        <w:spacing w:line="240" w:lineRule="exact"/>
        <w:ind w:leftChars="1772" w:left="4253" w:rightChars="-118" w:right="-283"/>
        <w:rPr>
          <w:rFonts w:eastAsia="標楷體"/>
          <w:sz w:val="20"/>
          <w:szCs w:val="20"/>
        </w:rPr>
      </w:pPr>
      <w:r w:rsidRPr="00E22447">
        <w:rPr>
          <w:rFonts w:eastAsia="標楷體"/>
          <w:sz w:val="20"/>
          <w:szCs w:val="20"/>
        </w:rPr>
        <w:t xml:space="preserve">        98.12.04</w:t>
      </w:r>
      <w:r>
        <w:rPr>
          <w:rFonts w:eastAsia="標楷體"/>
          <w:sz w:val="20"/>
          <w:szCs w:val="20"/>
        </w:rPr>
        <w:t xml:space="preserve">  </w:t>
      </w:r>
      <w:r w:rsidRPr="00E22447">
        <w:rPr>
          <w:rFonts w:eastAsia="標楷體"/>
          <w:sz w:val="20"/>
          <w:szCs w:val="20"/>
        </w:rPr>
        <w:t>高</w:t>
      </w:r>
      <w:proofErr w:type="gramStart"/>
      <w:r w:rsidRPr="00E22447">
        <w:rPr>
          <w:rFonts w:eastAsia="標楷體"/>
          <w:sz w:val="20"/>
          <w:szCs w:val="20"/>
        </w:rPr>
        <w:t>醫教字</w:t>
      </w:r>
      <w:proofErr w:type="gramEnd"/>
      <w:r w:rsidRPr="00E22447">
        <w:rPr>
          <w:rFonts w:eastAsia="標楷體"/>
          <w:sz w:val="20"/>
          <w:szCs w:val="20"/>
        </w:rPr>
        <w:t>第</w:t>
      </w:r>
      <w:r w:rsidRPr="00E22447">
        <w:rPr>
          <w:rFonts w:eastAsia="標楷體"/>
          <w:sz w:val="20"/>
          <w:szCs w:val="20"/>
        </w:rPr>
        <w:t>0981105651</w:t>
      </w:r>
      <w:r w:rsidRPr="00E22447">
        <w:rPr>
          <w:rFonts w:eastAsia="標楷體"/>
          <w:sz w:val="20"/>
          <w:szCs w:val="20"/>
        </w:rPr>
        <w:t>號函公布</w:t>
      </w:r>
    </w:p>
    <w:p w:rsidR="000D334C" w:rsidRPr="006418A0" w:rsidRDefault="000D334C" w:rsidP="000D334C">
      <w:pPr>
        <w:tabs>
          <w:tab w:val="left" w:pos="5245"/>
        </w:tabs>
        <w:spacing w:line="240" w:lineRule="exact"/>
        <w:ind w:leftChars="1772" w:left="4253" w:rightChars="-118" w:right="-283" w:firstLineChars="400" w:firstLine="800"/>
        <w:rPr>
          <w:rFonts w:eastAsia="標楷體"/>
          <w:sz w:val="20"/>
          <w:szCs w:val="20"/>
        </w:rPr>
      </w:pPr>
      <w:r w:rsidRPr="006418A0">
        <w:rPr>
          <w:rFonts w:eastAsia="標楷體"/>
          <w:sz w:val="20"/>
          <w:szCs w:val="20"/>
        </w:rPr>
        <w:t>112.06.15  111</w:t>
      </w:r>
      <w:r w:rsidRPr="006418A0">
        <w:rPr>
          <w:rFonts w:eastAsia="標楷體"/>
          <w:sz w:val="20"/>
          <w:szCs w:val="20"/>
        </w:rPr>
        <w:t>學年度第</w:t>
      </w:r>
      <w:r w:rsidRPr="006418A0">
        <w:rPr>
          <w:rFonts w:eastAsia="標楷體"/>
          <w:sz w:val="20"/>
          <w:szCs w:val="20"/>
        </w:rPr>
        <w:t>10</w:t>
      </w:r>
      <w:r w:rsidRPr="006418A0">
        <w:rPr>
          <w:rFonts w:eastAsia="標楷體"/>
          <w:sz w:val="20"/>
          <w:szCs w:val="20"/>
        </w:rPr>
        <w:t>次行政會議通過</w:t>
      </w:r>
    </w:p>
    <w:p w:rsidR="009A4265" w:rsidRPr="006D3066" w:rsidRDefault="006D3066" w:rsidP="009A4265">
      <w:pPr>
        <w:tabs>
          <w:tab w:val="left" w:pos="5245"/>
        </w:tabs>
        <w:spacing w:line="240" w:lineRule="exact"/>
        <w:ind w:leftChars="1772" w:left="4253" w:rightChars="-118" w:right="-283" w:firstLineChars="400" w:firstLine="800"/>
        <w:rPr>
          <w:rFonts w:eastAsia="標楷體" w:hint="eastAsia"/>
          <w:sz w:val="20"/>
          <w:szCs w:val="20"/>
        </w:rPr>
      </w:pPr>
      <w:r>
        <w:rPr>
          <w:rFonts w:eastAsia="標楷體" w:hint="eastAsia"/>
          <w:sz w:val="20"/>
          <w:szCs w:val="20"/>
        </w:rPr>
        <w:t>1</w:t>
      </w:r>
      <w:r w:rsidRPr="006D3066">
        <w:rPr>
          <w:rFonts w:eastAsia="標楷體" w:hint="eastAsia"/>
          <w:sz w:val="20"/>
          <w:szCs w:val="20"/>
        </w:rPr>
        <w:t>12.06.30</w:t>
      </w:r>
      <w:r>
        <w:rPr>
          <w:rFonts w:eastAsia="標楷體" w:hint="eastAsia"/>
          <w:sz w:val="20"/>
          <w:szCs w:val="20"/>
        </w:rPr>
        <w:t xml:space="preserve">  </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總字第</w:t>
      </w:r>
      <w:r>
        <w:rPr>
          <w:rFonts w:eastAsia="標楷體" w:hint="eastAsia"/>
          <w:sz w:val="20"/>
          <w:szCs w:val="20"/>
        </w:rPr>
        <w:t>1121102166</w:t>
      </w:r>
      <w:r>
        <w:rPr>
          <w:rFonts w:eastAsia="標楷體" w:hint="eastAsia"/>
          <w:sz w:val="20"/>
          <w:szCs w:val="20"/>
        </w:rPr>
        <w:t>號函公布</w:t>
      </w:r>
      <w:bookmarkStart w:id="0" w:name="_GoBack"/>
      <w:bookmarkEnd w:id="0"/>
    </w:p>
    <w:p w:rsidR="000D334C" w:rsidRPr="002A050E" w:rsidRDefault="000D334C" w:rsidP="000D334C">
      <w:pPr>
        <w:spacing w:afterLines="50" w:after="180" w:line="240" w:lineRule="exact"/>
        <w:ind w:right="318"/>
        <w:jc w:val="both"/>
        <w:rPr>
          <w:rFonts w:eastAsia="標楷體"/>
        </w:rPr>
      </w:pPr>
      <w:r w:rsidRPr="002A050E">
        <w:rPr>
          <w:rFonts w:eastAsia="標楷體"/>
        </w:rPr>
        <w:t>第</w:t>
      </w:r>
      <w:r w:rsidRPr="002A050E">
        <w:rPr>
          <w:rFonts w:eastAsia="標楷體"/>
        </w:rPr>
        <w:t>1</w:t>
      </w:r>
      <w:r w:rsidRPr="002A050E">
        <w:rPr>
          <w:rFonts w:eastAsia="標楷體"/>
        </w:rPr>
        <w:t>條</w:t>
      </w:r>
      <w:r w:rsidRPr="002A050E">
        <w:rPr>
          <w:rFonts w:eastAsia="標楷體"/>
        </w:rPr>
        <w:tab/>
        <w:t xml:space="preserve">  </w:t>
      </w:r>
      <w:r w:rsidRPr="002A050E">
        <w:rPr>
          <w:rFonts w:eastAsia="標楷體"/>
        </w:rPr>
        <w:t>為妥善管理視聽教學中心之借用，訂定本辦法。</w:t>
      </w:r>
    </w:p>
    <w:p w:rsidR="000D334C" w:rsidRPr="002A050E" w:rsidRDefault="000D334C" w:rsidP="000D334C">
      <w:pPr>
        <w:spacing w:afterLines="50" w:after="180" w:line="240" w:lineRule="exact"/>
        <w:ind w:right="318"/>
        <w:jc w:val="both"/>
        <w:rPr>
          <w:rFonts w:eastAsia="標楷體"/>
        </w:rPr>
      </w:pPr>
      <w:r w:rsidRPr="002A050E">
        <w:rPr>
          <w:rFonts w:eastAsia="標楷體"/>
        </w:rPr>
        <w:t>第</w:t>
      </w:r>
      <w:r w:rsidRPr="002A050E">
        <w:rPr>
          <w:rFonts w:eastAsia="標楷體"/>
        </w:rPr>
        <w:t>2</w:t>
      </w:r>
      <w:r w:rsidRPr="002A050E">
        <w:rPr>
          <w:rFonts w:eastAsia="標楷體"/>
        </w:rPr>
        <w:t>條</w:t>
      </w:r>
      <w:r w:rsidRPr="002A050E">
        <w:rPr>
          <w:rFonts w:eastAsia="標楷體"/>
        </w:rPr>
        <w:t xml:space="preserve">    </w:t>
      </w:r>
      <w:r w:rsidRPr="002A050E">
        <w:rPr>
          <w:rFonts w:eastAsia="標楷體"/>
        </w:rPr>
        <w:t>視聽教學中心使用管理由</w:t>
      </w:r>
      <w:r w:rsidRPr="002A050E">
        <w:rPr>
          <w:rFonts w:eastAsia="標楷體"/>
          <w:u w:val="single"/>
        </w:rPr>
        <w:t>總務處</w:t>
      </w:r>
      <w:r w:rsidRPr="002A050E">
        <w:rPr>
          <w:rFonts w:eastAsia="標楷體"/>
        </w:rPr>
        <w:t>負責。</w:t>
      </w:r>
    </w:p>
    <w:p w:rsidR="000D334C" w:rsidRPr="002A050E" w:rsidRDefault="000D334C" w:rsidP="000D334C">
      <w:pPr>
        <w:ind w:right="318"/>
        <w:jc w:val="both"/>
        <w:rPr>
          <w:rFonts w:eastAsia="標楷體"/>
        </w:rPr>
      </w:pPr>
      <w:r w:rsidRPr="002A050E">
        <w:rPr>
          <w:rFonts w:eastAsia="標楷體"/>
        </w:rPr>
        <w:t>第</w:t>
      </w:r>
      <w:r w:rsidRPr="002A050E">
        <w:rPr>
          <w:rFonts w:eastAsia="標楷體"/>
        </w:rPr>
        <w:t>3</w:t>
      </w:r>
      <w:r w:rsidRPr="002A050E">
        <w:rPr>
          <w:rFonts w:eastAsia="標楷體"/>
        </w:rPr>
        <w:t>條</w:t>
      </w:r>
      <w:r w:rsidRPr="002A050E">
        <w:rPr>
          <w:rFonts w:eastAsia="標楷體"/>
        </w:rPr>
        <w:t xml:space="preserve">    </w:t>
      </w:r>
      <w:r w:rsidRPr="002A050E">
        <w:rPr>
          <w:rFonts w:eastAsia="標楷體"/>
        </w:rPr>
        <w:t>場地使用以下列用途為主：</w:t>
      </w:r>
    </w:p>
    <w:p w:rsidR="000D334C" w:rsidRPr="002A050E" w:rsidRDefault="000D334C" w:rsidP="000D334C">
      <w:pPr>
        <w:ind w:firstLineChars="525" w:firstLine="1260"/>
        <w:jc w:val="both"/>
        <w:rPr>
          <w:rFonts w:eastAsia="標楷體"/>
        </w:rPr>
      </w:pPr>
      <w:r w:rsidRPr="002A050E">
        <w:rPr>
          <w:rFonts w:eastAsia="標楷體"/>
        </w:rPr>
        <w:t>一、遠距教學。</w:t>
      </w:r>
    </w:p>
    <w:p w:rsidR="000D334C" w:rsidRPr="002A050E" w:rsidRDefault="000D334C" w:rsidP="000D334C">
      <w:pPr>
        <w:ind w:firstLineChars="525" w:firstLine="1260"/>
        <w:jc w:val="both"/>
        <w:rPr>
          <w:rFonts w:eastAsia="標楷體"/>
        </w:rPr>
      </w:pPr>
      <w:r w:rsidRPr="002A050E">
        <w:rPr>
          <w:rFonts w:eastAsia="標楷體"/>
        </w:rPr>
        <w:t>二、視訊相關課程及會議。</w:t>
      </w:r>
    </w:p>
    <w:p w:rsidR="000D334C" w:rsidRPr="002A050E" w:rsidRDefault="000D334C" w:rsidP="000D334C">
      <w:pPr>
        <w:spacing w:afterLines="50" w:after="180"/>
        <w:ind w:right="318" w:firstLineChars="525" w:firstLine="1260"/>
        <w:jc w:val="both"/>
        <w:rPr>
          <w:rFonts w:eastAsia="標楷體"/>
        </w:rPr>
      </w:pPr>
      <w:r w:rsidRPr="002A050E">
        <w:rPr>
          <w:rFonts w:eastAsia="標楷體"/>
        </w:rPr>
        <w:t>三、其他經校方核准使用者。</w:t>
      </w:r>
    </w:p>
    <w:p w:rsidR="000D334C" w:rsidRPr="002A050E" w:rsidRDefault="000D334C" w:rsidP="000D334C">
      <w:pPr>
        <w:ind w:right="318"/>
        <w:jc w:val="both"/>
        <w:rPr>
          <w:rFonts w:eastAsia="標楷體"/>
        </w:rPr>
      </w:pPr>
      <w:r w:rsidRPr="002A050E">
        <w:rPr>
          <w:rFonts w:eastAsia="標楷體"/>
        </w:rPr>
        <w:t>第</w:t>
      </w:r>
      <w:r w:rsidRPr="002A050E">
        <w:rPr>
          <w:rFonts w:eastAsia="標楷體"/>
        </w:rPr>
        <w:t>4</w:t>
      </w:r>
      <w:r w:rsidRPr="002A050E">
        <w:rPr>
          <w:rFonts w:eastAsia="標楷體"/>
        </w:rPr>
        <w:t>條</w:t>
      </w:r>
      <w:r w:rsidRPr="002A050E">
        <w:rPr>
          <w:rFonts w:eastAsia="標楷體"/>
        </w:rPr>
        <w:t xml:space="preserve">    </w:t>
      </w:r>
      <w:r w:rsidRPr="002A050E">
        <w:rPr>
          <w:rFonts w:eastAsia="標楷體"/>
        </w:rPr>
        <w:t>申請使用規則及收費標準如下：</w:t>
      </w:r>
    </w:p>
    <w:p w:rsidR="000D334C" w:rsidRPr="002A050E" w:rsidRDefault="000D334C" w:rsidP="000D334C">
      <w:pPr>
        <w:ind w:firstLineChars="525" w:firstLine="1260"/>
        <w:jc w:val="both"/>
        <w:rPr>
          <w:rFonts w:eastAsia="標楷體"/>
        </w:rPr>
      </w:pPr>
      <w:r w:rsidRPr="002A050E">
        <w:rPr>
          <w:rFonts w:eastAsia="標楷體"/>
        </w:rPr>
        <w:t>一、遠距教學優先使用。</w:t>
      </w:r>
    </w:p>
    <w:p w:rsidR="000D334C" w:rsidRPr="002A050E" w:rsidRDefault="000D334C" w:rsidP="000D334C">
      <w:pPr>
        <w:ind w:leftChars="525" w:left="1800" w:hangingChars="225" w:hanging="540"/>
        <w:jc w:val="both"/>
        <w:rPr>
          <w:rFonts w:eastAsia="標楷體"/>
        </w:rPr>
      </w:pPr>
      <w:r w:rsidRPr="002A050E">
        <w:rPr>
          <w:rFonts w:eastAsia="標楷體"/>
        </w:rPr>
        <w:t>二、如因會議所需，以校級會議優先，由借用單位填具申請表送</w:t>
      </w:r>
      <w:r w:rsidRPr="002A050E">
        <w:rPr>
          <w:rFonts w:eastAsia="標楷體"/>
          <w:u w:val="single"/>
        </w:rPr>
        <w:t>總務處事務組</w:t>
      </w:r>
      <w:r w:rsidRPr="002A050E">
        <w:rPr>
          <w:rFonts w:eastAsia="標楷體"/>
        </w:rPr>
        <w:t>辦理。</w:t>
      </w:r>
    </w:p>
    <w:p w:rsidR="000D334C" w:rsidRPr="002A050E" w:rsidRDefault="000D334C" w:rsidP="000D334C">
      <w:pPr>
        <w:ind w:leftChars="525" w:left="1800" w:hangingChars="225" w:hanging="540"/>
        <w:jc w:val="both"/>
        <w:rPr>
          <w:rFonts w:eastAsia="標楷體"/>
        </w:rPr>
      </w:pPr>
      <w:r w:rsidRPr="002A050E">
        <w:rPr>
          <w:rFonts w:eastAsia="標楷體"/>
        </w:rPr>
        <w:t>三、本校各單位主辦，但有校外單位經費補助或向與會者收費時，經申請同意後依「場地及器材借用收費標準</w:t>
      </w:r>
      <w:r w:rsidRPr="002A050E">
        <w:rPr>
          <w:rFonts w:eastAsia="標楷體"/>
          <w:u w:val="single"/>
        </w:rPr>
        <w:t>表</w:t>
      </w:r>
      <w:r w:rsidRPr="002A050E">
        <w:rPr>
          <w:rFonts w:eastAsia="標楷體"/>
        </w:rPr>
        <w:t>」收費，並於三日內至本校出納組辦理繳費。</w:t>
      </w:r>
    </w:p>
    <w:p w:rsidR="000D334C" w:rsidRPr="002A050E" w:rsidRDefault="000D334C" w:rsidP="000D334C">
      <w:pPr>
        <w:ind w:leftChars="525" w:left="1800" w:hangingChars="225" w:hanging="540"/>
        <w:jc w:val="both"/>
        <w:rPr>
          <w:rFonts w:eastAsia="標楷體"/>
        </w:rPr>
      </w:pPr>
      <w:r w:rsidRPr="002A050E">
        <w:rPr>
          <w:rFonts w:eastAsia="標楷體"/>
        </w:rPr>
        <w:t>四、校外機關或學會團體等主辦或委託本校各單位主辦或協辦之會議及活動，經申請同意後依「場地及器材借用收費標準</w:t>
      </w:r>
      <w:r w:rsidRPr="002A050E">
        <w:rPr>
          <w:rFonts w:eastAsia="標楷體"/>
          <w:u w:val="single"/>
        </w:rPr>
        <w:t>表</w:t>
      </w:r>
      <w:r w:rsidRPr="002A050E">
        <w:rPr>
          <w:rFonts w:eastAsia="標楷體"/>
        </w:rPr>
        <w:t>」收費，並於三日內至本校出納組辦理繳費。</w:t>
      </w:r>
    </w:p>
    <w:p w:rsidR="000D334C" w:rsidRPr="002A050E" w:rsidRDefault="000D334C" w:rsidP="000D334C">
      <w:pPr>
        <w:ind w:firstLineChars="525" w:firstLine="1260"/>
        <w:jc w:val="both"/>
        <w:rPr>
          <w:rFonts w:eastAsia="標楷體"/>
        </w:rPr>
      </w:pPr>
      <w:r w:rsidRPr="002A050E">
        <w:rPr>
          <w:rFonts w:eastAsia="標楷體"/>
        </w:rPr>
        <w:t>五、如有特殊情形者，經專案申請核准後辦理，不受第三、四款限制。</w:t>
      </w:r>
    </w:p>
    <w:p w:rsidR="000D334C" w:rsidRPr="002A050E" w:rsidRDefault="000D334C" w:rsidP="000D334C">
      <w:pPr>
        <w:spacing w:afterLines="50" w:after="180"/>
        <w:ind w:leftChars="525" w:left="1800" w:right="-1" w:hangingChars="225" w:hanging="540"/>
        <w:jc w:val="both"/>
        <w:rPr>
          <w:rFonts w:eastAsia="標楷體"/>
        </w:rPr>
      </w:pPr>
      <w:r w:rsidRPr="002A050E">
        <w:rPr>
          <w:rFonts w:eastAsia="標楷體"/>
        </w:rPr>
        <w:t>六、活動內容及場地一經核准，不得任意變更或移作其他用途。因故不能如期使用者，應於</w:t>
      </w:r>
      <w:r w:rsidRPr="002A050E">
        <w:rPr>
          <w:rFonts w:eastAsia="標楷體"/>
          <w:u w:val="single"/>
        </w:rPr>
        <w:t>七</w:t>
      </w:r>
      <w:r w:rsidRPr="002A050E">
        <w:rPr>
          <w:rFonts w:eastAsia="標楷體"/>
        </w:rPr>
        <w:t>日前提出申請，經同意後方可變更或延期。如已繳費恕</w:t>
      </w:r>
      <w:proofErr w:type="gramStart"/>
      <w:r w:rsidRPr="002A050E">
        <w:rPr>
          <w:rFonts w:eastAsia="標楷體"/>
        </w:rPr>
        <w:t>不</w:t>
      </w:r>
      <w:proofErr w:type="gramEnd"/>
      <w:r w:rsidRPr="002A050E">
        <w:rPr>
          <w:rFonts w:eastAsia="標楷體"/>
        </w:rPr>
        <w:t>退費，但因不可抗力之因素所致者，不在此限。</w:t>
      </w:r>
    </w:p>
    <w:p w:rsidR="000D334C" w:rsidRPr="002A050E" w:rsidRDefault="000D334C" w:rsidP="000D334C">
      <w:pPr>
        <w:spacing w:line="240" w:lineRule="exact"/>
        <w:ind w:right="318"/>
        <w:jc w:val="both"/>
        <w:rPr>
          <w:rFonts w:eastAsia="標楷體"/>
        </w:rPr>
      </w:pPr>
      <w:r w:rsidRPr="002A050E">
        <w:rPr>
          <w:rFonts w:eastAsia="標楷體"/>
        </w:rPr>
        <w:t>第</w:t>
      </w:r>
      <w:r w:rsidRPr="002A050E">
        <w:rPr>
          <w:rFonts w:eastAsia="標楷體"/>
        </w:rPr>
        <w:t>5</w:t>
      </w:r>
      <w:r w:rsidRPr="002A050E">
        <w:rPr>
          <w:rFonts w:eastAsia="標楷體"/>
        </w:rPr>
        <w:t>條</w:t>
      </w:r>
      <w:r w:rsidRPr="002A050E">
        <w:rPr>
          <w:rFonts w:eastAsia="標楷體"/>
        </w:rPr>
        <w:t xml:space="preserve">    </w:t>
      </w:r>
      <w:r w:rsidRPr="002A050E">
        <w:rPr>
          <w:rFonts w:eastAsia="標楷體"/>
        </w:rPr>
        <w:t>使用注意事項：</w:t>
      </w:r>
      <w:r w:rsidRPr="002A050E">
        <w:rPr>
          <w:rFonts w:eastAsia="標楷體"/>
        </w:rPr>
        <w:t xml:space="preserve">  </w:t>
      </w:r>
    </w:p>
    <w:p w:rsidR="000D334C" w:rsidRPr="002A050E" w:rsidRDefault="000D334C" w:rsidP="000D334C">
      <w:pPr>
        <w:ind w:firstLineChars="525" w:firstLine="1260"/>
        <w:jc w:val="both"/>
        <w:rPr>
          <w:rFonts w:eastAsia="標楷體"/>
        </w:rPr>
      </w:pPr>
      <w:r w:rsidRPr="002A050E">
        <w:rPr>
          <w:rFonts w:eastAsia="標楷體"/>
        </w:rPr>
        <w:t>一、使用時間為上午八時至下午五時三十分。</w:t>
      </w:r>
    </w:p>
    <w:p w:rsidR="000D334C" w:rsidRPr="002A050E" w:rsidRDefault="000D334C" w:rsidP="000D334C">
      <w:pPr>
        <w:ind w:firstLineChars="525" w:firstLine="1260"/>
        <w:jc w:val="both"/>
        <w:rPr>
          <w:rFonts w:eastAsia="標楷體"/>
        </w:rPr>
      </w:pPr>
      <w:r w:rsidRPr="002A050E">
        <w:rPr>
          <w:rFonts w:eastAsia="標楷體"/>
        </w:rPr>
        <w:t>二、為維護室內整潔，牆壁</w:t>
      </w:r>
      <w:proofErr w:type="gramStart"/>
      <w:r w:rsidRPr="002A050E">
        <w:rPr>
          <w:rFonts w:eastAsia="標楷體"/>
        </w:rPr>
        <w:t>四周禁貼任何</w:t>
      </w:r>
      <w:proofErr w:type="gramEnd"/>
      <w:r w:rsidRPr="002A050E">
        <w:rPr>
          <w:rFonts w:eastAsia="標楷體"/>
        </w:rPr>
        <w:t>海報、標語及裝飾物。</w:t>
      </w:r>
    </w:p>
    <w:p w:rsidR="000D334C" w:rsidRPr="002A050E" w:rsidRDefault="000D334C" w:rsidP="000D334C">
      <w:pPr>
        <w:ind w:firstLineChars="525" w:firstLine="1260"/>
        <w:jc w:val="both"/>
        <w:rPr>
          <w:rFonts w:eastAsia="標楷體"/>
        </w:rPr>
      </w:pPr>
      <w:r w:rsidRPr="002A050E">
        <w:rPr>
          <w:rFonts w:eastAsia="標楷體"/>
        </w:rPr>
        <w:t>三、室內嚴禁煙火、爆炸物、易燃物、違禁品等施放活動。</w:t>
      </w:r>
    </w:p>
    <w:p w:rsidR="000D334C" w:rsidRPr="002A050E" w:rsidRDefault="000D334C" w:rsidP="000D334C">
      <w:pPr>
        <w:ind w:firstLineChars="525" w:firstLine="1260"/>
        <w:jc w:val="both"/>
        <w:rPr>
          <w:rFonts w:eastAsia="標楷體"/>
        </w:rPr>
      </w:pPr>
      <w:r w:rsidRPr="002A050E">
        <w:rPr>
          <w:rFonts w:eastAsia="標楷體"/>
        </w:rPr>
        <w:t>四、室內各項設備，不得任意變更原有設計用途或架設臨時燈光音響。</w:t>
      </w:r>
    </w:p>
    <w:p w:rsidR="000D334C" w:rsidRPr="002A050E" w:rsidRDefault="000D334C" w:rsidP="000D334C">
      <w:pPr>
        <w:ind w:firstLineChars="525" w:firstLine="1260"/>
        <w:jc w:val="both"/>
        <w:rPr>
          <w:rFonts w:eastAsia="標楷體"/>
        </w:rPr>
      </w:pPr>
      <w:r w:rsidRPr="002A050E">
        <w:rPr>
          <w:rFonts w:eastAsia="標楷體"/>
        </w:rPr>
        <w:t>五、借用期間若有損壞器材或設備毀損，應負賠償責任。</w:t>
      </w:r>
    </w:p>
    <w:p w:rsidR="000D334C" w:rsidRPr="002A050E" w:rsidRDefault="000D334C" w:rsidP="000D334C">
      <w:pPr>
        <w:ind w:leftChars="525" w:left="1800" w:hangingChars="225" w:hanging="540"/>
        <w:jc w:val="both"/>
        <w:rPr>
          <w:rFonts w:eastAsia="標楷體"/>
        </w:rPr>
      </w:pPr>
      <w:r w:rsidRPr="002A050E">
        <w:rPr>
          <w:rFonts w:eastAsia="標楷體"/>
        </w:rPr>
        <w:t>六、使用完畢後將一切設備用具恢復原狀，借用器材歸還，並將場地整理後方可離去。</w:t>
      </w:r>
    </w:p>
    <w:p w:rsidR="000D334C" w:rsidRPr="002A050E" w:rsidRDefault="000D334C" w:rsidP="000D334C">
      <w:pPr>
        <w:ind w:firstLineChars="525" w:firstLine="1260"/>
        <w:jc w:val="both"/>
        <w:rPr>
          <w:rFonts w:eastAsia="標楷體"/>
        </w:rPr>
      </w:pPr>
      <w:r w:rsidRPr="002A050E">
        <w:rPr>
          <w:rFonts w:eastAsia="標楷體"/>
        </w:rPr>
        <w:t>七、借用</w:t>
      </w:r>
      <w:proofErr w:type="gramStart"/>
      <w:r w:rsidRPr="002A050E">
        <w:rPr>
          <w:rFonts w:eastAsia="標楷體"/>
        </w:rPr>
        <w:t>期間，</w:t>
      </w:r>
      <w:proofErr w:type="gramEnd"/>
      <w:r w:rsidRPr="002A050E">
        <w:rPr>
          <w:rFonts w:eastAsia="標楷體"/>
        </w:rPr>
        <w:t>除指定操作人員外，其他人員一律不准進入音控室。</w:t>
      </w:r>
    </w:p>
    <w:p w:rsidR="000D334C" w:rsidRPr="002A050E" w:rsidRDefault="000D334C" w:rsidP="000D334C">
      <w:pPr>
        <w:ind w:firstLineChars="525" w:firstLine="1260"/>
        <w:jc w:val="both"/>
        <w:rPr>
          <w:rFonts w:eastAsia="標楷體"/>
        </w:rPr>
      </w:pPr>
      <w:r w:rsidRPr="002A050E">
        <w:rPr>
          <w:rFonts w:eastAsia="標楷體"/>
        </w:rPr>
        <w:t>八、嚴禁吸菸及攜帶飲料、食物進入。</w:t>
      </w:r>
    </w:p>
    <w:p w:rsidR="000D334C" w:rsidRPr="002A050E" w:rsidRDefault="000D334C" w:rsidP="000D334C">
      <w:pPr>
        <w:spacing w:afterLines="50" w:after="180" w:line="240" w:lineRule="exact"/>
        <w:ind w:right="318" w:firstLineChars="525" w:firstLine="1260"/>
        <w:jc w:val="both"/>
        <w:rPr>
          <w:rFonts w:eastAsia="標楷體"/>
        </w:rPr>
      </w:pPr>
      <w:r w:rsidRPr="002A050E">
        <w:rPr>
          <w:rFonts w:eastAsia="標楷體"/>
        </w:rPr>
        <w:t>九、未經本校同意者，不得擅自轉借他人或其他單位使用。</w:t>
      </w:r>
      <w:r w:rsidRPr="002A050E">
        <w:rPr>
          <w:rFonts w:eastAsia="標楷體"/>
        </w:rPr>
        <w:t xml:space="preserve"> </w:t>
      </w:r>
    </w:p>
    <w:p w:rsidR="000D334C" w:rsidRPr="002A050E" w:rsidRDefault="000D334C" w:rsidP="000D334C">
      <w:pPr>
        <w:spacing w:afterLines="50" w:after="180"/>
        <w:ind w:left="1133" w:right="-1" w:hangingChars="472" w:hanging="1133"/>
        <w:jc w:val="both"/>
        <w:rPr>
          <w:rFonts w:eastAsia="標楷體"/>
        </w:rPr>
      </w:pPr>
      <w:r w:rsidRPr="002A050E">
        <w:rPr>
          <w:rFonts w:eastAsia="標楷體"/>
        </w:rPr>
        <w:t>第</w:t>
      </w:r>
      <w:r w:rsidRPr="002A050E">
        <w:rPr>
          <w:rFonts w:eastAsia="標楷體"/>
        </w:rPr>
        <w:t>6</w:t>
      </w:r>
      <w:r w:rsidRPr="002A050E">
        <w:rPr>
          <w:rFonts w:eastAsia="標楷體"/>
        </w:rPr>
        <w:t>條</w:t>
      </w:r>
      <w:r w:rsidRPr="002A050E">
        <w:rPr>
          <w:rFonts w:eastAsia="標楷體"/>
        </w:rPr>
        <w:t xml:space="preserve">   </w:t>
      </w:r>
      <w:r w:rsidRPr="002A050E">
        <w:rPr>
          <w:rFonts w:eastAsia="標楷體"/>
        </w:rPr>
        <w:t>遇本校臨時性重大會議須使用時，原借用單位應無條件讓之，不得異議。如已繳費者得全數退還或另覓替代場地。</w:t>
      </w:r>
    </w:p>
    <w:p w:rsidR="000D334C" w:rsidRPr="002A050E" w:rsidRDefault="000D334C" w:rsidP="000D334C">
      <w:pPr>
        <w:spacing w:afterLines="50" w:after="180"/>
        <w:ind w:left="1133" w:right="-1" w:hangingChars="472" w:hanging="1133"/>
        <w:jc w:val="both"/>
        <w:rPr>
          <w:rFonts w:eastAsia="標楷體"/>
        </w:rPr>
      </w:pPr>
      <w:r w:rsidRPr="002A050E">
        <w:rPr>
          <w:rFonts w:eastAsia="標楷體"/>
        </w:rPr>
        <w:t>第</w:t>
      </w:r>
      <w:r w:rsidRPr="002A050E">
        <w:rPr>
          <w:rFonts w:eastAsia="標楷體"/>
        </w:rPr>
        <w:t>7</w:t>
      </w:r>
      <w:r w:rsidRPr="002A050E">
        <w:rPr>
          <w:rFonts w:eastAsia="標楷體"/>
        </w:rPr>
        <w:t>條</w:t>
      </w:r>
      <w:r w:rsidRPr="002A050E">
        <w:rPr>
          <w:rFonts w:eastAsia="標楷體"/>
        </w:rPr>
        <w:t xml:space="preserve">   </w:t>
      </w:r>
      <w:r w:rsidRPr="002A050E">
        <w:rPr>
          <w:rFonts w:eastAsia="標楷體"/>
        </w:rPr>
        <w:t>違反本辦法或本校相關法令規定者，除應立即改正外，爾後不得再申請使用。如有觸犯法紀者，移送警察、司法機關辦理。</w:t>
      </w:r>
    </w:p>
    <w:p w:rsidR="000D334C" w:rsidRPr="002A050E" w:rsidRDefault="000D334C" w:rsidP="000D334C">
      <w:pPr>
        <w:tabs>
          <w:tab w:val="left" w:pos="5245"/>
        </w:tabs>
        <w:spacing w:afterLines="50" w:after="180"/>
        <w:ind w:rightChars="-118" w:right="-283"/>
        <w:jc w:val="both"/>
        <w:rPr>
          <w:rFonts w:eastAsia="標楷體"/>
          <w:b/>
          <w:sz w:val="20"/>
        </w:rPr>
      </w:pPr>
      <w:r w:rsidRPr="002A050E">
        <w:rPr>
          <w:rFonts w:eastAsia="標楷體"/>
        </w:rPr>
        <w:t>第</w:t>
      </w:r>
      <w:r w:rsidRPr="002A050E">
        <w:rPr>
          <w:rFonts w:eastAsia="標楷體"/>
        </w:rPr>
        <w:t>8</w:t>
      </w:r>
      <w:r w:rsidRPr="002A050E">
        <w:rPr>
          <w:rFonts w:eastAsia="標楷體"/>
        </w:rPr>
        <w:t>條</w:t>
      </w:r>
      <w:r w:rsidRPr="002A050E">
        <w:rPr>
          <w:rFonts w:eastAsia="標楷體"/>
        </w:rPr>
        <w:t xml:space="preserve">   </w:t>
      </w:r>
      <w:r w:rsidRPr="002A050E">
        <w:rPr>
          <w:rFonts w:eastAsia="標楷體"/>
        </w:rPr>
        <w:t>本辦法經行政會議</w:t>
      </w:r>
      <w:r w:rsidRPr="002A050E">
        <w:rPr>
          <w:rFonts w:eastAsia="標楷體"/>
          <w:u w:val="single"/>
        </w:rPr>
        <w:t>審議</w:t>
      </w:r>
      <w:r w:rsidRPr="002A050E">
        <w:rPr>
          <w:rFonts w:eastAsia="標楷體"/>
        </w:rPr>
        <w:t>通過</w:t>
      </w:r>
      <w:r w:rsidRPr="002A050E">
        <w:rPr>
          <w:rFonts w:eastAsia="標楷體"/>
          <w:u w:val="single"/>
        </w:rPr>
        <w:t>後</w:t>
      </w:r>
      <w:r w:rsidRPr="002A050E">
        <w:rPr>
          <w:rFonts w:eastAsia="標楷體"/>
        </w:rPr>
        <w:t>，自公布日起實施，修正時亦同。</w:t>
      </w:r>
    </w:p>
    <w:p w:rsidR="000D334C" w:rsidRPr="00E22447" w:rsidRDefault="000D334C" w:rsidP="000D334C">
      <w:pPr>
        <w:spacing w:line="440" w:lineRule="exact"/>
        <w:rPr>
          <w:rFonts w:ascii="標楷體" w:eastAsia="標楷體" w:hAnsi="標楷體"/>
          <w:b/>
          <w:sz w:val="32"/>
          <w:szCs w:val="32"/>
        </w:rPr>
      </w:pPr>
      <w:r w:rsidRPr="00E22447">
        <w:rPr>
          <w:rFonts w:ascii="標楷體" w:eastAsia="標楷體" w:hAnsi="標楷體" w:hint="eastAsia"/>
          <w:b/>
          <w:sz w:val="32"/>
          <w:szCs w:val="32"/>
        </w:rPr>
        <w:lastRenderedPageBreak/>
        <w:t>高雄醫學大學視聽教學中心</w:t>
      </w:r>
      <w:r>
        <w:rPr>
          <w:rFonts w:ascii="標楷體" w:eastAsia="標楷體" w:hAnsi="標楷體" w:hint="eastAsia"/>
          <w:b/>
          <w:sz w:val="32"/>
          <w:szCs w:val="32"/>
        </w:rPr>
        <w:t>管理</w:t>
      </w:r>
      <w:r w:rsidRPr="00E22447">
        <w:rPr>
          <w:rFonts w:ascii="標楷體" w:eastAsia="標楷體" w:hAnsi="標楷體" w:hint="eastAsia"/>
          <w:b/>
          <w:sz w:val="32"/>
          <w:szCs w:val="32"/>
        </w:rPr>
        <w:t>辦法（修正條文對照表）</w:t>
      </w:r>
    </w:p>
    <w:p w:rsidR="000D334C" w:rsidRDefault="000D334C" w:rsidP="000D334C">
      <w:pPr>
        <w:spacing w:line="240" w:lineRule="exact"/>
        <w:ind w:left="2760" w:right="318" w:firstLineChars="1140" w:firstLine="2280"/>
        <w:rPr>
          <w:rFonts w:eastAsia="標楷體"/>
          <w:sz w:val="20"/>
          <w:szCs w:val="20"/>
        </w:rPr>
      </w:pPr>
    </w:p>
    <w:p w:rsidR="000D334C" w:rsidRPr="00E22447" w:rsidRDefault="000D334C" w:rsidP="000D334C">
      <w:pPr>
        <w:spacing w:line="240" w:lineRule="exact"/>
        <w:ind w:left="2760" w:right="318" w:firstLineChars="1140" w:firstLine="2280"/>
        <w:rPr>
          <w:rFonts w:eastAsia="標楷體"/>
          <w:sz w:val="20"/>
          <w:szCs w:val="20"/>
        </w:rPr>
      </w:pPr>
      <w:r w:rsidRPr="00E22447">
        <w:rPr>
          <w:rFonts w:eastAsia="標楷體"/>
          <w:sz w:val="20"/>
          <w:szCs w:val="20"/>
        </w:rPr>
        <w:t>94.08.15</w:t>
      </w:r>
      <w:r>
        <w:rPr>
          <w:rFonts w:eastAsia="標楷體"/>
          <w:sz w:val="20"/>
          <w:szCs w:val="20"/>
        </w:rPr>
        <w:t xml:space="preserve">  </w:t>
      </w:r>
      <w:r w:rsidRPr="00E22447">
        <w:rPr>
          <w:rFonts w:eastAsia="標楷體"/>
          <w:sz w:val="20"/>
          <w:szCs w:val="20"/>
        </w:rPr>
        <w:t>九十四學年度第一次法規委員會通過</w:t>
      </w:r>
    </w:p>
    <w:p w:rsidR="000D334C" w:rsidRPr="00E22447" w:rsidRDefault="000D334C" w:rsidP="000D334C">
      <w:pPr>
        <w:spacing w:line="240" w:lineRule="exact"/>
        <w:ind w:left="2760" w:right="318" w:firstLineChars="1140" w:firstLine="2280"/>
        <w:rPr>
          <w:rFonts w:eastAsia="標楷體"/>
          <w:sz w:val="20"/>
          <w:szCs w:val="20"/>
        </w:rPr>
      </w:pPr>
      <w:r w:rsidRPr="00E22447">
        <w:rPr>
          <w:rFonts w:eastAsia="標楷體"/>
          <w:sz w:val="20"/>
          <w:szCs w:val="20"/>
        </w:rPr>
        <w:t>94.09.08</w:t>
      </w:r>
      <w:r>
        <w:rPr>
          <w:rFonts w:eastAsia="標楷體"/>
          <w:sz w:val="20"/>
          <w:szCs w:val="20"/>
        </w:rPr>
        <w:t xml:space="preserve">  </w:t>
      </w:r>
      <w:r w:rsidRPr="00E22447">
        <w:rPr>
          <w:rFonts w:eastAsia="標楷體"/>
          <w:sz w:val="20"/>
          <w:szCs w:val="20"/>
        </w:rPr>
        <w:t>九十四學年度第二次行政會議通過</w:t>
      </w:r>
    </w:p>
    <w:p w:rsidR="000D334C" w:rsidRPr="00E22447" w:rsidRDefault="000D334C" w:rsidP="000D334C">
      <w:pPr>
        <w:spacing w:line="240" w:lineRule="exact"/>
        <w:ind w:left="2760" w:right="318" w:firstLineChars="1140" w:firstLine="2280"/>
        <w:rPr>
          <w:rFonts w:eastAsia="標楷體"/>
          <w:sz w:val="20"/>
          <w:szCs w:val="20"/>
        </w:rPr>
      </w:pPr>
      <w:r w:rsidRPr="00E22447">
        <w:rPr>
          <w:rFonts w:eastAsia="標楷體"/>
          <w:sz w:val="20"/>
          <w:szCs w:val="20"/>
        </w:rPr>
        <w:t>94.09.12</w:t>
      </w:r>
      <w:r>
        <w:rPr>
          <w:rFonts w:eastAsia="標楷體"/>
          <w:sz w:val="20"/>
          <w:szCs w:val="20"/>
        </w:rPr>
        <w:t xml:space="preserve">  </w:t>
      </w:r>
      <w:r w:rsidRPr="00E22447">
        <w:rPr>
          <w:rFonts w:eastAsia="標楷體"/>
          <w:sz w:val="20"/>
          <w:szCs w:val="20"/>
        </w:rPr>
        <w:t>高</w:t>
      </w:r>
      <w:proofErr w:type="gramStart"/>
      <w:r w:rsidRPr="00E22447">
        <w:rPr>
          <w:rFonts w:eastAsia="標楷體"/>
          <w:sz w:val="20"/>
          <w:szCs w:val="20"/>
        </w:rPr>
        <w:t>醫校法字第</w:t>
      </w:r>
      <w:r w:rsidRPr="00E22447">
        <w:rPr>
          <w:rFonts w:eastAsia="標楷體"/>
          <w:sz w:val="20"/>
          <w:szCs w:val="20"/>
        </w:rPr>
        <w:t>0940100024</w:t>
      </w:r>
      <w:r w:rsidRPr="00E22447">
        <w:rPr>
          <w:rFonts w:eastAsia="標楷體"/>
          <w:sz w:val="20"/>
          <w:szCs w:val="20"/>
        </w:rPr>
        <w:t>號</w:t>
      </w:r>
      <w:proofErr w:type="gramEnd"/>
      <w:r w:rsidRPr="00E22447">
        <w:rPr>
          <w:rFonts w:eastAsia="標楷體"/>
          <w:sz w:val="20"/>
          <w:szCs w:val="20"/>
        </w:rPr>
        <w:t>函公布</w:t>
      </w:r>
    </w:p>
    <w:p w:rsidR="000D334C" w:rsidRPr="00E22447" w:rsidRDefault="000D334C" w:rsidP="000D334C">
      <w:pPr>
        <w:spacing w:line="240" w:lineRule="exact"/>
        <w:ind w:left="2761" w:right="318" w:firstLineChars="1140" w:firstLine="2280"/>
        <w:rPr>
          <w:rFonts w:eastAsia="標楷體"/>
          <w:sz w:val="20"/>
          <w:szCs w:val="20"/>
        </w:rPr>
      </w:pPr>
      <w:r w:rsidRPr="00E22447">
        <w:rPr>
          <w:rFonts w:eastAsia="標楷體"/>
          <w:sz w:val="20"/>
          <w:szCs w:val="20"/>
        </w:rPr>
        <w:t>98.11.12</w:t>
      </w:r>
      <w:r>
        <w:rPr>
          <w:rFonts w:eastAsia="標楷體"/>
          <w:sz w:val="20"/>
          <w:szCs w:val="20"/>
        </w:rPr>
        <w:t xml:space="preserve">  </w:t>
      </w:r>
      <w:r w:rsidRPr="00E22447">
        <w:rPr>
          <w:rFonts w:eastAsia="標楷體"/>
          <w:sz w:val="20"/>
          <w:szCs w:val="20"/>
        </w:rPr>
        <w:t>九十八學年度第四次行政會議通過</w:t>
      </w:r>
    </w:p>
    <w:p w:rsidR="000D334C" w:rsidRPr="00E22447" w:rsidRDefault="000D334C" w:rsidP="000D334C">
      <w:pPr>
        <w:tabs>
          <w:tab w:val="left" w:pos="5245"/>
        </w:tabs>
        <w:spacing w:line="240" w:lineRule="exact"/>
        <w:ind w:leftChars="1772" w:left="4253" w:rightChars="-118" w:right="-283"/>
        <w:rPr>
          <w:rFonts w:eastAsia="標楷體"/>
          <w:sz w:val="20"/>
          <w:szCs w:val="20"/>
        </w:rPr>
      </w:pPr>
      <w:r w:rsidRPr="00E22447">
        <w:rPr>
          <w:rFonts w:eastAsia="標楷體"/>
          <w:sz w:val="20"/>
          <w:szCs w:val="20"/>
        </w:rPr>
        <w:t xml:space="preserve">        98.12.04</w:t>
      </w:r>
      <w:r>
        <w:rPr>
          <w:rFonts w:eastAsia="標楷體"/>
          <w:sz w:val="20"/>
          <w:szCs w:val="20"/>
        </w:rPr>
        <w:t xml:space="preserve">  </w:t>
      </w:r>
      <w:r w:rsidRPr="00E22447">
        <w:rPr>
          <w:rFonts w:eastAsia="標楷體"/>
          <w:sz w:val="20"/>
          <w:szCs w:val="20"/>
        </w:rPr>
        <w:t>高</w:t>
      </w:r>
      <w:proofErr w:type="gramStart"/>
      <w:r w:rsidRPr="00E22447">
        <w:rPr>
          <w:rFonts w:eastAsia="標楷體"/>
          <w:sz w:val="20"/>
          <w:szCs w:val="20"/>
        </w:rPr>
        <w:t>醫教字</w:t>
      </w:r>
      <w:proofErr w:type="gramEnd"/>
      <w:r w:rsidRPr="00E22447">
        <w:rPr>
          <w:rFonts w:eastAsia="標楷體"/>
          <w:sz w:val="20"/>
          <w:szCs w:val="20"/>
        </w:rPr>
        <w:t>第</w:t>
      </w:r>
      <w:r w:rsidRPr="00E22447">
        <w:rPr>
          <w:rFonts w:eastAsia="標楷體"/>
          <w:sz w:val="20"/>
          <w:szCs w:val="20"/>
        </w:rPr>
        <w:t>0981105651</w:t>
      </w:r>
      <w:r w:rsidRPr="00E22447">
        <w:rPr>
          <w:rFonts w:eastAsia="標楷體"/>
          <w:sz w:val="20"/>
          <w:szCs w:val="20"/>
        </w:rPr>
        <w:t>號函公布</w:t>
      </w:r>
    </w:p>
    <w:p w:rsidR="000D334C" w:rsidRPr="006418A0" w:rsidRDefault="000D334C" w:rsidP="000D334C">
      <w:pPr>
        <w:tabs>
          <w:tab w:val="left" w:pos="5245"/>
        </w:tabs>
        <w:spacing w:line="240" w:lineRule="exact"/>
        <w:ind w:leftChars="1772" w:left="4253" w:rightChars="-118" w:right="-283" w:firstLineChars="400" w:firstLine="800"/>
        <w:rPr>
          <w:rFonts w:eastAsia="標楷體"/>
          <w:sz w:val="20"/>
        </w:rPr>
      </w:pPr>
      <w:r w:rsidRPr="006418A0">
        <w:rPr>
          <w:rFonts w:eastAsia="標楷體"/>
          <w:sz w:val="20"/>
          <w:szCs w:val="20"/>
        </w:rPr>
        <w:t>112.06.15  111</w:t>
      </w:r>
      <w:r w:rsidRPr="006418A0">
        <w:rPr>
          <w:rFonts w:eastAsia="標楷體"/>
          <w:sz w:val="20"/>
          <w:szCs w:val="20"/>
        </w:rPr>
        <w:t>學年度第</w:t>
      </w:r>
      <w:r w:rsidRPr="006418A0">
        <w:rPr>
          <w:rFonts w:eastAsia="標楷體"/>
          <w:sz w:val="20"/>
          <w:szCs w:val="20"/>
        </w:rPr>
        <w:t>10</w:t>
      </w:r>
      <w:r w:rsidRPr="006418A0">
        <w:rPr>
          <w:rFonts w:eastAsia="標楷體"/>
          <w:sz w:val="20"/>
          <w:szCs w:val="20"/>
        </w:rPr>
        <w:t>次行政會議通過</w:t>
      </w:r>
    </w:p>
    <w:p w:rsidR="000D334C" w:rsidRPr="00E22447" w:rsidRDefault="000D334C" w:rsidP="000D334C">
      <w:pPr>
        <w:tabs>
          <w:tab w:val="left" w:pos="5245"/>
        </w:tabs>
        <w:spacing w:line="240" w:lineRule="exact"/>
        <w:ind w:leftChars="1772" w:left="4253" w:rightChars="-118" w:right="-283"/>
        <w:rPr>
          <w:rFonts w:eastAsia="標楷體"/>
          <w:sz w:val="20"/>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2059"/>
      </w:tblGrid>
      <w:tr w:rsidR="000D334C" w:rsidRPr="002A050E" w:rsidTr="00915CC3">
        <w:trPr>
          <w:trHeight w:val="397"/>
          <w:jc w:val="center"/>
        </w:trPr>
        <w:tc>
          <w:tcPr>
            <w:tcW w:w="4037" w:type="dxa"/>
            <w:shd w:val="clear" w:color="auto" w:fill="FFFFFF"/>
            <w:vAlign w:val="center"/>
          </w:tcPr>
          <w:p w:rsidR="000D334C" w:rsidRPr="002A050E" w:rsidRDefault="000D334C" w:rsidP="00915CC3">
            <w:pPr>
              <w:jc w:val="center"/>
              <w:rPr>
                <w:rFonts w:eastAsia="標楷體"/>
                <w:b/>
              </w:rPr>
            </w:pPr>
            <w:r w:rsidRPr="002A050E">
              <w:rPr>
                <w:rFonts w:eastAsia="標楷體"/>
                <w:b/>
              </w:rPr>
              <w:t>修　　正　　條　　文</w:t>
            </w:r>
          </w:p>
        </w:tc>
        <w:tc>
          <w:tcPr>
            <w:tcW w:w="4038" w:type="dxa"/>
            <w:shd w:val="clear" w:color="auto" w:fill="FFFFFF"/>
            <w:vAlign w:val="center"/>
          </w:tcPr>
          <w:p w:rsidR="000D334C" w:rsidRPr="002A050E" w:rsidRDefault="000D334C" w:rsidP="00915CC3">
            <w:pPr>
              <w:jc w:val="center"/>
              <w:rPr>
                <w:rFonts w:eastAsia="標楷體"/>
                <w:b/>
              </w:rPr>
            </w:pPr>
            <w:r w:rsidRPr="002A050E">
              <w:rPr>
                <w:rFonts w:eastAsia="標楷體"/>
                <w:b/>
              </w:rPr>
              <w:t>現　　行　　條　　文</w:t>
            </w:r>
          </w:p>
        </w:tc>
        <w:tc>
          <w:tcPr>
            <w:tcW w:w="2059" w:type="dxa"/>
            <w:shd w:val="clear" w:color="auto" w:fill="FFFFFF"/>
            <w:vAlign w:val="center"/>
          </w:tcPr>
          <w:p w:rsidR="000D334C" w:rsidRPr="002A050E" w:rsidRDefault="000D334C" w:rsidP="00915CC3">
            <w:pPr>
              <w:ind w:rightChars="55" w:right="132"/>
              <w:jc w:val="center"/>
              <w:rPr>
                <w:rFonts w:eastAsia="標楷體"/>
                <w:b/>
              </w:rPr>
            </w:pPr>
            <w:r w:rsidRPr="002A050E">
              <w:rPr>
                <w:rFonts w:eastAsia="標楷體"/>
                <w:b/>
              </w:rPr>
              <w:t xml:space="preserve">說　</w:t>
            </w:r>
            <w:r>
              <w:rPr>
                <w:rFonts w:eastAsia="標楷體" w:hint="eastAsia"/>
                <w:b/>
              </w:rPr>
              <w:t xml:space="preserve"> </w:t>
            </w:r>
            <w:r w:rsidRPr="002A050E">
              <w:rPr>
                <w:rFonts w:eastAsia="標楷體"/>
                <w:b/>
              </w:rPr>
              <w:t>明</w:t>
            </w:r>
          </w:p>
        </w:tc>
      </w:tr>
      <w:tr w:rsidR="000D334C" w:rsidRPr="002A050E" w:rsidTr="00915CC3">
        <w:trPr>
          <w:jc w:val="center"/>
        </w:trPr>
        <w:tc>
          <w:tcPr>
            <w:tcW w:w="4037" w:type="dxa"/>
            <w:shd w:val="clear" w:color="auto" w:fill="FFFFFF"/>
          </w:tcPr>
          <w:p w:rsidR="000D334C" w:rsidRPr="002A050E" w:rsidRDefault="000D334C" w:rsidP="00915CC3">
            <w:pPr>
              <w:jc w:val="both"/>
              <w:rPr>
                <w:rFonts w:eastAsia="標楷體"/>
              </w:rPr>
            </w:pPr>
            <w:r w:rsidRPr="002A050E">
              <w:rPr>
                <w:rFonts w:eastAsia="標楷體"/>
              </w:rPr>
              <w:t>第</w:t>
            </w:r>
            <w:r w:rsidRPr="002A050E">
              <w:rPr>
                <w:rFonts w:eastAsia="標楷體"/>
                <w:u w:val="single"/>
              </w:rPr>
              <w:t>1</w:t>
            </w:r>
            <w:r w:rsidRPr="002A050E">
              <w:rPr>
                <w:rFonts w:eastAsia="標楷體"/>
              </w:rPr>
              <w:t>條</w:t>
            </w:r>
            <w:r w:rsidRPr="002A050E">
              <w:rPr>
                <w:rFonts w:eastAsia="標楷體"/>
              </w:rPr>
              <w:t xml:space="preserve"> </w:t>
            </w:r>
            <w:r w:rsidRPr="002A050E">
              <w:rPr>
                <w:rFonts w:eastAsia="標楷體"/>
              </w:rPr>
              <w:t>同現行條文</w:t>
            </w:r>
          </w:p>
        </w:tc>
        <w:tc>
          <w:tcPr>
            <w:tcW w:w="4038" w:type="dxa"/>
            <w:shd w:val="clear" w:color="auto" w:fill="FFFFFF"/>
          </w:tcPr>
          <w:p w:rsidR="000D334C" w:rsidRPr="002A050E" w:rsidRDefault="000D334C" w:rsidP="00915CC3">
            <w:pPr>
              <w:ind w:right="-41"/>
              <w:jc w:val="both"/>
              <w:rPr>
                <w:rFonts w:eastAsia="標楷體"/>
              </w:rPr>
            </w:pPr>
            <w:r w:rsidRPr="002A050E">
              <w:rPr>
                <w:rFonts w:eastAsia="標楷體"/>
              </w:rPr>
              <w:t>第</w:t>
            </w:r>
            <w:r w:rsidRPr="002A050E">
              <w:rPr>
                <w:rFonts w:eastAsia="標楷體"/>
                <w:u w:val="single"/>
              </w:rPr>
              <w:t>一</w:t>
            </w:r>
            <w:r w:rsidRPr="002A050E">
              <w:rPr>
                <w:rFonts w:eastAsia="標楷體"/>
              </w:rPr>
              <w:t>條</w:t>
            </w:r>
            <w:r w:rsidRPr="002A050E">
              <w:rPr>
                <w:rFonts w:eastAsia="標楷體"/>
              </w:rPr>
              <w:t xml:space="preserve"> </w:t>
            </w:r>
            <w:r w:rsidRPr="002A050E">
              <w:rPr>
                <w:rFonts w:eastAsia="標楷體"/>
              </w:rPr>
              <w:t>為妥善管理視聽教學中心之借用，訂定本辦法。</w:t>
            </w:r>
          </w:p>
        </w:tc>
        <w:tc>
          <w:tcPr>
            <w:tcW w:w="2059" w:type="dxa"/>
            <w:shd w:val="clear" w:color="auto" w:fill="FFFFFF"/>
          </w:tcPr>
          <w:p w:rsidR="000D334C" w:rsidRPr="002A050E" w:rsidRDefault="000D334C" w:rsidP="00915CC3">
            <w:pPr>
              <w:ind w:rightChars="55" w:right="132"/>
              <w:jc w:val="both"/>
              <w:rPr>
                <w:rFonts w:eastAsia="標楷體"/>
              </w:rPr>
            </w:pPr>
            <w:proofErr w:type="gramStart"/>
            <w:r w:rsidRPr="002A050E">
              <w:rPr>
                <w:rFonts w:eastAsia="標楷體"/>
                <w:kern w:val="0"/>
              </w:rPr>
              <w:t>條號修正</w:t>
            </w:r>
            <w:proofErr w:type="gramEnd"/>
            <w:r w:rsidRPr="002A050E">
              <w:rPr>
                <w:rFonts w:eastAsia="標楷體"/>
                <w:kern w:val="0"/>
              </w:rPr>
              <w:t>為阿拉伯數字。</w:t>
            </w:r>
          </w:p>
        </w:tc>
      </w:tr>
      <w:tr w:rsidR="000D334C" w:rsidRPr="002A050E" w:rsidTr="00915CC3">
        <w:trPr>
          <w:jc w:val="center"/>
        </w:trPr>
        <w:tc>
          <w:tcPr>
            <w:tcW w:w="4037" w:type="dxa"/>
            <w:shd w:val="clear" w:color="auto" w:fill="FFFFFF"/>
          </w:tcPr>
          <w:p w:rsidR="000D334C" w:rsidRPr="002A050E" w:rsidRDefault="000D334C" w:rsidP="00915CC3">
            <w:pPr>
              <w:ind w:right="318"/>
              <w:jc w:val="both"/>
              <w:rPr>
                <w:rFonts w:eastAsia="標楷體"/>
              </w:rPr>
            </w:pPr>
            <w:r w:rsidRPr="002A050E">
              <w:rPr>
                <w:rFonts w:eastAsia="標楷體"/>
              </w:rPr>
              <w:t>第</w:t>
            </w:r>
            <w:r w:rsidRPr="002A050E">
              <w:rPr>
                <w:rFonts w:eastAsia="標楷體"/>
                <w:u w:val="single"/>
              </w:rPr>
              <w:t>2</w:t>
            </w:r>
            <w:r w:rsidRPr="002A050E">
              <w:rPr>
                <w:rFonts w:eastAsia="標楷體"/>
              </w:rPr>
              <w:t>條</w:t>
            </w:r>
            <w:r w:rsidRPr="002A050E">
              <w:rPr>
                <w:rFonts w:eastAsia="標楷體"/>
              </w:rPr>
              <w:t xml:space="preserve"> </w:t>
            </w:r>
            <w:r w:rsidRPr="002A050E">
              <w:rPr>
                <w:rFonts w:eastAsia="標楷體"/>
              </w:rPr>
              <w:t>視聽教學中心使用管理由</w:t>
            </w:r>
            <w:r w:rsidRPr="002A050E">
              <w:rPr>
                <w:rFonts w:eastAsia="標楷體"/>
                <w:u w:val="single"/>
              </w:rPr>
              <w:t>總務處</w:t>
            </w:r>
            <w:r w:rsidRPr="002A050E">
              <w:rPr>
                <w:rFonts w:eastAsia="標楷體"/>
              </w:rPr>
              <w:t>負責。</w:t>
            </w:r>
          </w:p>
        </w:tc>
        <w:tc>
          <w:tcPr>
            <w:tcW w:w="4038" w:type="dxa"/>
            <w:shd w:val="clear" w:color="auto" w:fill="FFFFFF"/>
          </w:tcPr>
          <w:p w:rsidR="000D334C" w:rsidRPr="002A050E" w:rsidRDefault="000D334C" w:rsidP="00915CC3">
            <w:pPr>
              <w:ind w:right="-41"/>
              <w:jc w:val="both"/>
              <w:rPr>
                <w:rFonts w:eastAsia="標楷體"/>
              </w:rPr>
            </w:pPr>
            <w:r w:rsidRPr="002A050E">
              <w:rPr>
                <w:rFonts w:eastAsia="標楷體"/>
              </w:rPr>
              <w:t>第</w:t>
            </w:r>
            <w:r w:rsidRPr="002A050E">
              <w:rPr>
                <w:rFonts w:eastAsia="標楷體"/>
                <w:u w:val="single"/>
              </w:rPr>
              <w:t>二</w:t>
            </w:r>
            <w:r w:rsidRPr="002A050E">
              <w:rPr>
                <w:rFonts w:eastAsia="標楷體"/>
              </w:rPr>
              <w:t>條</w:t>
            </w:r>
            <w:r w:rsidRPr="002A050E">
              <w:rPr>
                <w:rFonts w:eastAsia="標楷體"/>
              </w:rPr>
              <w:t xml:space="preserve"> </w:t>
            </w:r>
            <w:r w:rsidRPr="002A050E">
              <w:rPr>
                <w:rFonts w:eastAsia="標楷體"/>
              </w:rPr>
              <w:t>視聽教學中心使用管理由</w:t>
            </w:r>
            <w:r w:rsidRPr="002A050E">
              <w:rPr>
                <w:rFonts w:eastAsia="標楷體"/>
                <w:u w:val="single"/>
              </w:rPr>
              <w:t>教務處</w:t>
            </w:r>
            <w:r w:rsidRPr="002A050E">
              <w:rPr>
                <w:rFonts w:eastAsia="標楷體"/>
              </w:rPr>
              <w:t>負責。</w:t>
            </w:r>
          </w:p>
        </w:tc>
        <w:tc>
          <w:tcPr>
            <w:tcW w:w="2059" w:type="dxa"/>
            <w:shd w:val="clear" w:color="auto" w:fill="FFFFFF"/>
          </w:tcPr>
          <w:p w:rsidR="000D334C" w:rsidRPr="002A050E" w:rsidRDefault="000D334C" w:rsidP="00915CC3">
            <w:pPr>
              <w:ind w:rightChars="55" w:right="132"/>
              <w:jc w:val="both"/>
              <w:rPr>
                <w:rFonts w:eastAsia="標楷體"/>
                <w:kern w:val="0"/>
              </w:rPr>
            </w:pPr>
            <w:r w:rsidRPr="002A050E">
              <w:rPr>
                <w:rFonts w:eastAsia="標楷體"/>
                <w:kern w:val="0"/>
              </w:rPr>
              <w:t>1.</w:t>
            </w:r>
            <w:proofErr w:type="gramStart"/>
            <w:r w:rsidRPr="002A050E">
              <w:rPr>
                <w:rFonts w:eastAsia="標楷體"/>
                <w:kern w:val="0"/>
              </w:rPr>
              <w:t>條號修正</w:t>
            </w:r>
            <w:proofErr w:type="gramEnd"/>
            <w:r w:rsidRPr="002A050E">
              <w:rPr>
                <w:rFonts w:eastAsia="標楷體"/>
                <w:kern w:val="0"/>
              </w:rPr>
              <w:t>為阿拉伯數字。</w:t>
            </w:r>
          </w:p>
          <w:p w:rsidR="000D334C" w:rsidRPr="002A050E" w:rsidRDefault="000D334C" w:rsidP="00915CC3">
            <w:pPr>
              <w:ind w:rightChars="55" w:right="132"/>
              <w:jc w:val="both"/>
              <w:rPr>
                <w:rFonts w:eastAsia="標楷體"/>
                <w:kern w:val="0"/>
              </w:rPr>
            </w:pPr>
            <w:r w:rsidRPr="002A050E">
              <w:rPr>
                <w:rFonts w:eastAsia="標楷體"/>
                <w:kern w:val="0"/>
              </w:rPr>
              <w:t>2.</w:t>
            </w:r>
            <w:r w:rsidRPr="002A050E">
              <w:rPr>
                <w:rFonts w:eastAsia="標楷體"/>
                <w:kern w:val="0"/>
              </w:rPr>
              <w:t>修正場地管理單位。</w:t>
            </w:r>
          </w:p>
        </w:tc>
      </w:tr>
      <w:tr w:rsidR="000D334C" w:rsidRPr="002A050E" w:rsidTr="00915CC3">
        <w:trPr>
          <w:jc w:val="center"/>
        </w:trPr>
        <w:tc>
          <w:tcPr>
            <w:tcW w:w="4037" w:type="dxa"/>
            <w:shd w:val="clear" w:color="auto" w:fill="FFFFFF"/>
          </w:tcPr>
          <w:p w:rsidR="000D334C" w:rsidRPr="002A050E" w:rsidRDefault="000D334C" w:rsidP="00915CC3">
            <w:pPr>
              <w:ind w:right="101"/>
              <w:jc w:val="both"/>
              <w:rPr>
                <w:rFonts w:eastAsia="標楷體"/>
              </w:rPr>
            </w:pPr>
            <w:r w:rsidRPr="002A050E">
              <w:rPr>
                <w:rFonts w:eastAsia="標楷體"/>
              </w:rPr>
              <w:t>第</w:t>
            </w:r>
            <w:r w:rsidRPr="002A050E">
              <w:rPr>
                <w:rFonts w:eastAsia="標楷體"/>
                <w:u w:val="single"/>
              </w:rPr>
              <w:t>3</w:t>
            </w:r>
            <w:r w:rsidRPr="002A050E">
              <w:rPr>
                <w:rFonts w:eastAsia="標楷體"/>
              </w:rPr>
              <w:t>條</w:t>
            </w:r>
            <w:r w:rsidRPr="002A050E">
              <w:rPr>
                <w:rFonts w:eastAsia="標楷體"/>
              </w:rPr>
              <w:t xml:space="preserve"> </w:t>
            </w:r>
            <w:r w:rsidRPr="002A050E">
              <w:rPr>
                <w:rFonts w:eastAsia="標楷體"/>
              </w:rPr>
              <w:t>場地使用以下列用途為主：</w:t>
            </w:r>
          </w:p>
          <w:p w:rsidR="000D334C" w:rsidRPr="002A050E" w:rsidRDefault="000D334C" w:rsidP="00915CC3">
            <w:pPr>
              <w:jc w:val="both"/>
              <w:rPr>
                <w:rFonts w:eastAsia="標楷體"/>
              </w:rPr>
            </w:pPr>
            <w:r w:rsidRPr="002A050E">
              <w:rPr>
                <w:rFonts w:eastAsia="標楷體"/>
              </w:rPr>
              <w:t>一、遠距教學。</w:t>
            </w:r>
          </w:p>
          <w:p w:rsidR="000D334C" w:rsidRPr="002A050E" w:rsidRDefault="000D334C" w:rsidP="00915CC3">
            <w:pPr>
              <w:jc w:val="both"/>
              <w:rPr>
                <w:rFonts w:eastAsia="標楷體"/>
              </w:rPr>
            </w:pPr>
            <w:r w:rsidRPr="002A050E">
              <w:rPr>
                <w:rFonts w:eastAsia="標楷體"/>
              </w:rPr>
              <w:t>二、視訊相關課程及會議。</w:t>
            </w:r>
          </w:p>
          <w:p w:rsidR="000D334C" w:rsidRPr="002A050E" w:rsidRDefault="000D334C" w:rsidP="00915CC3">
            <w:pPr>
              <w:jc w:val="both"/>
              <w:rPr>
                <w:rFonts w:eastAsia="標楷體"/>
              </w:rPr>
            </w:pPr>
            <w:r w:rsidRPr="002A050E">
              <w:rPr>
                <w:rFonts w:eastAsia="標楷體"/>
              </w:rPr>
              <w:t>三、其他經校方核准使用者。</w:t>
            </w:r>
          </w:p>
        </w:tc>
        <w:tc>
          <w:tcPr>
            <w:tcW w:w="4038" w:type="dxa"/>
            <w:shd w:val="clear" w:color="auto" w:fill="FFFFFF"/>
          </w:tcPr>
          <w:p w:rsidR="000D334C" w:rsidRPr="002A050E" w:rsidRDefault="000D334C" w:rsidP="00915CC3">
            <w:pPr>
              <w:ind w:right="101"/>
              <w:jc w:val="both"/>
              <w:rPr>
                <w:rFonts w:eastAsia="標楷體"/>
              </w:rPr>
            </w:pPr>
            <w:r w:rsidRPr="002A050E">
              <w:rPr>
                <w:rFonts w:eastAsia="標楷體"/>
              </w:rPr>
              <w:t>第</w:t>
            </w:r>
            <w:r w:rsidRPr="002A050E">
              <w:rPr>
                <w:rFonts w:eastAsia="標楷體"/>
                <w:u w:val="single"/>
              </w:rPr>
              <w:t>三</w:t>
            </w:r>
            <w:r w:rsidRPr="002A050E">
              <w:rPr>
                <w:rFonts w:eastAsia="標楷體"/>
              </w:rPr>
              <w:t>條</w:t>
            </w:r>
            <w:r w:rsidRPr="002A050E">
              <w:rPr>
                <w:rFonts w:eastAsia="標楷體"/>
              </w:rPr>
              <w:t xml:space="preserve"> </w:t>
            </w:r>
            <w:r w:rsidRPr="002A050E">
              <w:rPr>
                <w:rFonts w:eastAsia="標楷體"/>
              </w:rPr>
              <w:t>場地使用以下列用途為主：</w:t>
            </w:r>
          </w:p>
          <w:p w:rsidR="000D334C" w:rsidRPr="002A050E" w:rsidRDefault="000D334C" w:rsidP="00915CC3">
            <w:pPr>
              <w:jc w:val="both"/>
              <w:rPr>
                <w:rFonts w:eastAsia="標楷體"/>
              </w:rPr>
            </w:pPr>
            <w:r w:rsidRPr="002A050E">
              <w:rPr>
                <w:rFonts w:eastAsia="標楷體"/>
              </w:rPr>
              <w:t>一、遠距教學。</w:t>
            </w:r>
          </w:p>
          <w:p w:rsidR="000D334C" w:rsidRPr="002A050E" w:rsidRDefault="000D334C" w:rsidP="00915CC3">
            <w:pPr>
              <w:jc w:val="both"/>
              <w:rPr>
                <w:rFonts w:eastAsia="標楷體"/>
              </w:rPr>
            </w:pPr>
            <w:r w:rsidRPr="002A050E">
              <w:rPr>
                <w:rFonts w:eastAsia="標楷體"/>
              </w:rPr>
              <w:t>二、視訊相關課程及會議。</w:t>
            </w:r>
          </w:p>
          <w:p w:rsidR="000D334C" w:rsidRPr="002A050E" w:rsidRDefault="000D334C" w:rsidP="00915CC3">
            <w:pPr>
              <w:jc w:val="both"/>
              <w:rPr>
                <w:rFonts w:eastAsia="標楷體"/>
              </w:rPr>
            </w:pPr>
            <w:r w:rsidRPr="002A050E">
              <w:rPr>
                <w:rFonts w:eastAsia="標楷體"/>
              </w:rPr>
              <w:t>三、其他經校方核准使用者。</w:t>
            </w:r>
          </w:p>
        </w:tc>
        <w:tc>
          <w:tcPr>
            <w:tcW w:w="2059" w:type="dxa"/>
            <w:shd w:val="clear" w:color="auto" w:fill="FFFFFF"/>
          </w:tcPr>
          <w:p w:rsidR="000D334C" w:rsidRPr="002A050E" w:rsidRDefault="000D334C" w:rsidP="00915CC3">
            <w:pPr>
              <w:ind w:rightChars="55" w:right="132"/>
              <w:jc w:val="both"/>
              <w:rPr>
                <w:rFonts w:eastAsia="標楷體"/>
                <w:kern w:val="0"/>
              </w:rPr>
            </w:pPr>
            <w:r w:rsidRPr="002A050E">
              <w:rPr>
                <w:rFonts w:eastAsia="標楷體"/>
                <w:kern w:val="0"/>
              </w:rPr>
              <w:t>1.</w:t>
            </w:r>
            <w:proofErr w:type="gramStart"/>
            <w:r w:rsidRPr="002A050E">
              <w:rPr>
                <w:rFonts w:eastAsia="標楷體"/>
                <w:kern w:val="0"/>
              </w:rPr>
              <w:t>條號修正</w:t>
            </w:r>
            <w:proofErr w:type="gramEnd"/>
            <w:r w:rsidRPr="002A050E">
              <w:rPr>
                <w:rFonts w:eastAsia="標楷體"/>
                <w:kern w:val="0"/>
              </w:rPr>
              <w:t>為阿拉伯數字。</w:t>
            </w:r>
          </w:p>
          <w:p w:rsidR="000D334C" w:rsidRPr="002A050E" w:rsidRDefault="000D334C" w:rsidP="00915CC3">
            <w:pPr>
              <w:ind w:rightChars="55" w:right="132"/>
              <w:jc w:val="both"/>
              <w:rPr>
                <w:rFonts w:eastAsia="標楷體"/>
              </w:rPr>
            </w:pPr>
            <w:r w:rsidRPr="002A050E">
              <w:rPr>
                <w:rFonts w:eastAsia="標楷體"/>
                <w:kern w:val="0"/>
              </w:rPr>
              <w:t>2.</w:t>
            </w:r>
            <w:r w:rsidRPr="002A050E">
              <w:rPr>
                <w:rFonts w:eastAsia="標楷體"/>
                <w:kern w:val="0"/>
              </w:rPr>
              <w:t>新增內文標點符號</w:t>
            </w:r>
          </w:p>
        </w:tc>
      </w:tr>
      <w:tr w:rsidR="000D334C" w:rsidRPr="002A050E" w:rsidTr="00915CC3">
        <w:trPr>
          <w:jc w:val="center"/>
        </w:trPr>
        <w:tc>
          <w:tcPr>
            <w:tcW w:w="4037" w:type="dxa"/>
            <w:shd w:val="clear" w:color="auto" w:fill="FFFFFF"/>
          </w:tcPr>
          <w:p w:rsidR="000D334C" w:rsidRPr="002A050E" w:rsidRDefault="000D334C" w:rsidP="00915CC3">
            <w:pPr>
              <w:jc w:val="both"/>
              <w:rPr>
                <w:rFonts w:eastAsia="標楷體"/>
              </w:rPr>
            </w:pPr>
            <w:r w:rsidRPr="002A050E">
              <w:rPr>
                <w:rFonts w:eastAsia="標楷體"/>
              </w:rPr>
              <w:t>第</w:t>
            </w:r>
            <w:r w:rsidRPr="002A050E">
              <w:rPr>
                <w:rFonts w:eastAsia="標楷體"/>
                <w:u w:val="single"/>
              </w:rPr>
              <w:t>4</w:t>
            </w:r>
            <w:r w:rsidRPr="002A050E">
              <w:rPr>
                <w:rFonts w:eastAsia="標楷體"/>
              </w:rPr>
              <w:t>條</w:t>
            </w:r>
            <w:r w:rsidRPr="002A050E">
              <w:rPr>
                <w:rFonts w:eastAsia="標楷體"/>
              </w:rPr>
              <w:t xml:space="preserve"> </w:t>
            </w:r>
            <w:r w:rsidRPr="002A050E">
              <w:rPr>
                <w:rFonts w:eastAsia="標楷體"/>
              </w:rPr>
              <w:t>申請使用規則及收費標準如下：</w:t>
            </w:r>
          </w:p>
          <w:p w:rsidR="000D334C" w:rsidRPr="002A050E" w:rsidRDefault="000D334C" w:rsidP="00915CC3">
            <w:pPr>
              <w:jc w:val="both"/>
              <w:rPr>
                <w:rFonts w:eastAsia="標楷體"/>
              </w:rPr>
            </w:pPr>
            <w:r w:rsidRPr="002A050E">
              <w:rPr>
                <w:rFonts w:eastAsia="標楷體"/>
              </w:rPr>
              <w:t>一、遠距教學優先使用。</w:t>
            </w:r>
          </w:p>
          <w:p w:rsidR="000D334C" w:rsidRPr="002A050E" w:rsidRDefault="000D334C" w:rsidP="00915CC3">
            <w:pPr>
              <w:jc w:val="both"/>
              <w:rPr>
                <w:rFonts w:eastAsia="標楷體"/>
              </w:rPr>
            </w:pPr>
            <w:r w:rsidRPr="002A050E">
              <w:rPr>
                <w:rFonts w:eastAsia="標楷體"/>
              </w:rPr>
              <w:t>二、如因會議所需，以校級會議優先，由借用單位填具申請表送</w:t>
            </w:r>
            <w:r w:rsidRPr="002A050E">
              <w:rPr>
                <w:rFonts w:eastAsia="標楷體"/>
                <w:u w:val="single"/>
              </w:rPr>
              <w:t>總務處事務組</w:t>
            </w:r>
            <w:r w:rsidRPr="002A050E">
              <w:rPr>
                <w:rFonts w:eastAsia="標楷體"/>
              </w:rPr>
              <w:t>辦理。</w:t>
            </w:r>
          </w:p>
          <w:p w:rsidR="000D334C" w:rsidRPr="002A050E" w:rsidRDefault="000D334C" w:rsidP="00915CC3">
            <w:pPr>
              <w:jc w:val="both"/>
              <w:rPr>
                <w:rFonts w:eastAsia="標楷體"/>
              </w:rPr>
            </w:pPr>
            <w:r w:rsidRPr="002A050E">
              <w:rPr>
                <w:rFonts w:eastAsia="標楷體"/>
              </w:rPr>
              <w:t>三、本校各單位主辦，但有校外單位經費補助或向與會者收費時，經申請同意後依「場地及器材借用收費標準</w:t>
            </w:r>
            <w:r w:rsidRPr="002A050E">
              <w:rPr>
                <w:rFonts w:eastAsia="標楷體"/>
                <w:u w:val="single"/>
              </w:rPr>
              <w:t>表</w:t>
            </w:r>
            <w:r w:rsidRPr="002A050E">
              <w:rPr>
                <w:rFonts w:eastAsia="標楷體"/>
              </w:rPr>
              <w:t>」收費，並於三日內至本校出納組辦理繳費。</w:t>
            </w:r>
          </w:p>
          <w:p w:rsidR="000D334C" w:rsidRPr="002A050E" w:rsidRDefault="000D334C" w:rsidP="00915CC3">
            <w:pPr>
              <w:jc w:val="both"/>
              <w:rPr>
                <w:rFonts w:eastAsia="標楷體"/>
              </w:rPr>
            </w:pPr>
            <w:r w:rsidRPr="002A050E">
              <w:rPr>
                <w:rFonts w:eastAsia="標楷體"/>
              </w:rPr>
              <w:t>四、校外機關或學會團體等主辦或委託本校各單位主辦或協辦之會議及活動，經申請同意後依「場地及器材借用收費標準</w:t>
            </w:r>
            <w:r w:rsidRPr="002A050E">
              <w:rPr>
                <w:rFonts w:eastAsia="標楷體"/>
                <w:u w:val="single"/>
              </w:rPr>
              <w:t>表</w:t>
            </w:r>
            <w:r w:rsidRPr="002A050E">
              <w:rPr>
                <w:rFonts w:eastAsia="標楷體"/>
              </w:rPr>
              <w:t>」收費，並於三日內至本校出納組辦理繳費。</w:t>
            </w:r>
          </w:p>
          <w:p w:rsidR="000D334C" w:rsidRPr="002A050E" w:rsidRDefault="000D334C" w:rsidP="00915CC3">
            <w:pPr>
              <w:jc w:val="both"/>
              <w:rPr>
                <w:rFonts w:eastAsia="標楷體"/>
              </w:rPr>
            </w:pPr>
            <w:r w:rsidRPr="002A050E">
              <w:rPr>
                <w:rFonts w:eastAsia="標楷體"/>
              </w:rPr>
              <w:t>五、如有特殊情形者，經專案申請核准後辦理，不受第三、四款限制。</w:t>
            </w:r>
          </w:p>
          <w:p w:rsidR="000D334C" w:rsidRPr="002A050E" w:rsidRDefault="000D334C" w:rsidP="00915CC3">
            <w:pPr>
              <w:jc w:val="both"/>
              <w:rPr>
                <w:rFonts w:eastAsia="標楷體"/>
              </w:rPr>
            </w:pPr>
            <w:r w:rsidRPr="002A050E">
              <w:rPr>
                <w:rFonts w:eastAsia="標楷體"/>
              </w:rPr>
              <w:t>六、活動內容及場地一經核准，不得任意變更或移作其他用途。因故不能如期使用者，應於</w:t>
            </w:r>
            <w:r w:rsidRPr="002A050E">
              <w:rPr>
                <w:rFonts w:eastAsia="標楷體"/>
                <w:u w:val="single"/>
              </w:rPr>
              <w:t>七</w:t>
            </w:r>
            <w:r w:rsidRPr="002A050E">
              <w:rPr>
                <w:rFonts w:eastAsia="標楷體"/>
              </w:rPr>
              <w:t>日前提出申請，經同意後方可變更或延期。如已繳費恕</w:t>
            </w:r>
            <w:proofErr w:type="gramStart"/>
            <w:r w:rsidRPr="002A050E">
              <w:rPr>
                <w:rFonts w:eastAsia="標楷體"/>
              </w:rPr>
              <w:t>不</w:t>
            </w:r>
            <w:proofErr w:type="gramEnd"/>
            <w:r w:rsidRPr="002A050E">
              <w:rPr>
                <w:rFonts w:eastAsia="標楷體"/>
              </w:rPr>
              <w:t>退費，但因不可抗力之因素所致者，不在此限。</w:t>
            </w:r>
          </w:p>
        </w:tc>
        <w:tc>
          <w:tcPr>
            <w:tcW w:w="4038" w:type="dxa"/>
            <w:shd w:val="clear" w:color="auto" w:fill="FFFFFF"/>
          </w:tcPr>
          <w:p w:rsidR="000D334C" w:rsidRPr="002A050E" w:rsidRDefault="000D334C" w:rsidP="00915CC3">
            <w:pPr>
              <w:ind w:right="318"/>
              <w:jc w:val="both"/>
              <w:rPr>
                <w:rFonts w:eastAsia="標楷體"/>
              </w:rPr>
            </w:pPr>
            <w:r w:rsidRPr="002A050E">
              <w:rPr>
                <w:rFonts w:eastAsia="標楷體"/>
              </w:rPr>
              <w:t>第</w:t>
            </w:r>
            <w:r w:rsidRPr="002A050E">
              <w:rPr>
                <w:rFonts w:eastAsia="標楷體"/>
                <w:u w:val="single"/>
              </w:rPr>
              <w:t>四</w:t>
            </w:r>
            <w:r w:rsidRPr="002A050E">
              <w:rPr>
                <w:rFonts w:eastAsia="標楷體"/>
              </w:rPr>
              <w:t>條</w:t>
            </w:r>
            <w:r w:rsidRPr="002A050E">
              <w:rPr>
                <w:rFonts w:eastAsia="標楷體"/>
              </w:rPr>
              <w:t xml:space="preserve"> </w:t>
            </w:r>
            <w:r w:rsidRPr="002A050E">
              <w:rPr>
                <w:rFonts w:eastAsia="標楷體"/>
              </w:rPr>
              <w:t>申請使用規則及收費標準如下：</w:t>
            </w:r>
          </w:p>
          <w:p w:rsidR="000D334C" w:rsidRPr="002A050E" w:rsidRDefault="000D334C" w:rsidP="00915CC3">
            <w:pPr>
              <w:jc w:val="both"/>
              <w:rPr>
                <w:rFonts w:eastAsia="標楷體"/>
              </w:rPr>
            </w:pPr>
            <w:r w:rsidRPr="002A050E">
              <w:rPr>
                <w:rFonts w:eastAsia="標楷體"/>
              </w:rPr>
              <w:t>一、遠距教學優先使用。</w:t>
            </w:r>
          </w:p>
          <w:p w:rsidR="000D334C" w:rsidRPr="002A050E" w:rsidRDefault="000D334C" w:rsidP="00915CC3">
            <w:pPr>
              <w:jc w:val="both"/>
              <w:rPr>
                <w:rFonts w:eastAsia="標楷體"/>
              </w:rPr>
            </w:pPr>
            <w:r w:rsidRPr="002A050E">
              <w:rPr>
                <w:rFonts w:eastAsia="標楷體"/>
              </w:rPr>
              <w:t>二、如因會議所需，以校級會議優先，由借用單位填具申請表送</w:t>
            </w:r>
            <w:r w:rsidRPr="002A050E">
              <w:rPr>
                <w:rFonts w:eastAsia="標楷體"/>
                <w:u w:val="single"/>
              </w:rPr>
              <w:t>教務處課</w:t>
            </w:r>
            <w:proofErr w:type="gramStart"/>
            <w:r w:rsidRPr="002A050E">
              <w:rPr>
                <w:rFonts w:eastAsia="標楷體"/>
                <w:u w:val="single"/>
              </w:rPr>
              <w:t>務</w:t>
            </w:r>
            <w:proofErr w:type="gramEnd"/>
            <w:r w:rsidRPr="002A050E">
              <w:rPr>
                <w:rFonts w:eastAsia="標楷體"/>
                <w:u w:val="single"/>
              </w:rPr>
              <w:t>組</w:t>
            </w:r>
            <w:r w:rsidRPr="002A050E">
              <w:rPr>
                <w:rFonts w:eastAsia="標楷體"/>
              </w:rPr>
              <w:t>辦理。</w:t>
            </w:r>
          </w:p>
          <w:p w:rsidR="000D334C" w:rsidRPr="002A050E" w:rsidRDefault="000D334C" w:rsidP="00915CC3">
            <w:pPr>
              <w:jc w:val="both"/>
              <w:rPr>
                <w:rFonts w:eastAsia="標楷體"/>
              </w:rPr>
            </w:pPr>
            <w:r w:rsidRPr="002A050E">
              <w:rPr>
                <w:rFonts w:eastAsia="標楷體"/>
              </w:rPr>
              <w:t>三、本校各單位主辦，但有校外單位經費補助或向與會者收費時，經申請同意後依「場地及器材借用收費標準」收費，並於三日內至本校出納組辦理繳費。</w:t>
            </w:r>
          </w:p>
          <w:p w:rsidR="000D334C" w:rsidRPr="002A050E" w:rsidRDefault="000D334C" w:rsidP="00915CC3">
            <w:pPr>
              <w:jc w:val="both"/>
              <w:rPr>
                <w:rFonts w:eastAsia="標楷體"/>
              </w:rPr>
            </w:pPr>
            <w:r w:rsidRPr="002A050E">
              <w:rPr>
                <w:rFonts w:eastAsia="標楷體"/>
              </w:rPr>
              <w:t>四、校外機關或學會團體等主辦或委託本校各單位主辦或協辦之會議及活動，經申請同意後依「場地及器材借用收費標準」收費，並於三日內至本校出納組辦理繳費。</w:t>
            </w:r>
          </w:p>
          <w:p w:rsidR="000D334C" w:rsidRPr="002A050E" w:rsidRDefault="000D334C" w:rsidP="00915CC3">
            <w:pPr>
              <w:jc w:val="both"/>
              <w:rPr>
                <w:rFonts w:eastAsia="標楷體"/>
              </w:rPr>
            </w:pPr>
            <w:r w:rsidRPr="002A050E">
              <w:rPr>
                <w:rFonts w:eastAsia="標楷體"/>
              </w:rPr>
              <w:t>五、如有特殊情形者，經專案申請核准後辦理，不受第三、四款限制。</w:t>
            </w:r>
          </w:p>
          <w:p w:rsidR="000D334C" w:rsidRPr="002A050E" w:rsidRDefault="000D334C" w:rsidP="00915CC3">
            <w:pPr>
              <w:jc w:val="both"/>
              <w:rPr>
                <w:rFonts w:eastAsia="標楷體"/>
              </w:rPr>
            </w:pPr>
            <w:r w:rsidRPr="002A050E">
              <w:rPr>
                <w:rFonts w:eastAsia="標楷體"/>
              </w:rPr>
              <w:t>六、活動內容及場地一經核准，不得任意變更或移作其他用途。因故不能如期使用者，應於三日前提出申請，經同意後方可變更或延期。如已繳費恕</w:t>
            </w:r>
            <w:proofErr w:type="gramStart"/>
            <w:r w:rsidRPr="002A050E">
              <w:rPr>
                <w:rFonts w:eastAsia="標楷體"/>
              </w:rPr>
              <w:t>不</w:t>
            </w:r>
            <w:proofErr w:type="gramEnd"/>
            <w:r w:rsidRPr="002A050E">
              <w:rPr>
                <w:rFonts w:eastAsia="標楷體"/>
              </w:rPr>
              <w:t>退費，但因不可抗力之因素所致者，不在此限。</w:t>
            </w:r>
          </w:p>
        </w:tc>
        <w:tc>
          <w:tcPr>
            <w:tcW w:w="2059" w:type="dxa"/>
            <w:shd w:val="clear" w:color="auto" w:fill="FFFFFF"/>
          </w:tcPr>
          <w:p w:rsidR="000D334C" w:rsidRPr="002A050E" w:rsidRDefault="000D334C" w:rsidP="00915CC3">
            <w:pPr>
              <w:ind w:rightChars="55" w:right="132"/>
              <w:jc w:val="both"/>
              <w:rPr>
                <w:rFonts w:eastAsia="標楷體"/>
                <w:kern w:val="0"/>
              </w:rPr>
            </w:pPr>
            <w:r w:rsidRPr="002A050E">
              <w:rPr>
                <w:rFonts w:eastAsia="標楷體"/>
                <w:kern w:val="0"/>
              </w:rPr>
              <w:t>1.</w:t>
            </w:r>
            <w:proofErr w:type="gramStart"/>
            <w:r w:rsidRPr="002A050E">
              <w:rPr>
                <w:rFonts w:eastAsia="標楷體"/>
                <w:kern w:val="0"/>
              </w:rPr>
              <w:t>條號修正</w:t>
            </w:r>
            <w:proofErr w:type="gramEnd"/>
            <w:r w:rsidRPr="002A050E">
              <w:rPr>
                <w:rFonts w:eastAsia="標楷體"/>
                <w:kern w:val="0"/>
              </w:rPr>
              <w:t>為阿拉伯數字。</w:t>
            </w:r>
          </w:p>
          <w:p w:rsidR="000D334C" w:rsidRPr="002A050E" w:rsidRDefault="000D334C" w:rsidP="00915CC3">
            <w:pPr>
              <w:ind w:rightChars="55" w:right="132"/>
              <w:jc w:val="both"/>
              <w:rPr>
                <w:rFonts w:eastAsia="標楷體"/>
                <w:kern w:val="0"/>
              </w:rPr>
            </w:pPr>
            <w:r w:rsidRPr="002A050E">
              <w:rPr>
                <w:rFonts w:eastAsia="標楷體"/>
                <w:kern w:val="0"/>
              </w:rPr>
              <w:t>2.</w:t>
            </w:r>
            <w:r w:rsidRPr="002A050E">
              <w:rPr>
                <w:rFonts w:eastAsia="標楷體"/>
                <w:kern w:val="0"/>
              </w:rPr>
              <w:t>修正場地管理單位。</w:t>
            </w:r>
          </w:p>
          <w:p w:rsidR="000D334C" w:rsidRPr="002A050E" w:rsidRDefault="000D334C" w:rsidP="00915CC3">
            <w:pPr>
              <w:ind w:rightChars="55" w:right="132"/>
              <w:jc w:val="both"/>
              <w:rPr>
                <w:rFonts w:eastAsia="標楷體"/>
              </w:rPr>
            </w:pPr>
            <w:r w:rsidRPr="002A050E">
              <w:rPr>
                <w:rFonts w:eastAsia="標楷體"/>
                <w:kern w:val="0"/>
              </w:rPr>
              <w:t>3.</w:t>
            </w:r>
            <w:r w:rsidRPr="002A050E">
              <w:rPr>
                <w:rFonts w:eastAsia="標楷體"/>
                <w:kern w:val="0"/>
              </w:rPr>
              <w:t>修正文字。</w:t>
            </w:r>
          </w:p>
        </w:tc>
      </w:tr>
      <w:tr w:rsidR="000D334C" w:rsidRPr="002A050E" w:rsidTr="00915CC3">
        <w:trPr>
          <w:trHeight w:val="680"/>
          <w:jc w:val="center"/>
        </w:trPr>
        <w:tc>
          <w:tcPr>
            <w:tcW w:w="4037" w:type="dxa"/>
            <w:shd w:val="clear" w:color="auto" w:fill="FFFFFF"/>
          </w:tcPr>
          <w:p w:rsidR="000D334C" w:rsidRPr="002A050E" w:rsidRDefault="000D334C" w:rsidP="00915CC3">
            <w:pPr>
              <w:ind w:right="318"/>
              <w:jc w:val="both"/>
              <w:rPr>
                <w:rFonts w:eastAsia="標楷體"/>
              </w:rPr>
            </w:pPr>
            <w:r w:rsidRPr="002A050E">
              <w:rPr>
                <w:rFonts w:eastAsia="標楷體"/>
              </w:rPr>
              <w:lastRenderedPageBreak/>
              <w:t>第</w:t>
            </w:r>
            <w:r w:rsidRPr="002A050E">
              <w:rPr>
                <w:rFonts w:eastAsia="標楷體"/>
                <w:u w:val="single"/>
              </w:rPr>
              <w:t>5</w:t>
            </w:r>
            <w:r w:rsidRPr="002A050E">
              <w:rPr>
                <w:rFonts w:eastAsia="標楷體"/>
              </w:rPr>
              <w:t>條</w:t>
            </w:r>
            <w:r w:rsidRPr="002A050E">
              <w:rPr>
                <w:rFonts w:eastAsia="標楷體"/>
              </w:rPr>
              <w:t xml:space="preserve"> </w:t>
            </w:r>
            <w:r w:rsidRPr="002A050E">
              <w:rPr>
                <w:rFonts w:eastAsia="標楷體"/>
              </w:rPr>
              <w:t>同現行條文</w:t>
            </w:r>
          </w:p>
        </w:tc>
        <w:tc>
          <w:tcPr>
            <w:tcW w:w="4038" w:type="dxa"/>
            <w:shd w:val="clear" w:color="auto" w:fill="FFFFFF"/>
          </w:tcPr>
          <w:p w:rsidR="000D334C" w:rsidRPr="002A050E" w:rsidRDefault="000D334C" w:rsidP="00915CC3">
            <w:pPr>
              <w:ind w:right="318"/>
              <w:jc w:val="both"/>
              <w:rPr>
                <w:rFonts w:eastAsia="標楷體"/>
              </w:rPr>
            </w:pPr>
            <w:r w:rsidRPr="002A050E">
              <w:rPr>
                <w:rFonts w:eastAsia="標楷體"/>
              </w:rPr>
              <w:t>第</w:t>
            </w:r>
            <w:r w:rsidRPr="002A050E">
              <w:rPr>
                <w:rFonts w:eastAsia="標楷體"/>
                <w:u w:val="single"/>
              </w:rPr>
              <w:t>五</w:t>
            </w:r>
            <w:r w:rsidRPr="002A050E">
              <w:rPr>
                <w:rFonts w:eastAsia="標楷體"/>
              </w:rPr>
              <w:t>條</w:t>
            </w:r>
            <w:r w:rsidRPr="002A050E">
              <w:rPr>
                <w:rFonts w:eastAsia="標楷體"/>
              </w:rPr>
              <w:t xml:space="preserve"> </w:t>
            </w:r>
            <w:r w:rsidRPr="002A050E">
              <w:rPr>
                <w:rFonts w:eastAsia="標楷體"/>
              </w:rPr>
              <w:t>使用注意事項：</w:t>
            </w:r>
            <w:r w:rsidRPr="002A050E">
              <w:rPr>
                <w:rFonts w:eastAsia="標楷體"/>
              </w:rPr>
              <w:t xml:space="preserve">  </w:t>
            </w:r>
          </w:p>
          <w:p w:rsidR="000D334C" w:rsidRPr="002A050E" w:rsidRDefault="000D334C" w:rsidP="00915CC3">
            <w:pPr>
              <w:jc w:val="both"/>
              <w:rPr>
                <w:rFonts w:eastAsia="標楷體"/>
              </w:rPr>
            </w:pPr>
            <w:r w:rsidRPr="002A050E">
              <w:rPr>
                <w:rFonts w:eastAsia="標楷體"/>
              </w:rPr>
              <w:t>一、使用時間為上午八時至下午五時三十分。</w:t>
            </w:r>
          </w:p>
          <w:p w:rsidR="000D334C" w:rsidRPr="002A050E" w:rsidRDefault="000D334C" w:rsidP="00915CC3">
            <w:pPr>
              <w:jc w:val="both"/>
              <w:rPr>
                <w:rFonts w:eastAsia="標楷體"/>
              </w:rPr>
            </w:pPr>
            <w:r w:rsidRPr="002A050E">
              <w:rPr>
                <w:rFonts w:eastAsia="標楷體"/>
              </w:rPr>
              <w:t>二、為維護室內整潔，牆壁</w:t>
            </w:r>
            <w:proofErr w:type="gramStart"/>
            <w:r w:rsidRPr="002A050E">
              <w:rPr>
                <w:rFonts w:eastAsia="標楷體"/>
              </w:rPr>
              <w:t>四周禁貼任何</w:t>
            </w:r>
            <w:proofErr w:type="gramEnd"/>
            <w:r w:rsidRPr="002A050E">
              <w:rPr>
                <w:rFonts w:eastAsia="標楷體"/>
              </w:rPr>
              <w:t>海報、標語及裝飾物。</w:t>
            </w:r>
          </w:p>
          <w:p w:rsidR="000D334C" w:rsidRPr="002A050E" w:rsidRDefault="000D334C" w:rsidP="00915CC3">
            <w:pPr>
              <w:ind w:right="101"/>
              <w:jc w:val="both"/>
              <w:rPr>
                <w:rFonts w:eastAsia="標楷體"/>
              </w:rPr>
            </w:pPr>
            <w:r w:rsidRPr="002A050E">
              <w:rPr>
                <w:rFonts w:eastAsia="標楷體"/>
              </w:rPr>
              <w:t>三、室內嚴禁煙火、爆炸物、易燃物、違禁品等施放活動。</w:t>
            </w:r>
          </w:p>
          <w:p w:rsidR="000D334C" w:rsidRPr="002A050E" w:rsidRDefault="000D334C" w:rsidP="00915CC3">
            <w:pPr>
              <w:jc w:val="both"/>
              <w:rPr>
                <w:rFonts w:eastAsia="標楷體"/>
              </w:rPr>
            </w:pPr>
            <w:r w:rsidRPr="002A050E">
              <w:rPr>
                <w:rFonts w:eastAsia="標楷體"/>
              </w:rPr>
              <w:t>四、室內各項設備，不得任意變更原有設計用途或架設臨時燈光音響。</w:t>
            </w:r>
          </w:p>
          <w:p w:rsidR="000D334C" w:rsidRPr="002A050E" w:rsidRDefault="000D334C" w:rsidP="00915CC3">
            <w:pPr>
              <w:jc w:val="both"/>
              <w:rPr>
                <w:rFonts w:eastAsia="標楷體"/>
              </w:rPr>
            </w:pPr>
            <w:r w:rsidRPr="002A050E">
              <w:rPr>
                <w:rFonts w:eastAsia="標楷體"/>
              </w:rPr>
              <w:t>五、借用期間若有損壞器材或設備毀損，應負賠償責任。</w:t>
            </w:r>
          </w:p>
          <w:p w:rsidR="000D334C" w:rsidRPr="002A050E" w:rsidRDefault="000D334C" w:rsidP="00915CC3">
            <w:pPr>
              <w:jc w:val="both"/>
              <w:rPr>
                <w:rFonts w:eastAsia="標楷體"/>
              </w:rPr>
            </w:pPr>
            <w:r w:rsidRPr="002A050E">
              <w:rPr>
                <w:rFonts w:eastAsia="標楷體"/>
              </w:rPr>
              <w:t>六、使用完畢後將一切設備用具恢復原狀，借用器材歸還，並將場地整理後方可離去。</w:t>
            </w:r>
          </w:p>
          <w:p w:rsidR="000D334C" w:rsidRPr="002A050E" w:rsidRDefault="000D334C" w:rsidP="00915CC3">
            <w:pPr>
              <w:ind w:right="-41"/>
              <w:jc w:val="both"/>
              <w:rPr>
                <w:rFonts w:eastAsia="標楷體"/>
              </w:rPr>
            </w:pPr>
            <w:r w:rsidRPr="002A050E">
              <w:rPr>
                <w:rFonts w:eastAsia="標楷體"/>
              </w:rPr>
              <w:t>七、借用</w:t>
            </w:r>
            <w:proofErr w:type="gramStart"/>
            <w:r w:rsidRPr="002A050E">
              <w:rPr>
                <w:rFonts w:eastAsia="標楷體"/>
              </w:rPr>
              <w:t>期間，</w:t>
            </w:r>
            <w:proofErr w:type="gramEnd"/>
            <w:r w:rsidRPr="002A050E">
              <w:rPr>
                <w:rFonts w:eastAsia="標楷體"/>
              </w:rPr>
              <w:t>除指定操作人員外，其他人員一律不准進入音控室。</w:t>
            </w:r>
          </w:p>
          <w:p w:rsidR="000D334C" w:rsidRPr="002A050E" w:rsidRDefault="000D334C" w:rsidP="00915CC3">
            <w:pPr>
              <w:ind w:right="-41"/>
              <w:jc w:val="both"/>
              <w:rPr>
                <w:rFonts w:eastAsia="標楷體"/>
              </w:rPr>
            </w:pPr>
            <w:r w:rsidRPr="002A050E">
              <w:rPr>
                <w:rFonts w:eastAsia="標楷體"/>
              </w:rPr>
              <w:t>八、嚴禁吸菸及攜帶飲料、食物進入。</w:t>
            </w:r>
          </w:p>
          <w:p w:rsidR="000D334C" w:rsidRPr="002A050E" w:rsidRDefault="000D334C" w:rsidP="00915CC3">
            <w:pPr>
              <w:ind w:right="-41"/>
              <w:jc w:val="both"/>
              <w:rPr>
                <w:rFonts w:eastAsia="標楷體"/>
              </w:rPr>
            </w:pPr>
            <w:r w:rsidRPr="002A050E">
              <w:rPr>
                <w:rFonts w:eastAsia="標楷體"/>
              </w:rPr>
              <w:t>九、未經本校同意者，不得擅自轉借他人或其他單位使用。</w:t>
            </w:r>
          </w:p>
        </w:tc>
        <w:tc>
          <w:tcPr>
            <w:tcW w:w="2059" w:type="dxa"/>
            <w:shd w:val="clear" w:color="auto" w:fill="FFFFFF"/>
          </w:tcPr>
          <w:p w:rsidR="000D334C" w:rsidRPr="002A050E" w:rsidRDefault="000D334C" w:rsidP="00915CC3">
            <w:pPr>
              <w:ind w:rightChars="55" w:right="132"/>
              <w:jc w:val="both"/>
              <w:rPr>
                <w:rFonts w:eastAsia="標楷體"/>
              </w:rPr>
            </w:pPr>
            <w:proofErr w:type="gramStart"/>
            <w:r w:rsidRPr="002A050E">
              <w:rPr>
                <w:rFonts w:eastAsia="標楷體"/>
                <w:kern w:val="0"/>
              </w:rPr>
              <w:t>條號修正</w:t>
            </w:r>
            <w:proofErr w:type="gramEnd"/>
            <w:r w:rsidRPr="002A050E">
              <w:rPr>
                <w:rFonts w:eastAsia="標楷體"/>
                <w:kern w:val="0"/>
              </w:rPr>
              <w:t>為阿拉伯數字。</w:t>
            </w:r>
          </w:p>
        </w:tc>
      </w:tr>
      <w:tr w:rsidR="000D334C" w:rsidRPr="002A050E" w:rsidTr="00915CC3">
        <w:trPr>
          <w:trHeight w:val="680"/>
          <w:jc w:val="center"/>
        </w:trPr>
        <w:tc>
          <w:tcPr>
            <w:tcW w:w="4037" w:type="dxa"/>
            <w:shd w:val="clear" w:color="auto" w:fill="FFFFFF"/>
          </w:tcPr>
          <w:p w:rsidR="000D334C" w:rsidRPr="002A050E" w:rsidRDefault="000D334C" w:rsidP="00915CC3">
            <w:pPr>
              <w:jc w:val="both"/>
              <w:rPr>
                <w:rFonts w:eastAsia="標楷體"/>
              </w:rPr>
            </w:pPr>
            <w:r w:rsidRPr="002A050E">
              <w:rPr>
                <w:rFonts w:eastAsia="標楷體"/>
              </w:rPr>
              <w:t>第</w:t>
            </w:r>
            <w:r w:rsidRPr="002A050E">
              <w:rPr>
                <w:rFonts w:eastAsia="標楷體"/>
                <w:u w:val="single"/>
              </w:rPr>
              <w:t>6</w:t>
            </w:r>
            <w:r w:rsidRPr="002A050E">
              <w:rPr>
                <w:rFonts w:eastAsia="標楷體"/>
              </w:rPr>
              <w:t>條</w:t>
            </w:r>
          </w:p>
          <w:p w:rsidR="000D334C" w:rsidRPr="002A050E" w:rsidRDefault="000D334C" w:rsidP="00915CC3">
            <w:pPr>
              <w:jc w:val="both"/>
              <w:rPr>
                <w:rFonts w:eastAsia="標楷體"/>
              </w:rPr>
            </w:pPr>
            <w:r w:rsidRPr="002A050E">
              <w:rPr>
                <w:rFonts w:eastAsia="標楷體"/>
              </w:rPr>
              <w:t>同現行條文</w:t>
            </w:r>
          </w:p>
        </w:tc>
        <w:tc>
          <w:tcPr>
            <w:tcW w:w="4038" w:type="dxa"/>
            <w:shd w:val="clear" w:color="auto" w:fill="FFFFFF"/>
          </w:tcPr>
          <w:p w:rsidR="000D334C" w:rsidRPr="002A050E" w:rsidRDefault="000D334C" w:rsidP="00915CC3">
            <w:pPr>
              <w:jc w:val="both"/>
              <w:rPr>
                <w:rFonts w:eastAsia="標楷體"/>
              </w:rPr>
            </w:pPr>
            <w:r w:rsidRPr="002A050E">
              <w:rPr>
                <w:rFonts w:eastAsia="標楷體"/>
              </w:rPr>
              <w:t>第</w:t>
            </w:r>
            <w:r w:rsidRPr="002A050E">
              <w:rPr>
                <w:rFonts w:eastAsia="標楷體"/>
                <w:u w:val="single"/>
              </w:rPr>
              <w:t>六</w:t>
            </w:r>
            <w:r w:rsidRPr="002A050E">
              <w:rPr>
                <w:rFonts w:eastAsia="標楷體"/>
              </w:rPr>
              <w:t>條</w:t>
            </w:r>
            <w:r w:rsidRPr="002A050E">
              <w:rPr>
                <w:rFonts w:eastAsia="標楷體"/>
              </w:rPr>
              <w:t xml:space="preserve"> </w:t>
            </w:r>
            <w:r w:rsidRPr="002A050E">
              <w:rPr>
                <w:rFonts w:eastAsia="標楷體"/>
              </w:rPr>
              <w:t>遇本校臨時性重大會議須使用時，原借用單位應無條件讓之，不得異議。如已繳費者得全數退還或另覓替代場地。</w:t>
            </w:r>
          </w:p>
        </w:tc>
        <w:tc>
          <w:tcPr>
            <w:tcW w:w="2059" w:type="dxa"/>
            <w:shd w:val="clear" w:color="auto" w:fill="FFFFFF"/>
          </w:tcPr>
          <w:p w:rsidR="000D334C" w:rsidRPr="002A050E" w:rsidRDefault="000D334C" w:rsidP="00915CC3">
            <w:pPr>
              <w:ind w:rightChars="55" w:right="132"/>
              <w:jc w:val="both"/>
              <w:rPr>
                <w:rFonts w:eastAsia="標楷體"/>
              </w:rPr>
            </w:pPr>
            <w:proofErr w:type="gramStart"/>
            <w:r w:rsidRPr="002A050E">
              <w:rPr>
                <w:rFonts w:eastAsia="標楷體"/>
                <w:kern w:val="0"/>
              </w:rPr>
              <w:t>條號修正</w:t>
            </w:r>
            <w:proofErr w:type="gramEnd"/>
            <w:r w:rsidRPr="002A050E">
              <w:rPr>
                <w:rFonts w:eastAsia="標楷體"/>
                <w:kern w:val="0"/>
              </w:rPr>
              <w:t>為阿拉伯數字。</w:t>
            </w:r>
          </w:p>
        </w:tc>
      </w:tr>
      <w:tr w:rsidR="000D334C" w:rsidRPr="002A050E" w:rsidTr="00915CC3">
        <w:trPr>
          <w:trHeight w:val="680"/>
          <w:jc w:val="center"/>
        </w:trPr>
        <w:tc>
          <w:tcPr>
            <w:tcW w:w="4037" w:type="dxa"/>
            <w:shd w:val="clear" w:color="auto" w:fill="FFFFFF"/>
          </w:tcPr>
          <w:p w:rsidR="000D334C" w:rsidRPr="002A050E" w:rsidRDefault="000D334C" w:rsidP="00915CC3">
            <w:pPr>
              <w:jc w:val="both"/>
              <w:rPr>
                <w:rFonts w:eastAsia="標楷體"/>
              </w:rPr>
            </w:pPr>
            <w:r w:rsidRPr="002A050E">
              <w:rPr>
                <w:rFonts w:eastAsia="標楷體"/>
              </w:rPr>
              <w:t>第</w:t>
            </w:r>
            <w:r w:rsidRPr="002A050E">
              <w:rPr>
                <w:rFonts w:eastAsia="標楷體"/>
                <w:u w:val="single"/>
              </w:rPr>
              <w:t>7</w:t>
            </w:r>
            <w:r w:rsidRPr="002A050E">
              <w:rPr>
                <w:rFonts w:eastAsia="標楷體"/>
              </w:rPr>
              <w:t>條</w:t>
            </w:r>
          </w:p>
          <w:p w:rsidR="000D334C" w:rsidRPr="002A050E" w:rsidRDefault="000D334C" w:rsidP="00915CC3">
            <w:pPr>
              <w:jc w:val="both"/>
              <w:rPr>
                <w:rFonts w:eastAsia="標楷體"/>
              </w:rPr>
            </w:pPr>
            <w:r w:rsidRPr="002A050E">
              <w:rPr>
                <w:rFonts w:eastAsia="標楷體"/>
              </w:rPr>
              <w:t>同現行條文</w:t>
            </w:r>
          </w:p>
        </w:tc>
        <w:tc>
          <w:tcPr>
            <w:tcW w:w="4038" w:type="dxa"/>
            <w:shd w:val="clear" w:color="auto" w:fill="FFFFFF"/>
          </w:tcPr>
          <w:p w:rsidR="000D334C" w:rsidRPr="002A050E" w:rsidRDefault="000D334C" w:rsidP="00915CC3">
            <w:pPr>
              <w:jc w:val="both"/>
              <w:rPr>
                <w:rFonts w:eastAsia="標楷體"/>
              </w:rPr>
            </w:pPr>
            <w:r w:rsidRPr="002A050E">
              <w:rPr>
                <w:rFonts w:eastAsia="標楷體"/>
              </w:rPr>
              <w:t>第</w:t>
            </w:r>
            <w:r w:rsidRPr="002A050E">
              <w:rPr>
                <w:rFonts w:eastAsia="標楷體"/>
                <w:u w:val="single"/>
              </w:rPr>
              <w:t>七</w:t>
            </w:r>
            <w:r w:rsidRPr="002A050E">
              <w:rPr>
                <w:rFonts w:eastAsia="標楷體"/>
              </w:rPr>
              <w:t>條</w:t>
            </w:r>
            <w:r w:rsidRPr="002A050E">
              <w:rPr>
                <w:rFonts w:eastAsia="標楷體"/>
              </w:rPr>
              <w:t xml:space="preserve"> </w:t>
            </w:r>
            <w:r w:rsidRPr="002A050E">
              <w:rPr>
                <w:rFonts w:eastAsia="標楷體"/>
              </w:rPr>
              <w:t>違反本辦法或本校相關法令規定者，除應立即改正外，爾後不得再申請使用。如有觸犯法紀者，移送警察、司法機關辦理。</w:t>
            </w:r>
          </w:p>
        </w:tc>
        <w:tc>
          <w:tcPr>
            <w:tcW w:w="2059" w:type="dxa"/>
            <w:shd w:val="clear" w:color="auto" w:fill="FFFFFF"/>
          </w:tcPr>
          <w:p w:rsidR="000D334C" w:rsidRPr="002A050E" w:rsidRDefault="000D334C" w:rsidP="00915CC3">
            <w:pPr>
              <w:ind w:rightChars="55" w:right="132"/>
              <w:jc w:val="both"/>
              <w:rPr>
                <w:rFonts w:eastAsia="標楷體"/>
              </w:rPr>
            </w:pPr>
            <w:proofErr w:type="gramStart"/>
            <w:r w:rsidRPr="002A050E">
              <w:rPr>
                <w:rFonts w:eastAsia="標楷體"/>
                <w:kern w:val="0"/>
              </w:rPr>
              <w:t>條號修正</w:t>
            </w:r>
            <w:proofErr w:type="gramEnd"/>
            <w:r w:rsidRPr="002A050E">
              <w:rPr>
                <w:rFonts w:eastAsia="標楷體"/>
                <w:kern w:val="0"/>
              </w:rPr>
              <w:t>為阿拉伯數字。</w:t>
            </w:r>
          </w:p>
        </w:tc>
      </w:tr>
      <w:tr w:rsidR="000D334C" w:rsidRPr="002A050E" w:rsidTr="00915CC3">
        <w:trPr>
          <w:jc w:val="center"/>
        </w:trPr>
        <w:tc>
          <w:tcPr>
            <w:tcW w:w="4037" w:type="dxa"/>
            <w:shd w:val="clear" w:color="auto" w:fill="FFFFFF"/>
          </w:tcPr>
          <w:p w:rsidR="000D334C" w:rsidRPr="002A050E" w:rsidRDefault="000D334C" w:rsidP="00915CC3">
            <w:pPr>
              <w:jc w:val="both"/>
              <w:rPr>
                <w:rFonts w:eastAsia="標楷體"/>
              </w:rPr>
            </w:pPr>
            <w:r w:rsidRPr="002A050E">
              <w:rPr>
                <w:rFonts w:eastAsia="標楷體"/>
              </w:rPr>
              <w:t>第</w:t>
            </w:r>
            <w:r w:rsidRPr="002A050E">
              <w:rPr>
                <w:rFonts w:eastAsia="標楷體"/>
                <w:u w:val="single"/>
              </w:rPr>
              <w:t>8</w:t>
            </w:r>
            <w:r w:rsidRPr="002A050E">
              <w:rPr>
                <w:rFonts w:eastAsia="標楷體"/>
              </w:rPr>
              <w:t>條</w:t>
            </w:r>
            <w:r w:rsidRPr="002A050E">
              <w:rPr>
                <w:rFonts w:eastAsia="標楷體"/>
              </w:rPr>
              <w:t xml:space="preserve"> </w:t>
            </w:r>
            <w:r w:rsidRPr="002A050E">
              <w:rPr>
                <w:rFonts w:eastAsia="標楷體"/>
              </w:rPr>
              <w:t>本辦法經行政會議</w:t>
            </w:r>
            <w:r w:rsidRPr="002A050E">
              <w:rPr>
                <w:rFonts w:eastAsia="標楷體"/>
                <w:u w:val="single"/>
              </w:rPr>
              <w:t>審議</w:t>
            </w:r>
            <w:r w:rsidRPr="002A050E">
              <w:rPr>
                <w:rFonts w:eastAsia="標楷體"/>
              </w:rPr>
              <w:t>通過</w:t>
            </w:r>
            <w:r w:rsidRPr="002A050E">
              <w:rPr>
                <w:rFonts w:eastAsia="標楷體"/>
                <w:u w:val="single"/>
              </w:rPr>
              <w:t>後</w:t>
            </w:r>
            <w:r w:rsidRPr="002A050E">
              <w:rPr>
                <w:rFonts w:eastAsia="標楷體"/>
              </w:rPr>
              <w:t>，自公布日起實施，修正時亦同。</w:t>
            </w:r>
          </w:p>
        </w:tc>
        <w:tc>
          <w:tcPr>
            <w:tcW w:w="4038" w:type="dxa"/>
            <w:shd w:val="clear" w:color="auto" w:fill="FFFFFF"/>
          </w:tcPr>
          <w:p w:rsidR="000D334C" w:rsidRPr="002A050E" w:rsidRDefault="000D334C" w:rsidP="00915CC3">
            <w:pPr>
              <w:jc w:val="both"/>
              <w:rPr>
                <w:rFonts w:eastAsia="標楷體"/>
              </w:rPr>
            </w:pPr>
            <w:r w:rsidRPr="002A050E">
              <w:rPr>
                <w:rFonts w:eastAsia="標楷體"/>
              </w:rPr>
              <w:t>第</w:t>
            </w:r>
            <w:r w:rsidRPr="002A050E">
              <w:rPr>
                <w:rFonts w:eastAsia="標楷體"/>
                <w:u w:val="single"/>
              </w:rPr>
              <w:t>八</w:t>
            </w:r>
            <w:r w:rsidRPr="002A050E">
              <w:rPr>
                <w:rFonts w:eastAsia="標楷體"/>
              </w:rPr>
              <w:t>條</w:t>
            </w:r>
            <w:r w:rsidRPr="002A050E">
              <w:rPr>
                <w:rFonts w:eastAsia="標楷體"/>
              </w:rPr>
              <w:t xml:space="preserve"> </w:t>
            </w:r>
            <w:r w:rsidRPr="002A050E">
              <w:rPr>
                <w:rFonts w:eastAsia="標楷體"/>
              </w:rPr>
              <w:t>本辦法經行政會議通過，陳請校長核訂後，自公布日起實施，修正時亦同。</w:t>
            </w:r>
          </w:p>
        </w:tc>
        <w:tc>
          <w:tcPr>
            <w:tcW w:w="2059" w:type="dxa"/>
            <w:shd w:val="clear" w:color="auto" w:fill="FFFFFF"/>
          </w:tcPr>
          <w:p w:rsidR="000D334C" w:rsidRPr="002A050E" w:rsidRDefault="000D334C" w:rsidP="00915CC3">
            <w:pPr>
              <w:ind w:rightChars="55" w:right="132"/>
              <w:jc w:val="both"/>
              <w:rPr>
                <w:rFonts w:eastAsia="標楷體"/>
                <w:kern w:val="0"/>
              </w:rPr>
            </w:pPr>
            <w:r w:rsidRPr="002A050E">
              <w:rPr>
                <w:rFonts w:eastAsia="標楷體"/>
                <w:kern w:val="0"/>
              </w:rPr>
              <w:t>1.</w:t>
            </w:r>
            <w:proofErr w:type="gramStart"/>
            <w:r w:rsidRPr="002A050E">
              <w:rPr>
                <w:rFonts w:eastAsia="標楷體"/>
                <w:kern w:val="0"/>
              </w:rPr>
              <w:t>條號修正</w:t>
            </w:r>
            <w:proofErr w:type="gramEnd"/>
            <w:r w:rsidRPr="002A050E">
              <w:rPr>
                <w:rFonts w:eastAsia="標楷體"/>
                <w:kern w:val="0"/>
              </w:rPr>
              <w:t>為阿拉伯數字。</w:t>
            </w:r>
          </w:p>
          <w:p w:rsidR="000D334C" w:rsidRPr="002A050E" w:rsidRDefault="000D334C" w:rsidP="00915CC3">
            <w:pPr>
              <w:ind w:rightChars="55" w:right="132"/>
              <w:jc w:val="both"/>
              <w:rPr>
                <w:rFonts w:eastAsia="標楷體"/>
              </w:rPr>
            </w:pPr>
            <w:r w:rsidRPr="002A050E">
              <w:rPr>
                <w:rFonts w:eastAsia="標楷體"/>
                <w:kern w:val="0"/>
              </w:rPr>
              <w:t>2.</w:t>
            </w:r>
            <w:r w:rsidRPr="002A050E">
              <w:rPr>
                <w:rFonts w:eastAsia="標楷體"/>
                <w:kern w:val="0"/>
              </w:rPr>
              <w:t>文字修正。</w:t>
            </w:r>
          </w:p>
        </w:tc>
      </w:tr>
    </w:tbl>
    <w:p w:rsidR="00E1653B" w:rsidRPr="000D334C" w:rsidRDefault="000259CE"/>
    <w:sectPr w:rsidR="00E1653B" w:rsidRPr="000D334C" w:rsidSect="00536325">
      <w:footerReference w:type="even" r:id="rId6"/>
      <w:footerReference w:type="default" r:id="rId7"/>
      <w:pgSz w:w="11907" w:h="16840" w:code="9"/>
      <w:pgMar w:top="851" w:right="851" w:bottom="851" w:left="85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CE" w:rsidRDefault="000259CE">
      <w:r>
        <w:separator/>
      </w:r>
    </w:p>
  </w:endnote>
  <w:endnote w:type="continuationSeparator" w:id="0">
    <w:p w:rsidR="000259CE" w:rsidRDefault="0002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B9" w:rsidRDefault="000D334C" w:rsidP="000C05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05B9" w:rsidRDefault="000259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B9" w:rsidRDefault="000D334C" w:rsidP="000C05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4265">
      <w:rPr>
        <w:rStyle w:val="a5"/>
        <w:noProof/>
      </w:rPr>
      <w:t>1</w:t>
    </w:r>
    <w:r>
      <w:rPr>
        <w:rStyle w:val="a5"/>
      </w:rPr>
      <w:fldChar w:fldCharType="end"/>
    </w:r>
  </w:p>
  <w:p w:rsidR="000C05B9" w:rsidRDefault="000259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CE" w:rsidRDefault="000259CE">
      <w:r>
        <w:separator/>
      </w:r>
    </w:p>
  </w:footnote>
  <w:footnote w:type="continuationSeparator" w:id="0">
    <w:p w:rsidR="000259CE" w:rsidRDefault="00025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4C"/>
    <w:rsid w:val="000259CE"/>
    <w:rsid w:val="000D334C"/>
    <w:rsid w:val="006D3066"/>
    <w:rsid w:val="008C505D"/>
    <w:rsid w:val="009A4265"/>
    <w:rsid w:val="00B85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35CC0D-8E8C-40B8-AF9C-2B507547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34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334C"/>
    <w:pPr>
      <w:tabs>
        <w:tab w:val="center" w:pos="4153"/>
        <w:tab w:val="right" w:pos="8306"/>
      </w:tabs>
      <w:snapToGrid w:val="0"/>
    </w:pPr>
    <w:rPr>
      <w:sz w:val="20"/>
      <w:szCs w:val="20"/>
    </w:rPr>
  </w:style>
  <w:style w:type="character" w:customStyle="1" w:styleId="a4">
    <w:name w:val="頁尾 字元"/>
    <w:basedOn w:val="a0"/>
    <w:link w:val="a3"/>
    <w:rsid w:val="000D334C"/>
    <w:rPr>
      <w:rFonts w:ascii="Times New Roman" w:eastAsia="新細明體" w:hAnsi="Times New Roman" w:cs="Times New Roman"/>
      <w:sz w:val="20"/>
      <w:szCs w:val="20"/>
    </w:rPr>
  </w:style>
  <w:style w:type="character" w:styleId="a5">
    <w:name w:val="page number"/>
    <w:basedOn w:val="a0"/>
    <w:rsid w:val="000D334C"/>
  </w:style>
  <w:style w:type="paragraph" w:styleId="a6">
    <w:name w:val="header"/>
    <w:basedOn w:val="a"/>
    <w:link w:val="a7"/>
    <w:uiPriority w:val="99"/>
    <w:unhideWhenUsed/>
    <w:rsid w:val="006D3066"/>
    <w:pPr>
      <w:tabs>
        <w:tab w:val="center" w:pos="4153"/>
        <w:tab w:val="right" w:pos="8306"/>
      </w:tabs>
      <w:snapToGrid w:val="0"/>
    </w:pPr>
    <w:rPr>
      <w:sz w:val="20"/>
      <w:szCs w:val="20"/>
    </w:rPr>
  </w:style>
  <w:style w:type="character" w:customStyle="1" w:styleId="a7">
    <w:name w:val="頁首 字元"/>
    <w:basedOn w:val="a0"/>
    <w:link w:val="a6"/>
    <w:uiPriority w:val="99"/>
    <w:rsid w:val="006D306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kmuuser</cp:lastModifiedBy>
  <cp:revision>3</cp:revision>
  <dcterms:created xsi:type="dcterms:W3CDTF">2023-06-30T00:31:00Z</dcterms:created>
  <dcterms:modified xsi:type="dcterms:W3CDTF">2023-06-30T07:55:00Z</dcterms:modified>
</cp:coreProperties>
</file>