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D7" w:rsidRPr="00482024" w:rsidRDefault="004324D7" w:rsidP="0029393F">
      <w:pPr>
        <w:rPr>
          <w:rFonts w:ascii="標楷體" w:eastAsia="標楷體" w:hAnsi="標楷體" w:hint="eastAsia"/>
          <w:b/>
          <w:sz w:val="32"/>
        </w:rPr>
      </w:pPr>
      <w:bookmarkStart w:id="0" w:name="_GoBack"/>
      <w:bookmarkEnd w:id="0"/>
      <w:r w:rsidRPr="00482024">
        <w:rPr>
          <w:rFonts w:ascii="標楷體" w:eastAsia="標楷體" w:hAnsi="標楷體" w:hint="eastAsia"/>
          <w:b/>
          <w:sz w:val="32"/>
        </w:rPr>
        <w:t>高雄醫學大學服務學習課程施行細則</w:t>
      </w:r>
    </w:p>
    <w:p w:rsidR="0029393F" w:rsidRPr="00482024" w:rsidRDefault="001B3CD6" w:rsidP="001B3CD6">
      <w:pPr>
        <w:adjustRightInd w:val="0"/>
        <w:snapToGrid w:val="0"/>
        <w:spacing w:line="300" w:lineRule="exact"/>
        <w:ind w:firstLineChars="1205" w:firstLine="2410"/>
        <w:rPr>
          <w:rFonts w:eastAsia="標楷體"/>
          <w:sz w:val="20"/>
          <w:szCs w:val="20"/>
        </w:rPr>
      </w:pPr>
      <w:r>
        <w:rPr>
          <w:rFonts w:eastAsia="標楷體"/>
          <w:sz w:val="20"/>
          <w:szCs w:val="20"/>
        </w:rPr>
        <w:t>0</w:t>
      </w:r>
      <w:r w:rsidR="0029393F" w:rsidRPr="00482024">
        <w:rPr>
          <w:rFonts w:eastAsia="標楷體"/>
          <w:sz w:val="20"/>
          <w:szCs w:val="20"/>
        </w:rPr>
        <w:t xml:space="preserve">97.09.05  </w:t>
      </w:r>
      <w:r w:rsidR="0029393F" w:rsidRPr="00482024">
        <w:rPr>
          <w:rFonts w:eastAsia="標楷體" w:hAnsi="標楷體"/>
          <w:sz w:val="20"/>
          <w:szCs w:val="20"/>
        </w:rPr>
        <w:t>九十七學年度第一次服務學習課程規劃會議通過</w:t>
      </w:r>
    </w:p>
    <w:p w:rsidR="0029393F" w:rsidRPr="00482024" w:rsidRDefault="001B3CD6" w:rsidP="001B3CD6">
      <w:pPr>
        <w:adjustRightInd w:val="0"/>
        <w:snapToGrid w:val="0"/>
        <w:spacing w:line="300" w:lineRule="exact"/>
        <w:ind w:firstLineChars="1205" w:firstLine="2410"/>
        <w:rPr>
          <w:rFonts w:eastAsia="標楷體"/>
          <w:sz w:val="20"/>
          <w:szCs w:val="20"/>
        </w:rPr>
      </w:pPr>
      <w:r>
        <w:rPr>
          <w:rFonts w:eastAsia="標楷體"/>
          <w:sz w:val="20"/>
          <w:szCs w:val="20"/>
        </w:rPr>
        <w:t>0</w:t>
      </w:r>
      <w:r w:rsidR="0029393F" w:rsidRPr="00482024">
        <w:rPr>
          <w:rFonts w:eastAsia="標楷體"/>
          <w:sz w:val="20"/>
          <w:szCs w:val="20"/>
        </w:rPr>
        <w:t xml:space="preserve">97.10.02  </w:t>
      </w:r>
      <w:r w:rsidR="0029393F" w:rsidRPr="00482024">
        <w:rPr>
          <w:rFonts w:eastAsia="標楷體" w:hAnsi="標楷體"/>
          <w:sz w:val="20"/>
          <w:szCs w:val="20"/>
        </w:rPr>
        <w:t>九十七學年度第一次通識教育中心主管會議修正通過</w:t>
      </w:r>
    </w:p>
    <w:p w:rsidR="0029393F" w:rsidRPr="00482024" w:rsidRDefault="0029393F" w:rsidP="001B3CD6">
      <w:pPr>
        <w:adjustRightInd w:val="0"/>
        <w:snapToGrid w:val="0"/>
        <w:spacing w:line="300" w:lineRule="exact"/>
        <w:ind w:firstLineChars="1205" w:firstLine="2410"/>
        <w:rPr>
          <w:rFonts w:eastAsia="標楷體"/>
          <w:sz w:val="20"/>
          <w:szCs w:val="20"/>
        </w:rPr>
      </w:pPr>
      <w:r w:rsidRPr="00482024">
        <w:rPr>
          <w:rFonts w:eastAsia="標楷體"/>
          <w:sz w:val="20"/>
          <w:szCs w:val="20"/>
        </w:rPr>
        <w:t xml:space="preserve">101.08.15  </w:t>
      </w:r>
      <w:r w:rsidRPr="00482024">
        <w:rPr>
          <w:rFonts w:eastAsia="標楷體" w:hAnsi="標楷體"/>
          <w:sz w:val="20"/>
          <w:szCs w:val="20"/>
        </w:rPr>
        <w:t>一</w:t>
      </w:r>
      <w:r w:rsidRPr="00482024">
        <w:rPr>
          <w:rFonts w:eastAsia="標楷體" w:hint="eastAsia"/>
          <w:sz w:val="20"/>
          <w:szCs w:val="20"/>
        </w:rPr>
        <w:t>Ｏ</w:t>
      </w:r>
      <w:r w:rsidRPr="00482024">
        <w:rPr>
          <w:rFonts w:eastAsia="標楷體" w:hAnsi="標楷體"/>
          <w:sz w:val="20"/>
          <w:szCs w:val="20"/>
        </w:rPr>
        <w:t>一學年度第一次人文社會科學院院務會議暨通識教育中心會議聯席會通過</w:t>
      </w:r>
    </w:p>
    <w:p w:rsidR="0029393F" w:rsidRDefault="0029393F" w:rsidP="001B3CD6">
      <w:pPr>
        <w:adjustRightInd w:val="0"/>
        <w:snapToGrid w:val="0"/>
        <w:spacing w:line="300" w:lineRule="exact"/>
        <w:ind w:firstLineChars="1205" w:firstLine="2410"/>
        <w:rPr>
          <w:rFonts w:eastAsia="標楷體" w:hAnsi="標楷體"/>
          <w:sz w:val="20"/>
          <w:szCs w:val="20"/>
        </w:rPr>
      </w:pPr>
      <w:r w:rsidRPr="00482024">
        <w:rPr>
          <w:rFonts w:eastAsia="標楷體"/>
          <w:sz w:val="20"/>
          <w:szCs w:val="20"/>
        </w:rPr>
        <w:t xml:space="preserve">101.11.28  </w:t>
      </w:r>
      <w:r w:rsidRPr="00482024">
        <w:rPr>
          <w:rFonts w:eastAsia="標楷體" w:hAnsi="標楷體"/>
          <w:sz w:val="20"/>
          <w:szCs w:val="20"/>
        </w:rPr>
        <w:t>高醫</w:t>
      </w:r>
      <w:r w:rsidRPr="00482024">
        <w:rPr>
          <w:rFonts w:eastAsia="標楷體" w:hAnsi="標楷體" w:hint="eastAsia"/>
          <w:sz w:val="20"/>
          <w:szCs w:val="20"/>
        </w:rPr>
        <w:t>院</w:t>
      </w:r>
      <w:r w:rsidRPr="00482024">
        <w:rPr>
          <w:rFonts w:eastAsia="標楷體" w:hAnsi="標楷體"/>
          <w:sz w:val="20"/>
          <w:szCs w:val="20"/>
        </w:rPr>
        <w:t>人字第</w:t>
      </w:r>
      <w:r w:rsidRPr="00482024">
        <w:rPr>
          <w:rFonts w:eastAsia="標楷體"/>
          <w:sz w:val="20"/>
          <w:szCs w:val="20"/>
        </w:rPr>
        <w:t>1011103237</w:t>
      </w:r>
      <w:r w:rsidRPr="00482024">
        <w:rPr>
          <w:rFonts w:eastAsia="標楷體" w:hAnsi="標楷體"/>
          <w:sz w:val="20"/>
          <w:szCs w:val="20"/>
        </w:rPr>
        <w:t>號函公布</w:t>
      </w:r>
    </w:p>
    <w:p w:rsidR="001B3CD6" w:rsidRDefault="0029393F" w:rsidP="001B3CD6">
      <w:pPr>
        <w:adjustRightInd w:val="0"/>
        <w:snapToGrid w:val="0"/>
        <w:spacing w:line="300" w:lineRule="exact"/>
        <w:ind w:firstLineChars="1205" w:firstLine="2410"/>
        <w:rPr>
          <w:rFonts w:eastAsia="標楷體"/>
          <w:sz w:val="20"/>
        </w:rPr>
      </w:pPr>
      <w:r>
        <w:rPr>
          <w:rFonts w:eastAsia="標楷體" w:hint="eastAsia"/>
          <w:sz w:val="20"/>
        </w:rPr>
        <w:t xml:space="preserve">105.01.20  </w:t>
      </w:r>
      <w:r w:rsidRPr="00482024">
        <w:rPr>
          <w:rFonts w:eastAsia="標楷體" w:hAnsi="標楷體"/>
          <w:sz w:val="20"/>
          <w:szCs w:val="20"/>
        </w:rPr>
        <w:t>一</w:t>
      </w:r>
      <w:r w:rsidRPr="00482024">
        <w:rPr>
          <w:rFonts w:eastAsia="標楷體" w:hint="eastAsia"/>
          <w:sz w:val="20"/>
          <w:szCs w:val="20"/>
        </w:rPr>
        <w:t>Ｏ</w:t>
      </w:r>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四</w:t>
      </w:r>
      <w:r w:rsidRPr="00341CC9">
        <w:rPr>
          <w:rFonts w:eastAsia="標楷體"/>
          <w:sz w:val="20"/>
        </w:rPr>
        <w:t>次人文社會科學院院務會議暨通識教育中心</w:t>
      </w:r>
      <w:r>
        <w:rPr>
          <w:rFonts w:eastAsia="標楷體" w:hint="eastAsia"/>
          <w:sz w:val="20"/>
        </w:rPr>
        <w:t>會議</w:t>
      </w:r>
      <w:r w:rsidRPr="00341CC9">
        <w:rPr>
          <w:rFonts w:eastAsia="標楷體"/>
          <w:sz w:val="20"/>
        </w:rPr>
        <w:t>聯席會議通過</w:t>
      </w:r>
    </w:p>
    <w:p w:rsidR="0029393F" w:rsidRDefault="008321DF" w:rsidP="00353347">
      <w:pPr>
        <w:adjustRightInd w:val="0"/>
        <w:snapToGrid w:val="0"/>
        <w:spacing w:line="300" w:lineRule="exact"/>
        <w:ind w:firstLineChars="1205" w:firstLine="2410"/>
        <w:rPr>
          <w:rFonts w:eastAsia="標楷體"/>
          <w:sz w:val="20"/>
        </w:rPr>
      </w:pPr>
      <w:r>
        <w:rPr>
          <w:rFonts w:eastAsia="標楷體"/>
          <w:sz w:val="20"/>
          <w:szCs w:val="20"/>
        </w:rPr>
        <w:t>105.02.24</w:t>
      </w:r>
      <w:r w:rsidR="001B3CD6">
        <w:rPr>
          <w:rFonts w:eastAsia="標楷體"/>
          <w:sz w:val="20"/>
          <w:szCs w:val="20"/>
        </w:rPr>
        <w:t xml:space="preserve">  </w:t>
      </w:r>
      <w:r w:rsidR="00A7354C">
        <w:rPr>
          <w:rFonts w:eastAsia="標楷體" w:hAnsi="標楷體"/>
          <w:sz w:val="20"/>
          <w:szCs w:val="20"/>
        </w:rPr>
        <w:t>簽呈</w:t>
      </w:r>
      <w:r w:rsidR="001B3CD6" w:rsidRPr="00482024">
        <w:rPr>
          <w:rFonts w:eastAsia="標楷體" w:hAnsi="標楷體"/>
          <w:sz w:val="20"/>
          <w:szCs w:val="20"/>
        </w:rPr>
        <w:t>第</w:t>
      </w:r>
      <w:r w:rsidRPr="008321DF">
        <w:rPr>
          <w:rFonts w:eastAsia="標楷體"/>
          <w:sz w:val="20"/>
          <w:szCs w:val="20"/>
        </w:rPr>
        <w:t>1055100028</w:t>
      </w:r>
      <w:r w:rsidR="001B3CD6" w:rsidRPr="00482024">
        <w:rPr>
          <w:rFonts w:eastAsia="標楷體" w:hAnsi="標楷體"/>
          <w:sz w:val="20"/>
          <w:szCs w:val="20"/>
        </w:rPr>
        <w:t>號</w:t>
      </w:r>
      <w:r w:rsidR="00A7354C">
        <w:rPr>
          <w:rFonts w:eastAsia="標楷體" w:hAnsi="標楷體"/>
          <w:sz w:val="20"/>
          <w:szCs w:val="20"/>
        </w:rPr>
        <w:t>公布</w:t>
      </w:r>
    </w:p>
    <w:p w:rsidR="00353347" w:rsidRPr="00353347" w:rsidRDefault="00353347" w:rsidP="00353347">
      <w:pPr>
        <w:adjustRightInd w:val="0"/>
        <w:snapToGrid w:val="0"/>
        <w:spacing w:line="300" w:lineRule="exact"/>
        <w:ind w:firstLineChars="1205" w:firstLine="2410"/>
        <w:rPr>
          <w:rFonts w:eastAsia="標楷體" w:hint="eastAsia"/>
          <w:sz w:val="20"/>
        </w:rPr>
      </w:pPr>
    </w:p>
    <w:p w:rsidR="004324D7" w:rsidRPr="00482024" w:rsidRDefault="004324D7" w:rsidP="00482024">
      <w:pPr>
        <w:numPr>
          <w:ilvl w:val="0"/>
          <w:numId w:val="3"/>
        </w:numPr>
        <w:tabs>
          <w:tab w:val="left" w:pos="1134"/>
        </w:tabs>
        <w:adjustRightInd w:val="0"/>
        <w:spacing w:line="400" w:lineRule="exact"/>
        <w:ind w:left="1134" w:hanging="1134"/>
        <w:rPr>
          <w:rFonts w:eastAsia="標楷體"/>
          <w:color w:val="000000"/>
          <w:spacing w:val="20"/>
        </w:rPr>
      </w:pPr>
      <w:r w:rsidRPr="00482024">
        <w:rPr>
          <w:rFonts w:eastAsia="標楷體" w:hAnsi="標楷體"/>
          <w:color w:val="000000"/>
          <w:kern w:val="0"/>
        </w:rPr>
        <w:t>本校為推動服務學習課程（以下簡稱本課程），並依據服務學習課程實施辦法第</w:t>
      </w:r>
      <w:r w:rsidR="00730646" w:rsidRPr="00482024">
        <w:rPr>
          <w:rFonts w:eastAsia="標楷體" w:hAnsi="標楷體"/>
          <w:color w:val="000000"/>
          <w:kern w:val="0"/>
        </w:rPr>
        <w:t>九</w:t>
      </w:r>
      <w:r w:rsidRPr="00482024">
        <w:rPr>
          <w:rFonts w:eastAsia="標楷體" w:hAnsi="標楷體"/>
          <w:color w:val="000000"/>
          <w:kern w:val="0"/>
        </w:rPr>
        <w:t>條規定訂定服務學習課程施行細則</w:t>
      </w:r>
      <w:r w:rsidR="00967939" w:rsidRPr="00482024">
        <w:rPr>
          <w:rFonts w:eastAsia="標楷體" w:hAnsi="標楷體"/>
          <w:color w:val="000000"/>
          <w:kern w:val="0"/>
        </w:rPr>
        <w:t>（</w:t>
      </w:r>
      <w:r w:rsidRPr="00482024">
        <w:rPr>
          <w:rFonts w:eastAsia="標楷體" w:hAnsi="標楷體"/>
          <w:color w:val="000000"/>
          <w:kern w:val="0"/>
        </w:rPr>
        <w:t>以下簡稱本細則</w:t>
      </w:r>
      <w:r w:rsidR="00967939" w:rsidRPr="00482024">
        <w:rPr>
          <w:rFonts w:eastAsia="標楷體" w:hAnsi="標楷體"/>
          <w:color w:val="000000"/>
          <w:kern w:val="0"/>
        </w:rPr>
        <w:t>）</w:t>
      </w:r>
      <w:r w:rsidRPr="00482024">
        <w:rPr>
          <w:rFonts w:eastAsia="標楷體" w:hAnsi="標楷體"/>
          <w:color w:val="000000"/>
          <w:kern w:val="0"/>
        </w:rPr>
        <w:t>。</w:t>
      </w:r>
    </w:p>
    <w:p w:rsidR="0085080F" w:rsidRPr="00482024" w:rsidRDefault="004324D7" w:rsidP="00482024">
      <w:pPr>
        <w:numPr>
          <w:ilvl w:val="0"/>
          <w:numId w:val="3"/>
        </w:numPr>
        <w:tabs>
          <w:tab w:val="left" w:pos="1134"/>
        </w:tabs>
        <w:adjustRightInd w:val="0"/>
        <w:spacing w:line="400" w:lineRule="exact"/>
        <w:ind w:left="1134" w:hanging="1134"/>
        <w:rPr>
          <w:rFonts w:eastAsia="標楷體"/>
          <w:color w:val="000000"/>
        </w:rPr>
      </w:pPr>
      <w:r w:rsidRPr="00482024">
        <w:rPr>
          <w:rFonts w:eastAsia="標楷體" w:hAnsi="標楷體"/>
          <w:bCs/>
          <w:color w:val="000000"/>
        </w:rPr>
        <w:t>實施對象</w:t>
      </w:r>
      <w:r w:rsidRPr="00482024">
        <w:rPr>
          <w:rFonts w:eastAsia="標楷體" w:hAnsi="標楷體"/>
          <w:color w:val="000000"/>
        </w:rPr>
        <w:t>：</w:t>
      </w:r>
    </w:p>
    <w:p w:rsidR="004324D7" w:rsidRPr="00482024" w:rsidRDefault="00DE1A99" w:rsidP="00482024">
      <w:pPr>
        <w:spacing w:line="400" w:lineRule="exact"/>
        <w:ind w:leftChars="472" w:left="1133"/>
        <w:rPr>
          <w:rFonts w:eastAsia="標楷體"/>
          <w:color w:val="000000"/>
        </w:rPr>
      </w:pPr>
      <w:r w:rsidRPr="00482024">
        <w:rPr>
          <w:rFonts w:eastAsia="標楷體" w:hAnsi="標楷體"/>
          <w:color w:val="000000"/>
        </w:rPr>
        <w:t>本課程為必修零學分，修</w:t>
      </w:r>
      <w:r w:rsidRPr="00482024">
        <w:rPr>
          <w:rFonts w:eastAsia="標楷體" w:hAnsi="標楷體"/>
        </w:rPr>
        <w:t>習對象為全校</w:t>
      </w:r>
      <w:r w:rsidRPr="00424530">
        <w:rPr>
          <w:rFonts w:ascii="標楷體" w:eastAsia="標楷體" w:hAnsi="標楷體" w:hint="eastAsia"/>
          <w:u w:val="single"/>
        </w:rPr>
        <w:t>日間學制</w:t>
      </w:r>
      <w:r w:rsidRPr="00482024">
        <w:rPr>
          <w:rFonts w:eastAsia="標楷體" w:hAnsi="標楷體"/>
        </w:rPr>
        <w:t>各學系學士</w:t>
      </w:r>
      <w:r w:rsidRPr="00482024">
        <w:rPr>
          <w:rFonts w:eastAsia="標楷體" w:hAnsi="標楷體"/>
          <w:color w:val="000000"/>
        </w:rPr>
        <w:t>班學生</w:t>
      </w:r>
      <w:r w:rsidRPr="00482024">
        <w:rPr>
          <w:rFonts w:eastAsia="標楷體" w:hint="eastAsia"/>
          <w:color w:val="000000"/>
        </w:rPr>
        <w:t>（</w:t>
      </w:r>
      <w:r w:rsidRPr="00482024">
        <w:rPr>
          <w:rFonts w:eastAsia="標楷體" w:hAnsi="標楷體"/>
          <w:color w:val="000000"/>
        </w:rPr>
        <w:t>二年制在職專班及學士後醫學系除外</w:t>
      </w:r>
      <w:r w:rsidRPr="00482024">
        <w:rPr>
          <w:rFonts w:eastAsia="標楷體" w:hint="eastAsia"/>
          <w:color w:val="000000"/>
        </w:rPr>
        <w:t>）</w:t>
      </w:r>
      <w:r w:rsidRPr="00482024">
        <w:rPr>
          <w:rFonts w:eastAsia="標楷體" w:hAnsi="標楷體"/>
          <w:color w:val="000000"/>
        </w:rPr>
        <w:t>。</w:t>
      </w:r>
    </w:p>
    <w:p w:rsidR="004324D7" w:rsidRPr="00DE1A99" w:rsidRDefault="004324D7" w:rsidP="00482024">
      <w:pPr>
        <w:numPr>
          <w:ilvl w:val="0"/>
          <w:numId w:val="3"/>
        </w:numPr>
        <w:tabs>
          <w:tab w:val="left" w:pos="1134"/>
        </w:tabs>
        <w:adjustRightInd w:val="0"/>
        <w:spacing w:line="400" w:lineRule="exact"/>
        <w:ind w:left="1134" w:hanging="1134"/>
        <w:rPr>
          <w:rFonts w:eastAsia="標楷體"/>
          <w:color w:val="000000"/>
        </w:rPr>
      </w:pPr>
      <w:r w:rsidRPr="00DE1A99">
        <w:rPr>
          <w:rFonts w:eastAsia="標楷體" w:hAnsi="標楷體"/>
          <w:bCs/>
          <w:color w:val="000000"/>
        </w:rPr>
        <w:t>實施內容</w:t>
      </w:r>
      <w:r w:rsidR="0085080F" w:rsidRPr="00DE1A99">
        <w:rPr>
          <w:rFonts w:eastAsia="標楷體" w:hAnsi="標楷體"/>
          <w:bCs/>
          <w:color w:val="000000"/>
        </w:rPr>
        <w:t>：</w:t>
      </w:r>
    </w:p>
    <w:p w:rsidR="004324D7" w:rsidRPr="00DE1A99" w:rsidRDefault="004324D7" w:rsidP="00482024">
      <w:pPr>
        <w:spacing w:line="400" w:lineRule="exact"/>
        <w:ind w:leftChars="472" w:left="1133" w:right="-87"/>
        <w:rPr>
          <w:rFonts w:eastAsia="標楷體"/>
          <w:color w:val="000000"/>
        </w:rPr>
      </w:pPr>
      <w:r w:rsidRPr="00DE1A99">
        <w:rPr>
          <w:rFonts w:eastAsia="標楷體" w:hAnsi="標楷體"/>
          <w:color w:val="000000"/>
        </w:rPr>
        <w:t>本課程為一學年的規劃，第一學期學習重點為服務之學習準備，第二學期為實作服務並發表成果。</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開課方式：</w:t>
      </w:r>
      <w:r w:rsidRPr="00DE1A99">
        <w:rPr>
          <w:rFonts w:eastAsia="標楷體"/>
          <w:bCs/>
          <w:color w:val="000000"/>
        </w:rPr>
        <w:t xml:space="preserve"> </w:t>
      </w:r>
    </w:p>
    <w:p w:rsidR="004324D7" w:rsidRPr="00DE1A99" w:rsidRDefault="00DE1A99" w:rsidP="00482024">
      <w:pPr>
        <w:spacing w:line="400" w:lineRule="exact"/>
        <w:ind w:leftChars="472" w:left="1133"/>
        <w:rPr>
          <w:rFonts w:eastAsia="標楷體"/>
          <w:color w:val="000000"/>
        </w:rPr>
      </w:pPr>
      <w:r w:rsidRPr="00890F67">
        <w:rPr>
          <w:rFonts w:eastAsia="標楷體" w:hAnsi="標楷體"/>
          <w:color w:val="000000"/>
        </w:rPr>
        <w:t>開課單位為各學系，依教務處排課時程辦理，各學系開課學期由通識教育中心排定，開課內容由</w:t>
      </w:r>
      <w:r w:rsidRPr="00890F67">
        <w:rPr>
          <w:rFonts w:eastAsia="標楷體" w:hAnsi="標楷體"/>
          <w:color w:val="000000"/>
          <w:u w:val="single"/>
        </w:rPr>
        <w:t>通識教育中心</w:t>
      </w:r>
      <w:r w:rsidRPr="00890F67">
        <w:rPr>
          <w:rFonts w:eastAsia="標楷體" w:hAnsi="標楷體"/>
          <w:color w:val="000000"/>
        </w:rPr>
        <w:t>進行規劃。</w:t>
      </w:r>
    </w:p>
    <w:p w:rsidR="004324D7" w:rsidRPr="00DE1A99" w:rsidRDefault="004324D7" w:rsidP="00482024">
      <w:pPr>
        <w:numPr>
          <w:ilvl w:val="0"/>
          <w:numId w:val="3"/>
        </w:numPr>
        <w:tabs>
          <w:tab w:val="left" w:pos="1134"/>
        </w:tabs>
        <w:adjustRightInd w:val="0"/>
        <w:spacing w:line="400" w:lineRule="exact"/>
        <w:ind w:left="1134" w:hanging="1134"/>
        <w:rPr>
          <w:rFonts w:eastAsia="標楷體"/>
          <w:color w:val="000000"/>
        </w:rPr>
      </w:pPr>
      <w:r w:rsidRPr="00DE1A99">
        <w:rPr>
          <w:rFonts w:eastAsia="標楷體" w:hAnsi="標楷體"/>
          <w:bCs/>
          <w:color w:val="000000"/>
        </w:rPr>
        <w:t>實施方式：</w:t>
      </w:r>
      <w:r w:rsidRPr="00DE1A99">
        <w:rPr>
          <w:rFonts w:eastAsia="標楷體"/>
          <w:color w:val="000000"/>
        </w:rPr>
        <w:t xml:space="preserve"> </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通識教育中心之職責：</w:t>
      </w:r>
    </w:p>
    <w:p w:rsidR="004324D7" w:rsidRPr="00DE1A99" w:rsidRDefault="004324D7" w:rsidP="00482024">
      <w:pPr>
        <w:numPr>
          <w:ilvl w:val="0"/>
          <w:numId w:val="5"/>
        </w:numPr>
        <w:spacing w:line="400" w:lineRule="exact"/>
        <w:rPr>
          <w:rFonts w:eastAsia="標楷體"/>
          <w:color w:val="000000"/>
        </w:rPr>
      </w:pPr>
      <w:r w:rsidRPr="00DE1A99">
        <w:rPr>
          <w:rFonts w:eastAsia="標楷體" w:hAnsi="標楷體"/>
          <w:color w:val="000000"/>
        </w:rPr>
        <w:t>定期召開課程規</w:t>
      </w:r>
      <w:r w:rsidRPr="00DE1A99">
        <w:rPr>
          <w:rFonts w:eastAsia="標楷體" w:hAnsi="標楷體"/>
        </w:rPr>
        <w:t>劃</w:t>
      </w:r>
      <w:r w:rsidRPr="00DE1A99">
        <w:rPr>
          <w:rFonts w:eastAsia="標楷體" w:hAnsi="標楷體"/>
          <w:color w:val="000000"/>
        </w:rPr>
        <w:t>小組會議。</w:t>
      </w:r>
    </w:p>
    <w:p w:rsidR="004324D7" w:rsidRPr="00DE1A99" w:rsidRDefault="004324D7" w:rsidP="00482024">
      <w:pPr>
        <w:numPr>
          <w:ilvl w:val="0"/>
          <w:numId w:val="5"/>
        </w:numPr>
        <w:spacing w:line="400" w:lineRule="exact"/>
        <w:rPr>
          <w:rFonts w:eastAsia="標楷體"/>
          <w:color w:val="000000"/>
        </w:rPr>
      </w:pPr>
      <w:r w:rsidRPr="00DE1A99">
        <w:rPr>
          <w:rFonts w:eastAsia="標楷體" w:hAnsi="標楷體"/>
          <w:color w:val="000000"/>
        </w:rPr>
        <w:t>培訓教學助理。</w:t>
      </w:r>
    </w:p>
    <w:p w:rsidR="004324D7" w:rsidRPr="00DE1A99" w:rsidRDefault="004324D7" w:rsidP="00482024">
      <w:pPr>
        <w:numPr>
          <w:ilvl w:val="0"/>
          <w:numId w:val="5"/>
        </w:numPr>
        <w:spacing w:line="400" w:lineRule="exact"/>
        <w:rPr>
          <w:rFonts w:eastAsia="標楷體"/>
          <w:color w:val="000000"/>
        </w:rPr>
      </w:pPr>
      <w:r w:rsidRPr="00DE1A99">
        <w:rPr>
          <w:rFonts w:eastAsia="標楷體" w:hAnsi="標楷體"/>
          <w:color w:val="000000"/>
        </w:rPr>
        <w:t>尋找合作機構，並確立機構與本課程之合作關係。</w:t>
      </w:r>
    </w:p>
    <w:p w:rsidR="004324D7" w:rsidRPr="00DE1A99" w:rsidRDefault="004324D7" w:rsidP="00482024">
      <w:pPr>
        <w:numPr>
          <w:ilvl w:val="0"/>
          <w:numId w:val="5"/>
        </w:numPr>
        <w:spacing w:line="400" w:lineRule="exact"/>
        <w:rPr>
          <w:rFonts w:eastAsia="標楷體"/>
          <w:color w:val="000000"/>
        </w:rPr>
      </w:pPr>
      <w:r w:rsidRPr="00DE1A99">
        <w:rPr>
          <w:rFonts w:eastAsia="標楷體" w:hAnsi="標楷體"/>
          <w:color w:val="000000"/>
        </w:rPr>
        <w:t>舉辦專題講座。</w:t>
      </w:r>
    </w:p>
    <w:p w:rsidR="004324D7" w:rsidRPr="00DE1A99" w:rsidRDefault="004324D7" w:rsidP="00482024">
      <w:pPr>
        <w:numPr>
          <w:ilvl w:val="0"/>
          <w:numId w:val="5"/>
        </w:numPr>
        <w:spacing w:line="400" w:lineRule="exact"/>
        <w:rPr>
          <w:rFonts w:eastAsia="標楷體"/>
        </w:rPr>
      </w:pPr>
      <w:r w:rsidRPr="00DE1A99">
        <w:rPr>
          <w:rFonts w:eastAsia="標楷體" w:hAnsi="標楷體"/>
          <w:color w:val="000000"/>
        </w:rPr>
        <w:t>彙整各學系之服</w:t>
      </w:r>
      <w:r w:rsidRPr="00DE1A99">
        <w:rPr>
          <w:rFonts w:eastAsia="標楷體" w:hAnsi="標楷體"/>
        </w:rPr>
        <w:t>務學習執行成果。</w:t>
      </w:r>
    </w:p>
    <w:p w:rsidR="004324D7" w:rsidRPr="00DE1A99" w:rsidRDefault="004324D7" w:rsidP="00482024">
      <w:pPr>
        <w:numPr>
          <w:ilvl w:val="0"/>
          <w:numId w:val="5"/>
        </w:numPr>
        <w:spacing w:line="400" w:lineRule="exact"/>
        <w:rPr>
          <w:rFonts w:eastAsia="標楷體"/>
        </w:rPr>
      </w:pPr>
      <w:r w:rsidRPr="00DE1A99">
        <w:rPr>
          <w:rFonts w:eastAsia="標楷體" w:hAnsi="標楷體"/>
        </w:rPr>
        <w:t>核可學生成績。</w:t>
      </w:r>
    </w:p>
    <w:p w:rsidR="004324D7" w:rsidRPr="00DE1A99" w:rsidRDefault="004324D7" w:rsidP="00482024">
      <w:pPr>
        <w:numPr>
          <w:ilvl w:val="1"/>
          <w:numId w:val="3"/>
        </w:numPr>
        <w:spacing w:line="400" w:lineRule="exact"/>
        <w:ind w:left="1701" w:hanging="567"/>
        <w:rPr>
          <w:rFonts w:eastAsia="標楷體"/>
        </w:rPr>
      </w:pPr>
      <w:r w:rsidRPr="00DE1A99">
        <w:rPr>
          <w:rFonts w:eastAsia="標楷體" w:hAnsi="標楷體"/>
          <w:color w:val="000000"/>
        </w:rPr>
        <w:t>各學系</w:t>
      </w:r>
      <w:r w:rsidRPr="00DE1A99">
        <w:rPr>
          <w:rFonts w:eastAsia="標楷體" w:hAnsi="標楷體"/>
        </w:rPr>
        <w:t>之職責：</w:t>
      </w:r>
    </w:p>
    <w:p w:rsidR="004324D7" w:rsidRPr="00DE1A99" w:rsidRDefault="004324D7" w:rsidP="00482024">
      <w:pPr>
        <w:numPr>
          <w:ilvl w:val="0"/>
          <w:numId w:val="6"/>
        </w:numPr>
        <w:spacing w:line="400" w:lineRule="exact"/>
        <w:rPr>
          <w:rFonts w:eastAsia="標楷體"/>
        </w:rPr>
      </w:pPr>
      <w:r w:rsidRPr="00DE1A99">
        <w:rPr>
          <w:rFonts w:eastAsia="標楷體" w:hAnsi="標楷體"/>
        </w:rPr>
        <w:t>學生保險、交通補助</w:t>
      </w:r>
      <w:r w:rsidR="00281290" w:rsidRPr="00DE1A99">
        <w:rPr>
          <w:rFonts w:eastAsia="標楷體" w:hAnsi="標楷體"/>
        </w:rPr>
        <w:t>、雜支</w:t>
      </w:r>
      <w:r w:rsidRPr="00DE1A99">
        <w:rPr>
          <w:rFonts w:eastAsia="標楷體" w:hAnsi="標楷體"/>
        </w:rPr>
        <w:t>及服務背心清洗費用之編列與執行。</w:t>
      </w:r>
    </w:p>
    <w:p w:rsidR="004324D7" w:rsidRPr="00DE1A99" w:rsidRDefault="004324D7" w:rsidP="00482024">
      <w:pPr>
        <w:numPr>
          <w:ilvl w:val="0"/>
          <w:numId w:val="6"/>
        </w:numPr>
        <w:spacing w:line="400" w:lineRule="exact"/>
        <w:rPr>
          <w:rFonts w:eastAsia="標楷體"/>
          <w:color w:val="000000"/>
        </w:rPr>
      </w:pPr>
      <w:r w:rsidRPr="00DE1A99">
        <w:rPr>
          <w:rFonts w:eastAsia="標楷體" w:hAnsi="標楷體"/>
          <w:color w:val="000000"/>
        </w:rPr>
        <w:t>服務背心之保管。</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各學系主負責教師之職責：</w:t>
      </w:r>
    </w:p>
    <w:p w:rsidR="004324D7" w:rsidRPr="00DE1A99" w:rsidRDefault="004324D7" w:rsidP="00482024">
      <w:pPr>
        <w:numPr>
          <w:ilvl w:val="0"/>
          <w:numId w:val="7"/>
        </w:numPr>
        <w:spacing w:line="400" w:lineRule="exact"/>
        <w:rPr>
          <w:rFonts w:eastAsia="標楷體"/>
          <w:color w:val="000000"/>
        </w:rPr>
      </w:pPr>
      <w:r w:rsidRPr="00DE1A99">
        <w:rPr>
          <w:rFonts w:eastAsia="標楷體" w:hAnsi="標楷體"/>
          <w:color w:val="000000"/>
        </w:rPr>
        <w:t>安排帶組老師。</w:t>
      </w:r>
    </w:p>
    <w:p w:rsidR="004324D7" w:rsidRPr="00DE1A99" w:rsidRDefault="004324D7" w:rsidP="00482024">
      <w:pPr>
        <w:numPr>
          <w:ilvl w:val="0"/>
          <w:numId w:val="7"/>
        </w:numPr>
        <w:spacing w:line="400" w:lineRule="exact"/>
        <w:rPr>
          <w:rFonts w:eastAsia="標楷體"/>
          <w:color w:val="000000"/>
        </w:rPr>
      </w:pPr>
      <w:r w:rsidRPr="00DE1A99">
        <w:rPr>
          <w:rFonts w:eastAsia="標楷體" w:hAnsi="標楷體"/>
          <w:color w:val="000000"/>
        </w:rPr>
        <w:t>期初進行課程介紹，並指導學生分組。</w:t>
      </w:r>
    </w:p>
    <w:p w:rsidR="004324D7" w:rsidRPr="00DE1A99" w:rsidRDefault="004324D7" w:rsidP="00482024">
      <w:pPr>
        <w:numPr>
          <w:ilvl w:val="0"/>
          <w:numId w:val="7"/>
        </w:numPr>
        <w:spacing w:line="400" w:lineRule="exact"/>
        <w:rPr>
          <w:rFonts w:eastAsia="標楷體"/>
          <w:color w:val="000000"/>
        </w:rPr>
      </w:pPr>
      <w:r w:rsidRPr="00DE1A99">
        <w:rPr>
          <w:rFonts w:eastAsia="標楷體" w:hAnsi="標楷體"/>
          <w:color w:val="000000"/>
        </w:rPr>
        <w:t>舉辦學生成果發表會。</w:t>
      </w:r>
    </w:p>
    <w:p w:rsidR="004324D7" w:rsidRPr="00DE1A99" w:rsidRDefault="004324D7" w:rsidP="00482024">
      <w:pPr>
        <w:numPr>
          <w:ilvl w:val="0"/>
          <w:numId w:val="7"/>
        </w:numPr>
        <w:spacing w:line="400" w:lineRule="exact"/>
        <w:rPr>
          <w:rFonts w:eastAsia="標楷體"/>
          <w:color w:val="000000"/>
        </w:rPr>
      </w:pPr>
      <w:r w:rsidRPr="00DE1A99">
        <w:rPr>
          <w:rFonts w:eastAsia="標楷體" w:hAnsi="標楷體"/>
          <w:color w:val="000000"/>
        </w:rPr>
        <w:t>成績之彙整、登錄以及預警。</w:t>
      </w:r>
    </w:p>
    <w:p w:rsidR="004324D7" w:rsidRPr="00DE1A99" w:rsidRDefault="004324D7" w:rsidP="00482024">
      <w:pPr>
        <w:numPr>
          <w:ilvl w:val="0"/>
          <w:numId w:val="7"/>
        </w:numPr>
        <w:spacing w:line="400" w:lineRule="exact"/>
        <w:rPr>
          <w:rFonts w:eastAsia="標楷體"/>
          <w:color w:val="000000"/>
        </w:rPr>
      </w:pPr>
      <w:r w:rsidRPr="00DE1A99">
        <w:rPr>
          <w:rFonts w:eastAsia="標楷體" w:hAnsi="標楷體"/>
          <w:color w:val="000000"/>
        </w:rPr>
        <w:t>告知通識教育中心成績未通過之學生名單。</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帶組老師之職責：</w:t>
      </w:r>
    </w:p>
    <w:p w:rsidR="004324D7" w:rsidRPr="00DE1A99" w:rsidRDefault="004324D7" w:rsidP="00482024">
      <w:pPr>
        <w:numPr>
          <w:ilvl w:val="0"/>
          <w:numId w:val="8"/>
        </w:numPr>
        <w:spacing w:line="400" w:lineRule="exact"/>
        <w:rPr>
          <w:rFonts w:eastAsia="標楷體"/>
          <w:color w:val="000000"/>
        </w:rPr>
      </w:pPr>
      <w:r w:rsidRPr="00DE1A99">
        <w:rPr>
          <w:rFonts w:eastAsia="標楷體" w:hAnsi="標楷體"/>
          <w:color w:val="000000"/>
        </w:rPr>
        <w:t>參與學生電影欣賞心得討論分享。</w:t>
      </w:r>
    </w:p>
    <w:p w:rsidR="004324D7" w:rsidRPr="00DE1A99" w:rsidRDefault="004324D7" w:rsidP="00482024">
      <w:pPr>
        <w:numPr>
          <w:ilvl w:val="0"/>
          <w:numId w:val="8"/>
        </w:numPr>
        <w:spacing w:line="400" w:lineRule="exact"/>
        <w:rPr>
          <w:rFonts w:eastAsia="標楷體"/>
          <w:color w:val="000000"/>
        </w:rPr>
      </w:pPr>
      <w:r w:rsidRPr="00DE1A99">
        <w:rPr>
          <w:rFonts w:eastAsia="標楷體" w:hAnsi="標楷體"/>
        </w:rPr>
        <w:t>帶領學生進行服務反思討論。</w:t>
      </w:r>
    </w:p>
    <w:p w:rsidR="004324D7" w:rsidRPr="00DE1A99" w:rsidRDefault="004324D7" w:rsidP="00482024">
      <w:pPr>
        <w:numPr>
          <w:ilvl w:val="0"/>
          <w:numId w:val="8"/>
        </w:numPr>
        <w:spacing w:line="400" w:lineRule="exact"/>
        <w:rPr>
          <w:rFonts w:eastAsia="標楷體"/>
          <w:color w:val="000000"/>
        </w:rPr>
      </w:pPr>
      <w:r w:rsidRPr="00DE1A99">
        <w:rPr>
          <w:rFonts w:eastAsia="標楷體" w:hAnsi="標楷體"/>
          <w:color w:val="000000"/>
        </w:rPr>
        <w:lastRenderedPageBreak/>
        <w:t>帶領學生機構參訪。</w:t>
      </w:r>
    </w:p>
    <w:p w:rsidR="004324D7" w:rsidRPr="00DE1A99" w:rsidRDefault="004324D7" w:rsidP="00482024">
      <w:pPr>
        <w:numPr>
          <w:ilvl w:val="0"/>
          <w:numId w:val="8"/>
        </w:numPr>
        <w:spacing w:line="400" w:lineRule="exact"/>
        <w:rPr>
          <w:rFonts w:eastAsia="標楷體"/>
        </w:rPr>
      </w:pPr>
      <w:r w:rsidRPr="00DE1A99">
        <w:rPr>
          <w:rFonts w:eastAsia="標楷體" w:hAnsi="標楷體"/>
        </w:rPr>
        <w:t>處理學生服務中遭遇之問題。</w:t>
      </w:r>
    </w:p>
    <w:p w:rsidR="004324D7" w:rsidRPr="00DE1A99" w:rsidRDefault="004324D7" w:rsidP="00482024">
      <w:pPr>
        <w:numPr>
          <w:ilvl w:val="0"/>
          <w:numId w:val="8"/>
        </w:numPr>
        <w:spacing w:line="400" w:lineRule="exact"/>
        <w:rPr>
          <w:rFonts w:eastAsia="標楷體"/>
        </w:rPr>
      </w:pPr>
      <w:r w:rsidRPr="00DE1A99">
        <w:rPr>
          <w:rFonts w:eastAsia="標楷體" w:hAnsi="標楷體"/>
        </w:rPr>
        <w:t>協助學生依機構要求進行「服務學習準備書」之撰寫討論。</w:t>
      </w:r>
    </w:p>
    <w:p w:rsidR="004324D7" w:rsidRPr="00DE1A99" w:rsidRDefault="004324D7" w:rsidP="00482024">
      <w:pPr>
        <w:numPr>
          <w:ilvl w:val="0"/>
          <w:numId w:val="8"/>
        </w:numPr>
        <w:spacing w:line="400" w:lineRule="exact"/>
        <w:rPr>
          <w:rFonts w:eastAsia="標楷體"/>
          <w:color w:val="000000"/>
        </w:rPr>
      </w:pPr>
      <w:r w:rsidRPr="00DE1A99">
        <w:rPr>
          <w:rFonts w:eastAsia="標楷體" w:hAnsi="標楷體"/>
        </w:rPr>
        <w:t>根據學生表現評定修課學生</w:t>
      </w:r>
      <w:r w:rsidRPr="00DE1A99">
        <w:rPr>
          <w:rFonts w:eastAsia="標楷體" w:hAnsi="標楷體"/>
          <w:color w:val="000000"/>
        </w:rPr>
        <w:t>之成績。</w:t>
      </w:r>
      <w:r w:rsidRPr="00DE1A99">
        <w:rPr>
          <w:rFonts w:eastAsia="標楷體"/>
          <w:color w:val="000000"/>
        </w:rPr>
        <w:t xml:space="preserve">    </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教學助理之職責：</w:t>
      </w:r>
    </w:p>
    <w:p w:rsidR="004324D7" w:rsidRPr="00DE1A99" w:rsidRDefault="004324D7" w:rsidP="00482024">
      <w:pPr>
        <w:numPr>
          <w:ilvl w:val="0"/>
          <w:numId w:val="9"/>
        </w:numPr>
        <w:spacing w:line="400" w:lineRule="exact"/>
        <w:rPr>
          <w:rFonts w:eastAsia="標楷體"/>
          <w:color w:val="000000"/>
        </w:rPr>
      </w:pPr>
      <w:r w:rsidRPr="00DE1A99">
        <w:rPr>
          <w:rFonts w:eastAsia="標楷體" w:hAnsi="標楷體"/>
          <w:color w:val="000000"/>
        </w:rPr>
        <w:t>參與教學助理培訓工作坊。</w:t>
      </w:r>
    </w:p>
    <w:p w:rsidR="004324D7" w:rsidRPr="00DE1A99" w:rsidRDefault="004324D7" w:rsidP="00482024">
      <w:pPr>
        <w:numPr>
          <w:ilvl w:val="0"/>
          <w:numId w:val="9"/>
        </w:numPr>
        <w:spacing w:line="400" w:lineRule="exact"/>
        <w:rPr>
          <w:rFonts w:eastAsia="標楷體"/>
          <w:color w:val="000000"/>
        </w:rPr>
      </w:pPr>
      <w:r w:rsidRPr="00DE1A99">
        <w:rPr>
          <w:rFonts w:eastAsia="標楷體" w:hAnsi="標楷體"/>
          <w:color w:val="000000"/>
        </w:rPr>
        <w:t>協助學生參訪機構、定期與機構聯繫掌握學生服務狀況、參與學生成果發表會。</w:t>
      </w:r>
    </w:p>
    <w:p w:rsidR="004324D7" w:rsidRPr="00DE1A99" w:rsidRDefault="004324D7" w:rsidP="00482024">
      <w:pPr>
        <w:numPr>
          <w:ilvl w:val="0"/>
          <w:numId w:val="9"/>
        </w:numPr>
        <w:spacing w:line="400" w:lineRule="exact"/>
        <w:rPr>
          <w:rFonts w:eastAsia="標楷體"/>
          <w:color w:val="000000"/>
        </w:rPr>
      </w:pPr>
      <w:r w:rsidRPr="00DE1A99">
        <w:rPr>
          <w:rFonts w:eastAsia="標楷體" w:hAnsi="標楷體"/>
          <w:color w:val="000000"/>
        </w:rPr>
        <w:t>回收機構評核之學生服務成績，並協助結算成績。</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修課學生之工作：</w:t>
      </w:r>
    </w:p>
    <w:p w:rsidR="004324D7" w:rsidRPr="00DE1A99" w:rsidRDefault="004324D7" w:rsidP="00482024">
      <w:pPr>
        <w:numPr>
          <w:ilvl w:val="0"/>
          <w:numId w:val="10"/>
        </w:numPr>
        <w:spacing w:line="400" w:lineRule="exact"/>
        <w:rPr>
          <w:rFonts w:eastAsia="標楷體"/>
          <w:color w:val="000000"/>
        </w:rPr>
      </w:pPr>
      <w:r w:rsidRPr="00DE1A99">
        <w:rPr>
          <w:rFonts w:eastAsia="標楷體" w:hAnsi="標楷體"/>
          <w:color w:val="000000"/>
        </w:rPr>
        <w:t>準時參與服務學習專題講座，完成簽到退。</w:t>
      </w:r>
    </w:p>
    <w:p w:rsidR="004324D7" w:rsidRPr="00DE1A99" w:rsidRDefault="004324D7" w:rsidP="00482024">
      <w:pPr>
        <w:numPr>
          <w:ilvl w:val="0"/>
          <w:numId w:val="10"/>
        </w:numPr>
        <w:spacing w:line="400" w:lineRule="exact"/>
        <w:rPr>
          <w:rFonts w:eastAsia="標楷體"/>
          <w:color w:val="000000"/>
        </w:rPr>
      </w:pPr>
      <w:r w:rsidRPr="00DE1A99">
        <w:rPr>
          <w:rFonts w:eastAsia="標楷體" w:hAnsi="標楷體"/>
          <w:color w:val="000000"/>
        </w:rPr>
        <w:t>依規定確實完成實作服務。</w:t>
      </w:r>
    </w:p>
    <w:p w:rsidR="004324D7" w:rsidRPr="00DE1A99" w:rsidRDefault="004324D7" w:rsidP="00482024">
      <w:pPr>
        <w:numPr>
          <w:ilvl w:val="0"/>
          <w:numId w:val="10"/>
        </w:numPr>
        <w:spacing w:line="400" w:lineRule="exact"/>
        <w:rPr>
          <w:rFonts w:eastAsia="標楷體"/>
          <w:color w:val="000000"/>
        </w:rPr>
      </w:pPr>
      <w:r w:rsidRPr="00DE1A99">
        <w:rPr>
          <w:rFonts w:eastAsia="標楷體" w:hAnsi="標楷體"/>
          <w:color w:val="000000"/>
        </w:rPr>
        <w:t>每位學生於課程中應依規定按時繳交各項作業。作業內容嚴禁抄襲，違者懲處。</w:t>
      </w:r>
    </w:p>
    <w:p w:rsidR="004324D7" w:rsidRPr="00DE1A99" w:rsidRDefault="004324D7" w:rsidP="00482024">
      <w:pPr>
        <w:numPr>
          <w:ilvl w:val="1"/>
          <w:numId w:val="3"/>
        </w:numPr>
        <w:spacing w:line="400" w:lineRule="exact"/>
        <w:ind w:left="1701" w:hanging="567"/>
        <w:rPr>
          <w:rFonts w:eastAsia="標楷體"/>
          <w:color w:val="000000"/>
        </w:rPr>
      </w:pPr>
      <w:r w:rsidRPr="00DE1A99">
        <w:rPr>
          <w:rFonts w:eastAsia="標楷體" w:hAnsi="標楷體"/>
          <w:color w:val="000000"/>
        </w:rPr>
        <w:t>課程規劃：</w:t>
      </w:r>
    </w:p>
    <w:p w:rsidR="004324D7" w:rsidRPr="00DE1A99" w:rsidRDefault="004324D7" w:rsidP="00482024">
      <w:pPr>
        <w:numPr>
          <w:ilvl w:val="0"/>
          <w:numId w:val="12"/>
        </w:numPr>
        <w:spacing w:line="400" w:lineRule="exact"/>
        <w:rPr>
          <w:rFonts w:eastAsia="標楷體"/>
          <w:color w:val="000000"/>
        </w:rPr>
      </w:pPr>
      <w:r w:rsidRPr="00DE1A99">
        <w:rPr>
          <w:rFonts w:eastAsia="標楷體" w:hAnsi="標楷體"/>
          <w:color w:val="000000"/>
        </w:rPr>
        <w:t>授課部份：</w:t>
      </w:r>
    </w:p>
    <w:p w:rsidR="004324D7" w:rsidRPr="00DE1A99" w:rsidRDefault="004324D7" w:rsidP="00482024">
      <w:pPr>
        <w:numPr>
          <w:ilvl w:val="2"/>
          <w:numId w:val="3"/>
        </w:numPr>
        <w:spacing w:line="400" w:lineRule="exact"/>
        <w:ind w:left="2268" w:hanging="425"/>
        <w:rPr>
          <w:rFonts w:eastAsia="標楷體"/>
        </w:rPr>
      </w:pPr>
      <w:r w:rsidRPr="00DE1A99">
        <w:rPr>
          <w:rFonts w:eastAsia="標楷體" w:hAnsi="標楷體"/>
          <w:color w:val="000000"/>
        </w:rPr>
        <w:t>基礎能力研習：六小時，修習「服務學習」之學生應</w:t>
      </w:r>
      <w:r w:rsidR="0062366A" w:rsidRPr="00DE1A99">
        <w:rPr>
          <w:rFonts w:eastAsia="標楷體" w:hAnsi="標楷體"/>
          <w:color w:val="000000"/>
        </w:rPr>
        <w:t>在學校開設之六</w:t>
      </w:r>
      <w:r w:rsidRPr="00DE1A99">
        <w:rPr>
          <w:rFonts w:eastAsia="標楷體" w:hAnsi="標楷體"/>
          <w:color w:val="000000"/>
        </w:rPr>
        <w:t>堂服務專題講座中自行選擇三堂課程完</w:t>
      </w:r>
      <w:r w:rsidR="00186A07" w:rsidRPr="00DE1A99">
        <w:rPr>
          <w:rFonts w:eastAsia="標楷體" w:hAnsi="標楷體"/>
          <w:color w:val="000000"/>
        </w:rPr>
        <w:t>成</w:t>
      </w:r>
      <w:r w:rsidRPr="00DE1A99">
        <w:rPr>
          <w:rFonts w:eastAsia="標楷體" w:hAnsi="標楷體"/>
        </w:rPr>
        <w:t>研習</w:t>
      </w:r>
      <w:r w:rsidRPr="00DE1A99">
        <w:rPr>
          <w:rFonts w:eastAsia="標楷體"/>
        </w:rPr>
        <w:t>(</w:t>
      </w:r>
      <w:r w:rsidRPr="00DE1A99">
        <w:rPr>
          <w:rFonts w:eastAsia="標楷體" w:hAnsi="標楷體"/>
        </w:rPr>
        <w:t>三堂中至少需含</w:t>
      </w:r>
      <w:r w:rsidR="0062366A" w:rsidRPr="00DE1A99">
        <w:rPr>
          <w:rFonts w:eastAsia="標楷體" w:hAnsi="標楷體"/>
        </w:rPr>
        <w:t>一</w:t>
      </w:r>
      <w:r w:rsidRPr="00DE1A99">
        <w:rPr>
          <w:rFonts w:eastAsia="標楷體" w:hAnsi="標楷體"/>
        </w:rPr>
        <w:t>堂服務倫理課程</w:t>
      </w:r>
      <w:r w:rsidRPr="00DE1A99">
        <w:rPr>
          <w:rFonts w:eastAsia="標楷體"/>
        </w:rPr>
        <w:t>)</w:t>
      </w:r>
      <w:r w:rsidRPr="00DE1A99">
        <w:rPr>
          <w:rFonts w:eastAsia="標楷體" w:hAnsi="標楷體"/>
        </w:rPr>
        <w:t>。</w:t>
      </w:r>
      <w:r w:rsidRPr="00DE1A99">
        <w:rPr>
          <w:rFonts w:eastAsia="標楷體"/>
        </w:rPr>
        <w:t xml:space="preserve"> </w:t>
      </w:r>
    </w:p>
    <w:p w:rsidR="004324D7" w:rsidRPr="00DE1A99" w:rsidRDefault="004324D7" w:rsidP="00482024">
      <w:pPr>
        <w:numPr>
          <w:ilvl w:val="2"/>
          <w:numId w:val="3"/>
        </w:numPr>
        <w:spacing w:line="400" w:lineRule="exact"/>
        <w:ind w:left="2268" w:hanging="425"/>
        <w:rPr>
          <w:rFonts w:eastAsia="標楷體"/>
          <w:color w:val="000000"/>
        </w:rPr>
      </w:pPr>
      <w:r w:rsidRPr="00DE1A99">
        <w:rPr>
          <w:rFonts w:eastAsia="標楷體" w:hAnsi="標楷體"/>
          <w:color w:val="000000"/>
        </w:rPr>
        <w:t>分組討論：使用</w:t>
      </w:r>
      <w:r w:rsidRPr="00DE1A99">
        <w:rPr>
          <w:rFonts w:eastAsia="標楷體"/>
          <w:color w:val="000000"/>
        </w:rPr>
        <w:t>PBL(</w:t>
      </w:r>
      <w:r w:rsidRPr="00DE1A99">
        <w:rPr>
          <w:rFonts w:eastAsia="標楷體" w:hAnsi="標楷體"/>
          <w:color w:val="000000"/>
        </w:rPr>
        <w:t>問題導向學習</w:t>
      </w:r>
      <w:r w:rsidRPr="00DE1A99">
        <w:rPr>
          <w:rFonts w:eastAsia="標楷體"/>
          <w:color w:val="000000"/>
        </w:rPr>
        <w:t>)</w:t>
      </w:r>
      <w:r w:rsidRPr="00DE1A99">
        <w:rPr>
          <w:rFonts w:eastAsia="標楷體" w:hAnsi="標楷體"/>
          <w:color w:val="000000"/>
        </w:rPr>
        <w:t>為架構，在老師協助下，澄清個人價值觀，並團隊合作完成服務學習準備書。</w:t>
      </w:r>
    </w:p>
    <w:p w:rsidR="004324D7" w:rsidRPr="00DE1A99" w:rsidRDefault="004324D7" w:rsidP="00482024">
      <w:pPr>
        <w:numPr>
          <w:ilvl w:val="0"/>
          <w:numId w:val="12"/>
        </w:numPr>
        <w:spacing w:line="400" w:lineRule="exact"/>
        <w:rPr>
          <w:rFonts w:eastAsia="標楷體"/>
        </w:rPr>
      </w:pPr>
      <w:r w:rsidRPr="00DE1A99">
        <w:rPr>
          <w:rFonts w:eastAsia="標楷體" w:hAnsi="標楷體"/>
        </w:rPr>
        <w:t>實作服務：</w:t>
      </w:r>
    </w:p>
    <w:p w:rsidR="004324D7" w:rsidRPr="00DE1A99" w:rsidRDefault="004324D7" w:rsidP="00482024">
      <w:pPr>
        <w:numPr>
          <w:ilvl w:val="1"/>
          <w:numId w:val="12"/>
        </w:numPr>
        <w:spacing w:line="400" w:lineRule="exact"/>
        <w:rPr>
          <w:rFonts w:eastAsia="標楷體"/>
        </w:rPr>
      </w:pPr>
      <w:r w:rsidRPr="00DE1A99">
        <w:rPr>
          <w:rFonts w:eastAsia="標楷體" w:hAnsi="標楷體"/>
          <w:color w:val="000000"/>
        </w:rPr>
        <w:t>第二學</w:t>
      </w:r>
      <w:r w:rsidRPr="00DE1A99">
        <w:rPr>
          <w:rFonts w:eastAsia="標楷體" w:hAnsi="標楷體"/>
        </w:rPr>
        <w:t>期實作服務至少二十小時。</w:t>
      </w:r>
    </w:p>
    <w:p w:rsidR="004324D7" w:rsidRPr="00DE1A99" w:rsidRDefault="004324D7" w:rsidP="00482024">
      <w:pPr>
        <w:numPr>
          <w:ilvl w:val="1"/>
          <w:numId w:val="12"/>
        </w:numPr>
        <w:spacing w:line="400" w:lineRule="exact"/>
        <w:rPr>
          <w:rFonts w:eastAsia="標楷體"/>
        </w:rPr>
      </w:pPr>
      <w:r w:rsidRPr="00DE1A99">
        <w:rPr>
          <w:rFonts w:eastAsia="標楷體" w:hAnsi="標楷體"/>
        </w:rPr>
        <w:t>修課學生以小組為單位，每小組均應有教學助理、帶組老師督導。</w:t>
      </w:r>
    </w:p>
    <w:p w:rsidR="004324D7" w:rsidRPr="00DE1A99" w:rsidRDefault="004324D7" w:rsidP="00482024">
      <w:pPr>
        <w:numPr>
          <w:ilvl w:val="1"/>
          <w:numId w:val="12"/>
        </w:numPr>
        <w:spacing w:line="400" w:lineRule="exact"/>
        <w:rPr>
          <w:rFonts w:eastAsia="標楷體"/>
          <w:color w:val="000000"/>
        </w:rPr>
      </w:pPr>
      <w:r w:rsidRPr="00DE1A99">
        <w:rPr>
          <w:rFonts w:eastAsia="標楷體" w:hAnsi="標楷體"/>
        </w:rPr>
        <w:t>實作服務時間依機構要求得於</w:t>
      </w:r>
      <w:r w:rsidRPr="00DE1A99">
        <w:rPr>
          <w:rFonts w:eastAsia="標楷體" w:hAnsi="標楷體"/>
          <w:color w:val="000000"/>
        </w:rPr>
        <w:t>學期間或寒暑假期間執行。</w:t>
      </w:r>
    </w:p>
    <w:p w:rsidR="004324D7" w:rsidRPr="00DE1A99" w:rsidRDefault="004324D7" w:rsidP="00482024">
      <w:pPr>
        <w:numPr>
          <w:ilvl w:val="1"/>
          <w:numId w:val="3"/>
        </w:numPr>
        <w:spacing w:line="400" w:lineRule="exact"/>
        <w:ind w:left="1701" w:hanging="567"/>
        <w:rPr>
          <w:rFonts w:eastAsia="標楷體"/>
        </w:rPr>
      </w:pPr>
      <w:r w:rsidRPr="00DE1A99">
        <w:rPr>
          <w:rFonts w:eastAsia="標楷體" w:hAnsi="標楷體"/>
        </w:rPr>
        <w:t>編組：依據各機構提供之需求人力上限為小組單位。</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教學助理之培訓：</w:t>
      </w:r>
    </w:p>
    <w:p w:rsidR="004324D7" w:rsidRPr="00DE1A99" w:rsidRDefault="004324D7" w:rsidP="00482024">
      <w:pPr>
        <w:numPr>
          <w:ilvl w:val="1"/>
          <w:numId w:val="3"/>
        </w:numPr>
        <w:tabs>
          <w:tab w:val="left" w:pos="-426"/>
        </w:tabs>
        <w:spacing w:line="400" w:lineRule="exact"/>
        <w:ind w:hanging="623"/>
        <w:rPr>
          <w:rFonts w:eastAsia="標楷體"/>
          <w:color w:val="000000"/>
        </w:rPr>
      </w:pPr>
      <w:r w:rsidRPr="00DE1A99">
        <w:rPr>
          <w:rFonts w:eastAsia="標楷體" w:hAnsi="標楷體"/>
          <w:color w:val="000000"/>
        </w:rPr>
        <w:t>培訓對象：</w:t>
      </w:r>
      <w:r w:rsidR="00DE1A99" w:rsidRPr="00EB76A2">
        <w:rPr>
          <w:rFonts w:eastAsia="標楷體" w:hAnsi="標楷體"/>
          <w:color w:val="000000"/>
        </w:rPr>
        <w:t>由</w:t>
      </w:r>
      <w:r w:rsidR="00DE1A99" w:rsidRPr="00002BFD">
        <w:rPr>
          <w:rFonts w:eastAsia="標楷體" w:hAnsi="標楷體"/>
          <w:color w:val="000000"/>
          <w:u w:val="single"/>
        </w:rPr>
        <w:t>教務處教學發展暨學能提升中心</w:t>
      </w:r>
      <w:r w:rsidR="00DE1A99" w:rsidRPr="00EB76A2">
        <w:rPr>
          <w:rFonts w:eastAsia="標楷體" w:hAnsi="標楷體"/>
          <w:color w:val="000000"/>
        </w:rPr>
        <w:t>統一培訓，通識教育中心輔以課程相關培訓。</w:t>
      </w:r>
    </w:p>
    <w:p w:rsidR="004324D7" w:rsidRPr="00DE1A99" w:rsidRDefault="00DE1A99" w:rsidP="00482024">
      <w:pPr>
        <w:numPr>
          <w:ilvl w:val="1"/>
          <w:numId w:val="3"/>
        </w:numPr>
        <w:spacing w:line="400" w:lineRule="exact"/>
        <w:ind w:hanging="623"/>
        <w:rPr>
          <w:rFonts w:eastAsia="標楷體"/>
          <w:color w:val="000000"/>
        </w:rPr>
      </w:pPr>
      <w:r w:rsidRPr="00002BFD">
        <w:rPr>
          <w:rFonts w:eastAsia="標楷體" w:hAnsi="標楷體"/>
          <w:color w:val="000000"/>
        </w:rPr>
        <w:t>教學助理課程相關培訓內容：包括服務倫理、團體督導、服務過程的安全問題及帶領服務後之反思等。</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color w:val="000000"/>
        </w:rPr>
      </w:pPr>
      <w:r w:rsidRPr="00DE1A99">
        <w:rPr>
          <w:rFonts w:eastAsia="標楷體" w:hAnsi="標楷體"/>
          <w:bCs/>
          <w:color w:val="000000"/>
        </w:rPr>
        <w:t>評量與成績管理：</w:t>
      </w:r>
    </w:p>
    <w:p w:rsidR="00077BE5" w:rsidRPr="00DE1A99" w:rsidRDefault="00077BE5" w:rsidP="00482024">
      <w:pPr>
        <w:numPr>
          <w:ilvl w:val="1"/>
          <w:numId w:val="3"/>
        </w:numPr>
        <w:spacing w:line="400" w:lineRule="exact"/>
        <w:ind w:hanging="623"/>
        <w:rPr>
          <w:rFonts w:eastAsia="標楷體"/>
          <w:color w:val="000000"/>
        </w:rPr>
      </w:pPr>
      <w:r w:rsidRPr="00DE1A99">
        <w:rPr>
          <w:rFonts w:eastAsia="標楷體" w:hAnsi="標楷體"/>
          <w:color w:val="000000"/>
        </w:rPr>
        <w:t>成績部份由主負責教師登錄。</w:t>
      </w:r>
    </w:p>
    <w:p w:rsidR="00077BE5" w:rsidRPr="00DE1A99" w:rsidRDefault="00077BE5" w:rsidP="00482024">
      <w:pPr>
        <w:numPr>
          <w:ilvl w:val="1"/>
          <w:numId w:val="3"/>
        </w:numPr>
        <w:spacing w:line="400" w:lineRule="exact"/>
        <w:ind w:hanging="623"/>
        <w:rPr>
          <w:rFonts w:eastAsia="標楷體"/>
          <w:bCs/>
        </w:rPr>
      </w:pPr>
      <w:r w:rsidRPr="00DE1A99">
        <w:rPr>
          <w:rFonts w:eastAsia="標楷體" w:hAnsi="標楷體"/>
          <w:color w:val="000000"/>
        </w:rPr>
        <w:t>學生成績未通過者</w:t>
      </w:r>
      <w:r w:rsidR="00482024" w:rsidRPr="00DE1A99">
        <w:rPr>
          <w:rFonts w:eastAsia="標楷體" w:hint="eastAsia"/>
          <w:color w:val="000000"/>
        </w:rPr>
        <w:t>（</w:t>
      </w:r>
      <w:r w:rsidRPr="00DE1A99">
        <w:rPr>
          <w:rFonts w:eastAsia="標楷體" w:hAnsi="標楷體"/>
          <w:bCs/>
        </w:rPr>
        <w:t>服務時數不足或作業抄襲等</w:t>
      </w:r>
      <w:r w:rsidR="00482024" w:rsidRPr="00DE1A99">
        <w:rPr>
          <w:rFonts w:eastAsia="標楷體" w:hint="eastAsia"/>
          <w:bCs/>
        </w:rPr>
        <w:t>）</w:t>
      </w:r>
      <w:r w:rsidRPr="00DE1A99">
        <w:rPr>
          <w:rFonts w:eastAsia="標楷體" w:hAnsi="標楷體"/>
          <w:bCs/>
        </w:rPr>
        <w:t>，須重修本課程始得畢業。</w:t>
      </w:r>
    </w:p>
    <w:p w:rsidR="004324D7" w:rsidRPr="00DE1A99" w:rsidRDefault="004324D7" w:rsidP="00482024">
      <w:pPr>
        <w:numPr>
          <w:ilvl w:val="0"/>
          <w:numId w:val="3"/>
        </w:numPr>
        <w:tabs>
          <w:tab w:val="left" w:pos="1134"/>
        </w:tabs>
        <w:adjustRightInd w:val="0"/>
        <w:spacing w:line="400" w:lineRule="exact"/>
        <w:ind w:left="1134" w:hanging="1134"/>
        <w:rPr>
          <w:rFonts w:eastAsia="標楷體"/>
          <w:bCs/>
        </w:rPr>
      </w:pPr>
      <w:r w:rsidRPr="00DE1A99">
        <w:rPr>
          <w:rFonts w:eastAsia="標楷體" w:hAnsi="標楷體"/>
          <w:kern w:val="0"/>
        </w:rPr>
        <w:t>本細則如有未盡事宜，</w:t>
      </w:r>
      <w:r w:rsidRPr="00DE1A99">
        <w:rPr>
          <w:rFonts w:eastAsia="標楷體" w:hAnsi="標楷體"/>
        </w:rPr>
        <w:t>悉依服務學習課程規劃小組之規定辦理</w:t>
      </w:r>
      <w:r w:rsidRPr="00DE1A99">
        <w:rPr>
          <w:rFonts w:eastAsia="標楷體" w:hAnsi="標楷體"/>
          <w:kern w:val="0"/>
        </w:rPr>
        <w:t>。</w:t>
      </w:r>
    </w:p>
    <w:p w:rsidR="00513DCB" w:rsidRDefault="00DE1A99" w:rsidP="006B18BE">
      <w:pPr>
        <w:numPr>
          <w:ilvl w:val="0"/>
          <w:numId w:val="3"/>
        </w:numPr>
        <w:tabs>
          <w:tab w:val="left" w:pos="1134"/>
        </w:tabs>
        <w:adjustRightInd w:val="0"/>
        <w:spacing w:line="400" w:lineRule="exact"/>
        <w:ind w:left="1134" w:hanging="1134"/>
        <w:rPr>
          <w:rFonts w:eastAsia="標楷體"/>
        </w:rPr>
      </w:pPr>
      <w:r w:rsidRPr="006B18BE">
        <w:rPr>
          <w:rFonts w:eastAsia="標楷體" w:hAnsi="標楷體"/>
        </w:rPr>
        <w:t>本細則經</w:t>
      </w:r>
      <w:r w:rsidRPr="0079614E">
        <w:rPr>
          <w:rFonts w:eastAsia="標楷體" w:hAnsi="標楷體"/>
          <w:u w:val="single"/>
        </w:rPr>
        <w:t>通識教育中心</w:t>
      </w:r>
      <w:r>
        <w:rPr>
          <w:rFonts w:eastAsia="標楷體" w:hAnsi="標楷體"/>
          <w:u w:val="single"/>
        </w:rPr>
        <w:t>中心</w:t>
      </w:r>
      <w:r w:rsidRPr="0079614E">
        <w:rPr>
          <w:rFonts w:eastAsia="標楷體" w:hAnsi="標楷體"/>
          <w:u w:val="single"/>
        </w:rPr>
        <w:t>會議</w:t>
      </w:r>
      <w:r w:rsidRPr="006B18BE">
        <w:rPr>
          <w:rFonts w:eastAsia="標楷體" w:hAnsi="標楷體"/>
        </w:rPr>
        <w:t>通過</w:t>
      </w:r>
      <w:r w:rsidR="003B73B6" w:rsidRPr="003B73B6">
        <w:rPr>
          <w:rFonts w:eastAsia="標楷體" w:hAnsi="標楷體"/>
          <w:u w:val="single"/>
        </w:rPr>
        <w:t>後實施</w:t>
      </w:r>
      <w:r w:rsidRPr="006B18BE">
        <w:rPr>
          <w:rFonts w:eastAsia="標楷體" w:hAnsi="標楷體"/>
        </w:rPr>
        <w:t>。</w:t>
      </w:r>
    </w:p>
    <w:p w:rsidR="00513DCB" w:rsidRPr="00513DCB" w:rsidRDefault="00513DCB" w:rsidP="00513DCB">
      <w:pPr>
        <w:rPr>
          <w:rFonts w:eastAsia="標楷體"/>
        </w:rPr>
      </w:pPr>
    </w:p>
    <w:p w:rsidR="00513DCB" w:rsidRPr="00513DCB" w:rsidRDefault="00513DCB" w:rsidP="00513DCB">
      <w:pPr>
        <w:rPr>
          <w:rFonts w:eastAsia="標楷體"/>
        </w:rPr>
      </w:pPr>
    </w:p>
    <w:p w:rsidR="00513DCB" w:rsidRPr="00513DCB" w:rsidRDefault="00513DCB" w:rsidP="00513DCB">
      <w:pPr>
        <w:rPr>
          <w:rFonts w:eastAsia="標楷體"/>
        </w:rPr>
      </w:pPr>
    </w:p>
    <w:p w:rsidR="00513DCB" w:rsidRPr="00513DCB" w:rsidRDefault="00513DCB" w:rsidP="00513DCB">
      <w:pPr>
        <w:rPr>
          <w:rFonts w:eastAsia="標楷體"/>
        </w:rPr>
      </w:pPr>
    </w:p>
    <w:p w:rsidR="00513DCB" w:rsidRPr="00513DCB" w:rsidRDefault="00513DCB" w:rsidP="00513DCB">
      <w:pPr>
        <w:rPr>
          <w:rFonts w:eastAsia="標楷體"/>
        </w:rPr>
      </w:pPr>
    </w:p>
    <w:p w:rsidR="00DC07BC" w:rsidRDefault="00DC07BC" w:rsidP="00513DCB">
      <w:pPr>
        <w:jc w:val="center"/>
        <w:rPr>
          <w:rFonts w:eastAsia="標楷體"/>
        </w:rPr>
        <w:sectPr w:rsidR="00DC07BC" w:rsidSect="0017458A">
          <w:footerReference w:type="default" r:id="rId7"/>
          <w:pgSz w:w="11906" w:h="16838"/>
          <w:pgMar w:top="720" w:right="720" w:bottom="720" w:left="720" w:header="851" w:footer="283" w:gutter="0"/>
          <w:cols w:space="425"/>
          <w:docGrid w:type="lines" w:linePitch="360"/>
        </w:sectPr>
      </w:pPr>
    </w:p>
    <w:p w:rsidR="00DC07BC" w:rsidRDefault="00DC07BC" w:rsidP="00DC07BC">
      <w:pPr>
        <w:jc w:val="center"/>
        <w:rPr>
          <w:rFonts w:ascii="Arial" w:eastAsia="標楷體" w:hAnsi="標楷體" w:cs="Arial"/>
          <w:b/>
          <w:sz w:val="32"/>
        </w:rPr>
      </w:pPr>
      <w:r w:rsidRPr="00482024">
        <w:rPr>
          <w:rFonts w:ascii="標楷體" w:eastAsia="標楷體" w:hAnsi="標楷體" w:hint="eastAsia"/>
          <w:b/>
          <w:sz w:val="32"/>
        </w:rPr>
        <w:lastRenderedPageBreak/>
        <w:t>高雄醫學大學服務學習課程施行細則</w:t>
      </w:r>
      <w:r>
        <w:rPr>
          <w:rFonts w:ascii="Arial" w:eastAsia="標楷體" w:hAnsi="標楷體" w:cs="Arial" w:hint="eastAsia"/>
          <w:b/>
          <w:sz w:val="32"/>
        </w:rPr>
        <w:t>(</w:t>
      </w:r>
      <w:r>
        <w:rPr>
          <w:rFonts w:ascii="Arial" w:eastAsia="標楷體" w:hAnsi="標楷體" w:cs="Arial" w:hint="eastAsia"/>
          <w:b/>
          <w:sz w:val="32"/>
        </w:rPr>
        <w:t>修正條文對照表</w:t>
      </w:r>
      <w:r>
        <w:rPr>
          <w:rFonts w:ascii="Arial" w:eastAsia="標楷體" w:hAnsi="標楷體" w:cs="Arial" w:hint="eastAsia"/>
          <w:b/>
          <w:sz w:val="32"/>
        </w:rPr>
        <w:t>)</w:t>
      </w:r>
    </w:p>
    <w:p w:rsidR="00DC07BC" w:rsidRPr="00482024" w:rsidRDefault="00A7354C" w:rsidP="00A7354C">
      <w:pPr>
        <w:spacing w:line="300" w:lineRule="exact"/>
        <w:ind w:firstLineChars="2900" w:firstLine="5800"/>
        <w:rPr>
          <w:rFonts w:eastAsia="標楷體"/>
          <w:sz w:val="20"/>
          <w:szCs w:val="20"/>
        </w:rPr>
      </w:pPr>
      <w:r>
        <w:rPr>
          <w:rFonts w:eastAsia="標楷體"/>
          <w:sz w:val="20"/>
          <w:szCs w:val="20"/>
        </w:rPr>
        <w:t>0</w:t>
      </w:r>
      <w:r w:rsidR="00DC07BC" w:rsidRPr="00482024">
        <w:rPr>
          <w:rFonts w:eastAsia="標楷體"/>
          <w:sz w:val="20"/>
          <w:szCs w:val="20"/>
        </w:rPr>
        <w:t xml:space="preserve">97.09.05  </w:t>
      </w:r>
      <w:r w:rsidR="00DC07BC" w:rsidRPr="00482024">
        <w:rPr>
          <w:rFonts w:eastAsia="標楷體" w:hAnsi="標楷體"/>
          <w:sz w:val="20"/>
          <w:szCs w:val="20"/>
        </w:rPr>
        <w:t>九十七學年度第一次服務學習課程規劃會議通過</w:t>
      </w:r>
    </w:p>
    <w:p w:rsidR="00DC07BC" w:rsidRPr="00482024" w:rsidRDefault="00A7354C" w:rsidP="00A7354C">
      <w:pPr>
        <w:spacing w:line="300" w:lineRule="exact"/>
        <w:ind w:firstLineChars="2900" w:firstLine="5800"/>
        <w:rPr>
          <w:rFonts w:eastAsia="標楷體"/>
          <w:sz w:val="20"/>
          <w:szCs w:val="20"/>
        </w:rPr>
      </w:pPr>
      <w:r>
        <w:rPr>
          <w:rFonts w:eastAsia="標楷體"/>
          <w:sz w:val="20"/>
          <w:szCs w:val="20"/>
        </w:rPr>
        <w:t>0</w:t>
      </w:r>
      <w:r w:rsidR="00DC07BC" w:rsidRPr="00482024">
        <w:rPr>
          <w:rFonts w:eastAsia="標楷體"/>
          <w:sz w:val="20"/>
          <w:szCs w:val="20"/>
        </w:rPr>
        <w:t xml:space="preserve">97.10.02  </w:t>
      </w:r>
      <w:r w:rsidR="00DC07BC" w:rsidRPr="00482024">
        <w:rPr>
          <w:rFonts w:eastAsia="標楷體" w:hAnsi="標楷體"/>
          <w:sz w:val="20"/>
          <w:szCs w:val="20"/>
        </w:rPr>
        <w:t>九十七學年度第一次通識教育中心主管會議修正通過</w:t>
      </w:r>
    </w:p>
    <w:p w:rsidR="00DC07BC" w:rsidRPr="00482024" w:rsidRDefault="00DC07BC" w:rsidP="00A7354C">
      <w:pPr>
        <w:spacing w:line="300" w:lineRule="exact"/>
        <w:ind w:leftChars="1414" w:left="3394" w:firstLineChars="1200" w:firstLine="2400"/>
        <w:rPr>
          <w:rFonts w:eastAsia="標楷體"/>
          <w:sz w:val="20"/>
          <w:szCs w:val="20"/>
        </w:rPr>
      </w:pPr>
      <w:r w:rsidRPr="00482024">
        <w:rPr>
          <w:rFonts w:eastAsia="標楷體"/>
          <w:sz w:val="20"/>
          <w:szCs w:val="20"/>
        </w:rPr>
        <w:t xml:space="preserve">101.08.15  </w:t>
      </w:r>
      <w:r w:rsidRPr="00482024">
        <w:rPr>
          <w:rFonts w:eastAsia="標楷體" w:hAnsi="標楷體"/>
          <w:sz w:val="20"/>
          <w:szCs w:val="20"/>
        </w:rPr>
        <w:t>一</w:t>
      </w:r>
      <w:r w:rsidRPr="00482024">
        <w:rPr>
          <w:rFonts w:eastAsia="標楷體" w:hint="eastAsia"/>
          <w:sz w:val="20"/>
          <w:szCs w:val="20"/>
        </w:rPr>
        <w:t>Ｏ</w:t>
      </w:r>
      <w:r w:rsidRPr="00482024">
        <w:rPr>
          <w:rFonts w:eastAsia="標楷體" w:hAnsi="標楷體"/>
          <w:sz w:val="20"/>
          <w:szCs w:val="20"/>
        </w:rPr>
        <w:t>一學年度第一次人文社會科學院院務會議暨通識教育中心會議聯席會通過</w:t>
      </w:r>
    </w:p>
    <w:p w:rsidR="00DC07BC" w:rsidRDefault="00DC07BC" w:rsidP="00A7354C">
      <w:pPr>
        <w:spacing w:line="300" w:lineRule="exact"/>
        <w:ind w:firstLineChars="2900" w:firstLine="5800"/>
        <w:rPr>
          <w:rFonts w:eastAsia="標楷體" w:hAnsi="標楷體"/>
          <w:sz w:val="20"/>
          <w:szCs w:val="20"/>
        </w:rPr>
      </w:pPr>
      <w:r w:rsidRPr="00482024">
        <w:rPr>
          <w:rFonts w:eastAsia="標楷體"/>
          <w:sz w:val="20"/>
          <w:szCs w:val="20"/>
        </w:rPr>
        <w:t xml:space="preserve">101.11.28  </w:t>
      </w:r>
      <w:r w:rsidRPr="00482024">
        <w:rPr>
          <w:rFonts w:eastAsia="標楷體" w:hAnsi="標楷體"/>
          <w:sz w:val="20"/>
          <w:szCs w:val="20"/>
        </w:rPr>
        <w:t>高醫</w:t>
      </w:r>
      <w:r w:rsidRPr="00482024">
        <w:rPr>
          <w:rFonts w:eastAsia="標楷體" w:hAnsi="標楷體" w:hint="eastAsia"/>
          <w:sz w:val="20"/>
          <w:szCs w:val="20"/>
        </w:rPr>
        <w:t>院</w:t>
      </w:r>
      <w:r w:rsidRPr="00482024">
        <w:rPr>
          <w:rFonts w:eastAsia="標楷體" w:hAnsi="標楷體"/>
          <w:sz w:val="20"/>
          <w:szCs w:val="20"/>
        </w:rPr>
        <w:t>人字第</w:t>
      </w:r>
      <w:r w:rsidRPr="00482024">
        <w:rPr>
          <w:rFonts w:eastAsia="標楷體"/>
          <w:sz w:val="20"/>
          <w:szCs w:val="20"/>
        </w:rPr>
        <w:t>1011103237</w:t>
      </w:r>
      <w:r w:rsidRPr="00482024">
        <w:rPr>
          <w:rFonts w:eastAsia="標楷體" w:hAnsi="標楷體"/>
          <w:sz w:val="20"/>
          <w:szCs w:val="20"/>
        </w:rPr>
        <w:t>號函公布</w:t>
      </w:r>
    </w:p>
    <w:p w:rsidR="00DC07BC" w:rsidRDefault="00DC07BC" w:rsidP="00A7354C">
      <w:pPr>
        <w:spacing w:line="300" w:lineRule="exact"/>
        <w:ind w:firstLineChars="2900" w:firstLine="5800"/>
        <w:rPr>
          <w:rFonts w:eastAsia="標楷體"/>
          <w:sz w:val="20"/>
        </w:rPr>
      </w:pPr>
      <w:r>
        <w:rPr>
          <w:rFonts w:eastAsia="標楷體" w:hint="eastAsia"/>
          <w:sz w:val="20"/>
        </w:rPr>
        <w:t xml:space="preserve">105.01.20  </w:t>
      </w:r>
      <w:r w:rsidRPr="00482024">
        <w:rPr>
          <w:rFonts w:eastAsia="標楷體" w:hAnsi="標楷體"/>
          <w:sz w:val="20"/>
          <w:szCs w:val="20"/>
        </w:rPr>
        <w:t>一</w:t>
      </w:r>
      <w:r w:rsidRPr="00482024">
        <w:rPr>
          <w:rFonts w:eastAsia="標楷體" w:hint="eastAsia"/>
          <w:sz w:val="20"/>
          <w:szCs w:val="20"/>
        </w:rPr>
        <w:t>Ｏ</w:t>
      </w:r>
      <w:r>
        <w:rPr>
          <w:rFonts w:eastAsia="標楷體" w:hAnsi="標楷體" w:hint="eastAsia"/>
          <w:sz w:val="20"/>
          <w:szCs w:val="20"/>
        </w:rPr>
        <w:t>四</w:t>
      </w:r>
      <w:r w:rsidRPr="00482024">
        <w:rPr>
          <w:rFonts w:eastAsia="標楷體" w:hAnsi="標楷體"/>
          <w:sz w:val="20"/>
          <w:szCs w:val="20"/>
        </w:rPr>
        <w:t>學年度</w:t>
      </w:r>
      <w:r w:rsidRPr="00341CC9">
        <w:rPr>
          <w:rFonts w:eastAsia="標楷體"/>
          <w:sz w:val="20"/>
        </w:rPr>
        <w:t>第</w:t>
      </w:r>
      <w:r>
        <w:rPr>
          <w:rFonts w:eastAsia="標楷體"/>
          <w:sz w:val="20"/>
        </w:rPr>
        <w:t>四</w:t>
      </w:r>
      <w:r w:rsidRPr="00341CC9">
        <w:rPr>
          <w:rFonts w:eastAsia="標楷體"/>
          <w:sz w:val="20"/>
        </w:rPr>
        <w:t>次人文社會科學院院務會議暨通識教育中心</w:t>
      </w:r>
      <w:r>
        <w:rPr>
          <w:rFonts w:eastAsia="標楷體" w:hint="eastAsia"/>
          <w:sz w:val="20"/>
        </w:rPr>
        <w:t>會議</w:t>
      </w:r>
      <w:r w:rsidRPr="00341CC9">
        <w:rPr>
          <w:rFonts w:eastAsia="標楷體"/>
          <w:sz w:val="20"/>
        </w:rPr>
        <w:t>聯席會議通過</w:t>
      </w:r>
    </w:p>
    <w:p w:rsidR="00A7354C" w:rsidRPr="00B465A0" w:rsidRDefault="008321DF" w:rsidP="00A7354C">
      <w:pPr>
        <w:spacing w:line="300" w:lineRule="exact"/>
        <w:ind w:firstLineChars="2900" w:firstLine="5800"/>
        <w:rPr>
          <w:rFonts w:eastAsia="標楷體" w:hAnsi="標楷體" w:hint="eastAsia"/>
          <w:sz w:val="20"/>
        </w:rPr>
      </w:pPr>
      <w:r>
        <w:rPr>
          <w:rFonts w:eastAsia="標楷體"/>
          <w:sz w:val="20"/>
          <w:szCs w:val="20"/>
        </w:rPr>
        <w:t xml:space="preserve">105.02.24  </w:t>
      </w:r>
      <w:r>
        <w:rPr>
          <w:rFonts w:eastAsia="標楷體" w:hAnsi="標楷體"/>
          <w:sz w:val="20"/>
          <w:szCs w:val="20"/>
        </w:rPr>
        <w:t>簽呈</w:t>
      </w:r>
      <w:r w:rsidRPr="00482024">
        <w:rPr>
          <w:rFonts w:eastAsia="標楷體" w:hAnsi="標楷體"/>
          <w:sz w:val="20"/>
          <w:szCs w:val="20"/>
        </w:rPr>
        <w:t>第</w:t>
      </w:r>
      <w:r w:rsidRPr="008321DF">
        <w:rPr>
          <w:rFonts w:eastAsia="標楷體"/>
          <w:sz w:val="20"/>
          <w:szCs w:val="20"/>
        </w:rPr>
        <w:t>1055100028</w:t>
      </w:r>
      <w:r w:rsidRPr="00482024">
        <w:rPr>
          <w:rFonts w:eastAsia="標楷體" w:hAnsi="標楷體"/>
          <w:sz w:val="20"/>
          <w:szCs w:val="20"/>
        </w:rPr>
        <w:t>號</w:t>
      </w:r>
      <w:r>
        <w:rPr>
          <w:rFonts w:eastAsia="標楷體" w:hAnsi="標楷體"/>
          <w:sz w:val="20"/>
          <w:szCs w:val="20"/>
        </w:rPr>
        <w:t>公布</w:t>
      </w:r>
    </w:p>
    <w:p w:rsidR="00DC07BC" w:rsidRPr="005A1CD4" w:rsidRDefault="00DC07BC" w:rsidP="00DC07BC">
      <w:pPr>
        <w:spacing w:line="0" w:lineRule="atLeast"/>
        <w:ind w:firstLineChars="4100" w:firstLine="9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5670"/>
        <w:gridCol w:w="1999"/>
      </w:tblGrid>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條序</w:t>
            </w:r>
          </w:p>
        </w:tc>
        <w:tc>
          <w:tcPr>
            <w:tcW w:w="5103"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修正後條文</w:t>
            </w:r>
          </w:p>
        </w:tc>
        <w:tc>
          <w:tcPr>
            <w:tcW w:w="5670"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現行條文</w:t>
            </w:r>
          </w:p>
        </w:tc>
        <w:tc>
          <w:tcPr>
            <w:tcW w:w="1999"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說明</w:t>
            </w: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第一</w:t>
            </w:r>
            <w:r w:rsidRPr="006419D0">
              <w:rPr>
                <w:rFonts w:ascii="標楷體" w:eastAsia="標楷體" w:hAnsi="標楷體"/>
              </w:rPr>
              <w:t>條</w:t>
            </w:r>
          </w:p>
        </w:tc>
        <w:tc>
          <w:tcPr>
            <w:tcW w:w="5103" w:type="dxa"/>
            <w:shd w:val="clear" w:color="auto" w:fill="auto"/>
          </w:tcPr>
          <w:p w:rsidR="00DC07BC" w:rsidRPr="006419D0" w:rsidRDefault="00DC07BC" w:rsidP="006419D0">
            <w:pPr>
              <w:rPr>
                <w:rFonts w:ascii="標楷體" w:eastAsia="標楷體" w:hAnsi="標楷體"/>
                <w:color w:val="000000"/>
              </w:rPr>
            </w:pPr>
            <w:r w:rsidRPr="006419D0">
              <w:rPr>
                <w:rFonts w:ascii="標楷體" w:eastAsia="標楷體" w:hAnsi="標楷體"/>
                <w:color w:val="000000"/>
              </w:rPr>
              <w:t>同原</w:t>
            </w:r>
            <w:r w:rsidRPr="006419D0">
              <w:rPr>
                <w:rFonts w:ascii="標楷體" w:eastAsia="標楷體" w:hAnsi="標楷體" w:hint="eastAsia"/>
                <w:color w:val="000000"/>
              </w:rPr>
              <w:t>條文</w:t>
            </w:r>
          </w:p>
        </w:tc>
        <w:tc>
          <w:tcPr>
            <w:tcW w:w="5670" w:type="dxa"/>
            <w:shd w:val="clear" w:color="auto" w:fill="auto"/>
          </w:tcPr>
          <w:p w:rsidR="00DC07BC" w:rsidRPr="006419D0" w:rsidRDefault="00DC07BC" w:rsidP="006419D0">
            <w:pPr>
              <w:jc w:val="both"/>
              <w:rPr>
                <w:rFonts w:ascii="標楷體" w:eastAsia="標楷體" w:hAnsi="標楷體"/>
                <w:color w:val="808080"/>
              </w:rPr>
            </w:pPr>
            <w:r w:rsidRPr="006419D0">
              <w:rPr>
                <w:rFonts w:eastAsia="標楷體" w:hAnsi="標楷體"/>
                <w:color w:val="000000"/>
                <w:kern w:val="0"/>
              </w:rPr>
              <w:t>本校為推動服務學習課程（以下簡稱本課程），並依據服務學習課程實施辦法第九條規定訂定服務學習課程施行細則（以下簡稱本細則）。</w:t>
            </w:r>
          </w:p>
        </w:tc>
        <w:tc>
          <w:tcPr>
            <w:tcW w:w="1999" w:type="dxa"/>
            <w:shd w:val="clear" w:color="auto" w:fill="auto"/>
          </w:tcPr>
          <w:p w:rsidR="00DC07BC" w:rsidRPr="006419D0" w:rsidRDefault="00DC07BC" w:rsidP="006419D0">
            <w:pPr>
              <w:rPr>
                <w:rFonts w:ascii="標楷體" w:eastAsia="標楷體" w:hAnsi="標楷體"/>
                <w:color w:val="808080"/>
              </w:rPr>
            </w:pP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二條</w:t>
            </w:r>
          </w:p>
        </w:tc>
        <w:tc>
          <w:tcPr>
            <w:tcW w:w="5103" w:type="dxa"/>
            <w:shd w:val="clear" w:color="auto" w:fill="auto"/>
          </w:tcPr>
          <w:p w:rsidR="00DC07BC" w:rsidRPr="006419D0" w:rsidRDefault="00DC07BC" w:rsidP="006419D0">
            <w:pPr>
              <w:tabs>
                <w:tab w:val="left" w:pos="1134"/>
              </w:tabs>
              <w:adjustRightInd w:val="0"/>
              <w:spacing w:line="400" w:lineRule="exact"/>
              <w:jc w:val="both"/>
              <w:rPr>
                <w:rFonts w:eastAsia="標楷體"/>
                <w:color w:val="000000"/>
              </w:rPr>
            </w:pPr>
            <w:r w:rsidRPr="006419D0">
              <w:rPr>
                <w:rFonts w:eastAsia="標楷體" w:hAnsi="標楷體"/>
                <w:bCs/>
                <w:color w:val="000000"/>
              </w:rPr>
              <w:t>實施對象</w:t>
            </w:r>
            <w:r w:rsidRPr="006419D0">
              <w:rPr>
                <w:rFonts w:eastAsia="標楷體" w:hAnsi="標楷體"/>
                <w:color w:val="000000"/>
              </w:rPr>
              <w:t>：</w:t>
            </w:r>
          </w:p>
          <w:p w:rsidR="00DC07BC" w:rsidRPr="006419D0" w:rsidRDefault="00DC07BC" w:rsidP="006419D0">
            <w:pPr>
              <w:rPr>
                <w:rFonts w:ascii="標楷體" w:eastAsia="標楷體" w:hAnsi="標楷體"/>
                <w:color w:val="808080"/>
              </w:rPr>
            </w:pPr>
            <w:r w:rsidRPr="006419D0">
              <w:rPr>
                <w:rFonts w:eastAsia="標楷體" w:hAnsi="標楷體"/>
                <w:color w:val="000000"/>
              </w:rPr>
              <w:t>本課程為必修零學分，修</w:t>
            </w:r>
            <w:r w:rsidRPr="006419D0">
              <w:rPr>
                <w:rFonts w:eastAsia="標楷體" w:hAnsi="標楷體"/>
              </w:rPr>
              <w:t>習對象為全校</w:t>
            </w:r>
            <w:r w:rsidRPr="006419D0">
              <w:rPr>
                <w:rFonts w:ascii="標楷體" w:eastAsia="標楷體" w:hAnsi="標楷體" w:hint="eastAsia"/>
                <w:u w:val="single"/>
              </w:rPr>
              <w:t>日間學制</w:t>
            </w:r>
            <w:r w:rsidRPr="006419D0">
              <w:rPr>
                <w:rFonts w:eastAsia="標楷體" w:hAnsi="標楷體"/>
              </w:rPr>
              <w:t>各學系學士</w:t>
            </w:r>
            <w:r w:rsidRPr="006419D0">
              <w:rPr>
                <w:rFonts w:eastAsia="標楷體" w:hAnsi="標楷體"/>
                <w:color w:val="000000"/>
              </w:rPr>
              <w:t>班學生</w:t>
            </w:r>
            <w:r w:rsidRPr="006419D0">
              <w:rPr>
                <w:rFonts w:eastAsia="標楷體" w:hint="eastAsia"/>
                <w:color w:val="000000"/>
              </w:rPr>
              <w:t>（</w:t>
            </w:r>
            <w:r w:rsidRPr="006419D0">
              <w:rPr>
                <w:rFonts w:eastAsia="標楷體" w:hAnsi="標楷體"/>
                <w:color w:val="000000"/>
              </w:rPr>
              <w:t>二年制在職專班及學士後醫學系除外</w:t>
            </w:r>
            <w:r w:rsidRPr="006419D0">
              <w:rPr>
                <w:rFonts w:eastAsia="標楷體" w:hint="eastAsia"/>
                <w:color w:val="000000"/>
              </w:rPr>
              <w:t>）</w:t>
            </w:r>
            <w:r w:rsidRPr="006419D0">
              <w:rPr>
                <w:rFonts w:eastAsia="標楷體" w:hAnsi="標楷體"/>
                <w:color w:val="000000"/>
              </w:rPr>
              <w:t>。</w:t>
            </w:r>
          </w:p>
        </w:tc>
        <w:tc>
          <w:tcPr>
            <w:tcW w:w="5670" w:type="dxa"/>
            <w:shd w:val="clear" w:color="auto" w:fill="auto"/>
          </w:tcPr>
          <w:p w:rsidR="00DC07BC" w:rsidRPr="006419D0" w:rsidRDefault="00DC07BC" w:rsidP="006419D0">
            <w:pPr>
              <w:tabs>
                <w:tab w:val="left" w:pos="1134"/>
              </w:tabs>
              <w:adjustRightInd w:val="0"/>
              <w:spacing w:line="400" w:lineRule="exact"/>
              <w:jc w:val="both"/>
              <w:rPr>
                <w:rFonts w:eastAsia="標楷體"/>
                <w:color w:val="000000"/>
              </w:rPr>
            </w:pPr>
            <w:r w:rsidRPr="006419D0">
              <w:rPr>
                <w:rFonts w:eastAsia="標楷體" w:hAnsi="標楷體"/>
                <w:bCs/>
                <w:color w:val="000000"/>
              </w:rPr>
              <w:t>實施對象</w:t>
            </w:r>
            <w:r w:rsidRPr="006419D0">
              <w:rPr>
                <w:rFonts w:eastAsia="標楷體" w:hAnsi="標楷體"/>
                <w:color w:val="000000"/>
              </w:rPr>
              <w:t>：</w:t>
            </w:r>
          </w:p>
          <w:p w:rsidR="00DC07BC" w:rsidRPr="006419D0" w:rsidRDefault="00DC07BC" w:rsidP="006419D0">
            <w:pPr>
              <w:jc w:val="both"/>
              <w:rPr>
                <w:rFonts w:ascii="標楷體" w:eastAsia="標楷體" w:hAnsi="標楷體"/>
              </w:rPr>
            </w:pPr>
            <w:r w:rsidRPr="006419D0">
              <w:rPr>
                <w:rFonts w:eastAsia="標楷體" w:hAnsi="標楷體"/>
                <w:color w:val="000000"/>
              </w:rPr>
              <w:t>本課程為必修零學分，修</w:t>
            </w:r>
            <w:r w:rsidRPr="006419D0">
              <w:rPr>
                <w:rFonts w:eastAsia="標楷體" w:hAnsi="標楷體"/>
              </w:rPr>
              <w:t>習對象為全校各學系學士</w:t>
            </w:r>
            <w:r w:rsidRPr="006419D0">
              <w:rPr>
                <w:rFonts w:eastAsia="標楷體" w:hAnsi="標楷體"/>
                <w:color w:val="000000"/>
              </w:rPr>
              <w:t>班學生</w:t>
            </w:r>
            <w:r w:rsidRPr="006419D0">
              <w:rPr>
                <w:rFonts w:eastAsia="標楷體" w:hint="eastAsia"/>
                <w:color w:val="000000"/>
              </w:rPr>
              <w:t>（</w:t>
            </w:r>
            <w:r w:rsidRPr="006419D0">
              <w:rPr>
                <w:rFonts w:eastAsia="標楷體" w:hAnsi="標楷體"/>
                <w:color w:val="000000"/>
              </w:rPr>
              <w:t>二年制在職專班及學士後醫學系除外</w:t>
            </w:r>
            <w:r w:rsidRPr="006419D0">
              <w:rPr>
                <w:rFonts w:eastAsia="標楷體" w:hint="eastAsia"/>
                <w:color w:val="000000"/>
              </w:rPr>
              <w:t>）</w:t>
            </w:r>
            <w:r w:rsidRPr="006419D0">
              <w:rPr>
                <w:rFonts w:eastAsia="標楷體" w:hAnsi="標楷體"/>
                <w:color w:val="000000"/>
              </w:rPr>
              <w:t>。</w:t>
            </w:r>
          </w:p>
        </w:tc>
        <w:tc>
          <w:tcPr>
            <w:tcW w:w="1999" w:type="dxa"/>
            <w:shd w:val="clear" w:color="auto" w:fill="auto"/>
          </w:tcPr>
          <w:p w:rsidR="00DC07BC" w:rsidRPr="006419D0" w:rsidRDefault="00DC07BC" w:rsidP="006419D0">
            <w:pPr>
              <w:rPr>
                <w:rFonts w:ascii="標楷體" w:eastAsia="標楷體" w:hAnsi="標楷體"/>
                <w:color w:val="000000"/>
              </w:rPr>
            </w:pPr>
            <w:r w:rsidRPr="006419D0">
              <w:rPr>
                <w:rFonts w:ascii="標楷體" w:eastAsia="標楷體" w:hAnsi="標楷體"/>
                <w:color w:val="000000"/>
              </w:rPr>
              <w:t>修改對</w:t>
            </w:r>
            <w:r w:rsidRPr="006419D0">
              <w:rPr>
                <w:rFonts w:eastAsia="標楷體" w:hAnsi="標楷體"/>
                <w:bCs/>
                <w:color w:val="000000"/>
              </w:rPr>
              <w:t>實施對象之描述，使辦法與細則相符。</w:t>
            </w:r>
          </w:p>
        </w:tc>
      </w:tr>
      <w:tr w:rsidR="006419D0" w:rsidRPr="00380CBE" w:rsidTr="006419D0">
        <w:trPr>
          <w:trHeight w:val="271"/>
        </w:trPr>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第三</w:t>
            </w:r>
            <w:r w:rsidRPr="006419D0">
              <w:rPr>
                <w:rFonts w:ascii="標楷體" w:eastAsia="標楷體" w:hAnsi="標楷體"/>
              </w:rPr>
              <w:t>條</w:t>
            </w:r>
          </w:p>
        </w:tc>
        <w:tc>
          <w:tcPr>
            <w:tcW w:w="5103" w:type="dxa"/>
            <w:shd w:val="clear" w:color="auto" w:fill="auto"/>
          </w:tcPr>
          <w:p w:rsidR="00DC07BC" w:rsidRPr="006419D0" w:rsidRDefault="00DC07BC" w:rsidP="006419D0">
            <w:pPr>
              <w:spacing w:line="400" w:lineRule="exact"/>
              <w:jc w:val="both"/>
              <w:rPr>
                <w:rFonts w:eastAsia="標楷體"/>
                <w:color w:val="000000"/>
              </w:rPr>
            </w:pPr>
            <w:r w:rsidRPr="006419D0">
              <w:rPr>
                <w:rFonts w:ascii="標楷體" w:eastAsia="標楷體" w:hAnsi="標楷體"/>
                <w:color w:val="000000"/>
              </w:rPr>
              <w:t>同原</w:t>
            </w:r>
            <w:r w:rsidRPr="006419D0">
              <w:rPr>
                <w:rFonts w:ascii="標楷體" w:eastAsia="標楷體" w:hAnsi="標楷體" w:hint="eastAsia"/>
                <w:color w:val="000000"/>
              </w:rPr>
              <w:t>條文</w:t>
            </w:r>
          </w:p>
        </w:tc>
        <w:tc>
          <w:tcPr>
            <w:tcW w:w="5670" w:type="dxa"/>
            <w:shd w:val="clear" w:color="auto" w:fill="auto"/>
          </w:tcPr>
          <w:p w:rsidR="00DC07BC" w:rsidRPr="006419D0" w:rsidRDefault="00DC07BC" w:rsidP="006419D0">
            <w:pPr>
              <w:tabs>
                <w:tab w:val="left" w:pos="1134"/>
              </w:tabs>
              <w:adjustRightInd w:val="0"/>
              <w:spacing w:line="400" w:lineRule="exact"/>
              <w:jc w:val="both"/>
              <w:rPr>
                <w:rFonts w:eastAsia="標楷體"/>
                <w:color w:val="000000"/>
              </w:rPr>
            </w:pPr>
            <w:r w:rsidRPr="006419D0">
              <w:rPr>
                <w:rFonts w:eastAsia="標楷體" w:hAnsi="標楷體"/>
                <w:bCs/>
                <w:color w:val="000000"/>
              </w:rPr>
              <w:t>實施內容：</w:t>
            </w:r>
          </w:p>
          <w:p w:rsidR="00DC07BC" w:rsidRPr="006419D0" w:rsidRDefault="00DC07BC" w:rsidP="006419D0">
            <w:pPr>
              <w:jc w:val="both"/>
              <w:rPr>
                <w:rFonts w:ascii="標楷體" w:eastAsia="標楷體" w:hAnsi="標楷體"/>
              </w:rPr>
            </w:pPr>
            <w:r w:rsidRPr="006419D0">
              <w:rPr>
                <w:rFonts w:eastAsia="標楷體" w:hAnsi="標楷體"/>
                <w:color w:val="000000"/>
              </w:rPr>
              <w:t>本課程為一學年的規劃，第一學期學習重點為服務之學習準備，第二學期為實作服務並發表成果。</w:t>
            </w:r>
          </w:p>
        </w:tc>
        <w:tc>
          <w:tcPr>
            <w:tcW w:w="1999" w:type="dxa"/>
            <w:shd w:val="clear" w:color="auto" w:fill="auto"/>
          </w:tcPr>
          <w:p w:rsidR="00DC07BC" w:rsidRPr="006419D0" w:rsidRDefault="00DC07BC" w:rsidP="006419D0">
            <w:pPr>
              <w:widowControl/>
              <w:spacing w:before="100" w:beforeAutospacing="1" w:after="100" w:afterAutospacing="1"/>
              <w:jc w:val="both"/>
              <w:outlineLvl w:val="0"/>
              <w:rPr>
                <w:rFonts w:eastAsia="標楷體" w:hAnsi="標楷體"/>
                <w:color w:val="000000"/>
              </w:rPr>
            </w:pP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第四</w:t>
            </w:r>
            <w:r w:rsidRPr="006419D0">
              <w:rPr>
                <w:rFonts w:ascii="標楷體" w:eastAsia="標楷體" w:hAnsi="標楷體"/>
              </w:rPr>
              <w:t>條</w:t>
            </w:r>
          </w:p>
        </w:tc>
        <w:tc>
          <w:tcPr>
            <w:tcW w:w="5103" w:type="dxa"/>
            <w:shd w:val="clear" w:color="auto" w:fill="auto"/>
          </w:tcPr>
          <w:p w:rsidR="00DC07BC" w:rsidRPr="006419D0" w:rsidRDefault="00DC07BC" w:rsidP="006419D0">
            <w:pPr>
              <w:tabs>
                <w:tab w:val="left" w:pos="1134"/>
              </w:tabs>
              <w:adjustRightInd w:val="0"/>
              <w:spacing w:line="400" w:lineRule="exact"/>
              <w:jc w:val="both"/>
              <w:rPr>
                <w:rFonts w:eastAsia="標楷體"/>
                <w:bCs/>
                <w:color w:val="000000"/>
              </w:rPr>
            </w:pPr>
            <w:r w:rsidRPr="006419D0">
              <w:rPr>
                <w:rFonts w:eastAsia="標楷體" w:hAnsi="標楷體"/>
                <w:bCs/>
                <w:color w:val="000000"/>
              </w:rPr>
              <w:t>開課方式：</w:t>
            </w:r>
            <w:r w:rsidRPr="006419D0">
              <w:rPr>
                <w:rFonts w:eastAsia="標楷體"/>
                <w:bCs/>
                <w:color w:val="000000"/>
              </w:rPr>
              <w:t xml:space="preserve"> </w:t>
            </w:r>
          </w:p>
          <w:p w:rsidR="00DC07BC" w:rsidRPr="006419D0" w:rsidRDefault="00DC07BC" w:rsidP="006419D0">
            <w:pPr>
              <w:rPr>
                <w:rFonts w:ascii="標楷體" w:eastAsia="標楷體" w:hAnsi="標楷體"/>
                <w:color w:val="808080"/>
              </w:rPr>
            </w:pPr>
            <w:r w:rsidRPr="006419D0">
              <w:rPr>
                <w:rFonts w:eastAsia="標楷體" w:hAnsi="標楷體"/>
                <w:color w:val="000000"/>
              </w:rPr>
              <w:t>開課單位為各學系，依教務處排課時程辦理，各學系開課學期由通識教育中心排定，開課內</w:t>
            </w:r>
            <w:r w:rsidRPr="006419D0">
              <w:rPr>
                <w:rFonts w:eastAsia="標楷體" w:hAnsi="標楷體"/>
                <w:color w:val="000000"/>
              </w:rPr>
              <w:lastRenderedPageBreak/>
              <w:t>容由</w:t>
            </w:r>
            <w:r w:rsidRPr="006419D0">
              <w:rPr>
                <w:rFonts w:eastAsia="標楷體" w:hAnsi="標楷體"/>
                <w:color w:val="000000"/>
                <w:u w:val="single"/>
              </w:rPr>
              <w:t>通識教育中心</w:t>
            </w:r>
            <w:r w:rsidRPr="006419D0">
              <w:rPr>
                <w:rFonts w:eastAsia="標楷體" w:hAnsi="標楷體"/>
                <w:color w:val="000000"/>
              </w:rPr>
              <w:t>進行規劃。</w:t>
            </w:r>
          </w:p>
        </w:tc>
        <w:tc>
          <w:tcPr>
            <w:tcW w:w="5670" w:type="dxa"/>
            <w:shd w:val="clear" w:color="auto" w:fill="auto"/>
          </w:tcPr>
          <w:p w:rsidR="00DC07BC" w:rsidRPr="006419D0" w:rsidRDefault="00DC07BC" w:rsidP="006419D0">
            <w:pPr>
              <w:tabs>
                <w:tab w:val="left" w:pos="1134"/>
              </w:tabs>
              <w:adjustRightInd w:val="0"/>
              <w:spacing w:line="400" w:lineRule="exact"/>
              <w:jc w:val="both"/>
              <w:rPr>
                <w:rFonts w:eastAsia="標楷體"/>
                <w:bCs/>
                <w:color w:val="000000"/>
              </w:rPr>
            </w:pPr>
            <w:r w:rsidRPr="006419D0">
              <w:rPr>
                <w:rFonts w:eastAsia="標楷體" w:hAnsi="標楷體"/>
                <w:bCs/>
                <w:color w:val="000000"/>
              </w:rPr>
              <w:lastRenderedPageBreak/>
              <w:t>開課方式：</w:t>
            </w:r>
            <w:r w:rsidRPr="006419D0">
              <w:rPr>
                <w:rFonts w:eastAsia="標楷體"/>
                <w:bCs/>
                <w:color w:val="000000"/>
              </w:rPr>
              <w:t xml:space="preserve"> </w:t>
            </w:r>
          </w:p>
          <w:p w:rsidR="00DC07BC" w:rsidRPr="006419D0" w:rsidRDefault="00DC07BC" w:rsidP="006419D0">
            <w:pPr>
              <w:jc w:val="both"/>
              <w:rPr>
                <w:rFonts w:ascii="標楷體" w:eastAsia="標楷體" w:hAnsi="標楷體"/>
                <w:color w:val="808080"/>
              </w:rPr>
            </w:pPr>
            <w:r w:rsidRPr="006419D0">
              <w:rPr>
                <w:rFonts w:eastAsia="標楷體" w:hAnsi="標楷體"/>
                <w:color w:val="000000"/>
              </w:rPr>
              <w:t>開課單位為各學系，依教務處排課時程辦理，各學系開課學期由通識教育中心排定，開課內容由</w:t>
            </w:r>
            <w:r w:rsidRPr="006419D0">
              <w:rPr>
                <w:rFonts w:eastAsia="標楷體" w:hAnsi="標楷體"/>
                <w:color w:val="000000"/>
                <w:u w:val="single"/>
              </w:rPr>
              <w:t>人文社會</w:t>
            </w:r>
            <w:r w:rsidRPr="006419D0">
              <w:rPr>
                <w:rFonts w:eastAsia="標楷體" w:hAnsi="標楷體"/>
                <w:color w:val="000000"/>
                <w:u w:val="single"/>
              </w:rPr>
              <w:lastRenderedPageBreak/>
              <w:t>科學院</w:t>
            </w:r>
            <w:r w:rsidRPr="006419D0">
              <w:rPr>
                <w:rFonts w:eastAsia="標楷體" w:hAnsi="標楷體"/>
                <w:color w:val="000000"/>
              </w:rPr>
              <w:t>進行規劃。</w:t>
            </w:r>
          </w:p>
        </w:tc>
        <w:tc>
          <w:tcPr>
            <w:tcW w:w="1999" w:type="dxa"/>
            <w:shd w:val="clear" w:color="auto" w:fill="auto"/>
          </w:tcPr>
          <w:p w:rsidR="00DC07BC" w:rsidRPr="006419D0" w:rsidRDefault="00DC07BC" w:rsidP="006419D0">
            <w:pPr>
              <w:rPr>
                <w:rFonts w:ascii="標楷體" w:eastAsia="標楷體" w:hAnsi="標楷體"/>
                <w:color w:val="000000"/>
              </w:rPr>
            </w:pPr>
            <w:r w:rsidRPr="006419D0">
              <w:rPr>
                <w:rFonts w:ascii="標楷體" w:eastAsia="標楷體" w:hAnsi="標楷體"/>
                <w:color w:val="000000"/>
              </w:rPr>
              <w:lastRenderedPageBreak/>
              <w:t>修改</w:t>
            </w:r>
            <w:r w:rsidRPr="006419D0">
              <w:rPr>
                <w:rFonts w:eastAsia="標楷體" w:hAnsi="標楷體"/>
                <w:color w:val="000000"/>
              </w:rPr>
              <w:t>開課內容規劃單位。</w:t>
            </w: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第五</w:t>
            </w:r>
            <w:r w:rsidRPr="006419D0">
              <w:rPr>
                <w:rFonts w:ascii="標楷體" w:eastAsia="標楷體" w:hAnsi="標楷體"/>
              </w:rPr>
              <w:t>條</w:t>
            </w:r>
          </w:p>
        </w:tc>
        <w:tc>
          <w:tcPr>
            <w:tcW w:w="5103" w:type="dxa"/>
            <w:shd w:val="clear" w:color="auto" w:fill="auto"/>
          </w:tcPr>
          <w:p w:rsidR="00DC07BC" w:rsidRPr="006419D0" w:rsidRDefault="00DC07BC" w:rsidP="006419D0">
            <w:pPr>
              <w:rPr>
                <w:rFonts w:ascii="標楷體" w:eastAsia="標楷體" w:hAnsi="標楷體"/>
                <w:color w:val="808080"/>
              </w:rPr>
            </w:pPr>
            <w:r w:rsidRPr="006419D0">
              <w:rPr>
                <w:rFonts w:ascii="標楷體" w:eastAsia="標楷體" w:hAnsi="標楷體"/>
                <w:color w:val="000000"/>
              </w:rPr>
              <w:t>同原</w:t>
            </w:r>
            <w:r w:rsidRPr="006419D0">
              <w:rPr>
                <w:rFonts w:ascii="標楷體" w:eastAsia="標楷體" w:hAnsi="標楷體" w:hint="eastAsia"/>
                <w:color w:val="000000"/>
              </w:rPr>
              <w:t>條文</w:t>
            </w:r>
          </w:p>
        </w:tc>
        <w:tc>
          <w:tcPr>
            <w:tcW w:w="5670" w:type="dxa"/>
            <w:shd w:val="clear" w:color="auto" w:fill="auto"/>
          </w:tcPr>
          <w:p w:rsidR="00DC07BC" w:rsidRPr="006419D0" w:rsidRDefault="00DC07BC" w:rsidP="006419D0">
            <w:pPr>
              <w:tabs>
                <w:tab w:val="left" w:pos="1134"/>
              </w:tabs>
              <w:adjustRightInd w:val="0"/>
              <w:spacing w:line="400" w:lineRule="exact"/>
              <w:jc w:val="both"/>
              <w:rPr>
                <w:rFonts w:eastAsia="標楷體"/>
                <w:color w:val="000000"/>
              </w:rPr>
            </w:pPr>
            <w:r w:rsidRPr="006419D0">
              <w:rPr>
                <w:rFonts w:eastAsia="標楷體" w:hAnsi="標楷體"/>
                <w:bCs/>
                <w:color w:val="000000"/>
              </w:rPr>
              <w:t>實施方式：</w:t>
            </w:r>
            <w:r w:rsidRPr="006419D0">
              <w:rPr>
                <w:rFonts w:eastAsia="標楷體"/>
                <w:color w:val="000000"/>
              </w:rPr>
              <w:t xml:space="preserve"> </w:t>
            </w:r>
          </w:p>
          <w:p w:rsidR="00DC07BC" w:rsidRPr="006419D0" w:rsidRDefault="00DC07BC" w:rsidP="006419D0">
            <w:pPr>
              <w:pStyle w:val="a7"/>
              <w:numPr>
                <w:ilvl w:val="0"/>
                <w:numId w:val="13"/>
              </w:numPr>
              <w:spacing w:line="400" w:lineRule="exact"/>
              <w:ind w:leftChars="0"/>
              <w:jc w:val="both"/>
              <w:rPr>
                <w:rFonts w:eastAsia="標楷體" w:hAnsi="標楷體"/>
                <w:color w:val="000000"/>
              </w:rPr>
            </w:pPr>
            <w:r w:rsidRPr="006419D0">
              <w:rPr>
                <w:rFonts w:eastAsia="標楷體" w:hAnsi="標楷體"/>
                <w:color w:val="000000"/>
              </w:rPr>
              <w:t>通識教育中心之職責：</w:t>
            </w:r>
          </w:p>
          <w:p w:rsidR="00DC07BC" w:rsidRPr="006419D0" w:rsidRDefault="00DC07BC" w:rsidP="006419D0">
            <w:pPr>
              <w:pStyle w:val="a7"/>
              <w:numPr>
                <w:ilvl w:val="0"/>
                <w:numId w:val="14"/>
              </w:numPr>
              <w:spacing w:line="400" w:lineRule="exact"/>
              <w:ind w:leftChars="0"/>
              <w:jc w:val="both"/>
              <w:rPr>
                <w:rFonts w:eastAsia="標楷體" w:hAnsi="標楷體"/>
                <w:color w:val="000000"/>
              </w:rPr>
            </w:pPr>
            <w:r w:rsidRPr="006419D0">
              <w:rPr>
                <w:rFonts w:eastAsia="標楷體" w:hAnsi="標楷體"/>
                <w:color w:val="000000"/>
              </w:rPr>
              <w:t>定期召開課程規</w:t>
            </w:r>
            <w:r w:rsidRPr="006419D0">
              <w:rPr>
                <w:rFonts w:eastAsia="標楷體" w:hAnsi="標楷體"/>
              </w:rPr>
              <w:t>劃</w:t>
            </w:r>
            <w:r w:rsidRPr="006419D0">
              <w:rPr>
                <w:rFonts w:eastAsia="標楷體" w:hAnsi="標楷體"/>
                <w:color w:val="000000"/>
              </w:rPr>
              <w:t>小組會議。</w:t>
            </w:r>
          </w:p>
          <w:p w:rsidR="00DC07BC" w:rsidRPr="006419D0" w:rsidRDefault="00DC07BC" w:rsidP="006419D0">
            <w:pPr>
              <w:pStyle w:val="a7"/>
              <w:numPr>
                <w:ilvl w:val="0"/>
                <w:numId w:val="14"/>
              </w:numPr>
              <w:spacing w:line="400" w:lineRule="exact"/>
              <w:ind w:leftChars="0"/>
              <w:jc w:val="both"/>
              <w:rPr>
                <w:rFonts w:eastAsia="標楷體"/>
                <w:color w:val="000000"/>
              </w:rPr>
            </w:pPr>
            <w:r w:rsidRPr="006419D0">
              <w:rPr>
                <w:rFonts w:eastAsia="標楷體" w:hAnsi="標楷體"/>
                <w:color w:val="000000"/>
              </w:rPr>
              <w:t>培訓教學助理。</w:t>
            </w:r>
          </w:p>
          <w:p w:rsidR="00DC07BC" w:rsidRPr="006419D0" w:rsidRDefault="00DC07BC" w:rsidP="006419D0">
            <w:pPr>
              <w:pStyle w:val="a7"/>
              <w:numPr>
                <w:ilvl w:val="0"/>
                <w:numId w:val="14"/>
              </w:numPr>
              <w:spacing w:line="400" w:lineRule="exact"/>
              <w:ind w:leftChars="0"/>
              <w:jc w:val="both"/>
              <w:rPr>
                <w:rFonts w:eastAsia="標楷體"/>
                <w:color w:val="000000"/>
              </w:rPr>
            </w:pPr>
            <w:r w:rsidRPr="006419D0">
              <w:rPr>
                <w:rFonts w:eastAsia="標楷體" w:hAnsi="標楷體"/>
                <w:color w:val="000000"/>
              </w:rPr>
              <w:t>尋找合作機構，並確立機構與本課程之合作關係。</w:t>
            </w:r>
          </w:p>
          <w:p w:rsidR="00DC07BC" w:rsidRPr="006419D0" w:rsidRDefault="00DC07BC" w:rsidP="006419D0">
            <w:pPr>
              <w:pStyle w:val="a7"/>
              <w:numPr>
                <w:ilvl w:val="0"/>
                <w:numId w:val="14"/>
              </w:numPr>
              <w:spacing w:line="400" w:lineRule="exact"/>
              <w:ind w:leftChars="0"/>
              <w:jc w:val="both"/>
              <w:rPr>
                <w:rFonts w:eastAsia="標楷體"/>
                <w:color w:val="000000"/>
              </w:rPr>
            </w:pPr>
            <w:r w:rsidRPr="006419D0">
              <w:rPr>
                <w:rFonts w:eastAsia="標楷體" w:hAnsi="標楷體"/>
                <w:color w:val="000000"/>
              </w:rPr>
              <w:t>舉辦專題講座。</w:t>
            </w:r>
          </w:p>
          <w:p w:rsidR="00DC07BC" w:rsidRPr="006419D0" w:rsidRDefault="00DC07BC" w:rsidP="006419D0">
            <w:pPr>
              <w:pStyle w:val="a7"/>
              <w:numPr>
                <w:ilvl w:val="0"/>
                <w:numId w:val="14"/>
              </w:numPr>
              <w:spacing w:line="400" w:lineRule="exact"/>
              <w:ind w:leftChars="0"/>
              <w:jc w:val="both"/>
              <w:rPr>
                <w:rFonts w:eastAsia="標楷體"/>
                <w:color w:val="000000"/>
              </w:rPr>
            </w:pPr>
            <w:r w:rsidRPr="006419D0">
              <w:rPr>
                <w:rFonts w:eastAsia="標楷體" w:hAnsi="標楷體"/>
                <w:color w:val="000000"/>
              </w:rPr>
              <w:t>彙整各學系之服</w:t>
            </w:r>
            <w:r w:rsidRPr="006419D0">
              <w:rPr>
                <w:rFonts w:eastAsia="標楷體" w:hAnsi="標楷體"/>
              </w:rPr>
              <w:t>務學習執行成果。</w:t>
            </w:r>
          </w:p>
          <w:p w:rsidR="00DC07BC" w:rsidRPr="006419D0" w:rsidRDefault="00DC07BC" w:rsidP="006419D0">
            <w:pPr>
              <w:pStyle w:val="a7"/>
              <w:numPr>
                <w:ilvl w:val="0"/>
                <w:numId w:val="14"/>
              </w:numPr>
              <w:spacing w:line="400" w:lineRule="exact"/>
              <w:ind w:leftChars="0"/>
              <w:jc w:val="both"/>
              <w:rPr>
                <w:rFonts w:eastAsia="標楷體"/>
                <w:color w:val="000000"/>
              </w:rPr>
            </w:pPr>
            <w:r w:rsidRPr="006419D0">
              <w:rPr>
                <w:rFonts w:eastAsia="標楷體" w:hAnsi="標楷體"/>
              </w:rPr>
              <w:t>核可學生成績。</w:t>
            </w:r>
          </w:p>
          <w:p w:rsidR="00DC07BC" w:rsidRPr="006419D0" w:rsidRDefault="00DC07BC" w:rsidP="006419D0">
            <w:pPr>
              <w:pStyle w:val="a7"/>
              <w:numPr>
                <w:ilvl w:val="0"/>
                <w:numId w:val="13"/>
              </w:numPr>
              <w:spacing w:line="400" w:lineRule="exact"/>
              <w:ind w:leftChars="0"/>
              <w:jc w:val="both"/>
              <w:rPr>
                <w:rFonts w:eastAsia="標楷體"/>
              </w:rPr>
            </w:pPr>
            <w:r w:rsidRPr="006419D0">
              <w:rPr>
                <w:rFonts w:eastAsia="標楷體" w:hAnsi="標楷體"/>
                <w:color w:val="000000"/>
              </w:rPr>
              <w:t>各學系</w:t>
            </w:r>
            <w:r w:rsidRPr="006419D0">
              <w:rPr>
                <w:rFonts w:eastAsia="標楷體" w:hAnsi="標楷體"/>
              </w:rPr>
              <w:t>之職責：</w:t>
            </w:r>
          </w:p>
          <w:p w:rsidR="00DC07BC" w:rsidRPr="006419D0" w:rsidRDefault="00DC07BC" w:rsidP="006419D0">
            <w:pPr>
              <w:pStyle w:val="a7"/>
              <w:numPr>
                <w:ilvl w:val="0"/>
                <w:numId w:val="15"/>
              </w:numPr>
              <w:spacing w:line="400" w:lineRule="exact"/>
              <w:ind w:leftChars="0"/>
              <w:jc w:val="both"/>
              <w:rPr>
                <w:rFonts w:eastAsia="標楷體"/>
              </w:rPr>
            </w:pPr>
            <w:r w:rsidRPr="006419D0">
              <w:rPr>
                <w:rFonts w:eastAsia="標楷體" w:hAnsi="標楷體"/>
              </w:rPr>
              <w:t>學生保險、交通補助、雜支及服務背心清洗費用之編列與執行。</w:t>
            </w:r>
          </w:p>
          <w:p w:rsidR="00DC07BC" w:rsidRPr="006419D0" w:rsidRDefault="00DC07BC" w:rsidP="006419D0">
            <w:pPr>
              <w:pStyle w:val="a7"/>
              <w:numPr>
                <w:ilvl w:val="0"/>
                <w:numId w:val="15"/>
              </w:numPr>
              <w:spacing w:line="400" w:lineRule="exact"/>
              <w:ind w:leftChars="0"/>
              <w:jc w:val="both"/>
              <w:rPr>
                <w:rFonts w:eastAsia="標楷體"/>
              </w:rPr>
            </w:pPr>
            <w:r w:rsidRPr="006419D0">
              <w:rPr>
                <w:rFonts w:eastAsia="標楷體" w:hAnsi="標楷體"/>
                <w:color w:val="000000"/>
              </w:rPr>
              <w:t>服務背心之保管。</w:t>
            </w:r>
          </w:p>
          <w:p w:rsidR="00DC07BC" w:rsidRPr="006419D0" w:rsidRDefault="00DC07BC" w:rsidP="006419D0">
            <w:pPr>
              <w:pStyle w:val="a7"/>
              <w:numPr>
                <w:ilvl w:val="0"/>
                <w:numId w:val="13"/>
              </w:numPr>
              <w:spacing w:line="400" w:lineRule="exact"/>
              <w:ind w:leftChars="0"/>
              <w:jc w:val="both"/>
              <w:rPr>
                <w:rFonts w:eastAsia="標楷體"/>
                <w:color w:val="000000"/>
              </w:rPr>
            </w:pPr>
            <w:r w:rsidRPr="006419D0">
              <w:rPr>
                <w:rFonts w:eastAsia="標楷體" w:hAnsi="標楷體"/>
                <w:color w:val="000000"/>
              </w:rPr>
              <w:t>各學系主負責教師之職責：</w:t>
            </w:r>
          </w:p>
          <w:p w:rsidR="00DC07BC" w:rsidRPr="006419D0" w:rsidRDefault="00DC07BC" w:rsidP="006419D0">
            <w:pPr>
              <w:pStyle w:val="a7"/>
              <w:numPr>
                <w:ilvl w:val="0"/>
                <w:numId w:val="16"/>
              </w:numPr>
              <w:spacing w:line="400" w:lineRule="exact"/>
              <w:ind w:leftChars="0"/>
              <w:jc w:val="both"/>
              <w:rPr>
                <w:rFonts w:eastAsia="標楷體"/>
                <w:color w:val="000000"/>
              </w:rPr>
            </w:pPr>
            <w:r w:rsidRPr="006419D0">
              <w:rPr>
                <w:rFonts w:eastAsia="標楷體" w:hAnsi="標楷體"/>
              </w:rPr>
              <w:t>安排</w:t>
            </w:r>
            <w:r w:rsidRPr="006419D0">
              <w:rPr>
                <w:rFonts w:eastAsia="標楷體" w:hAnsi="標楷體"/>
                <w:color w:val="000000"/>
              </w:rPr>
              <w:t>帶組老師。</w:t>
            </w:r>
          </w:p>
          <w:p w:rsidR="00DC07BC" w:rsidRPr="006419D0" w:rsidRDefault="00DC07BC" w:rsidP="006419D0">
            <w:pPr>
              <w:pStyle w:val="a7"/>
              <w:numPr>
                <w:ilvl w:val="0"/>
                <w:numId w:val="16"/>
              </w:numPr>
              <w:spacing w:line="400" w:lineRule="exact"/>
              <w:ind w:leftChars="0"/>
              <w:jc w:val="both"/>
              <w:rPr>
                <w:rFonts w:eastAsia="標楷體"/>
                <w:color w:val="000000"/>
              </w:rPr>
            </w:pPr>
            <w:r w:rsidRPr="006419D0">
              <w:rPr>
                <w:rFonts w:eastAsia="標楷體" w:hAnsi="標楷體"/>
                <w:color w:val="000000"/>
              </w:rPr>
              <w:t>期初進行課程介紹，並指導學生分組。</w:t>
            </w:r>
          </w:p>
          <w:p w:rsidR="00DC07BC" w:rsidRPr="006419D0" w:rsidRDefault="00DC07BC" w:rsidP="006419D0">
            <w:pPr>
              <w:pStyle w:val="a7"/>
              <w:numPr>
                <w:ilvl w:val="0"/>
                <w:numId w:val="16"/>
              </w:numPr>
              <w:spacing w:line="400" w:lineRule="exact"/>
              <w:ind w:leftChars="0"/>
              <w:jc w:val="both"/>
              <w:rPr>
                <w:rFonts w:eastAsia="標楷體"/>
                <w:color w:val="000000"/>
              </w:rPr>
            </w:pPr>
            <w:r w:rsidRPr="006419D0">
              <w:rPr>
                <w:rFonts w:eastAsia="標楷體" w:hAnsi="標楷體"/>
                <w:color w:val="000000"/>
              </w:rPr>
              <w:t>舉辦學生成果發表會。</w:t>
            </w:r>
          </w:p>
          <w:p w:rsidR="00DC07BC" w:rsidRPr="006419D0" w:rsidRDefault="00DC07BC" w:rsidP="006419D0">
            <w:pPr>
              <w:pStyle w:val="a7"/>
              <w:numPr>
                <w:ilvl w:val="0"/>
                <w:numId w:val="16"/>
              </w:numPr>
              <w:spacing w:line="400" w:lineRule="exact"/>
              <w:ind w:leftChars="0"/>
              <w:jc w:val="both"/>
              <w:rPr>
                <w:rFonts w:eastAsia="標楷體"/>
                <w:color w:val="000000"/>
              </w:rPr>
            </w:pPr>
            <w:r w:rsidRPr="006419D0">
              <w:rPr>
                <w:rFonts w:eastAsia="標楷體" w:hAnsi="標楷體"/>
                <w:color w:val="000000"/>
              </w:rPr>
              <w:t>成績之彙整、登錄以及預警。</w:t>
            </w:r>
          </w:p>
          <w:p w:rsidR="00DC07BC" w:rsidRPr="006419D0" w:rsidRDefault="00DC07BC" w:rsidP="006419D0">
            <w:pPr>
              <w:pStyle w:val="a7"/>
              <w:numPr>
                <w:ilvl w:val="0"/>
                <w:numId w:val="16"/>
              </w:numPr>
              <w:spacing w:line="400" w:lineRule="exact"/>
              <w:ind w:leftChars="0"/>
              <w:jc w:val="both"/>
              <w:rPr>
                <w:rFonts w:eastAsia="標楷體"/>
                <w:color w:val="000000"/>
              </w:rPr>
            </w:pPr>
            <w:r w:rsidRPr="006419D0">
              <w:rPr>
                <w:rFonts w:eastAsia="標楷體" w:hAnsi="標楷體"/>
                <w:color w:val="000000"/>
              </w:rPr>
              <w:t>告知通識教育中心成績未通過之學生名單。</w:t>
            </w:r>
          </w:p>
          <w:p w:rsidR="00DC07BC" w:rsidRPr="006419D0" w:rsidRDefault="00DC07BC" w:rsidP="006419D0">
            <w:pPr>
              <w:pStyle w:val="a7"/>
              <w:numPr>
                <w:ilvl w:val="0"/>
                <w:numId w:val="13"/>
              </w:numPr>
              <w:spacing w:line="400" w:lineRule="exact"/>
              <w:ind w:leftChars="0"/>
              <w:jc w:val="both"/>
              <w:rPr>
                <w:rFonts w:eastAsia="標楷體"/>
                <w:color w:val="000000"/>
              </w:rPr>
            </w:pPr>
            <w:r w:rsidRPr="006419D0">
              <w:rPr>
                <w:rFonts w:eastAsia="標楷體" w:hAnsi="標楷體"/>
                <w:color w:val="000000"/>
              </w:rPr>
              <w:lastRenderedPageBreak/>
              <w:t>帶組老師之職責：</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color w:val="000000"/>
              </w:rPr>
              <w:t>參與學生電影欣賞心得討論分享。</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rPr>
              <w:t>帶領學生進行服務反思討論。</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color w:val="000000"/>
              </w:rPr>
              <w:t>帶領學生機構參訪。</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rPr>
              <w:t>處理學生服務中遭遇之問題。</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rPr>
              <w:t>協助學生依機構要求進行「服務學習準備書」之撰寫討論。</w:t>
            </w:r>
          </w:p>
          <w:p w:rsidR="00DC07BC" w:rsidRPr="006419D0" w:rsidRDefault="00DC07BC" w:rsidP="006419D0">
            <w:pPr>
              <w:pStyle w:val="a7"/>
              <w:numPr>
                <w:ilvl w:val="0"/>
                <w:numId w:val="17"/>
              </w:numPr>
              <w:spacing w:line="400" w:lineRule="exact"/>
              <w:ind w:leftChars="0"/>
              <w:jc w:val="both"/>
              <w:rPr>
                <w:rFonts w:eastAsia="標楷體"/>
                <w:color w:val="000000"/>
              </w:rPr>
            </w:pPr>
            <w:r w:rsidRPr="006419D0">
              <w:rPr>
                <w:rFonts w:eastAsia="標楷體" w:hAnsi="標楷體"/>
              </w:rPr>
              <w:t>根據學生表現評定修課學生</w:t>
            </w:r>
            <w:r w:rsidRPr="006419D0">
              <w:rPr>
                <w:rFonts w:eastAsia="標楷體" w:hAnsi="標楷體"/>
                <w:color w:val="000000"/>
              </w:rPr>
              <w:t>之成績。</w:t>
            </w:r>
          </w:p>
          <w:p w:rsidR="00DC07BC" w:rsidRPr="006419D0" w:rsidRDefault="00DC07BC" w:rsidP="006419D0">
            <w:pPr>
              <w:pStyle w:val="a7"/>
              <w:numPr>
                <w:ilvl w:val="0"/>
                <w:numId w:val="13"/>
              </w:numPr>
              <w:spacing w:line="400" w:lineRule="exact"/>
              <w:ind w:leftChars="0"/>
              <w:jc w:val="both"/>
              <w:rPr>
                <w:rFonts w:eastAsia="標楷體"/>
                <w:color w:val="000000"/>
              </w:rPr>
            </w:pPr>
            <w:r w:rsidRPr="006419D0">
              <w:rPr>
                <w:rFonts w:eastAsia="標楷體" w:hAnsi="標楷體"/>
                <w:color w:val="000000"/>
              </w:rPr>
              <w:t>教學助理之職責：</w:t>
            </w:r>
          </w:p>
          <w:p w:rsidR="00DC07BC" w:rsidRPr="006419D0" w:rsidRDefault="00DC07BC" w:rsidP="006419D0">
            <w:pPr>
              <w:pStyle w:val="a7"/>
              <w:numPr>
                <w:ilvl w:val="0"/>
                <w:numId w:val="18"/>
              </w:numPr>
              <w:spacing w:line="400" w:lineRule="exact"/>
              <w:ind w:leftChars="0"/>
              <w:jc w:val="both"/>
              <w:rPr>
                <w:rFonts w:eastAsia="標楷體"/>
                <w:color w:val="000000"/>
              </w:rPr>
            </w:pPr>
            <w:r w:rsidRPr="006419D0">
              <w:rPr>
                <w:rFonts w:eastAsia="標楷體" w:hAnsi="標楷體"/>
                <w:color w:val="000000"/>
              </w:rPr>
              <w:t>參與教學助理培訓工作坊。</w:t>
            </w:r>
          </w:p>
          <w:p w:rsidR="00DC07BC" w:rsidRPr="006419D0" w:rsidRDefault="00DC07BC" w:rsidP="006419D0">
            <w:pPr>
              <w:pStyle w:val="a7"/>
              <w:numPr>
                <w:ilvl w:val="0"/>
                <w:numId w:val="18"/>
              </w:numPr>
              <w:spacing w:line="400" w:lineRule="exact"/>
              <w:ind w:leftChars="0"/>
              <w:jc w:val="both"/>
              <w:rPr>
                <w:rFonts w:eastAsia="標楷體"/>
                <w:color w:val="000000"/>
              </w:rPr>
            </w:pPr>
            <w:r w:rsidRPr="006419D0">
              <w:rPr>
                <w:rFonts w:eastAsia="標楷體" w:hAnsi="標楷體"/>
                <w:color w:val="000000"/>
              </w:rPr>
              <w:t>協助學生參訪機構、定期與機構聯繫掌握學生服務狀況、參與學生成果發表會。</w:t>
            </w:r>
          </w:p>
          <w:p w:rsidR="00DC07BC" w:rsidRPr="006419D0" w:rsidRDefault="00DC07BC" w:rsidP="006419D0">
            <w:pPr>
              <w:pStyle w:val="a7"/>
              <w:numPr>
                <w:ilvl w:val="0"/>
                <w:numId w:val="18"/>
              </w:numPr>
              <w:spacing w:line="400" w:lineRule="exact"/>
              <w:ind w:leftChars="0"/>
              <w:jc w:val="both"/>
              <w:rPr>
                <w:rFonts w:eastAsia="標楷體"/>
                <w:color w:val="000000"/>
              </w:rPr>
            </w:pPr>
            <w:r w:rsidRPr="006419D0">
              <w:rPr>
                <w:rFonts w:eastAsia="標楷體" w:hAnsi="標楷體"/>
                <w:color w:val="000000"/>
              </w:rPr>
              <w:t>回收機構評核之學生服務成績，並協助結算成績。</w:t>
            </w:r>
          </w:p>
          <w:p w:rsidR="00DC07BC" w:rsidRPr="006419D0" w:rsidRDefault="00DC07BC" w:rsidP="006419D0">
            <w:pPr>
              <w:pStyle w:val="a7"/>
              <w:numPr>
                <w:ilvl w:val="0"/>
                <w:numId w:val="13"/>
              </w:numPr>
              <w:spacing w:line="400" w:lineRule="exact"/>
              <w:ind w:leftChars="0"/>
              <w:jc w:val="both"/>
              <w:rPr>
                <w:rFonts w:eastAsia="標楷體"/>
                <w:color w:val="000000"/>
              </w:rPr>
            </w:pPr>
            <w:r w:rsidRPr="006419D0">
              <w:rPr>
                <w:rFonts w:eastAsia="標楷體" w:hAnsi="標楷體"/>
                <w:color w:val="000000"/>
              </w:rPr>
              <w:t>修課學生之工作：</w:t>
            </w:r>
          </w:p>
          <w:p w:rsidR="00DC07BC" w:rsidRPr="006419D0" w:rsidRDefault="00DC07BC" w:rsidP="006419D0">
            <w:pPr>
              <w:pStyle w:val="a7"/>
              <w:numPr>
                <w:ilvl w:val="0"/>
                <w:numId w:val="19"/>
              </w:numPr>
              <w:spacing w:line="400" w:lineRule="exact"/>
              <w:ind w:leftChars="0"/>
              <w:jc w:val="both"/>
              <w:rPr>
                <w:rFonts w:eastAsia="標楷體"/>
                <w:color w:val="000000"/>
              </w:rPr>
            </w:pPr>
            <w:r w:rsidRPr="006419D0">
              <w:rPr>
                <w:rFonts w:eastAsia="標楷體" w:hAnsi="標楷體"/>
                <w:color w:val="000000"/>
              </w:rPr>
              <w:t>準時參與服務學習專題講座，完成簽到退。</w:t>
            </w:r>
          </w:p>
          <w:p w:rsidR="00DC07BC" w:rsidRPr="006419D0" w:rsidRDefault="00DC07BC" w:rsidP="006419D0">
            <w:pPr>
              <w:pStyle w:val="a7"/>
              <w:numPr>
                <w:ilvl w:val="0"/>
                <w:numId w:val="19"/>
              </w:numPr>
              <w:spacing w:line="400" w:lineRule="exact"/>
              <w:ind w:leftChars="0"/>
              <w:jc w:val="both"/>
              <w:rPr>
                <w:rFonts w:eastAsia="標楷體"/>
                <w:color w:val="000000"/>
              </w:rPr>
            </w:pPr>
            <w:r w:rsidRPr="006419D0">
              <w:rPr>
                <w:rFonts w:eastAsia="標楷體" w:hAnsi="標楷體"/>
                <w:color w:val="000000"/>
              </w:rPr>
              <w:t>依規定確實完成實作服務。</w:t>
            </w:r>
          </w:p>
          <w:p w:rsidR="00DC07BC" w:rsidRPr="006419D0" w:rsidRDefault="00DC07BC" w:rsidP="006419D0">
            <w:pPr>
              <w:pStyle w:val="a7"/>
              <w:numPr>
                <w:ilvl w:val="0"/>
                <w:numId w:val="19"/>
              </w:numPr>
              <w:spacing w:line="400" w:lineRule="exact"/>
              <w:ind w:leftChars="0"/>
              <w:jc w:val="both"/>
              <w:rPr>
                <w:rFonts w:eastAsia="標楷體"/>
                <w:color w:val="000000"/>
              </w:rPr>
            </w:pPr>
            <w:r w:rsidRPr="006419D0">
              <w:rPr>
                <w:rFonts w:eastAsia="標楷體" w:hAnsi="標楷體"/>
                <w:color w:val="000000"/>
              </w:rPr>
              <w:t>每位學生於課程中應依規定按時繳交各項作業。作業內容嚴禁抄襲，違者懲處。</w:t>
            </w:r>
          </w:p>
          <w:p w:rsidR="00DC07BC" w:rsidRPr="006419D0" w:rsidRDefault="00DC07BC" w:rsidP="006419D0">
            <w:pPr>
              <w:spacing w:line="400" w:lineRule="exact"/>
              <w:jc w:val="both"/>
              <w:rPr>
                <w:rFonts w:eastAsia="標楷體"/>
                <w:color w:val="000000"/>
              </w:rPr>
            </w:pPr>
            <w:r w:rsidRPr="006419D0">
              <w:rPr>
                <w:rFonts w:eastAsia="標楷體" w:hAnsi="標楷體"/>
                <w:color w:val="000000"/>
              </w:rPr>
              <w:t>七、課程規劃：</w:t>
            </w:r>
          </w:p>
          <w:p w:rsidR="00DC07BC" w:rsidRPr="006419D0" w:rsidRDefault="00DC07BC" w:rsidP="006419D0">
            <w:pPr>
              <w:pStyle w:val="a7"/>
              <w:numPr>
                <w:ilvl w:val="0"/>
                <w:numId w:val="20"/>
              </w:numPr>
              <w:spacing w:line="400" w:lineRule="exact"/>
              <w:ind w:leftChars="0"/>
              <w:jc w:val="both"/>
              <w:rPr>
                <w:rFonts w:eastAsia="標楷體"/>
                <w:color w:val="000000"/>
              </w:rPr>
            </w:pPr>
            <w:r w:rsidRPr="006419D0">
              <w:rPr>
                <w:rFonts w:eastAsia="標楷體" w:hAnsi="標楷體"/>
                <w:color w:val="000000"/>
              </w:rPr>
              <w:lastRenderedPageBreak/>
              <w:t>授課部份：</w:t>
            </w:r>
          </w:p>
          <w:p w:rsidR="00DC07BC" w:rsidRPr="006419D0" w:rsidRDefault="00DC07BC" w:rsidP="006419D0">
            <w:pPr>
              <w:pStyle w:val="a7"/>
              <w:numPr>
                <w:ilvl w:val="2"/>
                <w:numId w:val="3"/>
              </w:numPr>
              <w:spacing w:line="400" w:lineRule="exact"/>
              <w:ind w:leftChars="0" w:left="1102" w:hanging="350"/>
              <w:jc w:val="both"/>
              <w:rPr>
                <w:rFonts w:eastAsia="標楷體"/>
              </w:rPr>
            </w:pPr>
            <w:r w:rsidRPr="006419D0">
              <w:rPr>
                <w:rFonts w:eastAsia="標楷體" w:hAnsi="標楷體"/>
                <w:color w:val="000000"/>
              </w:rPr>
              <w:t>基礎能力研習：六小時，修習「服務學習」之學生應在學校開設之六堂服務專題講座中自行選擇三堂課程完成</w:t>
            </w:r>
            <w:r w:rsidRPr="006419D0">
              <w:rPr>
                <w:rFonts w:eastAsia="標楷體" w:hAnsi="標楷體"/>
              </w:rPr>
              <w:t>研習</w:t>
            </w:r>
            <w:r w:rsidRPr="006419D0">
              <w:rPr>
                <w:rFonts w:eastAsia="標楷體"/>
              </w:rPr>
              <w:t>(</w:t>
            </w:r>
            <w:r w:rsidRPr="006419D0">
              <w:rPr>
                <w:rFonts w:eastAsia="標楷體" w:hAnsi="標楷體"/>
              </w:rPr>
              <w:t>三堂中至少需含一堂服務倫理課程</w:t>
            </w:r>
            <w:r w:rsidRPr="006419D0">
              <w:rPr>
                <w:rFonts w:eastAsia="標楷體"/>
              </w:rPr>
              <w:t>)</w:t>
            </w:r>
            <w:r w:rsidRPr="006419D0">
              <w:rPr>
                <w:rFonts w:eastAsia="標楷體" w:hAnsi="標楷體"/>
              </w:rPr>
              <w:t>。</w:t>
            </w:r>
          </w:p>
          <w:p w:rsidR="00DC07BC" w:rsidRPr="006419D0" w:rsidRDefault="00DC07BC" w:rsidP="006419D0">
            <w:pPr>
              <w:pStyle w:val="a7"/>
              <w:numPr>
                <w:ilvl w:val="2"/>
                <w:numId w:val="3"/>
              </w:numPr>
              <w:spacing w:line="400" w:lineRule="exact"/>
              <w:ind w:leftChars="0" w:left="1102" w:hanging="350"/>
              <w:jc w:val="both"/>
              <w:rPr>
                <w:rFonts w:eastAsia="標楷體"/>
              </w:rPr>
            </w:pPr>
            <w:r w:rsidRPr="006419D0">
              <w:rPr>
                <w:rFonts w:eastAsia="標楷體" w:hAnsi="標楷體"/>
                <w:color w:val="000000"/>
              </w:rPr>
              <w:t>分組討論：使用</w:t>
            </w:r>
            <w:r w:rsidRPr="006419D0">
              <w:rPr>
                <w:rFonts w:eastAsia="標楷體"/>
                <w:color w:val="000000"/>
              </w:rPr>
              <w:t>PBL(</w:t>
            </w:r>
            <w:r w:rsidRPr="006419D0">
              <w:rPr>
                <w:rFonts w:eastAsia="標楷體" w:hAnsi="標楷體"/>
                <w:color w:val="000000"/>
              </w:rPr>
              <w:t>問題導向學習</w:t>
            </w:r>
            <w:r w:rsidRPr="006419D0">
              <w:rPr>
                <w:rFonts w:eastAsia="標楷體"/>
                <w:color w:val="000000"/>
              </w:rPr>
              <w:t>)</w:t>
            </w:r>
            <w:r w:rsidRPr="006419D0">
              <w:rPr>
                <w:rFonts w:eastAsia="標楷體" w:hAnsi="標楷體"/>
                <w:color w:val="000000"/>
              </w:rPr>
              <w:t>為架構，在老師協助下，澄清個人價值觀，並團隊合作完成服務學習準備書。</w:t>
            </w:r>
          </w:p>
          <w:p w:rsidR="00DC07BC" w:rsidRPr="006419D0" w:rsidRDefault="00DC07BC" w:rsidP="006419D0">
            <w:pPr>
              <w:pStyle w:val="a7"/>
              <w:numPr>
                <w:ilvl w:val="0"/>
                <w:numId w:val="20"/>
              </w:numPr>
              <w:spacing w:line="400" w:lineRule="exact"/>
              <w:ind w:leftChars="0"/>
              <w:jc w:val="both"/>
              <w:rPr>
                <w:rFonts w:eastAsia="標楷體"/>
              </w:rPr>
            </w:pPr>
            <w:r w:rsidRPr="006419D0">
              <w:rPr>
                <w:rFonts w:eastAsia="標楷體" w:hAnsi="標楷體"/>
              </w:rPr>
              <w:t>實作服務：</w:t>
            </w:r>
          </w:p>
          <w:p w:rsidR="00DC07BC" w:rsidRPr="006419D0" w:rsidRDefault="00DC07BC" w:rsidP="006419D0">
            <w:pPr>
              <w:pStyle w:val="a7"/>
              <w:numPr>
                <w:ilvl w:val="0"/>
                <w:numId w:val="21"/>
              </w:numPr>
              <w:spacing w:line="400" w:lineRule="exact"/>
              <w:ind w:leftChars="0" w:left="1144" w:hanging="392"/>
              <w:jc w:val="both"/>
              <w:rPr>
                <w:rFonts w:eastAsia="標楷體"/>
              </w:rPr>
            </w:pPr>
            <w:r w:rsidRPr="006419D0">
              <w:rPr>
                <w:rFonts w:eastAsia="標楷體" w:hAnsi="標楷體"/>
                <w:color w:val="000000"/>
              </w:rPr>
              <w:t>第二學</w:t>
            </w:r>
            <w:r w:rsidRPr="006419D0">
              <w:rPr>
                <w:rFonts w:eastAsia="標楷體" w:hAnsi="標楷體"/>
              </w:rPr>
              <w:t>期實作服務至少二十小時。</w:t>
            </w:r>
          </w:p>
          <w:p w:rsidR="00DC07BC" w:rsidRPr="006419D0" w:rsidRDefault="00DC07BC" w:rsidP="006419D0">
            <w:pPr>
              <w:pStyle w:val="a7"/>
              <w:numPr>
                <w:ilvl w:val="0"/>
                <w:numId w:val="21"/>
              </w:numPr>
              <w:spacing w:line="400" w:lineRule="exact"/>
              <w:ind w:leftChars="0" w:left="1144" w:hanging="392"/>
              <w:jc w:val="both"/>
              <w:rPr>
                <w:rFonts w:eastAsia="標楷體"/>
              </w:rPr>
            </w:pPr>
            <w:r w:rsidRPr="006419D0">
              <w:rPr>
                <w:rFonts w:eastAsia="標楷體" w:hAnsi="標楷體"/>
              </w:rPr>
              <w:t>修課學生以小組為單位，每小組均應有教學助理、帶組老師督導。</w:t>
            </w:r>
          </w:p>
          <w:p w:rsidR="00DC07BC" w:rsidRPr="006419D0" w:rsidRDefault="00DC07BC" w:rsidP="006419D0">
            <w:pPr>
              <w:pStyle w:val="a7"/>
              <w:numPr>
                <w:ilvl w:val="0"/>
                <w:numId w:val="21"/>
              </w:numPr>
              <w:spacing w:line="400" w:lineRule="exact"/>
              <w:ind w:leftChars="0" w:left="1144" w:hanging="392"/>
              <w:jc w:val="both"/>
              <w:rPr>
                <w:rFonts w:eastAsia="標楷體"/>
              </w:rPr>
            </w:pPr>
            <w:r w:rsidRPr="006419D0">
              <w:rPr>
                <w:rFonts w:eastAsia="標楷體" w:hAnsi="標楷體"/>
              </w:rPr>
              <w:t>實作服務時間依機構要求得於</w:t>
            </w:r>
            <w:r w:rsidRPr="006419D0">
              <w:rPr>
                <w:rFonts w:eastAsia="標楷體" w:hAnsi="標楷體"/>
                <w:color w:val="000000"/>
              </w:rPr>
              <w:t>學期間或寒暑假期間執行。</w:t>
            </w:r>
          </w:p>
          <w:p w:rsidR="00DC07BC" w:rsidRPr="006419D0" w:rsidRDefault="00DC07BC" w:rsidP="006419D0">
            <w:pPr>
              <w:ind w:left="444" w:hangingChars="185" w:hanging="444"/>
              <w:jc w:val="both"/>
              <w:textDirection w:val="lrTbV"/>
              <w:rPr>
                <w:rFonts w:ascii="標楷體" w:eastAsia="標楷體" w:hAnsi="標楷體"/>
                <w:color w:val="808080"/>
              </w:rPr>
            </w:pPr>
            <w:r w:rsidRPr="006419D0">
              <w:rPr>
                <w:rFonts w:eastAsia="標楷體" w:hAnsi="標楷體"/>
              </w:rPr>
              <w:t>八、編組：依據各機構提供之需求人力上限為小組單位。</w:t>
            </w:r>
          </w:p>
        </w:tc>
        <w:tc>
          <w:tcPr>
            <w:tcW w:w="1999" w:type="dxa"/>
            <w:shd w:val="clear" w:color="auto" w:fill="auto"/>
          </w:tcPr>
          <w:p w:rsidR="00DC07BC" w:rsidRPr="006419D0" w:rsidRDefault="00DC07BC" w:rsidP="006419D0">
            <w:pPr>
              <w:rPr>
                <w:rFonts w:ascii="標楷體" w:eastAsia="標楷體" w:hAnsi="標楷體"/>
                <w:color w:val="808080"/>
              </w:rPr>
            </w:pP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lastRenderedPageBreak/>
              <w:t>第六</w:t>
            </w:r>
            <w:r w:rsidRPr="006419D0">
              <w:rPr>
                <w:rFonts w:ascii="標楷體" w:eastAsia="標楷體" w:hAnsi="標楷體"/>
              </w:rPr>
              <w:t>條</w:t>
            </w:r>
          </w:p>
        </w:tc>
        <w:tc>
          <w:tcPr>
            <w:tcW w:w="5103" w:type="dxa"/>
            <w:shd w:val="clear" w:color="auto" w:fill="auto"/>
          </w:tcPr>
          <w:p w:rsidR="00DC07BC" w:rsidRPr="006419D0" w:rsidRDefault="00DC07BC" w:rsidP="006419D0">
            <w:pPr>
              <w:tabs>
                <w:tab w:val="left" w:pos="1134"/>
              </w:tabs>
              <w:adjustRightInd w:val="0"/>
              <w:spacing w:line="400" w:lineRule="exact"/>
              <w:rPr>
                <w:rFonts w:eastAsia="標楷體"/>
                <w:bCs/>
                <w:color w:val="000000"/>
              </w:rPr>
            </w:pPr>
            <w:r w:rsidRPr="006419D0">
              <w:rPr>
                <w:rFonts w:eastAsia="標楷體" w:hAnsi="標楷體"/>
                <w:bCs/>
                <w:color w:val="000000"/>
              </w:rPr>
              <w:t>教學助理之培訓：</w:t>
            </w:r>
          </w:p>
          <w:p w:rsidR="00DC07BC" w:rsidRPr="006419D0" w:rsidRDefault="00DC07BC" w:rsidP="006419D0">
            <w:pPr>
              <w:pStyle w:val="a7"/>
              <w:numPr>
                <w:ilvl w:val="0"/>
                <w:numId w:val="22"/>
              </w:numPr>
              <w:tabs>
                <w:tab w:val="left" w:pos="-426"/>
              </w:tabs>
              <w:spacing w:line="400" w:lineRule="exact"/>
              <w:ind w:leftChars="0"/>
              <w:rPr>
                <w:rFonts w:eastAsia="標楷體"/>
                <w:color w:val="000000"/>
              </w:rPr>
            </w:pPr>
            <w:r w:rsidRPr="006419D0">
              <w:rPr>
                <w:rFonts w:eastAsia="標楷體" w:hAnsi="標楷體"/>
                <w:color w:val="000000"/>
              </w:rPr>
              <w:t>培訓對象：由</w:t>
            </w:r>
            <w:r w:rsidRPr="006419D0">
              <w:rPr>
                <w:rFonts w:eastAsia="標楷體" w:hAnsi="標楷體"/>
                <w:color w:val="000000"/>
                <w:u w:val="single"/>
              </w:rPr>
              <w:t>教務處教學發展暨學能提升中心</w:t>
            </w:r>
            <w:r w:rsidRPr="006419D0">
              <w:rPr>
                <w:rFonts w:eastAsia="標楷體" w:hAnsi="標楷體"/>
                <w:color w:val="000000"/>
              </w:rPr>
              <w:t>統一培訓，通識教育中心輔以課程相關培訓。</w:t>
            </w:r>
          </w:p>
          <w:p w:rsidR="00DC07BC" w:rsidRPr="006419D0" w:rsidRDefault="00DC07BC" w:rsidP="006419D0">
            <w:pPr>
              <w:pStyle w:val="a7"/>
              <w:numPr>
                <w:ilvl w:val="0"/>
                <w:numId w:val="22"/>
              </w:numPr>
              <w:tabs>
                <w:tab w:val="left" w:pos="-426"/>
              </w:tabs>
              <w:spacing w:line="400" w:lineRule="exact"/>
              <w:ind w:leftChars="0"/>
              <w:rPr>
                <w:rFonts w:eastAsia="標楷體"/>
                <w:color w:val="000000"/>
              </w:rPr>
            </w:pPr>
            <w:r w:rsidRPr="006419D0">
              <w:rPr>
                <w:rFonts w:eastAsia="標楷體" w:hAnsi="標楷體"/>
                <w:color w:val="000000"/>
              </w:rPr>
              <w:lastRenderedPageBreak/>
              <w:t>教學助理課程相關培訓內容：包括服務倫理、團體督導、服務過程的安全問題及帶領服務後之反思等。</w:t>
            </w:r>
          </w:p>
        </w:tc>
        <w:tc>
          <w:tcPr>
            <w:tcW w:w="5670" w:type="dxa"/>
            <w:shd w:val="clear" w:color="auto" w:fill="auto"/>
          </w:tcPr>
          <w:p w:rsidR="00DC07BC" w:rsidRPr="006419D0" w:rsidRDefault="00DC07BC" w:rsidP="006419D0">
            <w:pPr>
              <w:tabs>
                <w:tab w:val="left" w:pos="1134"/>
              </w:tabs>
              <w:adjustRightInd w:val="0"/>
              <w:spacing w:line="400" w:lineRule="exact"/>
              <w:rPr>
                <w:rFonts w:eastAsia="標楷體"/>
                <w:bCs/>
                <w:color w:val="000000"/>
              </w:rPr>
            </w:pPr>
            <w:r w:rsidRPr="006419D0">
              <w:rPr>
                <w:rFonts w:eastAsia="標楷體" w:hAnsi="標楷體"/>
                <w:bCs/>
                <w:color w:val="000000"/>
              </w:rPr>
              <w:lastRenderedPageBreak/>
              <w:t>教學助理之培訓：</w:t>
            </w:r>
          </w:p>
          <w:p w:rsidR="00DC07BC" w:rsidRPr="006419D0" w:rsidRDefault="00DC07BC" w:rsidP="006419D0">
            <w:pPr>
              <w:pStyle w:val="a7"/>
              <w:numPr>
                <w:ilvl w:val="0"/>
                <w:numId w:val="24"/>
              </w:numPr>
              <w:tabs>
                <w:tab w:val="left" w:pos="-426"/>
              </w:tabs>
              <w:spacing w:line="400" w:lineRule="exact"/>
              <w:ind w:leftChars="0"/>
              <w:rPr>
                <w:rFonts w:eastAsia="標楷體"/>
                <w:color w:val="000000"/>
              </w:rPr>
            </w:pPr>
            <w:r w:rsidRPr="006419D0">
              <w:rPr>
                <w:rFonts w:eastAsia="標楷體" w:hAnsi="標楷體"/>
                <w:color w:val="000000"/>
              </w:rPr>
              <w:t>培訓對象：由</w:t>
            </w:r>
            <w:r w:rsidRPr="006419D0">
              <w:rPr>
                <w:rFonts w:eastAsia="標楷體" w:hAnsi="標楷體"/>
                <w:color w:val="000000"/>
                <w:u w:val="single"/>
              </w:rPr>
              <w:t>教師發展暨教學資源中心</w:t>
            </w:r>
            <w:r w:rsidRPr="006419D0">
              <w:rPr>
                <w:rFonts w:eastAsia="標楷體" w:hAnsi="標楷體"/>
                <w:color w:val="000000"/>
              </w:rPr>
              <w:t>統一培訓，通識教育中心輔以課程相關培訓。</w:t>
            </w:r>
          </w:p>
          <w:p w:rsidR="00DC07BC" w:rsidRPr="006419D0" w:rsidRDefault="00DC07BC" w:rsidP="006419D0">
            <w:pPr>
              <w:pStyle w:val="a7"/>
              <w:numPr>
                <w:ilvl w:val="0"/>
                <w:numId w:val="24"/>
              </w:numPr>
              <w:tabs>
                <w:tab w:val="left" w:pos="-426"/>
              </w:tabs>
              <w:spacing w:line="400" w:lineRule="exact"/>
              <w:ind w:leftChars="0"/>
              <w:rPr>
                <w:rFonts w:eastAsia="標楷體"/>
                <w:color w:val="000000"/>
              </w:rPr>
            </w:pPr>
            <w:r w:rsidRPr="006419D0">
              <w:rPr>
                <w:rFonts w:eastAsia="標楷體" w:hAnsi="標楷體"/>
                <w:color w:val="000000"/>
              </w:rPr>
              <w:t>教學助理課程相關培訓內容：包括服務倫</w:t>
            </w:r>
            <w:r w:rsidRPr="006419D0">
              <w:rPr>
                <w:rFonts w:eastAsia="標楷體" w:hAnsi="標楷體"/>
                <w:color w:val="000000"/>
              </w:rPr>
              <w:lastRenderedPageBreak/>
              <w:t>理、團體督導、服務過程的安全問題及帶領服務後之反思等。</w:t>
            </w:r>
          </w:p>
        </w:tc>
        <w:tc>
          <w:tcPr>
            <w:tcW w:w="1999" w:type="dxa"/>
            <w:shd w:val="clear" w:color="auto" w:fill="auto"/>
          </w:tcPr>
          <w:p w:rsidR="00DC07BC" w:rsidRPr="006419D0" w:rsidRDefault="00DC07BC" w:rsidP="006419D0">
            <w:pPr>
              <w:rPr>
                <w:rFonts w:eastAsia="標楷體" w:hAnsi="標楷體"/>
                <w:color w:val="000000"/>
              </w:rPr>
            </w:pPr>
            <w:r w:rsidRPr="006419D0">
              <w:rPr>
                <w:rFonts w:ascii="標楷體" w:eastAsia="標楷體" w:hAnsi="標楷體"/>
                <w:color w:val="000000"/>
              </w:rPr>
              <w:lastRenderedPageBreak/>
              <w:t>因</w:t>
            </w:r>
            <w:r w:rsidRPr="006419D0">
              <w:rPr>
                <w:rFonts w:eastAsia="標楷體" w:hAnsi="標楷體"/>
                <w:color w:val="000000"/>
              </w:rPr>
              <w:t>教師發展暨教學資源中心併入教務處，故修改名稱。</w:t>
            </w: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七條</w:t>
            </w:r>
          </w:p>
        </w:tc>
        <w:tc>
          <w:tcPr>
            <w:tcW w:w="5103" w:type="dxa"/>
            <w:shd w:val="clear" w:color="auto" w:fill="auto"/>
          </w:tcPr>
          <w:p w:rsidR="00DC07BC" w:rsidRPr="006419D0" w:rsidRDefault="00DC07BC" w:rsidP="006419D0">
            <w:pPr>
              <w:rPr>
                <w:rFonts w:ascii="標楷體" w:eastAsia="標楷體" w:hAnsi="標楷體"/>
                <w:color w:val="808080"/>
              </w:rPr>
            </w:pPr>
            <w:r w:rsidRPr="006419D0">
              <w:rPr>
                <w:rFonts w:ascii="標楷體" w:eastAsia="標楷體" w:hAnsi="標楷體"/>
                <w:color w:val="000000"/>
              </w:rPr>
              <w:t>同原</w:t>
            </w:r>
            <w:r w:rsidRPr="006419D0">
              <w:rPr>
                <w:rFonts w:ascii="標楷體" w:eastAsia="標楷體" w:hAnsi="標楷體" w:hint="eastAsia"/>
                <w:color w:val="000000"/>
              </w:rPr>
              <w:t>條文</w:t>
            </w:r>
          </w:p>
        </w:tc>
        <w:tc>
          <w:tcPr>
            <w:tcW w:w="5670" w:type="dxa"/>
            <w:shd w:val="clear" w:color="auto" w:fill="auto"/>
          </w:tcPr>
          <w:p w:rsidR="00DC07BC" w:rsidRPr="006419D0" w:rsidRDefault="00DC07BC" w:rsidP="006419D0">
            <w:pPr>
              <w:tabs>
                <w:tab w:val="left" w:pos="1134"/>
              </w:tabs>
              <w:adjustRightInd w:val="0"/>
              <w:spacing w:line="400" w:lineRule="exact"/>
              <w:rPr>
                <w:rFonts w:eastAsia="標楷體"/>
                <w:bCs/>
                <w:color w:val="000000"/>
              </w:rPr>
            </w:pPr>
            <w:r w:rsidRPr="006419D0">
              <w:rPr>
                <w:rFonts w:eastAsia="標楷體" w:hAnsi="標楷體"/>
                <w:bCs/>
                <w:color w:val="000000"/>
              </w:rPr>
              <w:t>評量與成績管理：</w:t>
            </w:r>
          </w:p>
          <w:p w:rsidR="00DC07BC" w:rsidRPr="006419D0" w:rsidRDefault="00DC07BC" w:rsidP="006419D0">
            <w:pPr>
              <w:pStyle w:val="a7"/>
              <w:numPr>
                <w:ilvl w:val="0"/>
                <w:numId w:val="23"/>
              </w:numPr>
              <w:tabs>
                <w:tab w:val="left" w:pos="-426"/>
              </w:tabs>
              <w:spacing w:line="400" w:lineRule="exact"/>
              <w:ind w:leftChars="0"/>
              <w:rPr>
                <w:rFonts w:eastAsia="標楷體"/>
                <w:color w:val="000000"/>
              </w:rPr>
            </w:pPr>
            <w:r w:rsidRPr="006419D0">
              <w:rPr>
                <w:rFonts w:eastAsia="標楷體" w:hAnsi="標楷體"/>
                <w:color w:val="000000"/>
              </w:rPr>
              <w:t>成績部份由主負責教師登錄。</w:t>
            </w:r>
          </w:p>
          <w:p w:rsidR="00DC07BC" w:rsidRPr="006419D0" w:rsidRDefault="00DC07BC" w:rsidP="006419D0">
            <w:pPr>
              <w:pStyle w:val="a7"/>
              <w:numPr>
                <w:ilvl w:val="0"/>
                <w:numId w:val="23"/>
              </w:numPr>
              <w:tabs>
                <w:tab w:val="left" w:pos="-426"/>
              </w:tabs>
              <w:spacing w:line="400" w:lineRule="exact"/>
              <w:ind w:leftChars="0"/>
              <w:rPr>
                <w:rFonts w:eastAsia="標楷體"/>
                <w:color w:val="000000"/>
              </w:rPr>
            </w:pPr>
            <w:r w:rsidRPr="006419D0">
              <w:rPr>
                <w:rFonts w:eastAsia="標楷體" w:hAnsi="標楷體"/>
                <w:color w:val="000000"/>
              </w:rPr>
              <w:t>學生成績未通過者</w:t>
            </w:r>
            <w:r w:rsidRPr="006419D0">
              <w:rPr>
                <w:rFonts w:eastAsia="標楷體" w:hint="eastAsia"/>
                <w:color w:val="000000"/>
              </w:rPr>
              <w:t>（</w:t>
            </w:r>
            <w:r w:rsidRPr="006419D0">
              <w:rPr>
                <w:rFonts w:eastAsia="標楷體" w:hAnsi="標楷體"/>
                <w:bCs/>
              </w:rPr>
              <w:t>服務時數不足或作業抄襲等</w:t>
            </w:r>
            <w:r w:rsidRPr="006419D0">
              <w:rPr>
                <w:rFonts w:eastAsia="標楷體" w:hint="eastAsia"/>
                <w:bCs/>
              </w:rPr>
              <w:t>）</w:t>
            </w:r>
            <w:r w:rsidRPr="006419D0">
              <w:rPr>
                <w:rFonts w:eastAsia="標楷體" w:hAnsi="標楷體"/>
                <w:bCs/>
              </w:rPr>
              <w:t>，須重修本課程始得畢業。</w:t>
            </w:r>
          </w:p>
        </w:tc>
        <w:tc>
          <w:tcPr>
            <w:tcW w:w="1999" w:type="dxa"/>
            <w:shd w:val="clear" w:color="auto" w:fill="auto"/>
          </w:tcPr>
          <w:p w:rsidR="00DC07BC" w:rsidRPr="006419D0" w:rsidRDefault="00DC07BC" w:rsidP="006419D0">
            <w:pPr>
              <w:rPr>
                <w:rFonts w:ascii="標楷體" w:eastAsia="標楷體" w:hAnsi="標楷體"/>
                <w:color w:val="808080"/>
              </w:rPr>
            </w:pP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八條</w:t>
            </w:r>
          </w:p>
        </w:tc>
        <w:tc>
          <w:tcPr>
            <w:tcW w:w="5103" w:type="dxa"/>
            <w:shd w:val="clear" w:color="auto" w:fill="auto"/>
          </w:tcPr>
          <w:p w:rsidR="00DC07BC" w:rsidRPr="006419D0" w:rsidRDefault="00DC07BC" w:rsidP="006419D0">
            <w:pPr>
              <w:rPr>
                <w:rFonts w:ascii="標楷體" w:eastAsia="標楷體" w:hAnsi="標楷體"/>
                <w:color w:val="808080"/>
              </w:rPr>
            </w:pPr>
            <w:r w:rsidRPr="006419D0">
              <w:rPr>
                <w:rFonts w:ascii="標楷體" w:eastAsia="標楷體" w:hAnsi="標楷體"/>
                <w:color w:val="000000"/>
              </w:rPr>
              <w:t>同原</w:t>
            </w:r>
            <w:r w:rsidRPr="006419D0">
              <w:rPr>
                <w:rFonts w:ascii="標楷體" w:eastAsia="標楷體" w:hAnsi="標楷體" w:hint="eastAsia"/>
                <w:color w:val="000000"/>
              </w:rPr>
              <w:t>條文</w:t>
            </w:r>
          </w:p>
        </w:tc>
        <w:tc>
          <w:tcPr>
            <w:tcW w:w="5670" w:type="dxa"/>
            <w:shd w:val="clear" w:color="auto" w:fill="auto"/>
          </w:tcPr>
          <w:p w:rsidR="00DC07BC" w:rsidRPr="006419D0" w:rsidRDefault="00DC07BC" w:rsidP="006419D0">
            <w:pPr>
              <w:jc w:val="both"/>
              <w:rPr>
                <w:rFonts w:ascii="標楷體" w:eastAsia="標楷體" w:hAnsi="標楷體"/>
                <w:color w:val="808080"/>
              </w:rPr>
            </w:pPr>
            <w:r w:rsidRPr="006419D0">
              <w:rPr>
                <w:rFonts w:eastAsia="標楷體" w:hAnsi="標楷體"/>
                <w:kern w:val="0"/>
              </w:rPr>
              <w:t>本細則如有未盡事宜，</w:t>
            </w:r>
            <w:r w:rsidRPr="006419D0">
              <w:rPr>
                <w:rFonts w:eastAsia="標楷體" w:hAnsi="標楷體"/>
              </w:rPr>
              <w:t>悉依服務學習課程規劃小組之規定辦理</w:t>
            </w:r>
            <w:r w:rsidRPr="006419D0">
              <w:rPr>
                <w:rFonts w:eastAsia="標楷體" w:hAnsi="標楷體"/>
                <w:kern w:val="0"/>
              </w:rPr>
              <w:t>。</w:t>
            </w:r>
          </w:p>
        </w:tc>
        <w:tc>
          <w:tcPr>
            <w:tcW w:w="1999" w:type="dxa"/>
            <w:shd w:val="clear" w:color="auto" w:fill="auto"/>
          </w:tcPr>
          <w:p w:rsidR="00DC07BC" w:rsidRPr="006419D0" w:rsidRDefault="00DC07BC" w:rsidP="006419D0">
            <w:pPr>
              <w:rPr>
                <w:rFonts w:ascii="標楷體" w:eastAsia="標楷體" w:hAnsi="標楷體"/>
                <w:color w:val="000000"/>
              </w:rPr>
            </w:pPr>
          </w:p>
        </w:tc>
      </w:tr>
      <w:tr w:rsidR="006419D0" w:rsidRPr="00380CBE" w:rsidTr="006419D0">
        <w:tc>
          <w:tcPr>
            <w:tcW w:w="1242" w:type="dxa"/>
            <w:shd w:val="clear" w:color="auto" w:fill="auto"/>
          </w:tcPr>
          <w:p w:rsidR="00DC07BC" w:rsidRPr="006419D0" w:rsidRDefault="00DC07BC" w:rsidP="006419D0">
            <w:pPr>
              <w:jc w:val="center"/>
              <w:rPr>
                <w:rFonts w:ascii="標楷體" w:eastAsia="標楷體" w:hAnsi="標楷體"/>
              </w:rPr>
            </w:pPr>
            <w:r w:rsidRPr="006419D0">
              <w:rPr>
                <w:rFonts w:ascii="標楷體" w:eastAsia="標楷體" w:hAnsi="標楷體" w:hint="eastAsia"/>
              </w:rPr>
              <w:t>第</w:t>
            </w:r>
            <w:r w:rsidRPr="006419D0">
              <w:rPr>
                <w:rFonts w:ascii="標楷體" w:eastAsia="標楷體" w:hAnsi="標楷體"/>
              </w:rPr>
              <w:t>九條</w:t>
            </w:r>
          </w:p>
        </w:tc>
        <w:tc>
          <w:tcPr>
            <w:tcW w:w="5103" w:type="dxa"/>
            <w:shd w:val="clear" w:color="auto" w:fill="auto"/>
          </w:tcPr>
          <w:p w:rsidR="0045465A" w:rsidRPr="006419D0" w:rsidRDefault="0045465A" w:rsidP="006419D0">
            <w:pPr>
              <w:jc w:val="both"/>
              <w:rPr>
                <w:rFonts w:ascii="標楷體" w:eastAsia="標楷體" w:hAnsi="標楷體" w:hint="eastAsia"/>
                <w:color w:val="808080"/>
              </w:rPr>
            </w:pPr>
            <w:r w:rsidRPr="006B18BE">
              <w:rPr>
                <w:rFonts w:eastAsia="標楷體" w:hAnsi="標楷體"/>
              </w:rPr>
              <w:t>本細則經</w:t>
            </w:r>
            <w:r w:rsidRPr="0079614E">
              <w:rPr>
                <w:rFonts w:eastAsia="標楷體" w:hAnsi="標楷體"/>
                <w:u w:val="single"/>
              </w:rPr>
              <w:t>通識教育中心</w:t>
            </w:r>
            <w:r>
              <w:rPr>
                <w:rFonts w:eastAsia="標楷體" w:hAnsi="標楷體"/>
                <w:u w:val="single"/>
              </w:rPr>
              <w:t>中心</w:t>
            </w:r>
            <w:r w:rsidRPr="0079614E">
              <w:rPr>
                <w:rFonts w:eastAsia="標楷體" w:hAnsi="標楷體"/>
                <w:u w:val="single"/>
              </w:rPr>
              <w:t>會議</w:t>
            </w:r>
            <w:r w:rsidRPr="006B18BE">
              <w:rPr>
                <w:rFonts w:eastAsia="標楷體" w:hAnsi="標楷體"/>
              </w:rPr>
              <w:t>通過</w:t>
            </w:r>
            <w:r w:rsidRPr="003B73B6">
              <w:rPr>
                <w:rFonts w:eastAsia="標楷體" w:hAnsi="標楷體"/>
                <w:u w:val="single"/>
              </w:rPr>
              <w:t>後實施</w:t>
            </w:r>
            <w:r w:rsidRPr="006B18BE">
              <w:rPr>
                <w:rFonts w:eastAsia="標楷體" w:hAnsi="標楷體"/>
              </w:rPr>
              <w:t>。</w:t>
            </w:r>
          </w:p>
        </w:tc>
        <w:tc>
          <w:tcPr>
            <w:tcW w:w="5670" w:type="dxa"/>
            <w:shd w:val="clear" w:color="auto" w:fill="auto"/>
          </w:tcPr>
          <w:p w:rsidR="00DC07BC" w:rsidRPr="006419D0" w:rsidRDefault="00DC07BC" w:rsidP="006419D0">
            <w:pPr>
              <w:tabs>
                <w:tab w:val="left" w:pos="1134"/>
              </w:tabs>
              <w:adjustRightInd w:val="0"/>
              <w:spacing w:line="400" w:lineRule="exact"/>
              <w:jc w:val="both"/>
              <w:rPr>
                <w:rFonts w:eastAsia="標楷體"/>
              </w:rPr>
            </w:pPr>
            <w:r w:rsidRPr="006419D0">
              <w:rPr>
                <w:rFonts w:eastAsia="標楷體" w:hAnsi="標楷體"/>
              </w:rPr>
              <w:t>本細則經</w:t>
            </w:r>
            <w:r w:rsidRPr="006419D0">
              <w:rPr>
                <w:rFonts w:eastAsia="標楷體" w:hAnsi="標楷體"/>
                <w:u w:val="single"/>
              </w:rPr>
              <w:t>人文社會科學院院務會議暨通識教育中心聯席會議</w:t>
            </w:r>
            <w:r w:rsidRPr="006419D0">
              <w:rPr>
                <w:rFonts w:eastAsia="標楷體" w:hAnsi="標楷體"/>
              </w:rPr>
              <w:t>通過，陳請校長核定，自公布日起實施，修正時亦同。</w:t>
            </w:r>
          </w:p>
        </w:tc>
        <w:tc>
          <w:tcPr>
            <w:tcW w:w="1999" w:type="dxa"/>
            <w:shd w:val="clear" w:color="auto" w:fill="auto"/>
          </w:tcPr>
          <w:p w:rsidR="00DC07BC" w:rsidRPr="006419D0" w:rsidRDefault="00DC07BC" w:rsidP="006419D0">
            <w:pPr>
              <w:jc w:val="both"/>
              <w:rPr>
                <w:rFonts w:ascii="標楷體" w:eastAsia="標楷體" w:hAnsi="標楷體"/>
                <w:color w:val="000000"/>
              </w:rPr>
            </w:pPr>
            <w:r w:rsidRPr="006419D0">
              <w:rPr>
                <w:rFonts w:ascii="標楷體" w:eastAsia="標楷體" w:hAnsi="標楷體" w:hint="eastAsia"/>
                <w:color w:val="000000"/>
              </w:rPr>
              <w:t>因應組織調整，修改送審之會議。</w:t>
            </w:r>
          </w:p>
        </w:tc>
      </w:tr>
    </w:tbl>
    <w:p w:rsidR="00DC07BC" w:rsidRDefault="00DC07BC" w:rsidP="00DC07BC"/>
    <w:p w:rsidR="00DC07BC" w:rsidRPr="00DC07BC" w:rsidRDefault="00DC07BC" w:rsidP="00DC07BC">
      <w:pPr>
        <w:rPr>
          <w:rFonts w:eastAsia="標楷體" w:hint="eastAsia"/>
        </w:rPr>
      </w:pPr>
    </w:p>
    <w:sectPr w:rsidR="00DC07BC" w:rsidRPr="00DC07BC" w:rsidSect="006419D0">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42" w:rsidRDefault="009F6842">
      <w:r>
        <w:separator/>
      </w:r>
    </w:p>
  </w:endnote>
  <w:endnote w:type="continuationSeparator" w:id="0">
    <w:p w:rsidR="009F6842" w:rsidRDefault="009F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8A" w:rsidRDefault="0017458A">
    <w:pPr>
      <w:pStyle w:val="a5"/>
      <w:jc w:val="center"/>
    </w:pPr>
    <w:r>
      <w:fldChar w:fldCharType="begin"/>
    </w:r>
    <w:r>
      <w:instrText xml:space="preserve"> PAGE   \* MERGEFORMAT </w:instrText>
    </w:r>
    <w:r>
      <w:fldChar w:fldCharType="separate"/>
    </w:r>
    <w:r w:rsidR="00C238CF" w:rsidRPr="00C238CF">
      <w:rPr>
        <w:noProof/>
        <w:lang w:val="zh-TW"/>
      </w:rPr>
      <w:t>1</w:t>
    </w:r>
    <w:r>
      <w:fldChar w:fldCharType="end"/>
    </w:r>
  </w:p>
  <w:p w:rsidR="0017458A" w:rsidRDefault="00174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42" w:rsidRDefault="009F6842">
      <w:r>
        <w:separator/>
      </w:r>
    </w:p>
  </w:footnote>
  <w:footnote w:type="continuationSeparator" w:id="0">
    <w:p w:rsidR="009F6842" w:rsidRDefault="009F6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99E"/>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4219D"/>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D12DDC"/>
    <w:multiLevelType w:val="hybridMultilevel"/>
    <w:tmpl w:val="794A8B72"/>
    <w:lvl w:ilvl="0" w:tplc="0E00718C">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3" w15:restartNumberingAfterBreak="0">
    <w:nsid w:val="0B7D642E"/>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25723"/>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46D61"/>
    <w:multiLevelType w:val="hybridMultilevel"/>
    <w:tmpl w:val="BA9CA2C4"/>
    <w:lvl w:ilvl="0" w:tplc="48962D9A">
      <w:start w:val="1"/>
      <w:numFmt w:val="taiwaneseCountingThousand"/>
      <w:lvlText w:val="第%1條、"/>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5117F"/>
    <w:multiLevelType w:val="hybridMultilevel"/>
    <w:tmpl w:val="700AC240"/>
    <w:lvl w:ilvl="0" w:tplc="7F2A0D74">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7" w15:restartNumberingAfterBreak="0">
    <w:nsid w:val="135D7993"/>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598F"/>
    <w:multiLevelType w:val="hybridMultilevel"/>
    <w:tmpl w:val="8666597E"/>
    <w:lvl w:ilvl="0" w:tplc="66B0C33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DE2DD9"/>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0703B9"/>
    <w:multiLevelType w:val="hybridMultilevel"/>
    <w:tmpl w:val="6EB23118"/>
    <w:lvl w:ilvl="0" w:tplc="F0907088">
      <w:start w:val="1"/>
      <w:numFmt w:val="taiwaneseCountingThousand"/>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27E6584B"/>
    <w:multiLevelType w:val="hybridMultilevel"/>
    <w:tmpl w:val="7E68FC54"/>
    <w:lvl w:ilvl="0" w:tplc="CACA2854">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2" w15:restartNumberingAfterBreak="0">
    <w:nsid w:val="2F784380"/>
    <w:multiLevelType w:val="hybridMultilevel"/>
    <w:tmpl w:val="8D36FB32"/>
    <w:lvl w:ilvl="0" w:tplc="3E4A125A">
      <w:start w:val="1"/>
      <w:numFmt w:val="taiwaneseCountingThousand"/>
      <w:lvlText w:val="(%1)"/>
      <w:lvlJc w:val="left"/>
      <w:pPr>
        <w:ind w:left="1834" w:hanging="408"/>
      </w:pPr>
      <w:rPr>
        <w:rFonts w:hAnsi="標楷體" w:hint="default"/>
      </w:rPr>
    </w:lvl>
    <w:lvl w:ilvl="1" w:tplc="6DD28B08">
      <w:start w:val="1"/>
      <w:numFmt w:val="decimal"/>
      <w:lvlText w:val="%2."/>
      <w:lvlJc w:val="left"/>
      <w:pPr>
        <w:ind w:left="2266" w:hanging="360"/>
      </w:pPr>
      <w:rPr>
        <w:rFonts w:hint="default"/>
        <w:color w:val="000000"/>
      </w:r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3" w15:restartNumberingAfterBreak="0">
    <w:nsid w:val="37F871E8"/>
    <w:multiLevelType w:val="hybridMultilevel"/>
    <w:tmpl w:val="55A641F6"/>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3E259F"/>
    <w:multiLevelType w:val="hybridMultilevel"/>
    <w:tmpl w:val="AB86CCEE"/>
    <w:lvl w:ilvl="0" w:tplc="B53EA8DC">
      <w:start w:val="1"/>
      <w:numFmt w:val="taiwaneseCountingThousand"/>
      <w:lvlText w:val="(%1)"/>
      <w:lvlJc w:val="left"/>
      <w:pPr>
        <w:ind w:left="1836" w:hanging="408"/>
      </w:pPr>
      <w:rPr>
        <w:rFonts w:hAnsi="標楷體"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5" w15:restartNumberingAfterBreak="0">
    <w:nsid w:val="4F605F87"/>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4A2F86"/>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765FDC"/>
    <w:multiLevelType w:val="hybridMultilevel"/>
    <w:tmpl w:val="4920B484"/>
    <w:lvl w:ilvl="0" w:tplc="F2DEB7F2">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18" w15:restartNumberingAfterBreak="0">
    <w:nsid w:val="5D1F4956"/>
    <w:multiLevelType w:val="hybridMultilevel"/>
    <w:tmpl w:val="69AEBCA6"/>
    <w:lvl w:ilvl="0" w:tplc="F0907088">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9" w15:restartNumberingAfterBreak="0">
    <w:nsid w:val="6AEF1662"/>
    <w:multiLevelType w:val="hybridMultilevel"/>
    <w:tmpl w:val="EAC6599E"/>
    <w:lvl w:ilvl="0" w:tplc="57863C6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A4379"/>
    <w:multiLevelType w:val="hybridMultilevel"/>
    <w:tmpl w:val="9678FECC"/>
    <w:lvl w:ilvl="0" w:tplc="AA226F6A">
      <w:start w:val="1"/>
      <w:numFmt w:val="decimal"/>
      <w:lvlText w:val="%1."/>
      <w:lvlJc w:val="left"/>
      <w:pPr>
        <w:ind w:left="1320" w:hanging="360"/>
      </w:pPr>
      <w:rPr>
        <w:rFonts w:ascii="Times New Roman" w:eastAsia="標楷體" w:hAnsi="標楷體"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616C02"/>
    <w:multiLevelType w:val="hybridMultilevel"/>
    <w:tmpl w:val="5A025E9E"/>
    <w:lvl w:ilvl="0" w:tplc="64F0C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B7381B"/>
    <w:multiLevelType w:val="hybridMultilevel"/>
    <w:tmpl w:val="03C6404C"/>
    <w:lvl w:ilvl="0" w:tplc="69648808">
      <w:start w:val="1"/>
      <w:numFmt w:val="taiwaneseCountingThousand"/>
      <w:lvlText w:val="(%1)"/>
      <w:lvlJc w:val="left"/>
      <w:pPr>
        <w:ind w:left="1834" w:hanging="408"/>
      </w:pPr>
      <w:rPr>
        <w:rFonts w:hAnsi="標楷體" w:hint="default"/>
      </w:rPr>
    </w:lvl>
    <w:lvl w:ilvl="1" w:tplc="04090019" w:tentative="1">
      <w:start w:val="1"/>
      <w:numFmt w:val="ideographTraditional"/>
      <w:lvlText w:val="%2、"/>
      <w:lvlJc w:val="left"/>
      <w:pPr>
        <w:ind w:left="2386" w:hanging="480"/>
      </w:pPr>
    </w:lvl>
    <w:lvl w:ilvl="2" w:tplc="0409001B" w:tentative="1">
      <w:start w:val="1"/>
      <w:numFmt w:val="lowerRoman"/>
      <w:lvlText w:val="%3."/>
      <w:lvlJc w:val="right"/>
      <w:pPr>
        <w:ind w:left="2866" w:hanging="480"/>
      </w:pPr>
    </w:lvl>
    <w:lvl w:ilvl="3" w:tplc="0409000F" w:tentative="1">
      <w:start w:val="1"/>
      <w:numFmt w:val="decimal"/>
      <w:lvlText w:val="%4."/>
      <w:lvlJc w:val="left"/>
      <w:pPr>
        <w:ind w:left="3346" w:hanging="480"/>
      </w:pPr>
    </w:lvl>
    <w:lvl w:ilvl="4" w:tplc="04090019" w:tentative="1">
      <w:start w:val="1"/>
      <w:numFmt w:val="ideographTraditional"/>
      <w:lvlText w:val="%5、"/>
      <w:lvlJc w:val="left"/>
      <w:pPr>
        <w:ind w:left="3826" w:hanging="480"/>
      </w:pPr>
    </w:lvl>
    <w:lvl w:ilvl="5" w:tplc="0409001B" w:tentative="1">
      <w:start w:val="1"/>
      <w:numFmt w:val="lowerRoman"/>
      <w:lvlText w:val="%6."/>
      <w:lvlJc w:val="right"/>
      <w:pPr>
        <w:ind w:left="4306" w:hanging="480"/>
      </w:pPr>
    </w:lvl>
    <w:lvl w:ilvl="6" w:tplc="0409000F" w:tentative="1">
      <w:start w:val="1"/>
      <w:numFmt w:val="decimal"/>
      <w:lvlText w:val="%7."/>
      <w:lvlJc w:val="left"/>
      <w:pPr>
        <w:ind w:left="4786" w:hanging="480"/>
      </w:pPr>
    </w:lvl>
    <w:lvl w:ilvl="7" w:tplc="04090019" w:tentative="1">
      <w:start w:val="1"/>
      <w:numFmt w:val="ideographTraditional"/>
      <w:lvlText w:val="%8、"/>
      <w:lvlJc w:val="left"/>
      <w:pPr>
        <w:ind w:left="5266" w:hanging="480"/>
      </w:pPr>
    </w:lvl>
    <w:lvl w:ilvl="8" w:tplc="0409001B" w:tentative="1">
      <w:start w:val="1"/>
      <w:numFmt w:val="lowerRoman"/>
      <w:lvlText w:val="%9."/>
      <w:lvlJc w:val="right"/>
      <w:pPr>
        <w:ind w:left="5746" w:hanging="480"/>
      </w:pPr>
    </w:lvl>
  </w:abstractNum>
  <w:abstractNum w:abstractNumId="23" w15:restartNumberingAfterBreak="0">
    <w:nsid w:val="7F2F127F"/>
    <w:multiLevelType w:val="hybridMultilevel"/>
    <w:tmpl w:val="DAF47A5E"/>
    <w:lvl w:ilvl="0" w:tplc="D7A6BC32">
      <w:start w:val="1"/>
      <w:numFmt w:val="taiwaneseCountingThousand"/>
      <w:lvlText w:val="第%1條"/>
      <w:lvlJc w:val="left"/>
      <w:pPr>
        <w:ind w:left="480" w:hanging="480"/>
      </w:pPr>
      <w:rPr>
        <w:rFonts w:hint="eastAsia"/>
        <w:lang w:val="en-US"/>
      </w:rPr>
    </w:lvl>
    <w:lvl w:ilvl="1" w:tplc="72A22F82">
      <w:start w:val="1"/>
      <w:numFmt w:val="taiwaneseCountingThousand"/>
      <w:lvlText w:val="%2、"/>
      <w:lvlJc w:val="left"/>
      <w:pPr>
        <w:ind w:left="1757" w:hanging="480"/>
      </w:pPr>
      <w:rPr>
        <w:rFonts w:hAnsi="標楷體" w:hint="default"/>
      </w:rPr>
    </w:lvl>
    <w:lvl w:ilvl="2" w:tplc="2A7C4398">
      <w:start w:val="1"/>
      <w:numFmt w:val="decimal"/>
      <w:lvlText w:val="%3."/>
      <w:lvlJc w:val="left"/>
      <w:pPr>
        <w:ind w:left="1320" w:hanging="36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0"/>
  </w:num>
  <w:num w:numId="3">
    <w:abstractNumId w:val="23"/>
  </w:num>
  <w:num w:numId="4">
    <w:abstractNumId w:val="5"/>
  </w:num>
  <w:num w:numId="5">
    <w:abstractNumId w:val="2"/>
  </w:num>
  <w:num w:numId="6">
    <w:abstractNumId w:val="14"/>
  </w:num>
  <w:num w:numId="7">
    <w:abstractNumId w:val="17"/>
  </w:num>
  <w:num w:numId="8">
    <w:abstractNumId w:val="22"/>
  </w:num>
  <w:num w:numId="9">
    <w:abstractNumId w:val="6"/>
  </w:num>
  <w:num w:numId="10">
    <w:abstractNumId w:val="11"/>
  </w:num>
  <w:num w:numId="11">
    <w:abstractNumId w:val="13"/>
  </w:num>
  <w:num w:numId="12">
    <w:abstractNumId w:val="12"/>
  </w:num>
  <w:num w:numId="13">
    <w:abstractNumId w:val="19"/>
  </w:num>
  <w:num w:numId="14">
    <w:abstractNumId w:val="16"/>
  </w:num>
  <w:num w:numId="15">
    <w:abstractNumId w:val="0"/>
  </w:num>
  <w:num w:numId="16">
    <w:abstractNumId w:val="9"/>
  </w:num>
  <w:num w:numId="17">
    <w:abstractNumId w:val="7"/>
  </w:num>
  <w:num w:numId="18">
    <w:abstractNumId w:val="21"/>
  </w:num>
  <w:num w:numId="19">
    <w:abstractNumId w:val="1"/>
  </w:num>
  <w:num w:numId="20">
    <w:abstractNumId w:val="15"/>
  </w:num>
  <w:num w:numId="21">
    <w:abstractNumId w:val="20"/>
  </w:num>
  <w:num w:numId="22">
    <w:abstractNumId w:val="3"/>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0B"/>
    <w:rsid w:val="0002328F"/>
    <w:rsid w:val="00077BE5"/>
    <w:rsid w:val="000B2C32"/>
    <w:rsid w:val="001063CD"/>
    <w:rsid w:val="00136026"/>
    <w:rsid w:val="0017458A"/>
    <w:rsid w:val="00186A07"/>
    <w:rsid w:val="001B3CD6"/>
    <w:rsid w:val="001E02EA"/>
    <w:rsid w:val="001E234C"/>
    <w:rsid w:val="001F7AE4"/>
    <w:rsid w:val="00245BF3"/>
    <w:rsid w:val="0026079B"/>
    <w:rsid w:val="00275E35"/>
    <w:rsid w:val="00281290"/>
    <w:rsid w:val="0029393F"/>
    <w:rsid w:val="00342EE3"/>
    <w:rsid w:val="00353347"/>
    <w:rsid w:val="003920A7"/>
    <w:rsid w:val="003B73B6"/>
    <w:rsid w:val="003C64EE"/>
    <w:rsid w:val="003E22C1"/>
    <w:rsid w:val="004324D7"/>
    <w:rsid w:val="0045465A"/>
    <w:rsid w:val="00482024"/>
    <w:rsid w:val="00513DCB"/>
    <w:rsid w:val="00525299"/>
    <w:rsid w:val="005E0F5D"/>
    <w:rsid w:val="005E7669"/>
    <w:rsid w:val="0062366A"/>
    <w:rsid w:val="006419D0"/>
    <w:rsid w:val="00686357"/>
    <w:rsid w:val="006B18BE"/>
    <w:rsid w:val="007120DC"/>
    <w:rsid w:val="007238FE"/>
    <w:rsid w:val="00730646"/>
    <w:rsid w:val="00731B13"/>
    <w:rsid w:val="007D63DB"/>
    <w:rsid w:val="00806B7B"/>
    <w:rsid w:val="0082773F"/>
    <w:rsid w:val="008321DF"/>
    <w:rsid w:val="0085080F"/>
    <w:rsid w:val="008C1397"/>
    <w:rsid w:val="008D308C"/>
    <w:rsid w:val="00927682"/>
    <w:rsid w:val="00936E99"/>
    <w:rsid w:val="00967939"/>
    <w:rsid w:val="009C6B9E"/>
    <w:rsid w:val="009F5773"/>
    <w:rsid w:val="009F6842"/>
    <w:rsid w:val="00A7354C"/>
    <w:rsid w:val="00B72230"/>
    <w:rsid w:val="00C238CF"/>
    <w:rsid w:val="00D10E0B"/>
    <w:rsid w:val="00DC07BC"/>
    <w:rsid w:val="00DD4D32"/>
    <w:rsid w:val="00DE1A99"/>
    <w:rsid w:val="00E90382"/>
    <w:rsid w:val="00EC2D4A"/>
    <w:rsid w:val="00EE07F6"/>
    <w:rsid w:val="00F001AA"/>
    <w:rsid w:val="00F16314"/>
    <w:rsid w:val="00F32F28"/>
    <w:rsid w:val="00F924E4"/>
    <w:rsid w:val="00FB5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5EA51D-17AF-4D25-BEF2-36A41BFE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0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13"/>
    <w:pPr>
      <w:tabs>
        <w:tab w:val="center" w:pos="4153"/>
        <w:tab w:val="right" w:pos="8306"/>
      </w:tabs>
      <w:snapToGrid w:val="0"/>
    </w:pPr>
    <w:rPr>
      <w:sz w:val="20"/>
      <w:szCs w:val="20"/>
      <w:lang w:val="x-none" w:eastAsia="x-none"/>
    </w:rPr>
  </w:style>
  <w:style w:type="character" w:customStyle="1" w:styleId="a4">
    <w:name w:val="頁首 字元"/>
    <w:link w:val="a3"/>
    <w:uiPriority w:val="99"/>
    <w:rsid w:val="00731B13"/>
    <w:rPr>
      <w:rFonts w:ascii="Times New Roman" w:hAnsi="Times New Roman"/>
      <w:kern w:val="2"/>
    </w:rPr>
  </w:style>
  <w:style w:type="paragraph" w:styleId="a5">
    <w:name w:val="footer"/>
    <w:basedOn w:val="a"/>
    <w:link w:val="a6"/>
    <w:uiPriority w:val="99"/>
    <w:unhideWhenUsed/>
    <w:rsid w:val="00731B13"/>
    <w:pPr>
      <w:tabs>
        <w:tab w:val="center" w:pos="4153"/>
        <w:tab w:val="right" w:pos="8306"/>
      </w:tabs>
      <w:snapToGrid w:val="0"/>
    </w:pPr>
    <w:rPr>
      <w:sz w:val="20"/>
      <w:szCs w:val="20"/>
      <w:lang w:val="x-none" w:eastAsia="x-none"/>
    </w:rPr>
  </w:style>
  <w:style w:type="character" w:customStyle="1" w:styleId="a6">
    <w:name w:val="頁尾 字元"/>
    <w:link w:val="a5"/>
    <w:uiPriority w:val="99"/>
    <w:rsid w:val="00731B13"/>
    <w:rPr>
      <w:rFonts w:ascii="Times New Roman" w:hAnsi="Times New Roman"/>
      <w:kern w:val="2"/>
    </w:rPr>
  </w:style>
  <w:style w:type="paragraph" w:styleId="Web">
    <w:name w:val="Normal (Web)"/>
    <w:basedOn w:val="a"/>
    <w:rsid w:val="004324D7"/>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DC07BC"/>
    <w:pPr>
      <w:ind w:leftChars="200" w:left="480"/>
    </w:pPr>
  </w:style>
  <w:style w:type="table" w:styleId="a8">
    <w:name w:val="Table Grid"/>
    <w:basedOn w:val="a1"/>
    <w:uiPriority w:val="59"/>
    <w:rsid w:val="00DC07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484</Words>
  <Characters>2762</Characters>
  <Application>Microsoft Office Word</Application>
  <DocSecurity>0</DocSecurity>
  <Lines>23</Lines>
  <Paragraphs>6</Paragraphs>
  <ScaleCrop>false</ScaleCrop>
  <Company>HOME</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高雄醫學大學服務學習課程實施辦法(草案)</dc:title>
  <dc:subject/>
  <dc:creator>Sandy</dc:creator>
  <cp:keywords/>
  <cp:lastModifiedBy>Admin</cp:lastModifiedBy>
  <cp:revision>2</cp:revision>
  <cp:lastPrinted>2012-11-16T07:06:00Z</cp:lastPrinted>
  <dcterms:created xsi:type="dcterms:W3CDTF">2016-03-15T01:50:00Z</dcterms:created>
  <dcterms:modified xsi:type="dcterms:W3CDTF">2016-03-15T01:50:00Z</dcterms:modified>
</cp:coreProperties>
</file>