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11" w:rsidRPr="002C3811" w:rsidRDefault="002C3811" w:rsidP="002C3811">
      <w:pPr>
        <w:widowControl/>
        <w:rPr>
          <w:rFonts w:ascii="標楷體" w:eastAsia="標楷體" w:hAnsi="Calibri" w:cs="Times New Roman"/>
          <w:b/>
          <w:bCs/>
          <w:sz w:val="32"/>
          <w:szCs w:val="32"/>
        </w:rPr>
      </w:pPr>
      <w:r w:rsidRPr="002C381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高雄醫學大學博士學位候選人資格考核實施要點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Calibri" w:eastAsia="標楷體" w:hAnsi="Calibri" w:cs="Times New Roman"/>
          <w:sz w:val="20"/>
          <w:szCs w:val="24"/>
        </w:rPr>
        <w:t xml:space="preserve"> </w:t>
      </w:r>
      <w:r w:rsidRPr="002C3811">
        <w:rPr>
          <w:rFonts w:ascii="Times New Roman" w:eastAsia="標楷體" w:hAnsi="Times New Roman" w:cs="Times New Roman"/>
          <w:sz w:val="20"/>
          <w:szCs w:val="24"/>
        </w:rPr>
        <w:t>80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11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教育部台</w:t>
      </w:r>
      <w:r w:rsidRPr="002C3811">
        <w:rPr>
          <w:rFonts w:ascii="Calibri" w:eastAsia="標楷體" w:hAnsi="Calibri" w:cs="Times New Roman"/>
          <w:sz w:val="20"/>
          <w:szCs w:val="24"/>
        </w:rPr>
        <w:t>(</w:t>
      </w:r>
      <w:r w:rsidRPr="002C3811">
        <w:rPr>
          <w:rFonts w:ascii="Times New Roman" w:eastAsia="標楷體" w:hAnsi="Times New Roman" w:cs="Times New Roman"/>
          <w:sz w:val="20"/>
          <w:szCs w:val="24"/>
        </w:rPr>
        <w:t>80</w:t>
      </w:r>
      <w:r w:rsidRPr="002C3811">
        <w:rPr>
          <w:rFonts w:ascii="Calibri" w:eastAsia="標楷體" w:hAnsi="Calibri" w:cs="Times New Roman"/>
          <w:sz w:val="20"/>
          <w:szCs w:val="24"/>
        </w:rPr>
        <w:t>)</w:t>
      </w:r>
      <w:r w:rsidRPr="002C3811">
        <w:rPr>
          <w:rFonts w:ascii="Calibri" w:eastAsia="標楷體" w:hAnsi="Calibri" w:cs="Times New Roman"/>
          <w:sz w:val="20"/>
          <w:szCs w:val="24"/>
        </w:rPr>
        <w:t>高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Pr="002C3811">
        <w:rPr>
          <w:rFonts w:ascii="Times New Roman" w:eastAsia="標楷體" w:hAnsi="Times New Roman" w:cs="Times New Roman"/>
          <w:sz w:val="20"/>
          <w:szCs w:val="24"/>
        </w:rPr>
        <w:t>7178</w:t>
      </w:r>
      <w:r w:rsidRPr="002C3811">
        <w:rPr>
          <w:rFonts w:ascii="Calibri" w:eastAsia="標楷體" w:hAnsi="Calibri" w:cs="Times New Roman"/>
          <w:sz w:val="20"/>
          <w:szCs w:val="24"/>
        </w:rPr>
        <w:t>號函核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Calibri" w:eastAsia="標楷體" w:hAnsi="Calibri" w:cs="Times New Roman"/>
          <w:sz w:val="20"/>
          <w:szCs w:val="24"/>
        </w:rPr>
        <w:t xml:space="preserve"> </w:t>
      </w:r>
      <w:r w:rsidRPr="002C3811">
        <w:rPr>
          <w:rFonts w:ascii="Times New Roman" w:eastAsia="標楷體" w:hAnsi="Times New Roman" w:cs="Times New Roman"/>
          <w:sz w:val="20"/>
          <w:szCs w:val="24"/>
        </w:rPr>
        <w:t>93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07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20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教育部台高</w:t>
      </w:r>
      <w:r w:rsidRPr="002C3811">
        <w:rPr>
          <w:rFonts w:ascii="Calibri" w:eastAsia="標楷體" w:hAnsi="Calibri" w:cs="Times New Roman"/>
          <w:sz w:val="20"/>
          <w:szCs w:val="24"/>
        </w:rPr>
        <w:t>(</w:t>
      </w:r>
      <w:r w:rsidRPr="002C3811">
        <w:rPr>
          <w:rFonts w:ascii="Calibri" w:eastAsia="標楷體" w:hAnsi="Calibri" w:cs="Times New Roman"/>
          <w:sz w:val="20"/>
          <w:szCs w:val="24"/>
        </w:rPr>
        <w:t>二</w:t>
      </w:r>
      <w:r w:rsidRPr="002C3811">
        <w:rPr>
          <w:rFonts w:ascii="Calibri" w:eastAsia="標楷體" w:hAnsi="Calibri" w:cs="Times New Roman"/>
          <w:sz w:val="20"/>
          <w:szCs w:val="24"/>
        </w:rPr>
        <w:t>)</w:t>
      </w:r>
      <w:r w:rsidRPr="002C3811">
        <w:rPr>
          <w:rFonts w:ascii="Calibri" w:eastAsia="標楷體" w:hAnsi="Calibri" w:cs="Times New Roman"/>
          <w:sz w:val="20"/>
          <w:szCs w:val="24"/>
        </w:rPr>
        <w:t>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0930091941</w:t>
      </w:r>
      <w:r w:rsidRPr="002C3811">
        <w:rPr>
          <w:rFonts w:ascii="Calibri" w:eastAsia="標楷體" w:hAnsi="Calibri" w:cs="Times New Roman"/>
          <w:sz w:val="20"/>
          <w:szCs w:val="24"/>
        </w:rPr>
        <w:t>號函備查</w:t>
      </w:r>
      <w:r w:rsidRPr="002C3811">
        <w:rPr>
          <w:rFonts w:ascii="Calibri" w:eastAsia="標楷體" w:hAnsi="Calibri" w:cs="Times New Roman"/>
          <w:sz w:val="20"/>
          <w:szCs w:val="24"/>
        </w:rPr>
        <w:t xml:space="preserve"> 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Calibri" w:eastAsia="標楷體" w:hAnsi="Calibri" w:cs="Times New Roman"/>
          <w:sz w:val="20"/>
          <w:szCs w:val="24"/>
        </w:rPr>
        <w:t xml:space="preserve"> </w:t>
      </w:r>
      <w:r w:rsidRPr="002C3811">
        <w:rPr>
          <w:rFonts w:ascii="Times New Roman" w:eastAsia="標楷體" w:hAnsi="Times New Roman" w:cs="Times New Roman"/>
          <w:sz w:val="20"/>
          <w:szCs w:val="24"/>
        </w:rPr>
        <w:t>93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07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22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高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醫校法字第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930100028</w:t>
      </w:r>
      <w:r w:rsidRPr="002C3811">
        <w:rPr>
          <w:rFonts w:ascii="Calibri" w:eastAsia="標楷體" w:hAnsi="Calibri" w:cs="Times New Roman"/>
          <w:sz w:val="20"/>
          <w:szCs w:val="24"/>
        </w:rPr>
        <w:t>號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函公布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Calibri" w:eastAsia="標楷體" w:hAnsi="Calibri" w:cs="Times New Roman"/>
          <w:sz w:val="20"/>
          <w:szCs w:val="24"/>
        </w:rPr>
        <w:t xml:space="preserve"> </w:t>
      </w:r>
      <w:r w:rsidRPr="002C3811">
        <w:rPr>
          <w:rFonts w:ascii="Times New Roman" w:eastAsia="標楷體" w:hAnsi="Times New Roman" w:cs="Times New Roman"/>
          <w:sz w:val="20"/>
          <w:szCs w:val="24"/>
        </w:rPr>
        <w:t>98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27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Times New Roman" w:eastAsia="標楷體" w:hAnsi="Times New Roman" w:cs="Times New Roman"/>
          <w:sz w:val="20"/>
          <w:szCs w:val="24"/>
        </w:rPr>
        <w:t>98</w:t>
      </w:r>
      <w:r w:rsidRPr="002C3811">
        <w:rPr>
          <w:rFonts w:ascii="Calibri" w:eastAsia="標楷體" w:hAnsi="Calibri" w:cs="Times New Roman"/>
          <w:sz w:val="20"/>
          <w:szCs w:val="24"/>
        </w:rPr>
        <w:t>學年度第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2C3811">
        <w:rPr>
          <w:rFonts w:ascii="Calibri" w:eastAsia="標楷體" w:hAnsi="Calibri" w:cs="Times New Roman"/>
          <w:sz w:val="20"/>
          <w:szCs w:val="24"/>
        </w:rPr>
        <w:t>次教務會議通過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Calibri" w:eastAsia="標楷體" w:hAnsi="Calibri" w:cs="Times New Roman"/>
          <w:sz w:val="20"/>
          <w:szCs w:val="24"/>
        </w:rPr>
        <w:t xml:space="preserve"> </w:t>
      </w:r>
      <w:r w:rsidRPr="002C3811">
        <w:rPr>
          <w:rFonts w:ascii="Times New Roman" w:eastAsia="標楷體" w:hAnsi="Times New Roman" w:cs="Times New Roman"/>
          <w:sz w:val="20"/>
          <w:szCs w:val="24"/>
        </w:rPr>
        <w:t>99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教育部台高（二）字第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0990024566</w:t>
      </w:r>
      <w:r w:rsidRPr="002C3811">
        <w:rPr>
          <w:rFonts w:ascii="Calibri" w:eastAsia="標楷體" w:hAnsi="Calibri" w:cs="Times New Roman"/>
          <w:sz w:val="20"/>
          <w:szCs w:val="24"/>
        </w:rPr>
        <w:t>號函備查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Calibri" w:eastAsia="標楷體" w:hAnsi="Calibri" w:cs="Times New Roman"/>
          <w:sz w:val="20"/>
          <w:szCs w:val="24"/>
        </w:rPr>
        <w:t xml:space="preserve"> </w:t>
      </w:r>
      <w:r w:rsidRPr="002C3811">
        <w:rPr>
          <w:rFonts w:ascii="Times New Roman" w:eastAsia="標楷體" w:hAnsi="Times New Roman" w:cs="Times New Roman"/>
          <w:sz w:val="20"/>
          <w:szCs w:val="24"/>
        </w:rPr>
        <w:t>99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03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16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高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醫教字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0991101099</w:t>
      </w:r>
      <w:r w:rsidRPr="002C3811">
        <w:rPr>
          <w:rFonts w:ascii="Calibri" w:eastAsia="標楷體" w:hAnsi="Calibri" w:cs="Times New Roman"/>
          <w:sz w:val="20"/>
          <w:szCs w:val="24"/>
        </w:rPr>
        <w:t>號函公布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Calibri" w:eastAsia="標楷體" w:hAnsi="Calibri" w:cs="Times New Roman"/>
          <w:sz w:val="20"/>
          <w:szCs w:val="24"/>
        </w:rPr>
        <w:t xml:space="preserve"> </w:t>
      </w:r>
      <w:r w:rsidRPr="002C3811">
        <w:rPr>
          <w:rFonts w:ascii="Times New Roman" w:eastAsia="標楷體" w:hAnsi="Times New Roman" w:cs="Times New Roman"/>
          <w:sz w:val="20"/>
          <w:szCs w:val="24"/>
        </w:rPr>
        <w:t>99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31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Times New Roman" w:eastAsia="標楷體" w:hAnsi="Times New Roman" w:cs="Times New Roman"/>
          <w:sz w:val="20"/>
          <w:szCs w:val="24"/>
        </w:rPr>
        <w:t>99</w:t>
      </w:r>
      <w:r w:rsidRPr="002C3811">
        <w:rPr>
          <w:rFonts w:ascii="Calibri" w:eastAsia="標楷體" w:hAnsi="Calibri" w:cs="Times New Roman"/>
          <w:sz w:val="20"/>
          <w:szCs w:val="24"/>
        </w:rPr>
        <w:t>學年度第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2C3811">
        <w:rPr>
          <w:rFonts w:ascii="Calibri" w:eastAsia="標楷體" w:hAnsi="Calibri" w:cs="Times New Roman"/>
          <w:sz w:val="20"/>
          <w:szCs w:val="24"/>
        </w:rPr>
        <w:t>次教務會議通過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100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01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26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高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醫教字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1001100283</w:t>
      </w:r>
      <w:r w:rsidRPr="002C3811">
        <w:rPr>
          <w:rFonts w:ascii="Calibri" w:eastAsia="標楷體" w:hAnsi="Calibri" w:cs="Times New Roman"/>
          <w:sz w:val="20"/>
          <w:szCs w:val="24"/>
        </w:rPr>
        <w:t>號函公布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100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16</w:t>
      </w:r>
      <w:r w:rsidRPr="002C3811">
        <w:rPr>
          <w:rFonts w:ascii="Calibri" w:eastAsia="標楷體" w:hAnsi="Calibri" w:cs="Times New Roman" w:hint="eastAsia"/>
          <w:sz w:val="20"/>
          <w:szCs w:val="24"/>
        </w:rPr>
        <w:t xml:space="preserve">  </w:t>
      </w:r>
      <w:r w:rsidRPr="002C3811">
        <w:rPr>
          <w:rFonts w:ascii="Calibri" w:eastAsia="標楷體" w:hAnsi="Calibri" w:cs="Times New Roman"/>
          <w:sz w:val="20"/>
          <w:szCs w:val="24"/>
        </w:rPr>
        <w:t>教育部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臺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高</w:t>
      </w:r>
      <w:r w:rsidRPr="002C3811">
        <w:rPr>
          <w:rFonts w:ascii="Calibri" w:eastAsia="標楷體" w:hAnsi="Calibri" w:cs="Times New Roman"/>
          <w:sz w:val="20"/>
          <w:szCs w:val="24"/>
        </w:rPr>
        <w:t>(</w:t>
      </w:r>
      <w:r w:rsidRPr="002C3811">
        <w:rPr>
          <w:rFonts w:ascii="Calibri" w:eastAsia="標楷體" w:hAnsi="Calibri" w:cs="Times New Roman"/>
          <w:sz w:val="20"/>
          <w:szCs w:val="24"/>
        </w:rPr>
        <w:t>二</w:t>
      </w:r>
      <w:r w:rsidRPr="002C3811">
        <w:rPr>
          <w:rFonts w:ascii="Calibri" w:eastAsia="標楷體" w:hAnsi="Calibri" w:cs="Times New Roman"/>
          <w:sz w:val="20"/>
          <w:szCs w:val="24"/>
        </w:rPr>
        <w:t>)</w:t>
      </w:r>
      <w:r w:rsidRPr="002C3811">
        <w:rPr>
          <w:rFonts w:ascii="Calibri" w:eastAsia="標楷體" w:hAnsi="Calibri" w:cs="Times New Roman"/>
          <w:sz w:val="20"/>
          <w:szCs w:val="24"/>
        </w:rPr>
        <w:t>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100025548</w:t>
      </w:r>
      <w:r w:rsidRPr="002C3811">
        <w:rPr>
          <w:rFonts w:ascii="Calibri" w:eastAsia="標楷體" w:hAnsi="Calibri" w:cs="Times New Roman"/>
          <w:sz w:val="20"/>
          <w:szCs w:val="24"/>
        </w:rPr>
        <w:t>號函同意備查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100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03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16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高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醫教字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1001100734</w:t>
      </w:r>
      <w:r w:rsidRPr="002C3811">
        <w:rPr>
          <w:rFonts w:ascii="Calibri" w:eastAsia="標楷體" w:hAnsi="Calibri" w:cs="Times New Roman"/>
          <w:sz w:val="20"/>
          <w:szCs w:val="24"/>
        </w:rPr>
        <w:t>號函公布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101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04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25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Times New Roman" w:eastAsia="標楷體" w:hAnsi="Times New Roman" w:cs="Times New Roman"/>
          <w:sz w:val="20"/>
          <w:szCs w:val="24"/>
        </w:rPr>
        <w:t>100</w:t>
      </w:r>
      <w:r w:rsidRPr="002C3811">
        <w:rPr>
          <w:rFonts w:ascii="Calibri" w:eastAsia="標楷體" w:hAnsi="Calibri" w:cs="Times New Roman"/>
          <w:sz w:val="20"/>
          <w:szCs w:val="24"/>
        </w:rPr>
        <w:t>學年度第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2C3811">
        <w:rPr>
          <w:rFonts w:ascii="Calibri" w:eastAsia="標楷體" w:hAnsi="Calibri" w:cs="Times New Roman"/>
          <w:sz w:val="20"/>
          <w:szCs w:val="24"/>
        </w:rPr>
        <w:t>次臨時教務會議通過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101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07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26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Times New Roman" w:eastAsia="標楷體" w:hAnsi="Times New Roman" w:cs="Times New Roman"/>
          <w:sz w:val="20"/>
          <w:szCs w:val="24"/>
        </w:rPr>
        <w:t>100</w:t>
      </w:r>
      <w:r w:rsidRPr="002C3811">
        <w:rPr>
          <w:rFonts w:ascii="Calibri" w:eastAsia="標楷體" w:hAnsi="Calibri" w:cs="Times New Roman"/>
          <w:sz w:val="20"/>
          <w:szCs w:val="24"/>
        </w:rPr>
        <w:t>學年度第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7</w:t>
      </w:r>
      <w:r w:rsidRPr="002C3811">
        <w:rPr>
          <w:rFonts w:ascii="Calibri" w:eastAsia="標楷體" w:hAnsi="Calibri" w:cs="Times New Roman"/>
          <w:sz w:val="20"/>
          <w:szCs w:val="24"/>
        </w:rPr>
        <w:t>次教務會議通過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101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09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05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高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醫教字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1011102270</w:t>
      </w:r>
      <w:r w:rsidRPr="002C3811">
        <w:rPr>
          <w:rFonts w:ascii="Calibri" w:eastAsia="標楷體" w:hAnsi="Calibri" w:cs="Times New Roman"/>
          <w:sz w:val="20"/>
          <w:szCs w:val="24"/>
        </w:rPr>
        <w:t>號函公布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27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教育部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臺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教高</w:t>
      </w:r>
      <w:r w:rsidRPr="002C3811">
        <w:rPr>
          <w:rFonts w:ascii="Calibri" w:eastAsia="標楷體" w:hAnsi="Calibri" w:cs="Times New Roman"/>
          <w:sz w:val="20"/>
          <w:szCs w:val="24"/>
        </w:rPr>
        <w:t>(</w:t>
      </w:r>
      <w:r w:rsidRPr="002C3811">
        <w:rPr>
          <w:rFonts w:ascii="Calibri" w:eastAsia="標楷體" w:hAnsi="Calibri" w:cs="Times New Roman"/>
          <w:sz w:val="20"/>
          <w:szCs w:val="24"/>
        </w:rPr>
        <w:t>二</w:t>
      </w:r>
      <w:r w:rsidRPr="002C3811">
        <w:rPr>
          <w:rFonts w:ascii="Calibri" w:eastAsia="標楷體" w:hAnsi="Calibri" w:cs="Times New Roman"/>
          <w:sz w:val="20"/>
          <w:szCs w:val="24"/>
        </w:rPr>
        <w:t>)</w:t>
      </w:r>
      <w:r w:rsidRPr="002C3811">
        <w:rPr>
          <w:rFonts w:ascii="Calibri" w:eastAsia="標楷體" w:hAnsi="Calibri" w:cs="Times New Roman"/>
          <w:sz w:val="20"/>
          <w:szCs w:val="24"/>
        </w:rPr>
        <w:t>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1020024118</w:t>
      </w:r>
      <w:r w:rsidRPr="002C3811">
        <w:rPr>
          <w:rFonts w:ascii="Calibri" w:eastAsia="標楷體" w:hAnsi="Calibri" w:cs="Times New Roman"/>
          <w:sz w:val="20"/>
          <w:szCs w:val="24"/>
        </w:rPr>
        <w:t>號函同意備查第二至五條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03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29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Times New Roman" w:eastAsia="標楷體" w:hAnsi="Times New Roman" w:cs="Times New Roman"/>
          <w:sz w:val="20"/>
          <w:szCs w:val="24"/>
        </w:rPr>
        <w:t>101</w:t>
      </w:r>
      <w:r w:rsidRPr="002C3811">
        <w:rPr>
          <w:rFonts w:ascii="Calibri" w:eastAsia="標楷體" w:hAnsi="Calibri" w:cs="Times New Roman"/>
          <w:sz w:val="20"/>
          <w:szCs w:val="24"/>
        </w:rPr>
        <w:t>學年度第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2C3811">
        <w:rPr>
          <w:rFonts w:ascii="Calibri" w:eastAsia="標楷體" w:hAnsi="Calibri" w:cs="Times New Roman"/>
          <w:sz w:val="20"/>
          <w:szCs w:val="24"/>
        </w:rPr>
        <w:t>次教務會議通過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04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18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高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醫教字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1021101182</w:t>
      </w:r>
      <w:r w:rsidRPr="002C3811">
        <w:rPr>
          <w:rFonts w:ascii="Calibri" w:eastAsia="標楷體" w:hAnsi="Calibri" w:cs="Times New Roman"/>
          <w:sz w:val="20"/>
          <w:szCs w:val="24"/>
        </w:rPr>
        <w:t>號函公布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08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02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教育部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臺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教高</w:t>
      </w:r>
      <w:r w:rsidRPr="002C3811">
        <w:rPr>
          <w:rFonts w:ascii="Calibri" w:eastAsia="標楷體" w:hAnsi="Calibri" w:cs="Times New Roman"/>
          <w:sz w:val="20"/>
          <w:szCs w:val="24"/>
        </w:rPr>
        <w:t>(</w:t>
      </w:r>
      <w:r w:rsidRPr="002C3811">
        <w:rPr>
          <w:rFonts w:ascii="Calibri" w:eastAsia="標楷體" w:hAnsi="Calibri" w:cs="Times New Roman"/>
          <w:sz w:val="20"/>
          <w:szCs w:val="24"/>
        </w:rPr>
        <w:t>二</w:t>
      </w:r>
      <w:r w:rsidRPr="002C3811">
        <w:rPr>
          <w:rFonts w:ascii="Calibri" w:eastAsia="標楷體" w:hAnsi="Calibri" w:cs="Times New Roman"/>
          <w:sz w:val="20"/>
          <w:szCs w:val="24"/>
        </w:rPr>
        <w:t>)</w:t>
      </w:r>
      <w:r w:rsidRPr="002C3811">
        <w:rPr>
          <w:rFonts w:ascii="Calibri" w:eastAsia="標楷體" w:hAnsi="Calibri" w:cs="Times New Roman"/>
          <w:sz w:val="20"/>
          <w:szCs w:val="24"/>
        </w:rPr>
        <w:t>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1020109758</w:t>
      </w:r>
      <w:r w:rsidRPr="002C3811">
        <w:rPr>
          <w:rFonts w:ascii="Calibri" w:eastAsia="標楷體" w:hAnsi="Calibri" w:cs="Times New Roman"/>
          <w:sz w:val="20"/>
          <w:szCs w:val="24"/>
        </w:rPr>
        <w:t>號函同意備查第六條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08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18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高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醫教字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1021102561</w:t>
      </w:r>
      <w:r w:rsidRPr="002C3811">
        <w:rPr>
          <w:rFonts w:ascii="Calibri" w:eastAsia="標楷體" w:hAnsi="Calibri" w:cs="Times New Roman"/>
          <w:sz w:val="20"/>
          <w:szCs w:val="24"/>
        </w:rPr>
        <w:t>號函公布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09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11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Times New Roman" w:eastAsia="標楷體" w:hAnsi="Times New Roman" w:cs="Times New Roman"/>
          <w:sz w:val="20"/>
          <w:szCs w:val="24"/>
        </w:rPr>
        <w:t>102</w:t>
      </w:r>
      <w:r w:rsidRPr="002C3811">
        <w:rPr>
          <w:rFonts w:ascii="Calibri" w:eastAsia="標楷體" w:hAnsi="Calibri" w:cs="Times New Roman"/>
          <w:sz w:val="20"/>
          <w:szCs w:val="24"/>
        </w:rPr>
        <w:t>學年度第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2C3811">
        <w:rPr>
          <w:rFonts w:ascii="Calibri" w:eastAsia="標楷體" w:hAnsi="Calibri" w:cs="Times New Roman"/>
          <w:sz w:val="20"/>
          <w:szCs w:val="24"/>
        </w:rPr>
        <w:t>次教務會議通過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14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高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醫教字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1021103062</w:t>
      </w:r>
      <w:r w:rsidRPr="002C3811">
        <w:rPr>
          <w:rFonts w:ascii="Calibri" w:eastAsia="標楷體" w:hAnsi="Calibri" w:cs="Times New Roman"/>
          <w:sz w:val="20"/>
          <w:szCs w:val="24"/>
        </w:rPr>
        <w:t>號函公布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103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19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教育部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臺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教高</w:t>
      </w:r>
      <w:r w:rsidRPr="002C3811">
        <w:rPr>
          <w:rFonts w:ascii="Calibri" w:eastAsia="標楷體" w:hAnsi="Calibri" w:cs="Times New Roman"/>
          <w:sz w:val="20"/>
          <w:szCs w:val="24"/>
        </w:rPr>
        <w:t>(</w:t>
      </w:r>
      <w:r w:rsidRPr="002C3811">
        <w:rPr>
          <w:rFonts w:ascii="Calibri" w:eastAsia="標楷體" w:hAnsi="Calibri" w:cs="Times New Roman"/>
          <w:sz w:val="20"/>
          <w:szCs w:val="24"/>
        </w:rPr>
        <w:t>二</w:t>
      </w:r>
      <w:r w:rsidRPr="002C3811">
        <w:rPr>
          <w:rFonts w:ascii="Calibri" w:eastAsia="標楷體" w:hAnsi="Calibri" w:cs="Times New Roman"/>
          <w:sz w:val="20"/>
          <w:szCs w:val="24"/>
        </w:rPr>
        <w:t>)</w:t>
      </w:r>
      <w:r w:rsidRPr="002C3811">
        <w:rPr>
          <w:rFonts w:ascii="Calibri" w:eastAsia="標楷體" w:hAnsi="Calibri" w:cs="Times New Roman"/>
          <w:sz w:val="20"/>
          <w:szCs w:val="24"/>
        </w:rPr>
        <w:t>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1030019683</w:t>
      </w:r>
      <w:r w:rsidRPr="002C3811">
        <w:rPr>
          <w:rFonts w:ascii="Calibri" w:eastAsia="標楷體" w:hAnsi="Calibri" w:cs="Times New Roman"/>
          <w:sz w:val="20"/>
          <w:szCs w:val="24"/>
        </w:rPr>
        <w:t>號函同意備查第二至四、六及七條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104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11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05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Times New Roman" w:eastAsia="標楷體" w:hAnsi="Times New Roman" w:cs="Times New Roman"/>
          <w:sz w:val="20"/>
          <w:szCs w:val="24"/>
        </w:rPr>
        <w:t>104</w:t>
      </w:r>
      <w:r w:rsidRPr="002C3811">
        <w:rPr>
          <w:rFonts w:ascii="Calibri" w:eastAsia="標楷體" w:hAnsi="Calibri" w:cs="Times New Roman"/>
          <w:sz w:val="20"/>
          <w:szCs w:val="24"/>
        </w:rPr>
        <w:t>學年度第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2C3811">
        <w:rPr>
          <w:rFonts w:ascii="Calibri" w:eastAsia="標楷體" w:hAnsi="Calibri" w:cs="Times New Roman"/>
          <w:sz w:val="20"/>
          <w:szCs w:val="24"/>
        </w:rPr>
        <w:t>次教務會議通過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23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高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醫教字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41104204</w:t>
      </w:r>
      <w:r w:rsidRPr="002C3811">
        <w:rPr>
          <w:rFonts w:ascii="Calibri" w:eastAsia="標楷體" w:hAnsi="Calibri" w:cs="Times New Roman"/>
          <w:sz w:val="20"/>
          <w:szCs w:val="24"/>
        </w:rPr>
        <w:t>號函公布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02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教育部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臺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教高</w:t>
      </w:r>
      <w:r w:rsidRPr="002C3811">
        <w:rPr>
          <w:rFonts w:ascii="Calibri" w:eastAsia="標楷體" w:hAnsi="Calibri" w:cs="Times New Roman"/>
          <w:sz w:val="20"/>
          <w:szCs w:val="24"/>
        </w:rPr>
        <w:t>(</w:t>
      </w:r>
      <w:r w:rsidRPr="002C3811">
        <w:rPr>
          <w:rFonts w:ascii="Calibri" w:eastAsia="標楷體" w:hAnsi="Calibri" w:cs="Times New Roman"/>
          <w:sz w:val="20"/>
          <w:szCs w:val="24"/>
        </w:rPr>
        <w:t>二</w:t>
      </w:r>
      <w:r w:rsidRPr="002C3811">
        <w:rPr>
          <w:rFonts w:ascii="Calibri" w:eastAsia="標楷體" w:hAnsi="Calibri" w:cs="Times New Roman"/>
          <w:sz w:val="20"/>
          <w:szCs w:val="24"/>
        </w:rPr>
        <w:t>)</w:t>
      </w:r>
      <w:r w:rsidRPr="002C3811">
        <w:rPr>
          <w:rFonts w:ascii="Calibri" w:eastAsia="標楷體" w:hAnsi="Calibri" w:cs="Times New Roman"/>
          <w:sz w:val="20"/>
          <w:szCs w:val="24"/>
        </w:rPr>
        <w:t>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50015752</w:t>
      </w:r>
      <w:r w:rsidRPr="002C3811">
        <w:rPr>
          <w:rFonts w:ascii="Calibri" w:eastAsia="標楷體" w:hAnsi="Calibri" w:cs="Times New Roman"/>
          <w:sz w:val="20"/>
          <w:szCs w:val="24"/>
        </w:rPr>
        <w:t>號函同意備查第六條</w:t>
      </w:r>
    </w:p>
    <w:p w:rsidR="002C3811" w:rsidRPr="002C3811" w:rsidRDefault="00DB744E" w:rsidP="002C3811">
      <w:pPr>
        <w:tabs>
          <w:tab w:val="left" w:pos="5529"/>
        </w:tabs>
        <w:spacing w:line="240" w:lineRule="exact"/>
        <w:ind w:leftChars="1700" w:left="5292" w:hangingChars="505" w:hanging="1212"/>
        <w:rPr>
          <w:rFonts w:ascii="Calibri" w:eastAsia="標楷體" w:hAnsi="Calibri" w:cs="Times New Roman"/>
          <w:sz w:val="20"/>
          <w:szCs w:val="24"/>
        </w:rPr>
      </w:pPr>
      <w:hyperlink r:id="rId7" w:tooltip="1050520博士學位候選人資格考核實施要點.doc" w:history="1">
        <w:r w:rsidR="002C3811" w:rsidRPr="002C3811">
          <w:rPr>
            <w:rFonts w:ascii="Times New Roman" w:eastAsia="標楷體" w:hAnsi="Times New Roman" w:cs="Times New Roman"/>
            <w:sz w:val="20"/>
            <w:szCs w:val="24"/>
          </w:rPr>
          <w:t>105</w:t>
        </w:r>
        <w:r w:rsidR="002C3811" w:rsidRPr="002C3811">
          <w:rPr>
            <w:rFonts w:ascii="Calibri" w:eastAsia="標楷體" w:hAnsi="Calibri" w:cs="Times New Roman"/>
            <w:sz w:val="20"/>
            <w:szCs w:val="24"/>
          </w:rPr>
          <w:t>.</w:t>
        </w:r>
        <w:r w:rsidR="002C3811" w:rsidRPr="002C3811">
          <w:rPr>
            <w:rFonts w:ascii="Times New Roman" w:eastAsia="標楷體" w:hAnsi="Times New Roman" w:cs="Times New Roman"/>
            <w:sz w:val="20"/>
            <w:szCs w:val="24"/>
          </w:rPr>
          <w:t>05</w:t>
        </w:r>
        <w:r w:rsidR="002C3811" w:rsidRPr="002C3811">
          <w:rPr>
            <w:rFonts w:ascii="Calibri" w:eastAsia="標楷體" w:hAnsi="Calibri" w:cs="Times New Roman"/>
            <w:sz w:val="20"/>
            <w:szCs w:val="24"/>
          </w:rPr>
          <w:t>.</w:t>
        </w:r>
        <w:r w:rsidR="002C3811" w:rsidRPr="002C3811">
          <w:rPr>
            <w:rFonts w:ascii="Times New Roman" w:eastAsia="標楷體" w:hAnsi="Times New Roman" w:cs="Times New Roman"/>
            <w:sz w:val="20"/>
            <w:szCs w:val="24"/>
          </w:rPr>
          <w:t>20</w:t>
        </w:r>
        <w:r w:rsidR="002C3811" w:rsidRPr="002C3811">
          <w:rPr>
            <w:rFonts w:ascii="Calibri" w:eastAsia="標楷體" w:hAnsi="Calibri" w:cs="Times New Roman"/>
            <w:sz w:val="20"/>
            <w:szCs w:val="24"/>
          </w:rPr>
          <w:tab/>
        </w:r>
        <w:r w:rsidR="002C3811" w:rsidRPr="002C3811">
          <w:rPr>
            <w:rFonts w:ascii="Times New Roman" w:eastAsia="標楷體" w:hAnsi="Times New Roman" w:cs="Times New Roman"/>
            <w:sz w:val="20"/>
            <w:szCs w:val="24"/>
          </w:rPr>
          <w:t>104</w:t>
        </w:r>
        <w:r w:rsidR="002C3811" w:rsidRPr="002C3811">
          <w:rPr>
            <w:rFonts w:ascii="Calibri" w:eastAsia="標楷體" w:hAnsi="Calibri" w:cs="Times New Roman"/>
            <w:sz w:val="20"/>
            <w:szCs w:val="24"/>
          </w:rPr>
          <w:t>學年度第</w:t>
        </w:r>
        <w:r w:rsidR="002C3811" w:rsidRPr="002C3811">
          <w:rPr>
            <w:rFonts w:ascii="Times New Roman" w:eastAsia="標楷體" w:hAnsi="Times New Roman" w:cs="Times New Roman"/>
            <w:sz w:val="20"/>
            <w:szCs w:val="24"/>
          </w:rPr>
          <w:t>5</w:t>
        </w:r>
        <w:r w:rsidR="002C3811" w:rsidRPr="002C3811">
          <w:rPr>
            <w:rFonts w:ascii="Calibri" w:eastAsia="標楷體" w:hAnsi="Calibri" w:cs="Times New Roman"/>
            <w:sz w:val="20"/>
            <w:szCs w:val="24"/>
          </w:rPr>
          <w:t>次教務會議通過</w:t>
        </w:r>
      </w:hyperlink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105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08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02</w:t>
      </w:r>
      <w:r w:rsidRPr="002C3811">
        <w:rPr>
          <w:rFonts w:ascii="Calibri" w:eastAsia="標楷體" w:hAnsi="Calibri" w:cs="Times New Roman" w:hint="eastAsia"/>
          <w:sz w:val="20"/>
          <w:szCs w:val="24"/>
        </w:rPr>
        <w:t xml:space="preserve">  </w:t>
      </w:r>
      <w:r w:rsidRPr="002C3811">
        <w:rPr>
          <w:rFonts w:ascii="Calibri" w:eastAsia="標楷體" w:hAnsi="Calibri" w:cs="Times New Roman"/>
          <w:sz w:val="20"/>
          <w:szCs w:val="24"/>
        </w:rPr>
        <w:t>教育部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臺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教高</w:t>
      </w:r>
      <w:r w:rsidRPr="002C3811">
        <w:rPr>
          <w:rFonts w:ascii="Calibri" w:eastAsia="標楷體" w:hAnsi="Calibri" w:cs="Times New Roman"/>
          <w:sz w:val="20"/>
          <w:szCs w:val="24"/>
        </w:rPr>
        <w:t>(</w:t>
      </w:r>
      <w:r w:rsidRPr="002C3811">
        <w:rPr>
          <w:rFonts w:ascii="Calibri" w:eastAsia="標楷體" w:hAnsi="Calibri" w:cs="Times New Roman"/>
          <w:sz w:val="20"/>
          <w:szCs w:val="24"/>
        </w:rPr>
        <w:t>二</w:t>
      </w:r>
      <w:r w:rsidRPr="002C3811">
        <w:rPr>
          <w:rFonts w:ascii="Calibri" w:eastAsia="標楷體" w:hAnsi="Calibri" w:cs="Times New Roman"/>
          <w:sz w:val="20"/>
          <w:szCs w:val="24"/>
        </w:rPr>
        <w:t>)</w:t>
      </w:r>
      <w:r w:rsidRPr="002C3811">
        <w:rPr>
          <w:rFonts w:ascii="Calibri" w:eastAsia="標楷體" w:hAnsi="Calibri" w:cs="Times New Roman"/>
          <w:sz w:val="20"/>
          <w:szCs w:val="24"/>
        </w:rPr>
        <w:t>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1050105835</w:t>
      </w:r>
      <w:r w:rsidRPr="002C3811">
        <w:rPr>
          <w:rFonts w:ascii="Calibri" w:eastAsia="標楷體" w:hAnsi="Calibri" w:cs="Times New Roman"/>
          <w:sz w:val="20"/>
          <w:szCs w:val="24"/>
        </w:rPr>
        <w:t>號函同意備查</w:t>
      </w:r>
      <w:r w:rsidRPr="002C3811">
        <w:rPr>
          <w:rFonts w:ascii="Calibri" w:eastAsia="標楷體" w:hAnsi="Calibri" w:cs="Times New Roman" w:hint="eastAsia"/>
          <w:sz w:val="20"/>
          <w:szCs w:val="24"/>
        </w:rPr>
        <w:br/>
      </w:r>
      <w:r w:rsidRPr="002C3811">
        <w:rPr>
          <w:rFonts w:ascii="Calibri" w:eastAsia="標楷體" w:hAnsi="Calibri" w:cs="Times New Roman"/>
          <w:sz w:val="20"/>
          <w:szCs w:val="24"/>
        </w:rPr>
        <w:t>第二、三、五、六、七條</w:t>
      </w:r>
    </w:p>
    <w:p w:rsidR="002C3811" w:rsidRPr="002C3811" w:rsidRDefault="00DB744E" w:rsidP="002C3811">
      <w:pPr>
        <w:tabs>
          <w:tab w:val="left" w:pos="5529"/>
        </w:tabs>
        <w:spacing w:line="240" w:lineRule="exact"/>
        <w:ind w:leftChars="1700" w:left="5292" w:hangingChars="505" w:hanging="1212"/>
        <w:rPr>
          <w:rFonts w:ascii="Calibri" w:eastAsia="標楷體" w:hAnsi="Calibri" w:cs="Times New Roman"/>
          <w:sz w:val="20"/>
          <w:szCs w:val="24"/>
        </w:rPr>
      </w:pPr>
      <w:hyperlink r:id="rId8" w:tooltip="1051009博士學位候選人資格考核實施要點.doc" w:history="1">
        <w:r w:rsidR="002C3811" w:rsidRPr="002C3811">
          <w:rPr>
            <w:rFonts w:ascii="Times New Roman" w:eastAsia="標楷體" w:hAnsi="Times New Roman" w:cs="Times New Roman"/>
            <w:sz w:val="20"/>
            <w:szCs w:val="24"/>
          </w:rPr>
          <w:t>105</w:t>
        </w:r>
        <w:r w:rsidR="002C3811" w:rsidRPr="002C3811">
          <w:rPr>
            <w:rFonts w:ascii="Calibri" w:eastAsia="標楷體" w:hAnsi="Calibri" w:cs="Times New Roman"/>
            <w:sz w:val="20"/>
            <w:szCs w:val="24"/>
          </w:rPr>
          <w:t>.</w:t>
        </w:r>
        <w:r w:rsidR="002C3811" w:rsidRPr="002C3811">
          <w:rPr>
            <w:rFonts w:ascii="Times New Roman" w:eastAsia="標楷體" w:hAnsi="Times New Roman" w:cs="Times New Roman"/>
            <w:sz w:val="20"/>
            <w:szCs w:val="24"/>
          </w:rPr>
          <w:t>09</w:t>
        </w:r>
        <w:r w:rsidR="002C3811" w:rsidRPr="002C3811">
          <w:rPr>
            <w:rFonts w:ascii="Calibri" w:eastAsia="標楷體" w:hAnsi="Calibri" w:cs="Times New Roman"/>
            <w:sz w:val="20"/>
            <w:szCs w:val="24"/>
          </w:rPr>
          <w:t>.</w:t>
        </w:r>
        <w:r w:rsidR="002C3811" w:rsidRPr="002C3811">
          <w:rPr>
            <w:rFonts w:ascii="Times New Roman" w:eastAsia="標楷體" w:hAnsi="Times New Roman" w:cs="Times New Roman"/>
            <w:sz w:val="20"/>
            <w:szCs w:val="24"/>
          </w:rPr>
          <w:t>08</w:t>
        </w:r>
        <w:r w:rsidR="002C3811" w:rsidRPr="002C3811">
          <w:rPr>
            <w:rFonts w:ascii="Calibri" w:eastAsia="標楷體" w:hAnsi="Calibri" w:cs="Times New Roman"/>
            <w:sz w:val="20"/>
            <w:szCs w:val="24"/>
          </w:rPr>
          <w:tab/>
        </w:r>
        <w:r w:rsidR="002C3811" w:rsidRPr="002C3811">
          <w:rPr>
            <w:rFonts w:ascii="Times New Roman" w:eastAsia="標楷體" w:hAnsi="Times New Roman" w:cs="Times New Roman"/>
            <w:sz w:val="20"/>
            <w:szCs w:val="24"/>
          </w:rPr>
          <w:t>105</w:t>
        </w:r>
        <w:r w:rsidR="002C3811" w:rsidRPr="002C3811">
          <w:rPr>
            <w:rFonts w:ascii="Calibri" w:eastAsia="標楷體" w:hAnsi="Calibri" w:cs="Times New Roman"/>
            <w:sz w:val="20"/>
            <w:szCs w:val="24"/>
          </w:rPr>
          <w:t>學年度第</w:t>
        </w:r>
        <w:r w:rsidR="002C3811" w:rsidRPr="002C3811">
          <w:rPr>
            <w:rFonts w:ascii="Times New Roman" w:eastAsia="標楷體" w:hAnsi="Times New Roman" w:cs="Times New Roman"/>
            <w:sz w:val="20"/>
            <w:szCs w:val="24"/>
          </w:rPr>
          <w:t>1</w:t>
        </w:r>
        <w:r w:rsidR="002C3811" w:rsidRPr="002C3811">
          <w:rPr>
            <w:rFonts w:ascii="Calibri" w:eastAsia="標楷體" w:hAnsi="Calibri" w:cs="Times New Roman"/>
            <w:sz w:val="20"/>
            <w:szCs w:val="24"/>
          </w:rPr>
          <w:t>次教務會議通過</w:t>
        </w:r>
      </w:hyperlink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106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02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15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教育部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臺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教高</w:t>
      </w:r>
      <w:r w:rsidRPr="002C3811">
        <w:rPr>
          <w:rFonts w:ascii="Calibri" w:eastAsia="標楷體" w:hAnsi="Calibri" w:cs="Times New Roman"/>
          <w:sz w:val="20"/>
          <w:szCs w:val="24"/>
        </w:rPr>
        <w:t>(</w:t>
      </w:r>
      <w:r w:rsidRPr="002C3811">
        <w:rPr>
          <w:rFonts w:ascii="Calibri" w:eastAsia="標楷體" w:hAnsi="Calibri" w:cs="Times New Roman"/>
          <w:sz w:val="20"/>
          <w:szCs w:val="24"/>
        </w:rPr>
        <w:t>二</w:t>
      </w:r>
      <w:r w:rsidRPr="002C3811">
        <w:rPr>
          <w:rFonts w:ascii="Calibri" w:eastAsia="標楷體" w:hAnsi="Calibri" w:cs="Times New Roman"/>
          <w:sz w:val="20"/>
          <w:szCs w:val="24"/>
        </w:rPr>
        <w:t>)</w:t>
      </w:r>
      <w:r w:rsidRPr="002C3811">
        <w:rPr>
          <w:rFonts w:ascii="Calibri" w:eastAsia="標楷體" w:hAnsi="Calibri" w:cs="Times New Roman"/>
          <w:sz w:val="20"/>
          <w:szCs w:val="24"/>
        </w:rPr>
        <w:t>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1060018196</w:t>
      </w:r>
      <w:r w:rsidRPr="002C3811">
        <w:rPr>
          <w:rFonts w:ascii="Calibri" w:eastAsia="標楷體" w:hAnsi="Calibri" w:cs="Times New Roman"/>
          <w:sz w:val="20"/>
          <w:szCs w:val="24"/>
        </w:rPr>
        <w:t>號函同意</w:t>
      </w:r>
      <w:r w:rsidRPr="002C3811">
        <w:rPr>
          <w:rFonts w:ascii="Calibri" w:eastAsia="標楷體" w:hAnsi="Calibri" w:cs="Times New Roman" w:hint="eastAsia"/>
          <w:sz w:val="20"/>
          <w:szCs w:val="24"/>
        </w:rPr>
        <w:t xml:space="preserve">  </w:t>
      </w:r>
      <w:r w:rsidRPr="002C3811">
        <w:rPr>
          <w:rFonts w:ascii="Calibri" w:eastAsia="標楷體" w:hAnsi="Calibri" w:cs="Times New Roman"/>
          <w:sz w:val="20"/>
          <w:szCs w:val="24"/>
        </w:rPr>
        <w:br/>
      </w:r>
      <w:r w:rsidRPr="002C3811">
        <w:rPr>
          <w:rFonts w:ascii="Calibri" w:eastAsia="標楷體" w:hAnsi="Calibri" w:cs="Times New Roman"/>
          <w:sz w:val="20"/>
          <w:szCs w:val="24"/>
        </w:rPr>
        <w:t>備查第三條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107</w:t>
      </w:r>
      <w:r w:rsidRPr="002C3811">
        <w:rPr>
          <w:rFonts w:ascii="Calibri" w:eastAsia="標楷體" w:hAnsi="Calibri" w:cs="Times New Roman" w:hint="eastAsia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07</w:t>
      </w:r>
      <w:r w:rsidRPr="002C3811">
        <w:rPr>
          <w:rFonts w:ascii="Calibri" w:eastAsia="標楷體" w:hAnsi="Calibri" w:cs="Times New Roman" w:hint="eastAsia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26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Times New Roman" w:eastAsia="標楷體" w:hAnsi="Times New Roman" w:cs="Times New Roman"/>
          <w:sz w:val="20"/>
          <w:szCs w:val="24"/>
        </w:rPr>
        <w:t>106</w:t>
      </w:r>
      <w:r w:rsidRPr="002C3811">
        <w:rPr>
          <w:rFonts w:ascii="Calibri" w:eastAsia="標楷體" w:hAnsi="Calibri" w:cs="Times New Roman"/>
          <w:sz w:val="20"/>
          <w:szCs w:val="24"/>
        </w:rPr>
        <w:t>學年度</w:t>
      </w:r>
      <w:r w:rsidRPr="002C3811">
        <w:rPr>
          <w:rFonts w:ascii="Calibri" w:eastAsia="標楷體" w:hAnsi="Calibri" w:cs="Times New Roman" w:hint="eastAsia"/>
          <w:sz w:val="20"/>
          <w:szCs w:val="24"/>
        </w:rPr>
        <w:t>第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7</w:t>
      </w:r>
      <w:r w:rsidRPr="002C3811">
        <w:rPr>
          <w:rFonts w:ascii="Calibri" w:eastAsia="標楷體" w:hAnsi="Calibri" w:cs="Times New Roman" w:hint="eastAsia"/>
          <w:sz w:val="20"/>
          <w:szCs w:val="24"/>
        </w:rPr>
        <w:t>次教務會議通過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7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10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01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107</w:t>
      </w:r>
      <w:r w:rsidRPr="002C3811">
        <w:rPr>
          <w:rFonts w:ascii="Calibri" w:eastAsia="標楷體" w:hAnsi="Calibri" w:cs="Times New Roman"/>
          <w:sz w:val="20"/>
          <w:szCs w:val="24"/>
        </w:rPr>
        <w:t>學年度第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2C3811">
        <w:rPr>
          <w:rFonts w:ascii="Calibri" w:eastAsia="標楷體" w:hAnsi="Calibri" w:cs="Times New Roman"/>
          <w:sz w:val="20"/>
          <w:szCs w:val="24"/>
        </w:rPr>
        <w:t>次教務會議通過</w:t>
      </w:r>
    </w:p>
    <w:p w:rsidR="002C3811" w:rsidRP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Times New Roman" w:eastAsia="標楷體" w:hAnsi="Times New Roman" w:cs="Times New Roman"/>
          <w:sz w:val="20"/>
          <w:szCs w:val="24"/>
        </w:rPr>
        <w:t>10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8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0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2C3811">
        <w:rPr>
          <w:rFonts w:ascii="Calibri" w:eastAsia="標楷體" w:hAnsi="Calibri" w:cs="Times New Roman"/>
          <w:sz w:val="20"/>
          <w:szCs w:val="24"/>
        </w:rPr>
        <w:t>.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15</w:t>
      </w:r>
      <w:r w:rsidRPr="002C3811">
        <w:rPr>
          <w:rFonts w:ascii="Calibri" w:eastAsia="標楷體" w:hAnsi="Calibri" w:cs="Times New Roman"/>
          <w:sz w:val="20"/>
          <w:szCs w:val="24"/>
        </w:rPr>
        <w:tab/>
      </w:r>
      <w:r w:rsidRPr="002C3811">
        <w:rPr>
          <w:rFonts w:ascii="Calibri" w:eastAsia="標楷體" w:hAnsi="Calibri" w:cs="Times New Roman"/>
          <w:sz w:val="20"/>
          <w:szCs w:val="24"/>
        </w:rPr>
        <w:t>教育部</w:t>
      </w:r>
      <w:proofErr w:type="gramStart"/>
      <w:r w:rsidRPr="002C3811">
        <w:rPr>
          <w:rFonts w:ascii="Calibri" w:eastAsia="標楷體" w:hAnsi="Calibri" w:cs="Times New Roman"/>
          <w:sz w:val="20"/>
          <w:szCs w:val="24"/>
        </w:rPr>
        <w:t>臺</w:t>
      </w:r>
      <w:proofErr w:type="gramEnd"/>
      <w:r w:rsidRPr="002C3811">
        <w:rPr>
          <w:rFonts w:ascii="Calibri" w:eastAsia="標楷體" w:hAnsi="Calibri" w:cs="Times New Roman"/>
          <w:sz w:val="20"/>
          <w:szCs w:val="24"/>
        </w:rPr>
        <w:t>教高</w:t>
      </w:r>
      <w:r w:rsidRPr="002C3811">
        <w:rPr>
          <w:rFonts w:ascii="Calibri" w:eastAsia="標楷體" w:hAnsi="Calibri" w:cs="Times New Roman"/>
          <w:sz w:val="20"/>
          <w:szCs w:val="24"/>
        </w:rPr>
        <w:t>(</w:t>
      </w:r>
      <w:r w:rsidRPr="002C3811">
        <w:rPr>
          <w:rFonts w:ascii="Calibri" w:eastAsia="標楷體" w:hAnsi="Calibri" w:cs="Times New Roman"/>
          <w:sz w:val="20"/>
          <w:szCs w:val="24"/>
        </w:rPr>
        <w:t>二</w:t>
      </w:r>
      <w:r w:rsidRPr="002C3811">
        <w:rPr>
          <w:rFonts w:ascii="Calibri" w:eastAsia="標楷體" w:hAnsi="Calibri" w:cs="Times New Roman"/>
          <w:sz w:val="20"/>
          <w:szCs w:val="24"/>
        </w:rPr>
        <w:t>)</w:t>
      </w:r>
      <w:r w:rsidRPr="002C3811">
        <w:rPr>
          <w:rFonts w:ascii="Calibri" w:eastAsia="標楷體" w:hAnsi="Calibri" w:cs="Times New Roman"/>
          <w:sz w:val="20"/>
          <w:szCs w:val="24"/>
        </w:rPr>
        <w:t>字第</w:t>
      </w:r>
      <w:r w:rsidRPr="002C3811">
        <w:rPr>
          <w:rFonts w:ascii="Times New Roman" w:eastAsia="標楷體" w:hAnsi="Times New Roman" w:cs="Times New Roman"/>
          <w:sz w:val="20"/>
          <w:szCs w:val="24"/>
        </w:rPr>
        <w:t>10</w:t>
      </w:r>
      <w:r w:rsidRPr="002C3811">
        <w:rPr>
          <w:rFonts w:ascii="Times New Roman" w:eastAsia="標楷體" w:hAnsi="Times New Roman" w:cs="Times New Roman" w:hint="eastAsia"/>
          <w:sz w:val="20"/>
          <w:szCs w:val="24"/>
        </w:rPr>
        <w:t>80004051</w:t>
      </w:r>
      <w:r w:rsidRPr="002C3811">
        <w:rPr>
          <w:rFonts w:ascii="Calibri" w:eastAsia="標楷體" w:hAnsi="Calibri" w:cs="Times New Roman"/>
          <w:sz w:val="20"/>
          <w:szCs w:val="24"/>
        </w:rPr>
        <w:t>號函同意備查第</w:t>
      </w:r>
      <w:r w:rsidRPr="002C3811">
        <w:rPr>
          <w:rFonts w:ascii="Calibri" w:eastAsia="標楷體" w:hAnsi="Calibri" w:cs="Times New Roman" w:hint="eastAsia"/>
          <w:sz w:val="20"/>
          <w:szCs w:val="24"/>
        </w:rPr>
        <w:t>五、六</w:t>
      </w:r>
      <w:r w:rsidRPr="002C3811">
        <w:rPr>
          <w:rFonts w:ascii="Calibri" w:eastAsia="標楷體" w:hAnsi="Calibri" w:cs="Times New Roman"/>
          <w:sz w:val="20"/>
          <w:szCs w:val="24"/>
        </w:rPr>
        <w:t>條</w:t>
      </w:r>
    </w:p>
    <w:p w:rsidR="002C3811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/>
          <w:kern w:val="0"/>
          <w:sz w:val="20"/>
          <w:szCs w:val="24"/>
        </w:rPr>
      </w:pPr>
      <w:r w:rsidRPr="002C3811">
        <w:rPr>
          <w:rFonts w:ascii="Times New Roman" w:eastAsia="標楷體" w:hAnsi="Times New Roman" w:cs="Times New Roman"/>
          <w:kern w:val="0"/>
          <w:sz w:val="20"/>
          <w:szCs w:val="24"/>
        </w:rPr>
        <w:t>108.07.17</w:t>
      </w:r>
      <w:r w:rsidRPr="002C3811">
        <w:rPr>
          <w:rFonts w:ascii="Times New Roman" w:eastAsia="標楷體" w:hAnsi="Times New Roman" w:cs="Times New Roman"/>
          <w:kern w:val="0"/>
          <w:sz w:val="20"/>
          <w:szCs w:val="24"/>
        </w:rPr>
        <w:tab/>
        <w:t>107</w:t>
      </w:r>
      <w:r>
        <w:rPr>
          <w:rFonts w:ascii="Calibri" w:eastAsia="標楷體" w:hAnsi="Calibri" w:cs="Times New Roman" w:hint="eastAsia"/>
          <w:kern w:val="0"/>
          <w:sz w:val="20"/>
          <w:szCs w:val="24"/>
        </w:rPr>
        <w:t>學年度第</w:t>
      </w:r>
      <w:r w:rsidRPr="002C3811">
        <w:rPr>
          <w:rFonts w:ascii="Times New Roman" w:eastAsia="標楷體" w:hAnsi="Times New Roman" w:cs="Times New Roman"/>
          <w:kern w:val="0"/>
          <w:sz w:val="20"/>
          <w:szCs w:val="24"/>
        </w:rPr>
        <w:t>6</w:t>
      </w:r>
      <w:r>
        <w:rPr>
          <w:rFonts w:ascii="Calibri" w:eastAsia="標楷體" w:hAnsi="Calibri" w:cs="Times New Roman" w:hint="eastAsia"/>
          <w:kern w:val="0"/>
          <w:sz w:val="20"/>
          <w:szCs w:val="24"/>
        </w:rPr>
        <w:t>次教務會議</w:t>
      </w:r>
      <w:r w:rsidRPr="002C3811">
        <w:rPr>
          <w:rFonts w:ascii="Calibri" w:eastAsia="標楷體" w:hAnsi="Calibri" w:cs="Times New Roman" w:hint="eastAsia"/>
          <w:kern w:val="0"/>
          <w:sz w:val="20"/>
          <w:szCs w:val="24"/>
        </w:rPr>
        <w:t>通過</w:t>
      </w:r>
    </w:p>
    <w:p w:rsidR="00326062" w:rsidRPr="002C3811" w:rsidRDefault="00326062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Calibri" w:eastAsia="標楷體" w:hAnsi="Calibri" w:cs="Times New Roman" w:hint="eastAsia"/>
          <w:kern w:val="0"/>
          <w:sz w:val="20"/>
          <w:szCs w:val="24"/>
        </w:rPr>
      </w:pPr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108.09.04  </w:t>
      </w:r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>高</w:t>
      </w:r>
      <w:proofErr w:type="gramStart"/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>醫教字</w:t>
      </w:r>
      <w:proofErr w:type="gramEnd"/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>第</w:t>
      </w:r>
      <w:bookmarkStart w:id="0" w:name="_GoBack"/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>1081103032</w:t>
      </w:r>
      <w:bookmarkEnd w:id="0"/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>號函公布</w:t>
      </w:r>
    </w:p>
    <w:p w:rsidR="002C3811" w:rsidRPr="002C3811" w:rsidRDefault="002C3811" w:rsidP="002C3811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ascii="Calibri" w:eastAsia="標楷體" w:hAnsi="Calibri" w:cs="Times New Roman"/>
          <w:sz w:val="20"/>
          <w:szCs w:val="20"/>
          <w:shd w:val="clear" w:color="auto" w:fill="FFFFFF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96"/>
        <w:gridCol w:w="9618"/>
      </w:tblGrid>
      <w:tr w:rsidR="002C3811" w:rsidRPr="002C3811" w:rsidTr="00AF631C">
        <w:tc>
          <w:tcPr>
            <w:tcW w:w="696" w:type="dxa"/>
            <w:shd w:val="clear" w:color="auto" w:fill="auto"/>
          </w:tcPr>
          <w:p w:rsidR="002C3811" w:rsidRPr="002C3811" w:rsidRDefault="002C3811" w:rsidP="002C3811">
            <w:pPr>
              <w:snapToGrid w:val="0"/>
              <w:spacing w:line="276" w:lineRule="auto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 w:hint="eastAsia"/>
                <w:szCs w:val="24"/>
              </w:rPr>
              <w:t>一、</w:t>
            </w:r>
          </w:p>
        </w:tc>
        <w:tc>
          <w:tcPr>
            <w:tcW w:w="9618" w:type="dxa"/>
            <w:shd w:val="clear" w:color="auto" w:fill="auto"/>
          </w:tcPr>
          <w:p w:rsidR="002C3811" w:rsidRPr="002C3811" w:rsidRDefault="002C3811" w:rsidP="002C3811">
            <w:pPr>
              <w:spacing w:line="276" w:lineRule="auto"/>
              <w:rPr>
                <w:rFonts w:ascii="Calibri" w:eastAsia="標楷體" w:hAnsi="標楷體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本校為提昇博士班研究生之研究能力，使其具備應有之</w:t>
            </w:r>
            <w:proofErr w:type="gramStart"/>
            <w:r w:rsidRPr="002C3811">
              <w:rPr>
                <w:rFonts w:ascii="Calibri" w:eastAsia="標楷體" w:hAnsi="Calibri" w:cs="Times New Roman"/>
                <w:szCs w:val="24"/>
              </w:rPr>
              <w:t>學養以從事</w:t>
            </w:r>
            <w:proofErr w:type="gramEnd"/>
            <w:r w:rsidRPr="002C3811">
              <w:rPr>
                <w:rFonts w:ascii="Calibri" w:eastAsia="標楷體" w:hAnsi="Calibri" w:cs="Times New Roman"/>
                <w:szCs w:val="24"/>
              </w:rPr>
              <w:t>醫學相關科學之研究，依據大學法、</w:t>
            </w:r>
            <w:r w:rsidRPr="002C3811">
              <w:rPr>
                <w:rFonts w:ascii="Calibri" w:eastAsia="標楷體" w:hAnsi="Calibri" w:cs="Times New Roman"/>
                <w:b/>
                <w:szCs w:val="24"/>
                <w:u w:val="single"/>
              </w:rPr>
              <w:t>學位授予法規定，</w:t>
            </w:r>
            <w:r w:rsidRPr="002C3811">
              <w:rPr>
                <w:rFonts w:ascii="Calibri" w:eastAsia="標楷體" w:hAnsi="Calibri" w:cs="Times New Roman"/>
                <w:szCs w:val="24"/>
              </w:rPr>
              <w:t>訂定本要點。</w:t>
            </w:r>
          </w:p>
        </w:tc>
      </w:tr>
      <w:tr w:rsidR="002C3811" w:rsidRPr="002C3811" w:rsidTr="00AF631C">
        <w:tc>
          <w:tcPr>
            <w:tcW w:w="696" w:type="dxa"/>
            <w:shd w:val="clear" w:color="auto" w:fill="auto"/>
          </w:tcPr>
          <w:p w:rsidR="002C3811" w:rsidRPr="002C3811" w:rsidRDefault="002C3811" w:rsidP="002C3811">
            <w:pPr>
              <w:snapToGrid w:val="0"/>
              <w:spacing w:line="276" w:lineRule="auto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 w:hint="eastAsia"/>
                <w:szCs w:val="24"/>
              </w:rPr>
              <w:t>二、</w:t>
            </w:r>
          </w:p>
        </w:tc>
        <w:tc>
          <w:tcPr>
            <w:tcW w:w="9618" w:type="dxa"/>
            <w:shd w:val="clear" w:color="auto" w:fill="auto"/>
          </w:tcPr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本校各系、所、學位學程之博士班研究生已</w:t>
            </w:r>
            <w:proofErr w:type="gramStart"/>
            <w:r w:rsidRPr="002C3811">
              <w:rPr>
                <w:rFonts w:ascii="Calibri" w:eastAsia="標楷體" w:hAnsi="Calibri" w:cs="Times New Roman"/>
                <w:szCs w:val="24"/>
              </w:rPr>
              <w:t>修畢應修</w:t>
            </w:r>
            <w:proofErr w:type="gramEnd"/>
            <w:r w:rsidRPr="002C3811">
              <w:rPr>
                <w:rFonts w:ascii="Calibri" w:eastAsia="標楷體" w:hAnsi="Calibri" w:cs="Times New Roman"/>
                <w:szCs w:val="24"/>
              </w:rPr>
              <w:t>學分數，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依行事曆規定時間內</w:t>
            </w:r>
            <w:r w:rsidRPr="002C3811">
              <w:rPr>
                <w:rFonts w:ascii="Calibri" w:eastAsia="標楷體" w:hAnsi="Calibri" w:cs="Times New Roman"/>
                <w:szCs w:val="24"/>
              </w:rPr>
              <w:t>始得向所屬系、所、學位學程申請博士</w:t>
            </w:r>
            <w:r w:rsidRPr="002C3811">
              <w:rPr>
                <w:rFonts w:ascii="Calibri" w:eastAsia="標楷體" w:hAnsi="Calibri" w:cs="Times New Roman"/>
                <w:bCs/>
                <w:szCs w:val="24"/>
              </w:rPr>
              <w:t>學位候選人資格考核，</w:t>
            </w:r>
            <w:r w:rsidRPr="002C3811">
              <w:rPr>
                <w:rFonts w:ascii="Calibri" w:eastAsia="標楷體" w:hAnsi="Calibri" w:cs="Times New Roman"/>
                <w:szCs w:val="24"/>
              </w:rPr>
              <w:t>並應檢附下列資料：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（一）資格考核申請表乙份。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（二）指導教授之</w:t>
            </w:r>
            <w:proofErr w:type="gramStart"/>
            <w:r w:rsidRPr="002C3811">
              <w:rPr>
                <w:rFonts w:ascii="Calibri" w:eastAsia="標楷體" w:hAnsi="Calibri" w:cs="Times New Roman"/>
                <w:szCs w:val="24"/>
              </w:rPr>
              <w:t>推薦函乙份</w:t>
            </w:r>
            <w:proofErr w:type="gramEnd"/>
            <w:r w:rsidRPr="002C3811">
              <w:rPr>
                <w:rFonts w:ascii="Calibri" w:eastAsia="標楷體" w:hAnsi="Calibri" w:cs="Times New Roman"/>
                <w:szCs w:val="24"/>
              </w:rPr>
              <w:t>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（三）學業成績單乙份。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（四）博士論文相關之計畫書（含進行中之研究成果）乙份。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各系、所、學位學程接獲申請案時，需先初步審核資料是否完備，資料不完備者，應要求學生限期補正，逾期未補正或無法補正，經簽報所屬學院院長同意，報教務處備查後，駁回其申請。</w:t>
            </w:r>
          </w:p>
        </w:tc>
      </w:tr>
      <w:tr w:rsidR="002C3811" w:rsidRPr="002C3811" w:rsidTr="00AF631C">
        <w:tc>
          <w:tcPr>
            <w:tcW w:w="696" w:type="dxa"/>
            <w:shd w:val="clear" w:color="auto" w:fill="auto"/>
          </w:tcPr>
          <w:p w:rsidR="002C3811" w:rsidRPr="002C3811" w:rsidRDefault="002C3811" w:rsidP="002C3811">
            <w:pPr>
              <w:snapToGrid w:val="0"/>
              <w:spacing w:line="276" w:lineRule="auto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 w:hint="eastAsia"/>
                <w:szCs w:val="24"/>
              </w:rPr>
              <w:t>三、</w:t>
            </w:r>
          </w:p>
        </w:tc>
        <w:tc>
          <w:tcPr>
            <w:tcW w:w="9618" w:type="dxa"/>
            <w:shd w:val="clear" w:color="auto" w:fill="auto"/>
          </w:tcPr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申請案之資料完備者，由系、所、學位學程組成博士</w:t>
            </w:r>
            <w:r w:rsidRPr="002C3811">
              <w:rPr>
                <w:rFonts w:ascii="Calibri" w:eastAsia="標楷體" w:hAnsi="Calibri" w:cs="Times New Roman"/>
                <w:bCs/>
                <w:szCs w:val="24"/>
              </w:rPr>
              <w:t>學位候選人資格考核委員會（以下簡稱考核委員會）。委員由系、</w:t>
            </w:r>
            <w:r w:rsidRPr="002C3811">
              <w:rPr>
                <w:rFonts w:ascii="Calibri" w:eastAsia="標楷體" w:hAnsi="Calibri" w:cs="Times New Roman"/>
                <w:szCs w:val="24"/>
              </w:rPr>
              <w:t>所、學位學程</w:t>
            </w:r>
            <w:r w:rsidRPr="002C3811">
              <w:rPr>
                <w:rFonts w:ascii="Calibri" w:eastAsia="標楷體" w:hAnsi="Calibri" w:cs="Times New Roman"/>
                <w:bCs/>
                <w:szCs w:val="24"/>
              </w:rPr>
              <w:t>主管推薦</w:t>
            </w:r>
            <w:r w:rsidRPr="002C3811">
              <w:rPr>
                <w:rFonts w:ascii="Calibri" w:eastAsia="標楷體" w:hAnsi="Calibri" w:cs="Times New Roman"/>
                <w:szCs w:val="24"/>
              </w:rPr>
              <w:t>本校或校外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助理</w:t>
            </w:r>
            <w:r w:rsidRPr="002C3811">
              <w:rPr>
                <w:rFonts w:ascii="Calibri" w:eastAsia="標楷體" w:hAnsi="Calibri" w:cs="Times New Roman"/>
                <w:szCs w:val="24"/>
              </w:rPr>
              <w:t>教授</w:t>
            </w:r>
            <w:r w:rsidRPr="002C3811">
              <w:rPr>
                <w:rFonts w:ascii="細明體" w:eastAsia="標楷體" w:hAnsi="細明體" w:cs="細明體" w:hint="eastAsia"/>
                <w:szCs w:val="24"/>
              </w:rPr>
              <w:t>或助理研究員</w:t>
            </w:r>
            <w:r w:rsidRPr="002C3811">
              <w:rPr>
                <w:rFonts w:ascii="Calibri" w:eastAsia="標楷體" w:hAnsi="Calibri" w:cs="Times New Roman"/>
                <w:szCs w:val="24"/>
              </w:rPr>
              <w:t>以上教師</w:t>
            </w:r>
            <w:r w:rsidRPr="002C3811">
              <w:rPr>
                <w:rFonts w:ascii="Calibri" w:eastAsia="標楷體" w:hAnsi="Calibri" w:cs="Times New Roman"/>
                <w:bCs/>
                <w:szCs w:val="24"/>
              </w:rPr>
              <w:t>至少五名擔任考核委員</w:t>
            </w:r>
            <w:r w:rsidRPr="002C3811">
              <w:rPr>
                <w:rFonts w:ascii="Calibri" w:eastAsia="標楷體" w:hAnsi="Calibri" w:cs="Times New Roman"/>
                <w:szCs w:val="24"/>
              </w:rPr>
              <w:t>（含指導教授），校外委員至少一名，以系、所、學位學程</w:t>
            </w:r>
            <w:r w:rsidRPr="002C3811">
              <w:rPr>
                <w:rFonts w:ascii="Calibri" w:eastAsia="標楷體" w:hAnsi="Calibri" w:cs="Times New Roman"/>
                <w:szCs w:val="24"/>
              </w:rPr>
              <w:lastRenderedPageBreak/>
              <w:t>主管為當然委員兼召集人，但博士學位候選人之指導教授不得擔任召集人。召集人及委員名單簽請所屬學院院長及教務長審核後，陳請校長核定之。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標楷體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bCs/>
                <w:szCs w:val="24"/>
              </w:rPr>
              <w:t>前項考核委員會如因故無法如期召開或有其他重大情事者，得由教務長直接向校長推薦委員及召集人，並重組考核委員會後，續行辦理。</w:t>
            </w:r>
          </w:p>
        </w:tc>
      </w:tr>
      <w:tr w:rsidR="002C3811" w:rsidRPr="002C3811" w:rsidTr="00AF631C">
        <w:tc>
          <w:tcPr>
            <w:tcW w:w="696" w:type="dxa"/>
            <w:shd w:val="clear" w:color="auto" w:fill="auto"/>
          </w:tcPr>
          <w:p w:rsidR="002C3811" w:rsidRPr="002C3811" w:rsidRDefault="002C3811" w:rsidP="002C3811">
            <w:pPr>
              <w:snapToGrid w:val="0"/>
              <w:spacing w:line="276" w:lineRule="auto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 w:hint="eastAsia"/>
                <w:szCs w:val="24"/>
              </w:rPr>
              <w:lastRenderedPageBreak/>
              <w:t>四、</w:t>
            </w:r>
          </w:p>
          <w:p w:rsidR="002C3811" w:rsidRPr="002C3811" w:rsidRDefault="002C3811" w:rsidP="002C3811">
            <w:pPr>
              <w:snapToGrid w:val="0"/>
              <w:spacing w:line="276" w:lineRule="auto"/>
              <w:jc w:val="righ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618" w:type="dxa"/>
            <w:shd w:val="clear" w:color="auto" w:fill="auto"/>
          </w:tcPr>
          <w:p w:rsidR="002C3811" w:rsidRPr="002C3811" w:rsidRDefault="002C3811" w:rsidP="002C3811">
            <w:pPr>
              <w:spacing w:line="276" w:lineRule="auto"/>
              <w:rPr>
                <w:rFonts w:ascii="Calibri" w:eastAsia="標楷體" w:hAnsi="標楷體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bCs/>
                <w:szCs w:val="24"/>
              </w:rPr>
              <w:t>考核委員會開會前，各系、</w:t>
            </w:r>
            <w:r w:rsidRPr="002C3811">
              <w:rPr>
                <w:rFonts w:ascii="Calibri" w:eastAsia="標楷體" w:hAnsi="Calibri" w:cs="Times New Roman"/>
                <w:szCs w:val="24"/>
              </w:rPr>
              <w:t>所、學位學程</w:t>
            </w:r>
            <w:r w:rsidRPr="002C3811">
              <w:rPr>
                <w:rFonts w:ascii="Calibri" w:eastAsia="標楷體" w:hAnsi="Calibri" w:cs="Times New Roman"/>
                <w:bCs/>
                <w:szCs w:val="24"/>
              </w:rPr>
              <w:t>應就</w:t>
            </w:r>
            <w:r w:rsidRPr="002C3811">
              <w:rPr>
                <w:rFonts w:ascii="Calibri" w:eastAsia="標楷體" w:hAnsi="Calibri" w:cs="Times New Roman"/>
                <w:szCs w:val="24"/>
              </w:rPr>
              <w:t>研究生所提之「博士論文相關之計畫書（含進行中之研究成果）」送請二至三名相關學術領域之學者專家提供考評意見。</w:t>
            </w:r>
          </w:p>
        </w:tc>
      </w:tr>
      <w:tr w:rsidR="002C3811" w:rsidRPr="002C3811" w:rsidTr="00AF631C">
        <w:tc>
          <w:tcPr>
            <w:tcW w:w="696" w:type="dxa"/>
            <w:shd w:val="clear" w:color="auto" w:fill="auto"/>
          </w:tcPr>
          <w:p w:rsidR="002C3811" w:rsidRPr="002C3811" w:rsidRDefault="002C3811" w:rsidP="002C3811">
            <w:pPr>
              <w:snapToGrid w:val="0"/>
              <w:spacing w:line="276" w:lineRule="auto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 w:hint="eastAsia"/>
                <w:szCs w:val="24"/>
              </w:rPr>
              <w:t>五、</w:t>
            </w:r>
          </w:p>
        </w:tc>
        <w:tc>
          <w:tcPr>
            <w:tcW w:w="9618" w:type="dxa"/>
            <w:shd w:val="clear" w:color="auto" w:fill="auto"/>
          </w:tcPr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bCs/>
                <w:szCs w:val="24"/>
              </w:rPr>
              <w:t>考核委員會應有</w:t>
            </w:r>
            <w:r w:rsidRPr="002C3811">
              <w:rPr>
                <w:rFonts w:ascii="Calibri" w:eastAsia="標楷體" w:hAnsi="Calibri" w:cs="Times New Roman"/>
                <w:szCs w:val="24"/>
              </w:rPr>
              <w:t>三分之二（含）以上委員出席，始得開會。</w:t>
            </w:r>
            <w:r w:rsidRPr="002C3811">
              <w:rPr>
                <w:rFonts w:ascii="Calibri" w:eastAsia="標楷體" w:hAnsi="Calibri" w:cs="Times New Roman"/>
                <w:bCs/>
                <w:szCs w:val="24"/>
              </w:rPr>
              <w:t>考核委員會委員與博士學位候選人間</w:t>
            </w:r>
            <w:r w:rsidRPr="002C3811">
              <w:rPr>
                <w:rFonts w:ascii="Calibri" w:eastAsia="標楷體" w:hAnsi="Calibri" w:cs="Times New Roman"/>
                <w:szCs w:val="24"/>
              </w:rPr>
              <w:t>如有具體事實，足認其執行職務有偏頗之虞者</w:t>
            </w:r>
            <w:r w:rsidRPr="002C3811">
              <w:rPr>
                <w:rFonts w:ascii="Calibri" w:eastAsia="標楷體" w:hAnsi="Calibri" w:cs="Times New Roman"/>
                <w:bCs/>
                <w:szCs w:val="24"/>
              </w:rPr>
              <w:t>，候選人得申請該委員迴避審查。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考核委員會應參酌下列各項資料，予以評定。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 w:hint="eastAsia"/>
                <w:szCs w:val="24"/>
              </w:rPr>
              <w:t>（一）考評意見表。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 w:hint="eastAsia"/>
                <w:szCs w:val="24"/>
              </w:rPr>
              <w:t>（二）研究生所提之博士論文相關之計畫書及口頭報告（含進行中之研究成果）。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標楷體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前項考核評定結果以無記名投票決定之。如有三分之一（含）以上委員不贊成時，以不及格論（委員應詳載具體不贊成之理由）。</w:t>
            </w:r>
          </w:p>
        </w:tc>
      </w:tr>
      <w:tr w:rsidR="002C3811" w:rsidRPr="002C3811" w:rsidTr="00AF631C">
        <w:tc>
          <w:tcPr>
            <w:tcW w:w="696" w:type="dxa"/>
            <w:shd w:val="clear" w:color="auto" w:fill="auto"/>
          </w:tcPr>
          <w:p w:rsidR="002C3811" w:rsidRPr="002C3811" w:rsidRDefault="002C3811" w:rsidP="002C3811">
            <w:pPr>
              <w:snapToGrid w:val="0"/>
              <w:spacing w:line="276" w:lineRule="auto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 w:hint="eastAsia"/>
                <w:szCs w:val="24"/>
              </w:rPr>
              <w:t>六、</w:t>
            </w:r>
          </w:p>
        </w:tc>
        <w:tc>
          <w:tcPr>
            <w:tcW w:w="9618" w:type="dxa"/>
            <w:shd w:val="clear" w:color="auto" w:fill="auto"/>
          </w:tcPr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本校九十九學年度起入學各系、所、學位學程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、</w:t>
            </w:r>
            <w:proofErr w:type="gramStart"/>
            <w:r w:rsidRPr="002C3811">
              <w:rPr>
                <w:rFonts w:ascii="Calibri" w:eastAsia="標楷體" w:hAnsi="Calibri" w:cs="Times New Roman" w:hint="eastAsia"/>
                <w:szCs w:val="24"/>
              </w:rPr>
              <w:t>逕</w:t>
            </w:r>
            <w:proofErr w:type="gramEnd"/>
            <w:r w:rsidRPr="002C3811">
              <w:rPr>
                <w:rFonts w:ascii="Calibri" w:eastAsia="標楷體" w:hAnsi="Calibri" w:cs="Times New Roman" w:hint="eastAsia"/>
                <w:szCs w:val="24"/>
              </w:rPr>
              <w:t>修讀</w:t>
            </w:r>
            <w:r w:rsidRPr="002C3811">
              <w:rPr>
                <w:rFonts w:ascii="Calibri" w:eastAsia="標楷體" w:hAnsi="Calibri" w:cs="Times New Roman"/>
                <w:szCs w:val="24"/>
              </w:rPr>
              <w:t>博士班研究生資格考核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繳交資料、考核</w:t>
            </w:r>
            <w:r w:rsidRPr="002C3811">
              <w:rPr>
                <w:rFonts w:ascii="Calibri" w:eastAsia="標楷體" w:hAnsi="Calibri" w:cs="Times New Roman"/>
                <w:szCs w:val="24"/>
              </w:rPr>
              <w:t>方式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、</w:t>
            </w:r>
            <w:r w:rsidRPr="002C3811">
              <w:rPr>
                <w:rFonts w:ascii="Calibri" w:eastAsia="標楷體" w:hAnsi="Calibri" w:cs="Times New Roman"/>
                <w:szCs w:val="24"/>
              </w:rPr>
              <w:t>期限由各系、所、學位學程依據本要點另訂之，經系、所、學位學程會議及院</w:t>
            </w:r>
            <w:proofErr w:type="gramStart"/>
            <w:r w:rsidRPr="002C3811">
              <w:rPr>
                <w:rFonts w:ascii="Calibri" w:eastAsia="標楷體" w:hAnsi="Calibri" w:cs="Times New Roman"/>
                <w:szCs w:val="24"/>
              </w:rPr>
              <w:t>務</w:t>
            </w:r>
            <w:proofErr w:type="gramEnd"/>
            <w:r w:rsidRPr="002C3811">
              <w:rPr>
                <w:rFonts w:ascii="Calibri" w:eastAsia="標楷體" w:hAnsi="Calibri" w:cs="Times New Roman"/>
                <w:szCs w:val="24"/>
              </w:rPr>
              <w:t>會議通過，報教務會議核定後實施，惟各系、所、學位學程之博士班研究生資格考核至遲應於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下列年限內完成：</w:t>
            </w:r>
          </w:p>
          <w:p w:rsidR="002C3811" w:rsidRPr="002C3811" w:rsidRDefault="002C3811" w:rsidP="002C3811">
            <w:pPr>
              <w:spacing w:line="276" w:lineRule="auto"/>
              <w:ind w:leftChars="-17" w:left="809" w:hangingChars="354" w:hanging="850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（一）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99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至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105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學年度入學生：</w:t>
            </w:r>
            <w:r w:rsidRPr="002C3811">
              <w:rPr>
                <w:rFonts w:ascii="Calibri" w:eastAsia="標楷體" w:hAnsi="Calibri" w:cs="Times New Roman"/>
                <w:szCs w:val="24"/>
              </w:rPr>
              <w:t>於入學後五年內完成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  <w:p w:rsidR="002C3811" w:rsidRPr="002C3811" w:rsidRDefault="002C3811" w:rsidP="002C3811">
            <w:pPr>
              <w:spacing w:line="276" w:lineRule="auto"/>
              <w:ind w:leftChars="-17" w:left="809" w:hangingChars="354" w:hanging="850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（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2C3811">
              <w:rPr>
                <w:rFonts w:ascii="Calibri" w:eastAsia="標楷體" w:hAnsi="Calibri" w:cs="Times New Roman"/>
                <w:szCs w:val="24"/>
              </w:rPr>
              <w:t>）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106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學年度起入學生：於五年級結束前通過考核。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考核評定以一次為限，但評定不及格而其修業年限尚未屆滿者，得於次學期或次學年重新考核，重新考核以一次為限，仍不及格者，依學則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及本校學生</w:t>
            </w:r>
            <w:proofErr w:type="gramStart"/>
            <w:r w:rsidRPr="002C3811">
              <w:rPr>
                <w:rFonts w:ascii="Calibri" w:eastAsia="標楷體" w:hAnsi="Calibri" w:cs="Times New Roman" w:hint="eastAsia"/>
                <w:szCs w:val="24"/>
              </w:rPr>
              <w:t>逕</w:t>
            </w:r>
            <w:proofErr w:type="gramEnd"/>
            <w:r w:rsidRPr="002C3811">
              <w:rPr>
                <w:rFonts w:ascii="Calibri" w:eastAsia="標楷體" w:hAnsi="Calibri" w:cs="Times New Roman" w:hint="eastAsia"/>
                <w:szCs w:val="24"/>
              </w:rPr>
              <w:t>修讀博士學位辦法之規定辦理</w:t>
            </w:r>
            <w:r w:rsidRPr="002C3811">
              <w:rPr>
                <w:rFonts w:ascii="Calibri" w:eastAsia="標楷體" w:hAnsi="Calibri" w:cs="Times New Roman"/>
                <w:szCs w:val="24"/>
              </w:rPr>
              <w:t>。</w:t>
            </w:r>
          </w:p>
          <w:p w:rsidR="002C3811" w:rsidRPr="002C3811" w:rsidRDefault="002C3811" w:rsidP="002C3811">
            <w:pPr>
              <w:spacing w:line="276" w:lineRule="auto"/>
              <w:rPr>
                <w:rFonts w:ascii="Calibri" w:eastAsia="標楷體" w:hAnsi="標楷體" w:cs="Times New Roman"/>
                <w:szCs w:val="24"/>
              </w:rPr>
            </w:pPr>
            <w:r w:rsidRPr="002C3811">
              <w:rPr>
                <w:rFonts w:ascii="Calibri" w:eastAsia="標楷體" w:hAnsi="Calibri" w:cs="Times New Roman"/>
                <w:szCs w:val="24"/>
              </w:rPr>
              <w:t>因懷孕、生產或撫育三歲以下子女、</w:t>
            </w:r>
            <w:proofErr w:type="gramStart"/>
            <w:r w:rsidRPr="002C3811">
              <w:rPr>
                <w:rFonts w:ascii="Calibri" w:eastAsia="標楷體" w:hAnsi="Calibri" w:cs="Times New Roman"/>
                <w:szCs w:val="24"/>
              </w:rPr>
              <w:t>罹</w:t>
            </w:r>
            <w:proofErr w:type="gramEnd"/>
            <w:r w:rsidRPr="002C3811">
              <w:rPr>
                <w:rFonts w:ascii="Calibri" w:eastAsia="標楷體" w:hAnsi="Calibri" w:cs="Times New Roman"/>
                <w:szCs w:val="24"/>
              </w:rPr>
              <w:t>患重症或其他重大事由，於規定期限內無法完成資格考核者，得檢具證明專案提出申請延後考核。</w:t>
            </w:r>
          </w:p>
        </w:tc>
      </w:tr>
      <w:tr w:rsidR="002C3811" w:rsidRPr="002C3811" w:rsidTr="00AF631C">
        <w:tc>
          <w:tcPr>
            <w:tcW w:w="696" w:type="dxa"/>
            <w:shd w:val="clear" w:color="auto" w:fill="auto"/>
          </w:tcPr>
          <w:p w:rsidR="002C3811" w:rsidRPr="002C3811" w:rsidRDefault="002C3811" w:rsidP="002C3811">
            <w:pPr>
              <w:spacing w:line="276" w:lineRule="auto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2C3811">
              <w:rPr>
                <w:rFonts w:ascii="Calibri" w:eastAsia="標楷體" w:hAnsi="Calibri" w:cs="Times New Roman" w:hint="eastAsia"/>
                <w:szCs w:val="24"/>
              </w:rPr>
              <w:t>七、</w:t>
            </w:r>
          </w:p>
        </w:tc>
        <w:tc>
          <w:tcPr>
            <w:tcW w:w="9618" w:type="dxa"/>
            <w:shd w:val="clear" w:color="auto" w:fill="auto"/>
          </w:tcPr>
          <w:p w:rsidR="002C3811" w:rsidRPr="002C3811" w:rsidRDefault="002C3811" w:rsidP="002C3811">
            <w:pPr>
              <w:spacing w:line="276" w:lineRule="auto"/>
              <w:rPr>
                <w:rFonts w:ascii="Calibri" w:eastAsia="標楷體" w:hAnsi="標楷體" w:cs="Times New Roman"/>
                <w:szCs w:val="24"/>
              </w:rPr>
            </w:pPr>
            <w:r w:rsidRPr="002C3811">
              <w:rPr>
                <w:rFonts w:ascii="Calibri" w:eastAsia="標楷體" w:hAnsi="Calibri" w:cs="Times New Roman" w:hint="eastAsia"/>
                <w:szCs w:val="24"/>
              </w:rPr>
              <w:t>本辦法經教務會議</w:t>
            </w:r>
            <w:r w:rsidRPr="002C3811">
              <w:rPr>
                <w:rFonts w:ascii="Calibri" w:eastAsia="標楷體" w:hAnsi="Calibri" w:cs="Times New Roman" w:hint="eastAsia"/>
                <w:b/>
                <w:szCs w:val="24"/>
                <w:u w:val="single"/>
              </w:rPr>
              <w:t>審議通過後，自公布日起實施，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並報教育部備查</w:t>
            </w:r>
            <w:r w:rsidRPr="002C3811">
              <w:rPr>
                <w:rFonts w:ascii="Calibri" w:eastAsia="標楷體" w:hAnsi="Calibri" w:cs="Times New Roman" w:hint="eastAsia"/>
                <w:b/>
                <w:szCs w:val="24"/>
                <w:u w:val="single"/>
              </w:rPr>
              <w:t>，修正時亦同</w:t>
            </w:r>
            <w:r w:rsidRPr="002C3811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</w:tc>
      </w:tr>
    </w:tbl>
    <w:p w:rsidR="002C3811" w:rsidRPr="002C3811" w:rsidRDefault="002C3811" w:rsidP="002C3811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1559" w:firstLine="3118"/>
        <w:rPr>
          <w:rFonts w:ascii="Calibri" w:eastAsia="標楷體" w:hAnsi="Calibri" w:cs="Times New Roman"/>
          <w:sz w:val="20"/>
          <w:szCs w:val="20"/>
          <w:shd w:val="clear" w:color="auto" w:fill="FFFFFF"/>
        </w:rPr>
      </w:pPr>
    </w:p>
    <w:p w:rsidR="00326062" w:rsidRDefault="00326062">
      <w:pPr>
        <w:widowControl/>
      </w:pPr>
      <w:r>
        <w:br w:type="page"/>
      </w:r>
    </w:p>
    <w:p w:rsidR="00326062" w:rsidRPr="00016503" w:rsidRDefault="00326062" w:rsidP="00326062">
      <w:pPr>
        <w:spacing w:line="440" w:lineRule="exact"/>
        <w:rPr>
          <w:rFonts w:ascii="標楷體" w:eastAsia="標楷體" w:hAnsi="標楷體" w:cs="Times New Roman"/>
          <w:b/>
          <w:sz w:val="32"/>
          <w:szCs w:val="32"/>
          <w:lang w:val="x-none" w:eastAsia="x-none"/>
        </w:rPr>
      </w:pPr>
      <w:proofErr w:type="spellStart"/>
      <w:r w:rsidRPr="00016503">
        <w:rPr>
          <w:rFonts w:ascii="標楷體" w:eastAsia="標楷體" w:hAnsi="標楷體" w:cs="DFKaiShu-SB-Estd-BF" w:hint="eastAsia"/>
          <w:b/>
          <w:sz w:val="32"/>
          <w:szCs w:val="32"/>
          <w:lang w:val="x-none" w:eastAsia="x-none"/>
        </w:rPr>
        <w:lastRenderedPageBreak/>
        <w:t>高雄醫學大學博士學位候選人資格考核實施要點</w:t>
      </w:r>
      <w:r w:rsidRPr="00016503">
        <w:rPr>
          <w:rFonts w:ascii="標楷體" w:eastAsia="標楷體" w:hAnsi="標楷體" w:cs="Times New Roman" w:hint="eastAsia"/>
          <w:b/>
          <w:sz w:val="32"/>
          <w:szCs w:val="32"/>
          <w:lang w:val="x-none" w:eastAsia="x-none"/>
        </w:rPr>
        <w:t>（</w:t>
      </w:r>
      <w:r>
        <w:rPr>
          <w:rFonts w:ascii="標楷體" w:eastAsia="標楷體" w:hAnsi="標楷體" w:cs="Times New Roman" w:hint="eastAsia"/>
          <w:b/>
          <w:sz w:val="32"/>
          <w:szCs w:val="32"/>
          <w:lang w:val="x-none"/>
        </w:rPr>
        <w:t>修正</w:t>
      </w:r>
      <w:r w:rsidRPr="00016503">
        <w:rPr>
          <w:rFonts w:ascii="標楷體" w:eastAsia="標楷體" w:hAnsi="標楷體" w:cs="Times New Roman" w:hint="eastAsia"/>
          <w:b/>
          <w:sz w:val="32"/>
          <w:szCs w:val="32"/>
          <w:lang w:val="x-none" w:eastAsia="x-none"/>
        </w:rPr>
        <w:t>條文對照表</w:t>
      </w:r>
      <w:proofErr w:type="spellEnd"/>
      <w:r w:rsidRPr="00016503">
        <w:rPr>
          <w:rFonts w:ascii="標楷體" w:eastAsia="標楷體" w:hAnsi="標楷體" w:cs="Times New Roman" w:hint="eastAsia"/>
          <w:b/>
          <w:sz w:val="32"/>
          <w:szCs w:val="32"/>
          <w:lang w:val="x-none" w:eastAsia="x-none"/>
        </w:rPr>
        <w:t>）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890" w:left="4536"/>
        <w:rPr>
          <w:rFonts w:ascii="Calibri" w:eastAsia="標楷體" w:hAnsi="Calibri" w:cs="Times New Roman"/>
          <w:sz w:val="20"/>
          <w:szCs w:val="24"/>
        </w:rPr>
      </w:pP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Calibri" w:eastAsia="標楷體" w:hAnsi="Calibri" w:cs="Times New Roman"/>
          <w:sz w:val="20"/>
          <w:szCs w:val="24"/>
        </w:rPr>
        <w:t xml:space="preserve"> </w:t>
      </w:r>
      <w:r w:rsidRPr="00016503">
        <w:rPr>
          <w:rFonts w:ascii="Times New Roman" w:eastAsia="標楷體" w:hAnsi="Times New Roman" w:cs="Times New Roman"/>
          <w:sz w:val="20"/>
          <w:szCs w:val="24"/>
        </w:rPr>
        <w:t>80.02.11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教育部台</w:t>
      </w:r>
      <w:r w:rsidRPr="00016503">
        <w:rPr>
          <w:rFonts w:ascii="Times New Roman" w:eastAsia="標楷體" w:hAnsi="Times New Roman" w:cs="Times New Roman"/>
          <w:sz w:val="20"/>
          <w:szCs w:val="24"/>
        </w:rPr>
        <w:t>(80)</w:t>
      </w:r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Pr="00016503">
        <w:rPr>
          <w:rFonts w:ascii="Times New Roman" w:eastAsia="標楷體" w:hAnsi="Times New Roman" w:cs="Times New Roman"/>
          <w:sz w:val="20"/>
          <w:szCs w:val="24"/>
        </w:rPr>
        <w:t>7178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號函核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 xml:space="preserve"> 93.07.20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教育部台高</w:t>
      </w:r>
      <w:r w:rsidRPr="00016503">
        <w:rPr>
          <w:rFonts w:ascii="Times New Roman" w:eastAsia="標楷體" w:hAnsi="Times New Roman" w:cs="Times New Roman"/>
          <w:sz w:val="20"/>
          <w:szCs w:val="24"/>
        </w:rPr>
        <w:t>(</w:t>
      </w:r>
      <w:r w:rsidRPr="00016503">
        <w:rPr>
          <w:rFonts w:ascii="Times New Roman" w:eastAsia="標楷體" w:hAnsi="Times New Roman" w:cs="Times New Roman"/>
          <w:sz w:val="20"/>
          <w:szCs w:val="24"/>
        </w:rPr>
        <w:t>二</w:t>
      </w:r>
      <w:r w:rsidRPr="00016503">
        <w:rPr>
          <w:rFonts w:ascii="Times New Roman" w:eastAsia="標楷體" w:hAnsi="Times New Roman" w:cs="Times New Roman"/>
          <w:sz w:val="20"/>
          <w:szCs w:val="24"/>
        </w:rPr>
        <w:t>)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0930091941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號函備查</w:t>
      </w:r>
      <w:r w:rsidRPr="00016503">
        <w:rPr>
          <w:rFonts w:ascii="Times New Roman" w:eastAsia="標楷體" w:hAnsi="Times New Roman" w:cs="Times New Roman"/>
          <w:sz w:val="20"/>
          <w:szCs w:val="24"/>
        </w:rPr>
        <w:t xml:space="preserve"> 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 xml:space="preserve"> 93.07.22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醫校法字第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930100028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函公布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 xml:space="preserve"> 98.10.27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  <w:t>98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學年度第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016503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 xml:space="preserve"> 99.02.10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教育部台高（二）字第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0990024566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號函備查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 xml:space="preserve"> 99.03.16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醫教字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0991101099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 xml:space="preserve"> 99.12.31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  <w:t>99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學年度第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016503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100.01.26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醫教字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1001100283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100.02.16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臺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r w:rsidRPr="00016503">
        <w:rPr>
          <w:rFonts w:ascii="Times New Roman" w:eastAsia="標楷體" w:hAnsi="Times New Roman" w:cs="Times New Roman"/>
          <w:sz w:val="20"/>
          <w:szCs w:val="24"/>
        </w:rPr>
        <w:t>(</w:t>
      </w:r>
      <w:r w:rsidRPr="00016503">
        <w:rPr>
          <w:rFonts w:ascii="Times New Roman" w:eastAsia="標楷體" w:hAnsi="Times New Roman" w:cs="Times New Roman"/>
          <w:sz w:val="20"/>
          <w:szCs w:val="24"/>
        </w:rPr>
        <w:t>二</w:t>
      </w:r>
      <w:r w:rsidRPr="00016503">
        <w:rPr>
          <w:rFonts w:ascii="Times New Roman" w:eastAsia="標楷體" w:hAnsi="Times New Roman" w:cs="Times New Roman"/>
          <w:sz w:val="20"/>
          <w:szCs w:val="24"/>
        </w:rPr>
        <w:t>)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100025548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號函同意備查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100.03.16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醫教字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1001100734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101.04.25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  <w:t>100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學年度第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016503">
        <w:rPr>
          <w:rFonts w:ascii="Times New Roman" w:eastAsia="標楷體" w:hAnsi="Times New Roman" w:cs="Times New Roman"/>
          <w:sz w:val="20"/>
          <w:szCs w:val="24"/>
        </w:rPr>
        <w:t>次臨時教務會議通過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101.07.26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  <w:t>100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學年度第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7</w:t>
      </w:r>
      <w:r w:rsidRPr="00016503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101.09.05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醫教字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1011102270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102.02.27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臺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教高</w:t>
      </w:r>
      <w:r w:rsidRPr="00016503">
        <w:rPr>
          <w:rFonts w:ascii="Times New Roman" w:eastAsia="標楷體" w:hAnsi="Times New Roman" w:cs="Times New Roman"/>
          <w:sz w:val="20"/>
          <w:szCs w:val="24"/>
        </w:rPr>
        <w:t>(</w:t>
      </w:r>
      <w:r w:rsidRPr="00016503">
        <w:rPr>
          <w:rFonts w:ascii="Times New Roman" w:eastAsia="標楷體" w:hAnsi="Times New Roman" w:cs="Times New Roman"/>
          <w:sz w:val="20"/>
          <w:szCs w:val="24"/>
        </w:rPr>
        <w:t>二</w:t>
      </w:r>
      <w:r w:rsidRPr="00016503">
        <w:rPr>
          <w:rFonts w:ascii="Times New Roman" w:eastAsia="標楷體" w:hAnsi="Times New Roman" w:cs="Times New Roman"/>
          <w:sz w:val="20"/>
          <w:szCs w:val="24"/>
        </w:rPr>
        <w:t>)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1020024118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號函同意</w:t>
      </w:r>
      <w:r w:rsidRPr="00016503">
        <w:rPr>
          <w:rFonts w:ascii="Times New Roman" w:eastAsia="標楷體" w:hAnsi="Times New Roman" w:cs="Times New Roman"/>
          <w:sz w:val="20"/>
          <w:szCs w:val="24"/>
        </w:rPr>
        <w:br/>
      </w:r>
      <w:r w:rsidRPr="00016503">
        <w:rPr>
          <w:rFonts w:ascii="Times New Roman" w:eastAsia="標楷體" w:hAnsi="Times New Roman" w:cs="Times New Roman"/>
          <w:sz w:val="20"/>
          <w:szCs w:val="24"/>
        </w:rPr>
        <w:t>備查第二至五條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102.03.29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  <w:t>101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學年度第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016503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102.04.18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醫教字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1021101182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102.08.02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臺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教高</w:t>
      </w:r>
      <w:r w:rsidRPr="00016503">
        <w:rPr>
          <w:rFonts w:ascii="Times New Roman" w:eastAsia="標楷體" w:hAnsi="Times New Roman" w:cs="Times New Roman"/>
          <w:sz w:val="20"/>
          <w:szCs w:val="24"/>
        </w:rPr>
        <w:t>(</w:t>
      </w:r>
      <w:r w:rsidRPr="00016503">
        <w:rPr>
          <w:rFonts w:ascii="Times New Roman" w:eastAsia="標楷體" w:hAnsi="Times New Roman" w:cs="Times New Roman"/>
          <w:sz w:val="20"/>
          <w:szCs w:val="24"/>
        </w:rPr>
        <w:t>二</w:t>
      </w:r>
      <w:r w:rsidRPr="00016503">
        <w:rPr>
          <w:rFonts w:ascii="Times New Roman" w:eastAsia="標楷體" w:hAnsi="Times New Roman" w:cs="Times New Roman"/>
          <w:sz w:val="20"/>
          <w:szCs w:val="24"/>
        </w:rPr>
        <w:t>)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1020109758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號函同意</w:t>
      </w:r>
      <w:r w:rsidRPr="00016503">
        <w:rPr>
          <w:rFonts w:ascii="Times New Roman" w:eastAsia="標楷體" w:hAnsi="Times New Roman" w:cs="Times New Roman"/>
          <w:sz w:val="20"/>
          <w:szCs w:val="24"/>
        </w:rPr>
        <w:br/>
      </w:r>
      <w:r w:rsidRPr="00016503">
        <w:rPr>
          <w:rFonts w:ascii="Times New Roman" w:eastAsia="標楷體" w:hAnsi="Times New Roman" w:cs="Times New Roman"/>
          <w:sz w:val="20"/>
          <w:szCs w:val="24"/>
        </w:rPr>
        <w:t>備查第六條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102.08.18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醫教字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1021102561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102.09.11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  <w:t>102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學年度第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016503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102.10.14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醫教字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1021103062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103.02.19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臺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教高</w:t>
      </w:r>
      <w:r w:rsidRPr="00016503">
        <w:rPr>
          <w:rFonts w:ascii="Times New Roman" w:eastAsia="標楷體" w:hAnsi="Times New Roman" w:cs="Times New Roman"/>
          <w:sz w:val="20"/>
          <w:szCs w:val="24"/>
        </w:rPr>
        <w:t>(</w:t>
      </w:r>
      <w:r w:rsidRPr="00016503">
        <w:rPr>
          <w:rFonts w:ascii="Times New Roman" w:eastAsia="標楷體" w:hAnsi="Times New Roman" w:cs="Times New Roman"/>
          <w:sz w:val="20"/>
          <w:szCs w:val="24"/>
        </w:rPr>
        <w:t>二</w:t>
      </w:r>
      <w:r w:rsidRPr="00016503">
        <w:rPr>
          <w:rFonts w:ascii="Times New Roman" w:eastAsia="標楷體" w:hAnsi="Times New Roman" w:cs="Times New Roman"/>
          <w:sz w:val="20"/>
          <w:szCs w:val="24"/>
        </w:rPr>
        <w:t>)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1030019683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號函同意</w:t>
      </w:r>
      <w:r w:rsidRPr="00016503">
        <w:rPr>
          <w:rFonts w:ascii="Times New Roman" w:eastAsia="標楷體" w:hAnsi="Times New Roman" w:cs="Times New Roman"/>
          <w:sz w:val="20"/>
          <w:szCs w:val="24"/>
        </w:rPr>
        <w:br/>
      </w:r>
      <w:r w:rsidRPr="00016503">
        <w:rPr>
          <w:rFonts w:ascii="Times New Roman" w:eastAsia="標楷體" w:hAnsi="Times New Roman" w:cs="Times New Roman"/>
          <w:sz w:val="20"/>
          <w:szCs w:val="24"/>
        </w:rPr>
        <w:t>備查第二至四、六及七條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104.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11</w:t>
      </w:r>
      <w:r w:rsidRPr="00016503">
        <w:rPr>
          <w:rFonts w:ascii="Times New Roman" w:eastAsia="標楷體" w:hAnsi="Times New Roman" w:cs="Times New Roman"/>
          <w:sz w:val="20"/>
          <w:szCs w:val="24"/>
        </w:rPr>
        <w:t>.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05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  <w:t>104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學年度第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016503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016503">
        <w:rPr>
          <w:rFonts w:ascii="Times New Roman" w:eastAsia="標楷體" w:hAnsi="Times New Roman" w:cs="Times New Roman"/>
          <w:sz w:val="20"/>
          <w:szCs w:val="24"/>
        </w:rPr>
        <w:t>.1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016503">
        <w:rPr>
          <w:rFonts w:ascii="Times New Roman" w:eastAsia="標楷體" w:hAnsi="Times New Roman" w:cs="Times New Roman"/>
          <w:sz w:val="20"/>
          <w:szCs w:val="24"/>
        </w:rPr>
        <w:t>.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23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醫教字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41104204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016503">
        <w:rPr>
          <w:rFonts w:ascii="Times New Roman" w:eastAsia="標楷體" w:hAnsi="Times New Roman" w:cs="Times New Roman"/>
          <w:sz w:val="20"/>
          <w:szCs w:val="24"/>
        </w:rPr>
        <w:t>.02.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02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臺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教高</w:t>
      </w:r>
      <w:r w:rsidRPr="00016503">
        <w:rPr>
          <w:rFonts w:ascii="Times New Roman" w:eastAsia="標楷體" w:hAnsi="Times New Roman" w:cs="Times New Roman"/>
          <w:sz w:val="20"/>
          <w:szCs w:val="24"/>
        </w:rPr>
        <w:t>(</w:t>
      </w:r>
      <w:r w:rsidRPr="00016503">
        <w:rPr>
          <w:rFonts w:ascii="Times New Roman" w:eastAsia="標楷體" w:hAnsi="Times New Roman" w:cs="Times New Roman"/>
          <w:sz w:val="20"/>
          <w:szCs w:val="24"/>
        </w:rPr>
        <w:t>二</w:t>
      </w:r>
      <w:r w:rsidRPr="00016503">
        <w:rPr>
          <w:rFonts w:ascii="Times New Roman" w:eastAsia="標楷體" w:hAnsi="Times New Roman" w:cs="Times New Roman"/>
          <w:sz w:val="20"/>
          <w:szCs w:val="24"/>
        </w:rPr>
        <w:t>)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50015752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號函同意</w:t>
      </w:r>
      <w:r w:rsidRPr="00016503">
        <w:rPr>
          <w:rFonts w:ascii="Times New Roman" w:eastAsia="標楷體" w:hAnsi="Times New Roman" w:cs="Times New Roman"/>
          <w:sz w:val="20"/>
          <w:szCs w:val="24"/>
        </w:rPr>
        <w:br/>
      </w:r>
      <w:r w:rsidRPr="00016503">
        <w:rPr>
          <w:rFonts w:ascii="Times New Roman" w:eastAsia="標楷體" w:hAnsi="Times New Roman" w:cs="Times New Roman"/>
          <w:sz w:val="20"/>
          <w:szCs w:val="24"/>
        </w:rPr>
        <w:t>備查第六條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292" w:hangingChars="505" w:hanging="1212"/>
        <w:rPr>
          <w:rFonts w:ascii="Times New Roman" w:eastAsia="標楷體" w:hAnsi="Times New Roman" w:cs="Times New Roman"/>
          <w:sz w:val="20"/>
          <w:szCs w:val="24"/>
        </w:rPr>
      </w:pPr>
      <w:hyperlink r:id="rId9" w:tooltip="1050520博士學位候選人資格考核實施要點.doc" w:history="1">
        <w:r w:rsidRPr="00016503">
          <w:rPr>
            <w:rFonts w:ascii="Times New Roman" w:eastAsia="標楷體" w:hAnsi="Times New Roman" w:cs="Times New Roman"/>
            <w:sz w:val="20"/>
            <w:szCs w:val="24"/>
          </w:rPr>
          <w:t>105.05.20</w:t>
        </w:r>
        <w:r w:rsidRPr="00016503">
          <w:rPr>
            <w:rFonts w:ascii="Times New Roman" w:eastAsia="標楷體" w:hAnsi="Times New Roman" w:cs="Times New Roman"/>
            <w:sz w:val="20"/>
            <w:szCs w:val="24"/>
          </w:rPr>
          <w:tab/>
          <w:t>104</w:t>
        </w:r>
        <w:r w:rsidRPr="00016503">
          <w:rPr>
            <w:rFonts w:ascii="Times New Roman" w:eastAsia="標楷體" w:hAnsi="Times New Roman" w:cs="Times New Roman"/>
            <w:sz w:val="20"/>
            <w:szCs w:val="24"/>
          </w:rPr>
          <w:t>學年度第</w:t>
        </w:r>
        <w:r w:rsidRPr="00016503">
          <w:rPr>
            <w:rFonts w:ascii="Times New Roman" w:eastAsia="標楷體" w:hAnsi="Times New Roman" w:cs="Times New Roman"/>
            <w:sz w:val="20"/>
            <w:szCs w:val="24"/>
          </w:rPr>
          <w:t>5</w:t>
        </w:r>
        <w:r w:rsidRPr="00016503">
          <w:rPr>
            <w:rFonts w:ascii="Times New Roman" w:eastAsia="標楷體" w:hAnsi="Times New Roman" w:cs="Times New Roman"/>
            <w:sz w:val="20"/>
            <w:szCs w:val="24"/>
          </w:rPr>
          <w:t>次教務會議通過</w:t>
        </w:r>
      </w:hyperlink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105.08.02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臺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教高</w:t>
      </w:r>
      <w:r w:rsidRPr="00016503">
        <w:rPr>
          <w:rFonts w:ascii="Times New Roman" w:eastAsia="標楷體" w:hAnsi="Times New Roman" w:cs="Times New Roman"/>
          <w:sz w:val="20"/>
          <w:szCs w:val="24"/>
        </w:rPr>
        <w:t>(</w:t>
      </w:r>
      <w:r w:rsidRPr="00016503">
        <w:rPr>
          <w:rFonts w:ascii="Times New Roman" w:eastAsia="標楷體" w:hAnsi="Times New Roman" w:cs="Times New Roman"/>
          <w:sz w:val="20"/>
          <w:szCs w:val="24"/>
        </w:rPr>
        <w:t>二</w:t>
      </w:r>
      <w:r w:rsidRPr="00016503">
        <w:rPr>
          <w:rFonts w:ascii="Times New Roman" w:eastAsia="標楷體" w:hAnsi="Times New Roman" w:cs="Times New Roman"/>
          <w:sz w:val="20"/>
          <w:szCs w:val="24"/>
        </w:rPr>
        <w:t>)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1050105835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號函同意備查</w:t>
      </w:r>
      <w:r w:rsidRPr="00016503">
        <w:rPr>
          <w:rFonts w:ascii="Times New Roman" w:eastAsia="標楷體" w:hAnsi="Times New Roman" w:cs="Times New Roman"/>
          <w:sz w:val="20"/>
          <w:szCs w:val="24"/>
        </w:rPr>
        <w:br/>
      </w:r>
      <w:r w:rsidRPr="00016503">
        <w:rPr>
          <w:rFonts w:ascii="Times New Roman" w:eastAsia="標楷體" w:hAnsi="Times New Roman" w:cs="Times New Roman"/>
          <w:sz w:val="20"/>
          <w:szCs w:val="24"/>
        </w:rPr>
        <w:t>第二、三、五、六、七條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292" w:hangingChars="505" w:hanging="1212"/>
        <w:rPr>
          <w:rFonts w:ascii="Times New Roman" w:eastAsia="標楷體" w:hAnsi="Times New Roman" w:cs="Times New Roman"/>
          <w:sz w:val="20"/>
          <w:szCs w:val="24"/>
        </w:rPr>
      </w:pPr>
      <w:hyperlink r:id="rId10" w:tooltip="1051009博士學位候選人資格考核實施要點.doc" w:history="1">
        <w:r w:rsidRPr="00016503">
          <w:rPr>
            <w:rFonts w:ascii="Times New Roman" w:eastAsia="標楷體" w:hAnsi="Times New Roman" w:cs="Times New Roman"/>
            <w:sz w:val="20"/>
            <w:szCs w:val="24"/>
          </w:rPr>
          <w:t>105.09.08</w:t>
        </w:r>
        <w:r w:rsidRPr="00016503">
          <w:rPr>
            <w:rFonts w:ascii="Times New Roman" w:eastAsia="標楷體" w:hAnsi="Times New Roman" w:cs="Times New Roman"/>
            <w:sz w:val="20"/>
            <w:szCs w:val="24"/>
          </w:rPr>
          <w:tab/>
          <w:t>105</w:t>
        </w:r>
        <w:r w:rsidRPr="00016503">
          <w:rPr>
            <w:rFonts w:ascii="Times New Roman" w:eastAsia="標楷體" w:hAnsi="Times New Roman" w:cs="Times New Roman"/>
            <w:sz w:val="20"/>
            <w:szCs w:val="24"/>
          </w:rPr>
          <w:t>學年度第</w:t>
        </w:r>
        <w:r w:rsidRPr="00016503">
          <w:rPr>
            <w:rFonts w:ascii="Times New Roman" w:eastAsia="標楷體" w:hAnsi="Times New Roman" w:cs="Times New Roman"/>
            <w:sz w:val="20"/>
            <w:szCs w:val="24"/>
          </w:rPr>
          <w:t>1</w:t>
        </w:r>
        <w:r w:rsidRPr="00016503">
          <w:rPr>
            <w:rFonts w:ascii="Times New Roman" w:eastAsia="標楷體" w:hAnsi="Times New Roman" w:cs="Times New Roman"/>
            <w:sz w:val="20"/>
            <w:szCs w:val="24"/>
          </w:rPr>
          <w:t>次教務會議通過</w:t>
        </w:r>
      </w:hyperlink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106.02.15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臺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教高</w:t>
      </w:r>
      <w:r w:rsidRPr="00016503">
        <w:rPr>
          <w:rFonts w:ascii="Times New Roman" w:eastAsia="標楷體" w:hAnsi="Times New Roman" w:cs="Times New Roman"/>
          <w:sz w:val="20"/>
          <w:szCs w:val="24"/>
        </w:rPr>
        <w:t>(</w:t>
      </w:r>
      <w:r w:rsidRPr="00016503">
        <w:rPr>
          <w:rFonts w:ascii="Times New Roman" w:eastAsia="標楷體" w:hAnsi="Times New Roman" w:cs="Times New Roman"/>
          <w:sz w:val="20"/>
          <w:szCs w:val="24"/>
        </w:rPr>
        <w:t>二</w:t>
      </w:r>
      <w:r w:rsidRPr="00016503">
        <w:rPr>
          <w:rFonts w:ascii="Times New Roman" w:eastAsia="標楷體" w:hAnsi="Times New Roman" w:cs="Times New Roman"/>
          <w:sz w:val="20"/>
          <w:szCs w:val="24"/>
        </w:rPr>
        <w:t>)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1060018196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號函同意備查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第三條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107.07.26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  <w:t>106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學年度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第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7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次教務會議通過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bookmarkStart w:id="1" w:name="OLE_LINK32"/>
      <w:bookmarkStart w:id="2" w:name="OLE_LINK33"/>
      <w:bookmarkStart w:id="3" w:name="OLE_LINK34"/>
      <w:bookmarkStart w:id="4" w:name="OLE_LINK43"/>
      <w:r w:rsidRPr="00016503">
        <w:rPr>
          <w:rFonts w:ascii="Times New Roman" w:eastAsia="標楷體" w:hAnsi="Times New Roman" w:cs="Times New Roman"/>
          <w:sz w:val="20"/>
          <w:szCs w:val="24"/>
        </w:rPr>
        <w:t>10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7</w:t>
      </w:r>
      <w:r w:rsidRPr="00016503">
        <w:rPr>
          <w:rFonts w:ascii="Times New Roman" w:eastAsia="標楷體" w:hAnsi="Times New Roman" w:cs="Times New Roman"/>
          <w:sz w:val="20"/>
          <w:szCs w:val="24"/>
        </w:rPr>
        <w:t>.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10</w:t>
      </w:r>
      <w:r w:rsidRPr="00016503">
        <w:rPr>
          <w:rFonts w:ascii="Times New Roman" w:eastAsia="標楷體" w:hAnsi="Times New Roman" w:cs="Times New Roman"/>
          <w:sz w:val="20"/>
          <w:szCs w:val="24"/>
        </w:rPr>
        <w:t>.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01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107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學年度第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016503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>10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8</w:t>
      </w:r>
      <w:r w:rsidRPr="00016503">
        <w:rPr>
          <w:rFonts w:ascii="Times New Roman" w:eastAsia="標楷體" w:hAnsi="Times New Roman" w:cs="Times New Roman"/>
          <w:sz w:val="20"/>
          <w:szCs w:val="24"/>
        </w:rPr>
        <w:t>.0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016503">
        <w:rPr>
          <w:rFonts w:ascii="Times New Roman" w:eastAsia="標楷體" w:hAnsi="Times New Roman" w:cs="Times New Roman"/>
          <w:sz w:val="20"/>
          <w:szCs w:val="24"/>
        </w:rPr>
        <w:t>.15</w:t>
      </w: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教育部</w:t>
      </w:r>
      <w:proofErr w:type="gramStart"/>
      <w:r w:rsidRPr="00016503">
        <w:rPr>
          <w:rFonts w:ascii="Times New Roman" w:eastAsia="標楷體" w:hAnsi="Times New Roman" w:cs="Times New Roman"/>
          <w:sz w:val="20"/>
          <w:szCs w:val="24"/>
        </w:rPr>
        <w:t>臺</w:t>
      </w:r>
      <w:proofErr w:type="gramEnd"/>
      <w:r w:rsidRPr="00016503">
        <w:rPr>
          <w:rFonts w:ascii="Times New Roman" w:eastAsia="標楷體" w:hAnsi="Times New Roman" w:cs="Times New Roman"/>
          <w:sz w:val="20"/>
          <w:szCs w:val="24"/>
        </w:rPr>
        <w:t>教高</w:t>
      </w:r>
      <w:r w:rsidRPr="00016503">
        <w:rPr>
          <w:rFonts w:ascii="Times New Roman" w:eastAsia="標楷體" w:hAnsi="Times New Roman" w:cs="Times New Roman"/>
          <w:sz w:val="20"/>
          <w:szCs w:val="24"/>
        </w:rPr>
        <w:t>(</w:t>
      </w:r>
      <w:r w:rsidRPr="00016503">
        <w:rPr>
          <w:rFonts w:ascii="Times New Roman" w:eastAsia="標楷體" w:hAnsi="Times New Roman" w:cs="Times New Roman"/>
          <w:sz w:val="20"/>
          <w:szCs w:val="24"/>
        </w:rPr>
        <w:t>二</w:t>
      </w:r>
      <w:r w:rsidRPr="00016503">
        <w:rPr>
          <w:rFonts w:ascii="Times New Roman" w:eastAsia="標楷體" w:hAnsi="Times New Roman" w:cs="Times New Roman"/>
          <w:sz w:val="20"/>
          <w:szCs w:val="24"/>
        </w:rPr>
        <w:t>)</w:t>
      </w:r>
      <w:r w:rsidRPr="00016503">
        <w:rPr>
          <w:rFonts w:ascii="Times New Roman" w:eastAsia="標楷體" w:hAnsi="Times New Roman" w:cs="Times New Roman"/>
          <w:sz w:val="20"/>
          <w:szCs w:val="24"/>
        </w:rPr>
        <w:t>字第</w:t>
      </w:r>
      <w:r w:rsidRPr="00016503">
        <w:rPr>
          <w:rFonts w:ascii="Times New Roman" w:eastAsia="標楷體" w:hAnsi="Times New Roman" w:cs="Times New Roman"/>
          <w:sz w:val="20"/>
          <w:szCs w:val="24"/>
        </w:rPr>
        <w:t>10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80004051</w:t>
      </w:r>
      <w:r w:rsidRPr="00016503">
        <w:rPr>
          <w:rFonts w:ascii="Times New Roman" w:eastAsia="標楷體" w:hAnsi="Times New Roman" w:cs="Times New Roman"/>
          <w:sz w:val="20"/>
          <w:szCs w:val="24"/>
        </w:rPr>
        <w:t>號函同意備查</w:t>
      </w:r>
    </w:p>
    <w:p w:rsidR="00326062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Times New Roman" w:eastAsia="標楷體" w:hAnsi="Times New Roman" w:cs="Times New Roman"/>
          <w:sz w:val="20"/>
          <w:szCs w:val="24"/>
        </w:rPr>
        <w:tab/>
      </w:r>
      <w:r w:rsidRPr="00016503">
        <w:rPr>
          <w:rFonts w:ascii="Times New Roman" w:eastAsia="標楷體" w:hAnsi="Times New Roman" w:cs="Times New Roman"/>
          <w:sz w:val="20"/>
          <w:szCs w:val="24"/>
        </w:rPr>
        <w:t>第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五、六</w:t>
      </w:r>
      <w:r w:rsidRPr="00016503">
        <w:rPr>
          <w:rFonts w:ascii="Times New Roman" w:eastAsia="標楷體" w:hAnsi="Times New Roman" w:cs="Times New Roman"/>
          <w:sz w:val="20"/>
          <w:szCs w:val="24"/>
        </w:rPr>
        <w:t>條</w:t>
      </w:r>
    </w:p>
    <w:p w:rsidR="00326062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>108.07.17</w:t>
      </w:r>
      <w:r>
        <w:rPr>
          <w:rFonts w:ascii="Times New Roman" w:eastAsia="標楷體" w:hAnsi="Times New Roman" w:cs="Times New Roman"/>
          <w:sz w:val="20"/>
          <w:szCs w:val="24"/>
        </w:rPr>
        <w:tab/>
      </w:r>
      <w:r>
        <w:rPr>
          <w:rFonts w:ascii="Times New Roman" w:eastAsia="標楷體" w:hAnsi="Times New Roman" w:cs="Times New Roman" w:hint="eastAsia"/>
          <w:sz w:val="20"/>
          <w:szCs w:val="24"/>
        </w:rPr>
        <w:t>107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6</w:t>
      </w:r>
      <w:r w:rsidRPr="00016503">
        <w:rPr>
          <w:rFonts w:ascii="Times New Roman" w:eastAsia="標楷體" w:hAnsi="Times New Roman" w:cs="Times New Roman" w:hint="eastAsia"/>
          <w:sz w:val="20"/>
          <w:szCs w:val="24"/>
        </w:rPr>
        <w:t>次教務會議通過</w:t>
      </w:r>
    </w:p>
    <w:p w:rsidR="00326062" w:rsidRPr="00016503" w:rsidRDefault="00326062" w:rsidP="00326062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 w:hint="eastAsia"/>
          <w:sz w:val="20"/>
          <w:szCs w:val="24"/>
        </w:rPr>
      </w:pPr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108.09.04  </w:t>
      </w:r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>高</w:t>
      </w:r>
      <w:proofErr w:type="gramStart"/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>醫教字</w:t>
      </w:r>
      <w:proofErr w:type="gramEnd"/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>第</w:t>
      </w:r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>1081103032</w:t>
      </w:r>
      <w:r w:rsidRPr="00326062">
        <w:rPr>
          <w:rFonts w:ascii="Times New Roman" w:eastAsia="標楷體" w:hAnsi="Times New Roman" w:cs="Times New Roman" w:hint="eastAsia"/>
          <w:kern w:val="0"/>
          <w:sz w:val="20"/>
          <w:szCs w:val="24"/>
        </w:rPr>
        <w:t>號函公布</w:t>
      </w:r>
    </w:p>
    <w:bookmarkEnd w:id="1"/>
    <w:bookmarkEnd w:id="2"/>
    <w:bookmarkEnd w:id="3"/>
    <w:bookmarkEnd w:id="4"/>
    <w:p w:rsidR="00326062" w:rsidRPr="00016503" w:rsidRDefault="00326062" w:rsidP="00326062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ascii="Calibri" w:eastAsia="標楷體" w:hAnsi="Calibri" w:cs="Times New Roman"/>
          <w:sz w:val="20"/>
          <w:szCs w:val="20"/>
          <w:shd w:val="clear" w:color="auto" w:fill="FFFFFF"/>
        </w:rPr>
      </w:pPr>
    </w:p>
    <w:tbl>
      <w:tblPr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2"/>
        <w:gridCol w:w="4111"/>
        <w:gridCol w:w="2187"/>
      </w:tblGrid>
      <w:tr w:rsidR="00326062" w:rsidRPr="00016503" w:rsidTr="00326062">
        <w:trPr>
          <w:trHeight w:val="340"/>
          <w:tblHeader/>
        </w:trPr>
        <w:tc>
          <w:tcPr>
            <w:tcW w:w="4032" w:type="dxa"/>
            <w:shd w:val="clear" w:color="auto" w:fill="auto"/>
            <w:vAlign w:val="center"/>
          </w:tcPr>
          <w:p w:rsidR="00326062" w:rsidRPr="00016503" w:rsidRDefault="00326062" w:rsidP="00C741F8">
            <w:pPr>
              <w:spacing w:line="276" w:lineRule="auto"/>
              <w:contextualSpacing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016503">
              <w:rPr>
                <w:rFonts w:ascii="Calibri" w:eastAsia="標楷體" w:hAnsi="Calibri" w:cs="Times New Roman"/>
                <w:b/>
                <w:szCs w:val="24"/>
              </w:rPr>
              <w:t>修</w:t>
            </w:r>
            <w:r w:rsidRPr="00016503">
              <w:rPr>
                <w:rFonts w:ascii="Calibri" w:eastAsia="標楷體" w:hAnsi="Calibri" w:cs="Times New Roman" w:hint="eastAsia"/>
                <w:b/>
                <w:szCs w:val="24"/>
              </w:rPr>
              <w:t xml:space="preserve">　　</w:t>
            </w:r>
            <w:r w:rsidRPr="00016503">
              <w:rPr>
                <w:rFonts w:ascii="Calibri" w:eastAsia="標楷體" w:hAnsi="Calibri" w:cs="Times New Roman"/>
                <w:b/>
                <w:szCs w:val="24"/>
              </w:rPr>
              <w:t>正</w:t>
            </w:r>
            <w:r w:rsidRPr="00016503">
              <w:rPr>
                <w:rFonts w:ascii="Calibri" w:eastAsia="標楷體" w:hAnsi="Calibri" w:cs="Times New Roman" w:hint="eastAsia"/>
                <w:b/>
                <w:szCs w:val="24"/>
              </w:rPr>
              <w:t xml:space="preserve">　　</w:t>
            </w:r>
            <w:r w:rsidRPr="00016503">
              <w:rPr>
                <w:rFonts w:ascii="Calibri" w:eastAsia="標楷體" w:hAnsi="Calibri" w:cs="Times New Roman"/>
                <w:b/>
                <w:szCs w:val="24"/>
              </w:rPr>
              <w:t>條</w:t>
            </w:r>
            <w:r w:rsidRPr="00016503">
              <w:rPr>
                <w:rFonts w:ascii="Calibri" w:eastAsia="標楷體" w:hAnsi="Calibri" w:cs="Times New Roman" w:hint="eastAsia"/>
                <w:b/>
                <w:szCs w:val="24"/>
              </w:rPr>
              <w:t xml:space="preserve">　　</w:t>
            </w:r>
            <w:r w:rsidRPr="00016503">
              <w:rPr>
                <w:rFonts w:ascii="Calibri" w:eastAsia="標楷體" w:hAnsi="Calibri" w:cs="Times New Roman"/>
                <w:b/>
                <w:szCs w:val="24"/>
              </w:rPr>
              <w:t>文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26062" w:rsidRPr="00016503" w:rsidRDefault="00326062" w:rsidP="00C741F8">
            <w:pPr>
              <w:spacing w:line="276" w:lineRule="auto"/>
              <w:contextualSpacing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016503">
              <w:rPr>
                <w:rFonts w:ascii="Calibri" w:eastAsia="標楷體" w:hAnsi="Calibri" w:cs="Times New Roman"/>
                <w:b/>
                <w:szCs w:val="24"/>
              </w:rPr>
              <w:t>現</w:t>
            </w:r>
            <w:r w:rsidRPr="00016503">
              <w:rPr>
                <w:rFonts w:ascii="Calibri" w:eastAsia="標楷體" w:hAnsi="Calibri" w:cs="Times New Roman" w:hint="eastAsia"/>
                <w:b/>
                <w:szCs w:val="24"/>
              </w:rPr>
              <w:t xml:space="preserve">　　</w:t>
            </w:r>
            <w:r w:rsidRPr="00016503">
              <w:rPr>
                <w:rFonts w:ascii="Calibri" w:eastAsia="標楷體" w:hAnsi="Calibri" w:cs="Times New Roman"/>
                <w:b/>
                <w:szCs w:val="24"/>
              </w:rPr>
              <w:t>行</w:t>
            </w:r>
            <w:r w:rsidRPr="00016503">
              <w:rPr>
                <w:rFonts w:ascii="Calibri" w:eastAsia="標楷體" w:hAnsi="Calibri" w:cs="Times New Roman" w:hint="eastAsia"/>
                <w:b/>
                <w:szCs w:val="24"/>
              </w:rPr>
              <w:t xml:space="preserve">　　</w:t>
            </w:r>
            <w:r w:rsidRPr="00016503">
              <w:rPr>
                <w:rFonts w:ascii="Calibri" w:eastAsia="標楷體" w:hAnsi="Calibri" w:cs="Times New Roman"/>
                <w:b/>
                <w:szCs w:val="24"/>
              </w:rPr>
              <w:t>條</w:t>
            </w:r>
            <w:r w:rsidRPr="00016503">
              <w:rPr>
                <w:rFonts w:ascii="Calibri" w:eastAsia="標楷體" w:hAnsi="Calibri" w:cs="Times New Roman" w:hint="eastAsia"/>
                <w:b/>
                <w:szCs w:val="24"/>
              </w:rPr>
              <w:t xml:space="preserve">　　</w:t>
            </w:r>
            <w:r w:rsidRPr="00016503">
              <w:rPr>
                <w:rFonts w:ascii="Calibri" w:eastAsia="標楷體" w:hAnsi="Calibri" w:cs="Times New Roman"/>
                <w:b/>
                <w:szCs w:val="24"/>
              </w:rPr>
              <w:t>文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326062" w:rsidRPr="00016503" w:rsidRDefault="00326062" w:rsidP="00C741F8">
            <w:pPr>
              <w:spacing w:line="276" w:lineRule="auto"/>
              <w:contextualSpacing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016503">
              <w:rPr>
                <w:rFonts w:ascii="Calibri" w:eastAsia="標楷體" w:hAnsi="Calibri" w:cs="Times New Roman"/>
                <w:b/>
                <w:szCs w:val="24"/>
              </w:rPr>
              <w:t>說</w:t>
            </w:r>
            <w:r w:rsidRPr="00016503">
              <w:rPr>
                <w:rFonts w:ascii="Calibri" w:eastAsia="標楷體" w:hAnsi="Calibri" w:cs="Times New Roman" w:hint="eastAsia"/>
                <w:b/>
                <w:szCs w:val="24"/>
              </w:rPr>
              <w:t xml:space="preserve">　　</w:t>
            </w:r>
            <w:r w:rsidRPr="00016503">
              <w:rPr>
                <w:rFonts w:ascii="Calibri" w:eastAsia="標楷體" w:hAnsi="Calibri" w:cs="Times New Roman"/>
                <w:b/>
                <w:szCs w:val="24"/>
              </w:rPr>
              <w:t>明</w:t>
            </w:r>
          </w:p>
        </w:tc>
      </w:tr>
      <w:tr w:rsidR="00326062" w:rsidRPr="00016503" w:rsidTr="00326062">
        <w:tc>
          <w:tcPr>
            <w:tcW w:w="4032" w:type="dxa"/>
            <w:shd w:val="clear" w:color="auto" w:fill="auto"/>
          </w:tcPr>
          <w:p w:rsidR="00326062" w:rsidRPr="00016503" w:rsidRDefault="00326062" w:rsidP="00326062">
            <w:pPr>
              <w:numPr>
                <w:ilvl w:val="0"/>
                <w:numId w:val="1"/>
              </w:numPr>
              <w:spacing w:line="276" w:lineRule="auto"/>
              <w:ind w:left="522"/>
              <w:contextualSpacing/>
              <w:jc w:val="both"/>
              <w:rPr>
                <w:rFonts w:ascii="Calibri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016503">
              <w:rPr>
                <w:rFonts w:ascii="Calibri" w:eastAsia="標楷體" w:hAnsi="Calibri" w:cs="Times New Roman"/>
                <w:szCs w:val="24"/>
                <w:lang w:val="x-none" w:eastAsia="x-none"/>
              </w:rPr>
              <w:t>本校為提昇博士班研究生之研究能力，使其具備應有之學養以從事醫學相關科學之研究，依據大學法、</w:t>
            </w:r>
            <w:r w:rsidRPr="00016503">
              <w:rPr>
                <w:rFonts w:ascii="Calibri" w:eastAsia="標楷體" w:hAnsi="Calibri" w:cs="Times New Roman"/>
                <w:b/>
                <w:szCs w:val="24"/>
                <w:u w:val="single"/>
                <w:lang w:val="x-none" w:eastAsia="x-none"/>
              </w:rPr>
              <w:t>學位授予法規定，</w:t>
            </w:r>
            <w:r w:rsidRPr="00016503">
              <w:rPr>
                <w:rFonts w:ascii="Calibri" w:eastAsia="標楷體" w:hAnsi="Calibri" w:cs="Times New Roman"/>
                <w:szCs w:val="24"/>
                <w:lang w:val="x-none" w:eastAsia="x-none"/>
              </w:rPr>
              <w:t>訂定本要點</w:t>
            </w:r>
            <w:proofErr w:type="spellEnd"/>
            <w:r w:rsidRPr="00016503">
              <w:rPr>
                <w:rFonts w:ascii="Calibri" w:eastAsia="標楷體" w:hAnsi="Calibri" w:cs="Times New Roman"/>
                <w:szCs w:val="24"/>
                <w:lang w:val="x-none" w:eastAsia="x-none"/>
              </w:rPr>
              <w:t>。</w:t>
            </w:r>
          </w:p>
        </w:tc>
        <w:tc>
          <w:tcPr>
            <w:tcW w:w="4111" w:type="dxa"/>
            <w:shd w:val="clear" w:color="auto" w:fill="auto"/>
          </w:tcPr>
          <w:p w:rsidR="00326062" w:rsidRPr="00016503" w:rsidRDefault="00326062" w:rsidP="00326062">
            <w:pPr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both"/>
              <w:rPr>
                <w:rFonts w:ascii="Calibri" w:eastAsia="標楷體" w:hAnsi="標楷體" w:cs="Times New Roman"/>
                <w:szCs w:val="24"/>
                <w:lang w:val="x-none" w:eastAsia="x-none"/>
              </w:rPr>
            </w:pPr>
            <w:r w:rsidRPr="00016503">
              <w:rPr>
                <w:rFonts w:ascii="Calibri" w:eastAsia="標楷體" w:hAnsi="Calibri" w:cs="Times New Roman"/>
                <w:szCs w:val="24"/>
                <w:lang w:val="x-none" w:eastAsia="x-none"/>
              </w:rPr>
              <w:t>本校為提昇博士班研究生之研究能力，使其具備應有之學養以從事醫學相關科學之研究，依據大學法、學位授予法</w:t>
            </w:r>
            <w:r w:rsidRPr="00016503">
              <w:rPr>
                <w:rFonts w:ascii="Calibri" w:eastAsia="標楷體" w:hAnsi="Calibri" w:cs="Times New Roman"/>
                <w:b/>
                <w:szCs w:val="24"/>
                <w:u w:val="single"/>
                <w:lang w:val="x-none" w:eastAsia="x-none"/>
              </w:rPr>
              <w:t>及其施行細則</w:t>
            </w:r>
            <w:r w:rsidRPr="00016503">
              <w:rPr>
                <w:rFonts w:ascii="Calibri" w:eastAsia="標楷體" w:hAnsi="Calibri" w:cs="Times New Roman"/>
                <w:szCs w:val="24"/>
                <w:lang w:val="x-none" w:eastAsia="x-none"/>
              </w:rPr>
              <w:t>規定，訂定本要點。</w:t>
            </w:r>
          </w:p>
        </w:tc>
        <w:tc>
          <w:tcPr>
            <w:tcW w:w="2187" w:type="dxa"/>
            <w:shd w:val="clear" w:color="auto" w:fill="auto"/>
          </w:tcPr>
          <w:p w:rsidR="00326062" w:rsidRPr="00016503" w:rsidRDefault="00326062" w:rsidP="00326062">
            <w:pPr>
              <w:spacing w:line="276" w:lineRule="auto"/>
              <w:contextualSpacing/>
              <w:jc w:val="both"/>
              <w:rPr>
                <w:rFonts w:ascii="Calibri" w:eastAsia="標楷體" w:hAnsi="Calibri" w:cs="Times New Roman"/>
                <w:b/>
                <w:szCs w:val="24"/>
              </w:rPr>
            </w:pPr>
            <w:r w:rsidRPr="00016503">
              <w:rPr>
                <w:rFonts w:ascii="Calibri" w:eastAsia="標楷體" w:hAnsi="Calibri" w:cs="Times New Roman"/>
                <w:b/>
                <w:szCs w:val="24"/>
              </w:rPr>
              <w:t>修正條文內容</w:t>
            </w:r>
          </w:p>
          <w:p w:rsidR="00326062" w:rsidRPr="00016503" w:rsidRDefault="00326062" w:rsidP="00326062">
            <w:pPr>
              <w:spacing w:line="276" w:lineRule="auto"/>
              <w:contextualSpacing/>
              <w:jc w:val="both"/>
              <w:rPr>
                <w:rFonts w:ascii="Calibri" w:eastAsia="標楷體" w:hAnsi="Calibri" w:cs="Times New Roman"/>
                <w:b/>
                <w:szCs w:val="24"/>
              </w:rPr>
            </w:pP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依據教育部</w:t>
            </w:r>
            <w:r w:rsidRPr="00016503">
              <w:rPr>
                <w:rFonts w:ascii="Times New Roman" w:eastAsia="標楷體" w:hAnsi="Times New Roman" w:cs="Arial" w:hint="eastAsia"/>
                <w:kern w:val="0"/>
                <w:szCs w:val="24"/>
              </w:rPr>
              <w:t>108</w:t>
            </w: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年</w:t>
            </w:r>
            <w:r w:rsidRPr="00016503">
              <w:rPr>
                <w:rFonts w:ascii="Times New Roman" w:eastAsia="標楷體" w:hAnsi="Times New Roman" w:cs="Arial" w:hint="eastAsia"/>
                <w:kern w:val="0"/>
                <w:szCs w:val="24"/>
              </w:rPr>
              <w:t>3</w:t>
            </w: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月</w:t>
            </w:r>
            <w:r w:rsidRPr="00016503">
              <w:rPr>
                <w:rFonts w:ascii="Times New Roman" w:eastAsia="標楷體" w:hAnsi="Times New Roman" w:cs="Arial" w:hint="eastAsia"/>
                <w:kern w:val="0"/>
                <w:szCs w:val="24"/>
              </w:rPr>
              <w:t>20</w:t>
            </w: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日</w:t>
            </w:r>
            <w:proofErr w:type="gramStart"/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教高</w:t>
            </w:r>
            <w:r w:rsidRPr="00016503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二</w:t>
            </w:r>
            <w:r w:rsidRPr="00016503">
              <w:rPr>
                <w:rFonts w:ascii="Arial" w:eastAsia="標楷體" w:hAnsi="Arial" w:cs="Arial"/>
                <w:kern w:val="0"/>
                <w:szCs w:val="24"/>
              </w:rPr>
              <w:t>)</w:t>
            </w: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字第</w:t>
            </w:r>
            <w:r w:rsidRPr="00016503">
              <w:rPr>
                <w:rFonts w:ascii="Times New Roman" w:eastAsia="標楷體" w:hAnsi="Times New Roman" w:cs="Arial"/>
                <w:kern w:val="0"/>
                <w:szCs w:val="24"/>
              </w:rPr>
              <w:t>1080028832</w:t>
            </w:r>
            <w:r w:rsidRPr="00016503">
              <w:rPr>
                <w:rFonts w:ascii="Arial" w:eastAsia="標楷體" w:hAnsi="Arial" w:cs="Arial"/>
                <w:kern w:val="0"/>
                <w:szCs w:val="24"/>
              </w:rPr>
              <w:t>E</w:t>
            </w: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號來函辦理，「學位授予法施行細則」，業經教育部於中華民國</w:t>
            </w:r>
            <w:r w:rsidRPr="00016503">
              <w:rPr>
                <w:rFonts w:ascii="Times New Roman" w:eastAsia="標楷體" w:hAnsi="Times New Roman" w:cs="Arial"/>
                <w:kern w:val="0"/>
                <w:szCs w:val="24"/>
              </w:rPr>
              <w:t>108</w:t>
            </w: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年</w:t>
            </w:r>
            <w:r w:rsidRPr="00016503">
              <w:rPr>
                <w:rFonts w:ascii="Times New Roman" w:eastAsia="標楷體" w:hAnsi="Times New Roman" w:cs="Arial"/>
                <w:kern w:val="0"/>
                <w:szCs w:val="24"/>
              </w:rPr>
              <w:t>3</w:t>
            </w: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月</w:t>
            </w:r>
            <w:r w:rsidRPr="00016503">
              <w:rPr>
                <w:rFonts w:ascii="Times New Roman" w:eastAsia="標楷體" w:hAnsi="Times New Roman" w:cs="Arial"/>
                <w:kern w:val="0"/>
                <w:szCs w:val="24"/>
              </w:rPr>
              <w:t>20</w:t>
            </w: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日以</w:t>
            </w:r>
            <w:proofErr w:type="gramStart"/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教高（二）字第</w:t>
            </w:r>
            <w:r w:rsidRPr="00016503">
              <w:rPr>
                <w:rFonts w:ascii="Times New Roman" w:eastAsia="標楷體" w:hAnsi="Times New Roman" w:cs="Arial"/>
                <w:kern w:val="0"/>
                <w:szCs w:val="24"/>
              </w:rPr>
              <w:lastRenderedPageBreak/>
              <w:t>1080028832</w:t>
            </w:r>
            <w:r w:rsidRPr="00016503">
              <w:rPr>
                <w:rFonts w:ascii="Arial" w:eastAsia="標楷體" w:hAnsi="Arial" w:cs="Arial"/>
                <w:kern w:val="0"/>
                <w:szCs w:val="24"/>
              </w:rPr>
              <w:t>B</w:t>
            </w:r>
            <w:r w:rsidRPr="00016503">
              <w:rPr>
                <w:rFonts w:ascii="Arial" w:eastAsia="標楷體" w:hAnsi="Arial" w:cs="Arial" w:hint="eastAsia"/>
                <w:kern w:val="0"/>
                <w:szCs w:val="24"/>
              </w:rPr>
              <w:t>號令廢止</w:t>
            </w:r>
          </w:p>
        </w:tc>
      </w:tr>
      <w:tr w:rsidR="00326062" w:rsidRPr="00016503" w:rsidTr="00326062">
        <w:tc>
          <w:tcPr>
            <w:tcW w:w="4032" w:type="dxa"/>
            <w:shd w:val="clear" w:color="auto" w:fill="auto"/>
          </w:tcPr>
          <w:p w:rsidR="00326062" w:rsidRPr="00016503" w:rsidRDefault="00326062" w:rsidP="00326062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Calibri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016503">
              <w:rPr>
                <w:rFonts w:ascii="Calibri" w:eastAsia="標楷體" w:hAnsi="Calibri" w:cs="Times New Roman" w:hint="eastAsia"/>
                <w:szCs w:val="24"/>
                <w:lang w:val="x-none" w:eastAsia="x-none"/>
              </w:rPr>
              <w:lastRenderedPageBreak/>
              <w:t>本辦法經教務會議</w:t>
            </w:r>
            <w:r w:rsidRPr="00016503">
              <w:rPr>
                <w:rFonts w:ascii="Calibri" w:eastAsia="標楷體" w:hAnsi="Calibri" w:cs="Times New Roman" w:hint="eastAsia"/>
                <w:b/>
                <w:szCs w:val="24"/>
                <w:u w:val="single"/>
                <w:lang w:val="x-none" w:eastAsia="x-none"/>
              </w:rPr>
              <w:t>審議通過後，自公布日起實施，</w:t>
            </w:r>
            <w:r w:rsidRPr="00016503">
              <w:rPr>
                <w:rFonts w:ascii="Calibri" w:eastAsia="標楷體" w:hAnsi="Calibri" w:cs="Times New Roman" w:hint="eastAsia"/>
                <w:szCs w:val="24"/>
                <w:lang w:val="x-none" w:eastAsia="x-none"/>
              </w:rPr>
              <w:t>並報教育部備查</w:t>
            </w:r>
            <w:r w:rsidRPr="00016503">
              <w:rPr>
                <w:rFonts w:ascii="Calibri" w:eastAsia="標楷體" w:hAnsi="Calibri" w:cs="Times New Roman" w:hint="eastAsia"/>
                <w:b/>
                <w:szCs w:val="24"/>
                <w:u w:val="single"/>
                <w:lang w:val="x-none" w:eastAsia="x-none"/>
              </w:rPr>
              <w:t>，修正時亦同</w:t>
            </w:r>
            <w:proofErr w:type="spellEnd"/>
            <w:r w:rsidRPr="00016503">
              <w:rPr>
                <w:rFonts w:ascii="Calibri" w:eastAsia="標楷體" w:hAnsi="Calibri" w:cs="Times New Roman" w:hint="eastAsia"/>
                <w:szCs w:val="24"/>
                <w:lang w:val="x-none" w:eastAsia="x-none"/>
              </w:rPr>
              <w:t>。</w:t>
            </w:r>
          </w:p>
        </w:tc>
        <w:tc>
          <w:tcPr>
            <w:tcW w:w="4111" w:type="dxa"/>
            <w:shd w:val="clear" w:color="auto" w:fill="auto"/>
          </w:tcPr>
          <w:p w:rsidR="00326062" w:rsidRPr="00016503" w:rsidRDefault="00326062" w:rsidP="00326062">
            <w:pPr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libri" w:eastAsia="標楷體" w:hAnsi="Calibri" w:cs="Times New Roman"/>
                <w:bCs/>
                <w:szCs w:val="24"/>
                <w:lang w:val="x-none" w:eastAsia="x-none"/>
              </w:rPr>
            </w:pPr>
            <w:proofErr w:type="spellStart"/>
            <w:r w:rsidRPr="00016503">
              <w:rPr>
                <w:rFonts w:ascii="Calibri" w:eastAsia="標楷體" w:hAnsi="Calibri" w:cs="Times New Roman"/>
                <w:szCs w:val="24"/>
                <w:lang w:val="x-none" w:eastAsia="x-none"/>
              </w:rPr>
              <w:t>本要點經教務會議通過後公告實施，並報教育部備查</w:t>
            </w:r>
            <w:proofErr w:type="spellEnd"/>
            <w:r w:rsidRPr="00016503">
              <w:rPr>
                <w:rFonts w:ascii="Calibri" w:eastAsia="標楷體" w:hAnsi="Calibri" w:cs="Times New Roman" w:hint="eastAsia"/>
                <w:szCs w:val="24"/>
                <w:lang w:val="x-none" w:eastAsia="x-none"/>
              </w:rPr>
              <w:t>。</w:t>
            </w:r>
          </w:p>
        </w:tc>
        <w:tc>
          <w:tcPr>
            <w:tcW w:w="2187" w:type="dxa"/>
            <w:shd w:val="clear" w:color="auto" w:fill="auto"/>
          </w:tcPr>
          <w:p w:rsidR="00326062" w:rsidRPr="00016503" w:rsidRDefault="00326062" w:rsidP="00326062">
            <w:pPr>
              <w:spacing w:line="276" w:lineRule="auto"/>
              <w:contextualSpacing/>
              <w:jc w:val="both"/>
              <w:rPr>
                <w:rFonts w:ascii="Calibri" w:eastAsia="標楷體" w:hAnsi="Calibri" w:cs="Times New Roman"/>
                <w:b/>
                <w:szCs w:val="24"/>
              </w:rPr>
            </w:pPr>
            <w:r w:rsidRPr="00016503">
              <w:rPr>
                <w:rFonts w:ascii="Calibri" w:eastAsia="標楷體" w:hAnsi="Calibri" w:cs="Times New Roman"/>
                <w:b/>
                <w:szCs w:val="24"/>
              </w:rPr>
              <w:t>修正條文內容</w:t>
            </w:r>
          </w:p>
        </w:tc>
      </w:tr>
    </w:tbl>
    <w:p w:rsidR="00326062" w:rsidRPr="00016503" w:rsidRDefault="00326062" w:rsidP="00326062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1559" w:firstLine="3118"/>
        <w:rPr>
          <w:rFonts w:ascii="Calibri" w:eastAsia="標楷體" w:hAnsi="Calibri" w:cs="Times New Roman"/>
          <w:sz w:val="20"/>
          <w:szCs w:val="20"/>
          <w:shd w:val="clear" w:color="auto" w:fill="FFFFFF"/>
        </w:rPr>
      </w:pPr>
    </w:p>
    <w:p w:rsidR="00326062" w:rsidRPr="00016503" w:rsidRDefault="00326062" w:rsidP="00326062">
      <w:pPr>
        <w:rPr>
          <w:rFonts w:ascii="Calibri" w:eastAsia="新細明體" w:hAnsi="Calibri" w:cs="Times New Roman"/>
          <w:szCs w:val="24"/>
        </w:rPr>
      </w:pPr>
    </w:p>
    <w:p w:rsidR="00326062" w:rsidRDefault="00326062" w:rsidP="00326062"/>
    <w:p w:rsidR="005F017F" w:rsidRPr="002C3811" w:rsidRDefault="005F017F"/>
    <w:sectPr w:rsidR="005F017F" w:rsidRPr="002C3811" w:rsidSect="00326062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4E" w:rsidRDefault="00DB744E" w:rsidP="00974DF7">
      <w:r>
        <w:separator/>
      </w:r>
    </w:p>
  </w:endnote>
  <w:endnote w:type="continuationSeparator" w:id="0">
    <w:p w:rsidR="00DB744E" w:rsidRDefault="00DB744E" w:rsidP="0097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4E" w:rsidRDefault="00DB744E" w:rsidP="00974DF7">
      <w:r>
        <w:separator/>
      </w:r>
    </w:p>
  </w:footnote>
  <w:footnote w:type="continuationSeparator" w:id="0">
    <w:p w:rsidR="00DB744E" w:rsidRDefault="00DB744E" w:rsidP="0097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E5D84"/>
    <w:multiLevelType w:val="hybridMultilevel"/>
    <w:tmpl w:val="586CC472"/>
    <w:lvl w:ilvl="0" w:tplc="064AB3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394649B"/>
    <w:multiLevelType w:val="hybridMultilevel"/>
    <w:tmpl w:val="B920A0FE"/>
    <w:lvl w:ilvl="0" w:tplc="83F4A094">
      <w:start w:val="7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4D6778"/>
    <w:multiLevelType w:val="hybridMultilevel"/>
    <w:tmpl w:val="29D2ABF8"/>
    <w:lvl w:ilvl="0" w:tplc="F4B203E8">
      <w:start w:val="7"/>
      <w:numFmt w:val="taiwaneseCountingThousand"/>
      <w:suff w:val="space"/>
      <w:lvlText w:val="%1、"/>
      <w:lvlJc w:val="left"/>
      <w:pPr>
        <w:ind w:left="539" w:hanging="53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3072E6"/>
    <w:multiLevelType w:val="hybridMultilevel"/>
    <w:tmpl w:val="A92456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11"/>
    <w:rsid w:val="002569C4"/>
    <w:rsid w:val="002C3811"/>
    <w:rsid w:val="00326062"/>
    <w:rsid w:val="005F017F"/>
    <w:rsid w:val="00853FA1"/>
    <w:rsid w:val="00974DF7"/>
    <w:rsid w:val="00B97705"/>
    <w:rsid w:val="00D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E0441-8396-4AA5-AD9C-2659397D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D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D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7/76/1051009%E5%8D%9A%E5%A3%AB%E5%AD%B8%E4%BD%8D%E5%80%99%E9%81%B8%E4%BA%BA%E8%B3%87%E6%A0%BC%E8%80%83%E6%A0%B8%E5%AF%A6%E6%96%BD%E8%A6%81%E9%BB%9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0/07/1050520%E5%8D%9A%E5%A3%AB%E5%AD%B8%E4%BD%8D%E5%80%99%E9%81%B8%E4%BA%BA%E8%B3%87%E6%A0%BC%E8%80%83%E6%A0%B8%E5%AF%A6%E6%96%BD%E8%A6%81%E9%BB%9E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awdb.kmu.edu.tw/images/7/76/1051009%E5%8D%9A%E5%A3%AB%E5%AD%B8%E4%BD%8D%E5%80%99%E9%81%B8%E4%BA%BA%E8%B3%87%E6%A0%BC%E8%80%83%E6%A0%B8%E5%AF%A6%E6%96%BD%E8%A6%81%E9%BB%9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mages/0/07/1050520%E5%8D%9A%E5%A3%AB%E5%AD%B8%E4%BD%8D%E5%80%99%E9%81%B8%E4%BA%BA%E8%B3%87%E6%A0%BC%E8%80%83%E6%A0%B8%E5%AF%A6%E6%96%BD%E8%A6%81%E9%BB%9E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2</cp:revision>
  <dcterms:created xsi:type="dcterms:W3CDTF">2019-09-09T10:07:00Z</dcterms:created>
  <dcterms:modified xsi:type="dcterms:W3CDTF">2019-09-09T10:07:00Z</dcterms:modified>
</cp:coreProperties>
</file>