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26" w:rsidRPr="00853D26" w:rsidRDefault="00853D26" w:rsidP="00853D26">
      <w:pPr>
        <w:rPr>
          <w:rFonts w:ascii="標楷體" w:eastAsia="標楷體" w:hAnsi="標楷體" w:cs="Times New Roman"/>
          <w:b/>
          <w:sz w:val="32"/>
          <w:szCs w:val="32"/>
        </w:rPr>
      </w:pPr>
      <w:bookmarkStart w:id="0" w:name="OLE_LINK1"/>
      <w:bookmarkStart w:id="1" w:name="OLE_LINK2"/>
      <w:r w:rsidRPr="00853D26">
        <w:rPr>
          <w:rFonts w:ascii="標楷體" w:eastAsia="標楷體" w:hAnsi="標楷體" w:cs="Times New Roman" w:hint="eastAsia"/>
          <w:b/>
          <w:sz w:val="32"/>
          <w:szCs w:val="32"/>
        </w:rPr>
        <w:t>高雄醫學大學</w:t>
      </w:r>
      <w:r w:rsidRPr="00853D26">
        <w:rPr>
          <w:rFonts w:ascii="標楷體" w:eastAsia="標楷體" w:hAnsi="標楷體" w:cs="Arial" w:hint="eastAsia"/>
          <w:b/>
          <w:sz w:val="32"/>
          <w:szCs w:val="32"/>
        </w:rPr>
        <w:t>多功能教室</w:t>
      </w:r>
      <w:r w:rsidRPr="00853D26">
        <w:rPr>
          <w:rFonts w:ascii="標楷體" w:eastAsia="標楷體" w:hAnsi="標楷體" w:cs="Arial"/>
          <w:b/>
          <w:sz w:val="32"/>
          <w:szCs w:val="32"/>
        </w:rPr>
        <w:t>使用管理要點</w:t>
      </w:r>
    </w:p>
    <w:p w:rsidR="00853D26" w:rsidRPr="00AD3DB3" w:rsidRDefault="00853D26" w:rsidP="00853D26">
      <w:pPr>
        <w:spacing w:line="0" w:lineRule="atLeast"/>
        <w:ind w:leftChars="1831" w:left="5101" w:rightChars="-614" w:right="-1474" w:hanging="707"/>
        <w:jc w:val="both"/>
        <w:rPr>
          <w:rFonts w:ascii="Calibri" w:eastAsia="標楷體" w:hAnsi="Calibri" w:cs="Times New Roman"/>
          <w:sz w:val="20"/>
          <w:szCs w:val="20"/>
        </w:rPr>
      </w:pPr>
      <w:r w:rsidRPr="00AD3DB3">
        <w:rPr>
          <w:rFonts w:ascii="Times New Roman" w:eastAsia="標楷體" w:hAnsi="Times New Roman" w:cs="Times New Roman"/>
          <w:sz w:val="20"/>
          <w:szCs w:val="20"/>
        </w:rPr>
        <w:t>100</w:t>
      </w:r>
      <w:r w:rsidRPr="00AD3DB3">
        <w:rPr>
          <w:rFonts w:ascii="Calibri" w:eastAsia="標楷體" w:hAnsi="Calibri" w:cs="Times New Roman"/>
          <w:sz w:val="20"/>
          <w:szCs w:val="20"/>
        </w:rPr>
        <w:t>.</w:t>
      </w:r>
      <w:r w:rsidRPr="00AD3DB3">
        <w:rPr>
          <w:rFonts w:ascii="Times New Roman" w:eastAsia="標楷體" w:hAnsi="Times New Roman" w:cs="Times New Roman" w:hint="eastAsia"/>
          <w:sz w:val="20"/>
          <w:szCs w:val="20"/>
        </w:rPr>
        <w:t>0</w:t>
      </w:r>
      <w:r w:rsidRPr="00AD3DB3">
        <w:rPr>
          <w:rFonts w:ascii="Times New Roman" w:eastAsia="標楷體" w:hAnsi="Times New Roman" w:cs="Times New Roman"/>
          <w:sz w:val="20"/>
          <w:szCs w:val="20"/>
        </w:rPr>
        <w:t>7</w:t>
      </w:r>
      <w:r w:rsidRPr="00AD3DB3">
        <w:rPr>
          <w:rFonts w:ascii="Calibri" w:eastAsia="標楷體" w:hAnsi="Calibri" w:cs="Times New Roman"/>
          <w:sz w:val="20"/>
          <w:szCs w:val="20"/>
        </w:rPr>
        <w:t>.</w:t>
      </w:r>
      <w:r w:rsidRPr="00AD3DB3">
        <w:rPr>
          <w:rFonts w:ascii="Times New Roman" w:eastAsia="標楷體" w:hAnsi="Times New Roman" w:cs="Times New Roman"/>
          <w:sz w:val="20"/>
          <w:szCs w:val="20"/>
        </w:rPr>
        <w:t>27</w:t>
      </w:r>
      <w:r w:rsidRPr="00AD3DB3">
        <w:rPr>
          <w:rFonts w:ascii="Calibri" w:eastAsia="標楷體" w:hAnsi="Calibri" w:cs="Times New Roman" w:hint="eastAsia"/>
          <w:sz w:val="20"/>
          <w:szCs w:val="20"/>
        </w:rPr>
        <w:t xml:space="preserve">  </w:t>
      </w:r>
      <w:r w:rsidRPr="00AD3DB3">
        <w:rPr>
          <w:rFonts w:ascii="Calibri" w:eastAsia="標楷體" w:hAnsi="Calibri" w:cs="Times New Roman"/>
          <w:sz w:val="20"/>
          <w:szCs w:val="20"/>
        </w:rPr>
        <w:t>九十九學年度推廣教育審查小組第</w:t>
      </w:r>
      <w:r w:rsidRPr="00AD3DB3">
        <w:rPr>
          <w:rFonts w:ascii="Times New Roman" w:eastAsia="標楷體" w:hAnsi="Times New Roman" w:cs="Times New Roman"/>
          <w:sz w:val="20"/>
          <w:szCs w:val="20"/>
        </w:rPr>
        <w:t>2</w:t>
      </w:r>
      <w:r w:rsidRPr="00AD3DB3">
        <w:rPr>
          <w:rFonts w:ascii="Calibri" w:eastAsia="標楷體" w:hAnsi="Calibri" w:cs="Times New Roman"/>
          <w:sz w:val="20"/>
          <w:szCs w:val="20"/>
        </w:rPr>
        <w:t>次會議通過</w:t>
      </w:r>
    </w:p>
    <w:p w:rsidR="00853D26" w:rsidRPr="00AD3DB3" w:rsidRDefault="00853D26" w:rsidP="00853D26">
      <w:pPr>
        <w:spacing w:line="0" w:lineRule="atLeast"/>
        <w:ind w:leftChars="1831" w:left="4959" w:rightChars="-614" w:right="-1474" w:hanging="565"/>
        <w:jc w:val="both"/>
        <w:rPr>
          <w:rFonts w:ascii="Calibri" w:eastAsia="標楷體" w:hAnsi="Calibri" w:cs="Times New Roman"/>
          <w:sz w:val="20"/>
          <w:szCs w:val="20"/>
        </w:rPr>
      </w:pPr>
      <w:r w:rsidRPr="00AD3DB3">
        <w:rPr>
          <w:rFonts w:ascii="Times New Roman" w:eastAsia="標楷體" w:hAnsi="Times New Roman" w:cs="Times New Roman"/>
          <w:sz w:val="20"/>
          <w:szCs w:val="20"/>
        </w:rPr>
        <w:t>100</w:t>
      </w:r>
      <w:r w:rsidRPr="00AD3DB3">
        <w:rPr>
          <w:rFonts w:ascii="Calibri" w:eastAsia="標楷體" w:hAnsi="Calibri" w:cs="Times New Roman"/>
          <w:sz w:val="20"/>
          <w:szCs w:val="20"/>
        </w:rPr>
        <w:t>.</w:t>
      </w:r>
      <w:r w:rsidRPr="00AD3DB3">
        <w:rPr>
          <w:rFonts w:ascii="Times New Roman" w:eastAsia="標楷體" w:hAnsi="Times New Roman" w:cs="Times New Roman" w:hint="eastAsia"/>
          <w:sz w:val="20"/>
          <w:szCs w:val="20"/>
        </w:rPr>
        <w:t>0</w:t>
      </w:r>
      <w:r w:rsidRPr="00AD3DB3">
        <w:rPr>
          <w:rFonts w:ascii="Times New Roman" w:eastAsia="標楷體" w:hAnsi="Times New Roman" w:cs="Times New Roman"/>
          <w:sz w:val="20"/>
          <w:szCs w:val="20"/>
        </w:rPr>
        <w:t>9</w:t>
      </w:r>
      <w:r w:rsidRPr="00AD3DB3">
        <w:rPr>
          <w:rFonts w:ascii="Calibri" w:eastAsia="標楷體" w:hAnsi="Calibri" w:cs="Times New Roman"/>
          <w:sz w:val="20"/>
          <w:szCs w:val="20"/>
        </w:rPr>
        <w:t>.</w:t>
      </w:r>
      <w:r w:rsidRPr="00AD3DB3">
        <w:rPr>
          <w:rFonts w:ascii="Times New Roman" w:eastAsia="標楷體" w:hAnsi="Times New Roman" w:cs="Times New Roman" w:hint="eastAsia"/>
          <w:sz w:val="20"/>
          <w:szCs w:val="20"/>
        </w:rPr>
        <w:t>0</w:t>
      </w:r>
      <w:r w:rsidRPr="00AD3DB3">
        <w:rPr>
          <w:rFonts w:ascii="Times New Roman" w:eastAsia="標楷體" w:hAnsi="Times New Roman" w:cs="Times New Roman"/>
          <w:sz w:val="20"/>
          <w:szCs w:val="20"/>
        </w:rPr>
        <w:t>8</w:t>
      </w:r>
      <w:r w:rsidRPr="00AD3DB3">
        <w:rPr>
          <w:rFonts w:ascii="Calibri" w:eastAsia="標楷體" w:hAnsi="Calibri" w:cs="Times New Roman" w:hint="eastAsia"/>
          <w:sz w:val="20"/>
          <w:szCs w:val="20"/>
        </w:rPr>
        <w:t xml:space="preserve">  </w:t>
      </w:r>
      <w:r w:rsidRPr="00AD3DB3">
        <w:rPr>
          <w:rFonts w:ascii="Calibri" w:eastAsia="標楷體" w:hAnsi="Calibri" w:cs="Times New Roman"/>
          <w:sz w:val="20"/>
          <w:szCs w:val="20"/>
        </w:rPr>
        <w:t>跨科室協調會議決議修正</w:t>
      </w:r>
    </w:p>
    <w:p w:rsidR="00853D26" w:rsidRPr="00AD3DB3" w:rsidRDefault="00853D26" w:rsidP="00853D26">
      <w:pPr>
        <w:spacing w:line="0" w:lineRule="atLeast"/>
        <w:ind w:leftChars="1831" w:left="5387" w:rightChars="-614" w:right="-1474" w:hanging="993"/>
        <w:jc w:val="both"/>
        <w:rPr>
          <w:rFonts w:ascii="Calibri" w:eastAsia="標楷體" w:hAnsi="Calibri" w:cs="Times New Roman"/>
          <w:sz w:val="20"/>
          <w:szCs w:val="20"/>
        </w:rPr>
      </w:pPr>
      <w:r w:rsidRPr="00AD3DB3">
        <w:rPr>
          <w:rFonts w:ascii="Times New Roman" w:eastAsia="標楷體" w:hAnsi="Times New Roman" w:cs="Times New Roman" w:hint="eastAsia"/>
          <w:sz w:val="20"/>
          <w:szCs w:val="20"/>
        </w:rPr>
        <w:t>100</w:t>
      </w:r>
      <w:r w:rsidRPr="00AD3DB3">
        <w:rPr>
          <w:rFonts w:ascii="Calibri" w:eastAsia="標楷體" w:hAnsi="Calibri" w:cs="Times New Roman" w:hint="eastAsia"/>
          <w:sz w:val="20"/>
          <w:szCs w:val="20"/>
        </w:rPr>
        <w:t>.</w:t>
      </w:r>
      <w:r w:rsidRPr="00AD3DB3">
        <w:rPr>
          <w:rFonts w:ascii="Times New Roman" w:eastAsia="標楷體" w:hAnsi="Times New Roman" w:cs="Times New Roman" w:hint="eastAsia"/>
          <w:sz w:val="20"/>
          <w:szCs w:val="20"/>
        </w:rPr>
        <w:t>10</w:t>
      </w:r>
      <w:r w:rsidRPr="00AD3DB3">
        <w:rPr>
          <w:rFonts w:ascii="Calibri" w:eastAsia="標楷體" w:hAnsi="Calibri" w:cs="Times New Roman" w:hint="eastAsia"/>
          <w:sz w:val="20"/>
          <w:szCs w:val="20"/>
        </w:rPr>
        <w:t>.</w:t>
      </w:r>
      <w:r w:rsidRPr="00AD3DB3">
        <w:rPr>
          <w:rFonts w:ascii="Times New Roman" w:eastAsia="標楷體" w:hAnsi="Times New Roman" w:cs="Times New Roman" w:hint="eastAsia"/>
          <w:sz w:val="20"/>
          <w:szCs w:val="20"/>
        </w:rPr>
        <w:t>20</w:t>
      </w:r>
      <w:r w:rsidRPr="00AD3DB3">
        <w:rPr>
          <w:rFonts w:ascii="Calibri" w:eastAsia="標楷體" w:hAnsi="Calibri" w:cs="Times New Roman" w:hint="eastAsia"/>
          <w:sz w:val="20"/>
          <w:szCs w:val="20"/>
        </w:rPr>
        <w:t xml:space="preserve">  </w:t>
      </w:r>
      <w:r w:rsidRPr="00AD3DB3">
        <w:rPr>
          <w:rFonts w:ascii="Calibri" w:eastAsia="標楷體" w:hAnsi="Calibri" w:cs="Times New Roman" w:hint="eastAsia"/>
          <w:sz w:val="20"/>
          <w:szCs w:val="20"/>
        </w:rPr>
        <w:t>一</w:t>
      </w:r>
      <w:r w:rsidRPr="00AD3DB3">
        <w:rPr>
          <w:rFonts w:ascii="Times New Roman" w:eastAsia="標楷體" w:hAnsi="Times New Roman" w:cs="Times New Roman" w:hint="eastAsia"/>
          <w:sz w:val="20"/>
          <w:szCs w:val="20"/>
        </w:rPr>
        <w:t>00</w:t>
      </w:r>
      <w:r w:rsidRPr="00AD3DB3">
        <w:rPr>
          <w:rFonts w:ascii="Calibri" w:eastAsia="標楷體" w:hAnsi="Calibri" w:cs="Times New Roman" w:hint="eastAsia"/>
          <w:sz w:val="20"/>
          <w:szCs w:val="20"/>
        </w:rPr>
        <w:t>學年度第一次校務暨第三次行政聯席會議通過</w:t>
      </w:r>
    </w:p>
    <w:p w:rsidR="00853D26" w:rsidRPr="00AD3DB3" w:rsidRDefault="00853D26" w:rsidP="00853D26">
      <w:pPr>
        <w:spacing w:line="0" w:lineRule="atLeast"/>
        <w:ind w:leftChars="1831" w:left="4959" w:rightChars="-614" w:right="-1474" w:hanging="565"/>
        <w:jc w:val="both"/>
        <w:rPr>
          <w:rFonts w:ascii="Calibri" w:eastAsia="標楷體" w:hAnsi="Calibri" w:cs="Times New Roman"/>
          <w:sz w:val="20"/>
          <w:szCs w:val="20"/>
        </w:rPr>
      </w:pPr>
      <w:r w:rsidRPr="00AD3DB3">
        <w:rPr>
          <w:rFonts w:ascii="Times New Roman" w:eastAsia="標楷體" w:hAnsi="Times New Roman" w:cs="Times New Roman" w:hint="eastAsia"/>
          <w:sz w:val="20"/>
          <w:szCs w:val="20"/>
        </w:rPr>
        <w:t>100</w:t>
      </w:r>
      <w:r w:rsidRPr="00AD3DB3">
        <w:rPr>
          <w:rFonts w:ascii="Calibri" w:eastAsia="標楷體" w:hAnsi="Calibri" w:cs="Times New Roman" w:hint="eastAsia"/>
          <w:sz w:val="20"/>
          <w:szCs w:val="20"/>
        </w:rPr>
        <w:t>.</w:t>
      </w:r>
      <w:r w:rsidRPr="00AD3DB3">
        <w:rPr>
          <w:rFonts w:ascii="Times New Roman" w:eastAsia="標楷體" w:hAnsi="Times New Roman" w:cs="Times New Roman" w:hint="eastAsia"/>
          <w:sz w:val="20"/>
          <w:szCs w:val="20"/>
        </w:rPr>
        <w:t>11</w:t>
      </w:r>
      <w:r w:rsidRPr="00AD3DB3">
        <w:rPr>
          <w:rFonts w:ascii="Calibri" w:eastAsia="標楷體" w:hAnsi="Calibri" w:cs="Times New Roman" w:hint="eastAsia"/>
          <w:sz w:val="20"/>
          <w:szCs w:val="20"/>
        </w:rPr>
        <w:t>.</w:t>
      </w:r>
      <w:r w:rsidRPr="00AD3DB3">
        <w:rPr>
          <w:rFonts w:ascii="Times New Roman" w:eastAsia="標楷體" w:hAnsi="Times New Roman" w:cs="Times New Roman" w:hint="eastAsia"/>
          <w:sz w:val="20"/>
          <w:szCs w:val="20"/>
        </w:rPr>
        <w:t>04</w:t>
      </w:r>
      <w:r w:rsidRPr="00AD3DB3">
        <w:rPr>
          <w:rFonts w:ascii="Calibri" w:eastAsia="標楷體" w:hAnsi="Calibri" w:cs="Times New Roman" w:hint="eastAsia"/>
          <w:sz w:val="20"/>
          <w:szCs w:val="20"/>
        </w:rPr>
        <w:t xml:space="preserve">  </w:t>
      </w:r>
      <w:r w:rsidRPr="00AD3DB3">
        <w:rPr>
          <w:rFonts w:ascii="Calibri" w:eastAsia="標楷體" w:hAnsi="Calibri" w:cs="Times New Roman" w:hint="eastAsia"/>
          <w:sz w:val="20"/>
          <w:szCs w:val="20"/>
        </w:rPr>
        <w:t>高醫心推字</w:t>
      </w:r>
      <w:bookmarkStart w:id="2" w:name="_GoBack"/>
      <w:bookmarkEnd w:id="2"/>
      <w:r w:rsidRPr="00AD3DB3">
        <w:rPr>
          <w:rFonts w:ascii="Calibri" w:eastAsia="標楷體" w:hAnsi="Calibri" w:cs="Times New Roman" w:hint="eastAsia"/>
          <w:sz w:val="20"/>
          <w:szCs w:val="20"/>
        </w:rPr>
        <w:t>第</w:t>
      </w:r>
      <w:r w:rsidRPr="00AD3DB3">
        <w:rPr>
          <w:rFonts w:ascii="Times New Roman" w:eastAsia="標楷體" w:hAnsi="Times New Roman" w:cs="Times New Roman" w:hint="eastAsia"/>
          <w:sz w:val="20"/>
          <w:szCs w:val="20"/>
        </w:rPr>
        <w:t>1001103420</w:t>
      </w:r>
      <w:r w:rsidRPr="00AD3DB3">
        <w:rPr>
          <w:rFonts w:ascii="Calibri" w:eastAsia="標楷體" w:hAnsi="Calibri" w:cs="Times New Roman" w:hint="eastAsia"/>
          <w:sz w:val="20"/>
          <w:szCs w:val="20"/>
        </w:rPr>
        <w:t>號函公布</w:t>
      </w:r>
    </w:p>
    <w:p w:rsidR="00853D26" w:rsidRPr="00AD3DB3" w:rsidRDefault="00853D26" w:rsidP="00853D26">
      <w:pPr>
        <w:spacing w:line="0" w:lineRule="atLeast"/>
        <w:ind w:leftChars="1831" w:left="4959" w:rightChars="-614" w:right="-1474" w:hanging="565"/>
        <w:jc w:val="both"/>
        <w:rPr>
          <w:rFonts w:ascii="Calibri" w:eastAsia="標楷體" w:hAnsi="Calibri" w:cs="Times New Roman"/>
          <w:bCs/>
          <w:sz w:val="20"/>
          <w:szCs w:val="20"/>
        </w:rPr>
      </w:pPr>
      <w:r w:rsidRPr="00AD3DB3">
        <w:rPr>
          <w:rFonts w:ascii="Times New Roman" w:eastAsia="標楷體" w:hAnsi="Times New Roman" w:cs="Times New Roman" w:hint="eastAsia"/>
          <w:sz w:val="20"/>
          <w:szCs w:val="20"/>
        </w:rPr>
        <w:t>10</w:t>
      </w:r>
      <w:r w:rsidRPr="00AD3DB3">
        <w:rPr>
          <w:rFonts w:ascii="Times New Roman" w:eastAsia="標楷體" w:hAnsi="Times New Roman" w:cs="Times New Roman"/>
          <w:sz w:val="20"/>
          <w:szCs w:val="20"/>
        </w:rPr>
        <w:t>5</w:t>
      </w:r>
      <w:r w:rsidRPr="00AD3DB3">
        <w:rPr>
          <w:rFonts w:ascii="Calibri" w:eastAsia="標楷體" w:hAnsi="Calibri" w:cs="Times New Roman"/>
          <w:sz w:val="20"/>
          <w:szCs w:val="20"/>
        </w:rPr>
        <w:t>.</w:t>
      </w:r>
      <w:r w:rsidRPr="00AD3DB3">
        <w:rPr>
          <w:rFonts w:ascii="Times New Roman" w:eastAsia="標楷體" w:hAnsi="Times New Roman" w:cs="Times New Roman"/>
          <w:sz w:val="20"/>
          <w:szCs w:val="20"/>
        </w:rPr>
        <w:t>0</w:t>
      </w:r>
      <w:r w:rsidRPr="00AD3DB3">
        <w:rPr>
          <w:rFonts w:ascii="Times New Roman" w:eastAsia="標楷體" w:hAnsi="Times New Roman" w:cs="Times New Roman" w:hint="eastAsia"/>
          <w:bCs/>
          <w:sz w:val="20"/>
          <w:szCs w:val="20"/>
        </w:rPr>
        <w:t>7</w:t>
      </w:r>
      <w:r w:rsidRPr="00AD3DB3">
        <w:rPr>
          <w:rFonts w:ascii="Calibri" w:eastAsia="標楷體" w:hAnsi="Calibri" w:cs="Times New Roman"/>
          <w:bCs/>
          <w:sz w:val="20"/>
          <w:szCs w:val="20"/>
        </w:rPr>
        <w:t>.</w:t>
      </w:r>
      <w:r w:rsidRPr="00AD3DB3">
        <w:rPr>
          <w:rFonts w:ascii="Times New Roman" w:eastAsia="標楷體" w:hAnsi="Times New Roman" w:cs="Times New Roman"/>
          <w:bCs/>
          <w:sz w:val="20"/>
          <w:szCs w:val="20"/>
        </w:rPr>
        <w:t>1</w:t>
      </w:r>
      <w:r w:rsidRPr="00AD3DB3">
        <w:rPr>
          <w:rFonts w:ascii="Times New Roman" w:eastAsia="標楷體" w:hAnsi="Times New Roman" w:cs="Times New Roman" w:hint="eastAsia"/>
          <w:bCs/>
          <w:sz w:val="20"/>
          <w:szCs w:val="20"/>
        </w:rPr>
        <w:t xml:space="preserve">4  </w:t>
      </w:r>
      <w:r w:rsidRPr="00AD3DB3">
        <w:rPr>
          <w:rFonts w:ascii="Calibri" w:eastAsia="標楷體" w:hAnsi="Calibri" w:cs="Times New Roman"/>
          <w:bCs/>
          <w:sz w:val="20"/>
          <w:szCs w:val="20"/>
        </w:rPr>
        <w:t>一</w:t>
      </w:r>
      <w:r w:rsidRPr="00AD3DB3">
        <w:rPr>
          <w:rFonts w:ascii="Calibri" w:eastAsia="標楷體" w:hAnsi="Calibri" w:cs="Times New Roman"/>
          <w:bCs/>
          <w:sz w:val="20"/>
          <w:szCs w:val="20"/>
        </w:rPr>
        <w:t>O</w:t>
      </w:r>
      <w:r w:rsidRPr="00AD3DB3">
        <w:rPr>
          <w:rFonts w:ascii="Calibri" w:eastAsia="標楷體" w:hAnsi="Calibri" w:cs="Times New Roman"/>
          <w:bCs/>
          <w:sz w:val="20"/>
          <w:szCs w:val="20"/>
        </w:rPr>
        <w:t>四學年度第</w:t>
      </w:r>
      <w:r w:rsidRPr="00AD3DB3">
        <w:rPr>
          <w:rFonts w:ascii="Calibri" w:eastAsia="標楷體" w:hAnsi="Calibri" w:cs="Times New Roman" w:hint="eastAsia"/>
          <w:bCs/>
          <w:sz w:val="20"/>
          <w:szCs w:val="20"/>
        </w:rPr>
        <w:t>十二</w:t>
      </w:r>
      <w:r w:rsidRPr="00AD3DB3">
        <w:rPr>
          <w:rFonts w:ascii="Calibri" w:eastAsia="標楷體" w:hAnsi="Calibri" w:cs="Times New Roman"/>
          <w:bCs/>
          <w:sz w:val="20"/>
          <w:szCs w:val="20"/>
        </w:rPr>
        <w:t>次行政會議通過</w:t>
      </w:r>
    </w:p>
    <w:p w:rsidR="00853D26" w:rsidRPr="00AD3DB3" w:rsidRDefault="00853D26" w:rsidP="00853D26">
      <w:pPr>
        <w:widowControl/>
        <w:tabs>
          <w:tab w:val="left" w:pos="5880"/>
        </w:tabs>
        <w:spacing w:line="240" w:lineRule="exact"/>
        <w:ind w:leftChars="1832" w:left="5245" w:rightChars="-614" w:right="-1474" w:hangingChars="424" w:hanging="848"/>
        <w:rPr>
          <w:rFonts w:ascii="Times New Roman" w:eastAsia="標楷體" w:hAnsi="Times New Roman" w:cs="Times New Roman"/>
          <w:kern w:val="0"/>
          <w:sz w:val="20"/>
          <w:szCs w:val="20"/>
          <w:lang w:val="x-none"/>
        </w:rPr>
      </w:pPr>
      <w:r w:rsidRPr="00AD3DB3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109.04.17  108</w:t>
      </w:r>
      <w:r w:rsidRPr="00AD3DB3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學年度第</w:t>
      </w:r>
      <w:r w:rsidRPr="00AD3DB3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4</w:t>
      </w:r>
      <w:r w:rsidRPr="00AD3DB3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次教務會議通過</w:t>
      </w:r>
    </w:p>
    <w:p w:rsidR="00853D26" w:rsidRPr="00AD3DB3" w:rsidRDefault="00853D26" w:rsidP="00853D26">
      <w:pPr>
        <w:widowControl/>
        <w:spacing w:line="240" w:lineRule="exact"/>
        <w:ind w:rightChars="-177" w:right="-425" w:firstLineChars="2197" w:firstLine="4394"/>
        <w:rPr>
          <w:rFonts w:ascii="Times New Roman" w:eastAsia="標楷體" w:hAnsi="Times New Roman" w:cs="Times New Roman"/>
          <w:kern w:val="0"/>
          <w:sz w:val="20"/>
          <w:szCs w:val="18"/>
          <w:lang w:val="x-none" w:eastAsia="x-none"/>
        </w:rPr>
      </w:pPr>
      <w:r w:rsidRPr="00AD3DB3">
        <w:rPr>
          <w:rFonts w:ascii="Times New Roman" w:eastAsia="標楷體" w:hAnsi="Times New Roman" w:cs="Times New Roman" w:hint="eastAsia"/>
          <w:kern w:val="0"/>
          <w:sz w:val="20"/>
          <w:szCs w:val="18"/>
          <w:lang w:val="x-none" w:eastAsia="x-none"/>
        </w:rPr>
        <w:t>109.06.11</w:t>
      </w:r>
      <w:r w:rsidRPr="00AD3DB3">
        <w:rPr>
          <w:rFonts w:ascii="Times New Roman" w:eastAsia="標楷體" w:hAnsi="Times New Roman" w:cs="Times New Roman" w:hint="eastAsia"/>
          <w:kern w:val="0"/>
          <w:sz w:val="20"/>
          <w:szCs w:val="18"/>
          <w:lang w:val="x-none"/>
        </w:rPr>
        <w:t xml:space="preserve">  </w:t>
      </w:r>
      <w:r w:rsidRPr="00AD3DB3">
        <w:rPr>
          <w:rFonts w:ascii="Times New Roman" w:eastAsia="標楷體" w:hAnsi="Times New Roman" w:cs="Times New Roman" w:hint="eastAsia"/>
          <w:kern w:val="0"/>
          <w:sz w:val="20"/>
          <w:szCs w:val="18"/>
          <w:lang w:val="x-none" w:eastAsia="x-none"/>
        </w:rPr>
        <w:t>108</w:t>
      </w:r>
      <w:r w:rsidRPr="00AD3DB3">
        <w:rPr>
          <w:rFonts w:ascii="Times New Roman" w:eastAsia="標楷體" w:hAnsi="Times New Roman" w:cs="Times New Roman" w:hint="eastAsia"/>
          <w:kern w:val="0"/>
          <w:sz w:val="20"/>
          <w:szCs w:val="18"/>
          <w:lang w:val="x-none" w:eastAsia="x-none"/>
        </w:rPr>
        <w:t>學年度第</w:t>
      </w:r>
      <w:r w:rsidRPr="00AD3DB3">
        <w:rPr>
          <w:rFonts w:ascii="Times New Roman" w:eastAsia="標楷體" w:hAnsi="Times New Roman" w:cs="Times New Roman" w:hint="eastAsia"/>
          <w:kern w:val="0"/>
          <w:sz w:val="20"/>
          <w:szCs w:val="18"/>
          <w:lang w:val="x-none" w:eastAsia="x-none"/>
        </w:rPr>
        <w:t>11</w:t>
      </w:r>
      <w:r w:rsidRPr="00AD3DB3">
        <w:rPr>
          <w:rFonts w:ascii="Times New Roman" w:eastAsia="標楷體" w:hAnsi="Times New Roman" w:cs="Times New Roman" w:hint="eastAsia"/>
          <w:kern w:val="0"/>
          <w:sz w:val="20"/>
          <w:szCs w:val="18"/>
          <w:lang w:val="x-none" w:eastAsia="x-none"/>
        </w:rPr>
        <w:t>次行政會議</w:t>
      </w:r>
      <w:r w:rsidRPr="00AD3DB3">
        <w:rPr>
          <w:rFonts w:ascii="Times New Roman" w:eastAsia="標楷體" w:hAnsi="Times New Roman" w:cs="Times New Roman"/>
          <w:kern w:val="0"/>
          <w:sz w:val="20"/>
          <w:szCs w:val="18"/>
          <w:lang w:val="x-none" w:eastAsia="x-none"/>
        </w:rPr>
        <w:t>通過</w:t>
      </w:r>
    </w:p>
    <w:p w:rsidR="00613621" w:rsidRPr="00AD3DB3" w:rsidRDefault="00613621" w:rsidP="00853D26">
      <w:pPr>
        <w:widowControl/>
        <w:spacing w:line="240" w:lineRule="exact"/>
        <w:ind w:rightChars="-177" w:right="-425" w:firstLineChars="2197" w:firstLine="4394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AD3DB3">
        <w:rPr>
          <w:rFonts w:ascii="Times New Roman" w:eastAsia="標楷體" w:hAnsi="Times New Roman" w:cs="Times New Roman" w:hint="eastAsia"/>
          <w:kern w:val="0"/>
          <w:sz w:val="20"/>
          <w:szCs w:val="20"/>
        </w:rPr>
        <w:t>109.0</w:t>
      </w:r>
      <w:r w:rsidR="00AD3DB3" w:rsidRPr="00AD3DB3">
        <w:rPr>
          <w:rFonts w:ascii="Times New Roman" w:eastAsia="標楷體" w:hAnsi="Times New Roman" w:cs="Times New Roman"/>
          <w:kern w:val="0"/>
          <w:sz w:val="20"/>
          <w:szCs w:val="20"/>
        </w:rPr>
        <w:t>7</w:t>
      </w:r>
      <w:r w:rsidRPr="00AD3DB3">
        <w:rPr>
          <w:rFonts w:ascii="Times New Roman" w:eastAsia="標楷體" w:hAnsi="Times New Roman" w:cs="Times New Roman" w:hint="eastAsia"/>
          <w:kern w:val="0"/>
          <w:sz w:val="20"/>
          <w:szCs w:val="20"/>
        </w:rPr>
        <w:t>.</w:t>
      </w:r>
      <w:r w:rsidR="00AD3DB3" w:rsidRPr="00AD3DB3">
        <w:rPr>
          <w:rFonts w:ascii="Times New Roman" w:eastAsia="標楷體" w:hAnsi="Times New Roman" w:cs="Times New Roman"/>
          <w:kern w:val="0"/>
          <w:sz w:val="20"/>
          <w:szCs w:val="20"/>
        </w:rPr>
        <w:t>06</w:t>
      </w:r>
      <w:r w:rsidRPr="00AD3DB3">
        <w:rPr>
          <w:rFonts w:ascii="Times New Roman" w:eastAsia="標楷體" w:hAnsi="Times New Roman" w:cs="Times New Roman" w:hint="eastAsia"/>
          <w:kern w:val="0"/>
          <w:sz w:val="20"/>
          <w:szCs w:val="20"/>
        </w:rPr>
        <w:tab/>
      </w:r>
      <w:r w:rsidR="00AD3DB3" w:rsidRPr="00AD3DB3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 w:rsidRPr="00AD3DB3">
        <w:rPr>
          <w:rFonts w:ascii="Times New Roman" w:eastAsia="標楷體" w:hAnsi="Times New Roman" w:cs="Times New Roman" w:hint="eastAsia"/>
          <w:kern w:val="0"/>
          <w:sz w:val="20"/>
          <w:szCs w:val="20"/>
        </w:rPr>
        <w:t>高醫教字第</w:t>
      </w:r>
      <w:r w:rsidRPr="00AD3DB3">
        <w:rPr>
          <w:rFonts w:ascii="Times New Roman" w:eastAsia="標楷體" w:hAnsi="Times New Roman" w:cs="Times New Roman" w:hint="eastAsia"/>
          <w:kern w:val="0"/>
          <w:sz w:val="20"/>
          <w:szCs w:val="20"/>
        </w:rPr>
        <w:t>1091101987</w:t>
      </w:r>
      <w:r w:rsidRPr="00AD3DB3">
        <w:rPr>
          <w:rFonts w:ascii="Times New Roman" w:eastAsia="標楷體" w:hAnsi="Times New Roman" w:cs="Times New Roman" w:hint="eastAsia"/>
          <w:kern w:val="0"/>
          <w:sz w:val="20"/>
          <w:szCs w:val="20"/>
        </w:rPr>
        <w:t>號函公布</w:t>
      </w:r>
    </w:p>
    <w:p w:rsidR="00853D26" w:rsidRPr="00853D26" w:rsidRDefault="00853D26" w:rsidP="00853D26">
      <w:pPr>
        <w:spacing w:line="0" w:lineRule="atLeast"/>
        <w:ind w:firstLineChars="4323" w:firstLine="6052"/>
        <w:rPr>
          <w:rFonts w:ascii="Calibri" w:eastAsia="標楷體" w:hAnsi="Calibri" w:cs="Times New Roman"/>
          <w:kern w:val="0"/>
          <w:sz w:val="14"/>
          <w:szCs w:val="20"/>
        </w:rPr>
      </w:pPr>
    </w:p>
    <w:tbl>
      <w:tblPr>
        <w:tblW w:w="10276" w:type="dxa"/>
        <w:jc w:val="center"/>
        <w:tblLook w:val="04A0" w:firstRow="1" w:lastRow="0" w:firstColumn="1" w:lastColumn="0" w:noHBand="0" w:noVBand="1"/>
      </w:tblPr>
      <w:tblGrid>
        <w:gridCol w:w="993"/>
        <w:gridCol w:w="9283"/>
      </w:tblGrid>
      <w:tr w:rsidR="00853D26" w:rsidRPr="00AD3DB3" w:rsidTr="00FE593F">
        <w:trPr>
          <w:trHeight w:val="714"/>
          <w:jc w:val="center"/>
        </w:trPr>
        <w:tc>
          <w:tcPr>
            <w:tcW w:w="993" w:type="dxa"/>
            <w:shd w:val="clear" w:color="auto" w:fill="auto"/>
          </w:tcPr>
          <w:p w:rsidR="00853D26" w:rsidRPr="00AD3DB3" w:rsidRDefault="00853D26" w:rsidP="00853D26">
            <w:pPr>
              <w:ind w:left="10" w:right="24" w:hanging="1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AD3DB3">
              <w:rPr>
                <w:rFonts w:ascii="Calibri" w:eastAsia="標楷體" w:hAnsi="Calibri" w:cs="Times New Roman" w:hint="eastAsia"/>
                <w:szCs w:val="24"/>
              </w:rPr>
              <w:t>一、</w:t>
            </w:r>
          </w:p>
        </w:tc>
        <w:tc>
          <w:tcPr>
            <w:tcW w:w="9283" w:type="dxa"/>
            <w:shd w:val="clear" w:color="auto" w:fill="auto"/>
          </w:tcPr>
          <w:p w:rsidR="00853D26" w:rsidRPr="00AD3DB3" w:rsidRDefault="00853D26" w:rsidP="00853D26">
            <w:pPr>
              <w:rPr>
                <w:rFonts w:ascii="Calibri" w:eastAsia="標楷體" w:hAnsi="Calibri" w:cs="Times New Roman"/>
                <w:szCs w:val="24"/>
              </w:rPr>
            </w:pPr>
            <w:r w:rsidRPr="00AD3DB3">
              <w:rPr>
                <w:rFonts w:ascii="Calibri" w:eastAsia="標楷體" w:hAnsi="Calibri" w:cs="細明體" w:hint="eastAsia"/>
                <w:kern w:val="0"/>
                <w:szCs w:val="24"/>
              </w:rPr>
              <w:t>高雄醫學大學（以下簡稱本校）為妥善管理勵學大樓地下室一樓之多功能教室（以下簡稱多功能教室），特訂定「多功能教室使用管理要點」（以下簡稱本要點）</w:t>
            </w:r>
            <w:r w:rsidRPr="00AD3DB3">
              <w:rPr>
                <w:rFonts w:ascii="標楷體" w:eastAsia="標楷體" w:hAnsi="標楷體" w:cs="Times New Roman" w:hint="eastAsia"/>
                <w:szCs w:val="28"/>
              </w:rPr>
              <w:t>。</w:t>
            </w:r>
          </w:p>
        </w:tc>
      </w:tr>
      <w:tr w:rsidR="00853D26" w:rsidRPr="00AD3DB3" w:rsidTr="00420B16">
        <w:trPr>
          <w:trHeight w:val="329"/>
          <w:jc w:val="center"/>
        </w:trPr>
        <w:tc>
          <w:tcPr>
            <w:tcW w:w="993" w:type="dxa"/>
            <w:shd w:val="clear" w:color="auto" w:fill="auto"/>
          </w:tcPr>
          <w:p w:rsidR="00853D26" w:rsidRPr="00AD3DB3" w:rsidRDefault="00853D26" w:rsidP="00853D26">
            <w:pPr>
              <w:ind w:left="10" w:right="24" w:hanging="10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AD3DB3">
              <w:rPr>
                <w:rFonts w:ascii="Calibri" w:eastAsia="標楷體" w:hAnsi="Calibri" w:cs="Times New Roman" w:hint="eastAsia"/>
                <w:kern w:val="0"/>
                <w:szCs w:val="24"/>
              </w:rPr>
              <w:t>二、</w:t>
            </w:r>
          </w:p>
        </w:tc>
        <w:tc>
          <w:tcPr>
            <w:tcW w:w="9283" w:type="dxa"/>
            <w:shd w:val="clear" w:color="auto" w:fill="auto"/>
          </w:tcPr>
          <w:p w:rsidR="00853D26" w:rsidRPr="00AD3DB3" w:rsidRDefault="00853D26" w:rsidP="00853D26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AD3DB3">
              <w:rPr>
                <w:rFonts w:ascii="標楷體" w:eastAsia="標楷體" w:hAnsi="標楷體" w:cs="Times New Roman" w:hint="eastAsia"/>
                <w:szCs w:val="28"/>
              </w:rPr>
              <w:t>多功能教室</w:t>
            </w:r>
            <w:r w:rsidRPr="00AD3DB3">
              <w:rPr>
                <w:rFonts w:ascii="標楷體" w:eastAsia="標楷體" w:hAnsi="標楷體" w:cs="Arial"/>
                <w:szCs w:val="28"/>
              </w:rPr>
              <w:t>使用</w:t>
            </w:r>
            <w:r w:rsidRPr="00AD3DB3">
              <w:rPr>
                <w:rFonts w:ascii="標楷體" w:eastAsia="標楷體" w:hAnsi="標楷體" w:cs="Arial" w:hint="eastAsia"/>
                <w:szCs w:val="28"/>
              </w:rPr>
              <w:t>及</w:t>
            </w:r>
            <w:r w:rsidRPr="00AD3DB3">
              <w:rPr>
                <w:rFonts w:ascii="標楷體" w:eastAsia="標楷體" w:hAnsi="標楷體" w:cs="Arial"/>
                <w:szCs w:val="28"/>
              </w:rPr>
              <w:t>管理</w:t>
            </w:r>
            <w:r w:rsidRPr="00AD3DB3">
              <w:rPr>
                <w:rFonts w:ascii="標楷體" w:eastAsia="標楷體" w:hAnsi="標楷體" w:cs="Arial" w:hint="eastAsia"/>
                <w:szCs w:val="28"/>
              </w:rPr>
              <w:t>主要</w:t>
            </w:r>
            <w:r w:rsidRPr="00AD3DB3">
              <w:rPr>
                <w:rFonts w:ascii="標楷體" w:eastAsia="標楷體" w:hAnsi="標楷體" w:cs="Times New Roman" w:hint="eastAsia"/>
                <w:szCs w:val="28"/>
              </w:rPr>
              <w:t>由</w:t>
            </w:r>
            <w:r w:rsidRPr="00AD3DB3">
              <w:rPr>
                <w:rFonts w:ascii="標楷體" w:eastAsia="標楷體" w:hAnsi="標楷體" w:cs="Times New Roman" w:hint="eastAsia"/>
                <w:szCs w:val="28"/>
                <w:u w:val="single"/>
              </w:rPr>
              <w:t>教務處推廣教育與數位學習中心</w:t>
            </w:r>
            <w:r w:rsidRPr="00AD3DB3">
              <w:rPr>
                <w:rFonts w:ascii="標楷體" w:eastAsia="標楷體" w:hAnsi="標楷體" w:cs="細明體"/>
                <w:kern w:val="0"/>
                <w:szCs w:val="28"/>
              </w:rPr>
              <w:t>(以</w:t>
            </w:r>
            <w:r w:rsidRPr="00AD3DB3">
              <w:rPr>
                <w:rFonts w:ascii="標楷體" w:eastAsia="標楷體" w:hAnsi="標楷體" w:cs="細明體" w:hint="eastAsia"/>
                <w:kern w:val="0"/>
                <w:szCs w:val="28"/>
              </w:rPr>
              <w:t>下</w:t>
            </w:r>
            <w:r w:rsidRPr="00AD3DB3">
              <w:rPr>
                <w:rFonts w:ascii="標楷體" w:eastAsia="標楷體" w:hAnsi="標楷體" w:cs="細明體"/>
                <w:kern w:val="0"/>
                <w:szCs w:val="28"/>
              </w:rPr>
              <w:t>簡稱</w:t>
            </w:r>
            <w:r w:rsidRPr="00AD3DB3">
              <w:rPr>
                <w:rFonts w:ascii="標楷體" w:eastAsia="標楷體" w:hAnsi="標楷體" w:cs="Times New Roman" w:hint="eastAsia"/>
                <w:szCs w:val="28"/>
              </w:rPr>
              <w:t>本中心</w:t>
            </w:r>
            <w:r w:rsidRPr="00AD3DB3">
              <w:rPr>
                <w:rFonts w:ascii="標楷體" w:eastAsia="標楷體" w:hAnsi="標楷體" w:cs="細明體"/>
                <w:kern w:val="0"/>
                <w:szCs w:val="28"/>
              </w:rPr>
              <w:t>)</w:t>
            </w:r>
            <w:r w:rsidRPr="00AD3DB3">
              <w:rPr>
                <w:rFonts w:ascii="標楷體" w:eastAsia="標楷體" w:hAnsi="標楷體" w:cs="Times New Roman" w:hint="eastAsia"/>
                <w:szCs w:val="28"/>
              </w:rPr>
              <w:t>負責。</w:t>
            </w:r>
          </w:p>
        </w:tc>
      </w:tr>
      <w:tr w:rsidR="00853D26" w:rsidRPr="00AD3DB3" w:rsidTr="00FE593F">
        <w:trPr>
          <w:trHeight w:val="714"/>
          <w:jc w:val="center"/>
        </w:trPr>
        <w:tc>
          <w:tcPr>
            <w:tcW w:w="993" w:type="dxa"/>
            <w:shd w:val="clear" w:color="auto" w:fill="auto"/>
          </w:tcPr>
          <w:p w:rsidR="00853D26" w:rsidRPr="00AD3DB3" w:rsidRDefault="00853D26" w:rsidP="00853D26">
            <w:pPr>
              <w:ind w:left="10" w:right="24" w:hanging="1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AD3DB3">
              <w:rPr>
                <w:rFonts w:ascii="Calibri" w:eastAsia="標楷體" w:hAnsi="Calibri" w:cs="Times New Roman" w:hint="eastAsia"/>
                <w:szCs w:val="24"/>
              </w:rPr>
              <w:t>三、</w:t>
            </w:r>
          </w:p>
        </w:tc>
        <w:tc>
          <w:tcPr>
            <w:tcW w:w="9283" w:type="dxa"/>
            <w:shd w:val="clear" w:color="auto" w:fill="auto"/>
          </w:tcPr>
          <w:p w:rsidR="00853D26" w:rsidRPr="00AD3DB3" w:rsidRDefault="00853D26" w:rsidP="00853D26">
            <w:pPr>
              <w:rPr>
                <w:rFonts w:ascii="Calibri" w:eastAsia="標楷體" w:hAnsi="Calibri" w:cs="Times New Roman"/>
                <w:szCs w:val="24"/>
              </w:rPr>
            </w:pPr>
            <w:r w:rsidRPr="00AD3DB3">
              <w:rPr>
                <w:rFonts w:ascii="標楷體" w:eastAsia="標楷體" w:hAnsi="標楷體" w:cs="Times New Roman" w:hint="eastAsia"/>
                <w:szCs w:val="28"/>
              </w:rPr>
              <w:t>多功能教室使用以本校開設之推廣課程為主，另本校行政教學單位及社團主辦之課程和活動有需求者，得依本要點申請使用。</w:t>
            </w:r>
          </w:p>
        </w:tc>
      </w:tr>
      <w:tr w:rsidR="00853D26" w:rsidRPr="00AD3DB3" w:rsidTr="00FE593F">
        <w:trPr>
          <w:trHeight w:val="324"/>
          <w:jc w:val="center"/>
        </w:trPr>
        <w:tc>
          <w:tcPr>
            <w:tcW w:w="993" w:type="dxa"/>
            <w:shd w:val="clear" w:color="auto" w:fill="auto"/>
          </w:tcPr>
          <w:p w:rsidR="00853D26" w:rsidRPr="00AD3DB3" w:rsidRDefault="00853D26" w:rsidP="00853D26">
            <w:pPr>
              <w:ind w:left="10" w:right="24" w:hanging="1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AD3DB3">
              <w:rPr>
                <w:rFonts w:ascii="Calibri" w:eastAsia="標楷體" w:hAnsi="Calibri" w:cs="Times New Roman" w:hint="eastAsia"/>
                <w:szCs w:val="24"/>
              </w:rPr>
              <w:t>四、</w:t>
            </w:r>
          </w:p>
        </w:tc>
        <w:tc>
          <w:tcPr>
            <w:tcW w:w="9283" w:type="dxa"/>
            <w:shd w:val="clear" w:color="auto" w:fill="auto"/>
          </w:tcPr>
          <w:p w:rsidR="00853D26" w:rsidRPr="00AD3DB3" w:rsidRDefault="00853D26" w:rsidP="00853D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標楷體" w:hAnsi="Calibri" w:cs="細明體"/>
                <w:kern w:val="0"/>
                <w:szCs w:val="24"/>
              </w:rPr>
            </w:pPr>
            <w:r w:rsidRPr="00AD3DB3">
              <w:rPr>
                <w:rFonts w:ascii="Calibri" w:eastAsia="標楷體" w:hAnsi="Calibri" w:cs="細明體" w:hint="eastAsia"/>
                <w:kern w:val="0"/>
                <w:szCs w:val="24"/>
              </w:rPr>
              <w:t>多功能教室使用申請規定如下：</w:t>
            </w:r>
          </w:p>
          <w:p w:rsidR="00853D26" w:rsidRPr="00AD3DB3" w:rsidRDefault="00853D26" w:rsidP="00853D26">
            <w:pPr>
              <w:widowControl/>
              <w:numPr>
                <w:ilvl w:val="0"/>
                <w:numId w:val="1"/>
              </w:numPr>
              <w:tabs>
                <w:tab w:val="left" w:pos="8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6" w:hanging="746"/>
              <w:rPr>
                <w:rFonts w:ascii="Calibri" w:eastAsia="標楷體" w:hAnsi="Calibri" w:cs="細明體"/>
                <w:kern w:val="0"/>
                <w:szCs w:val="24"/>
              </w:rPr>
            </w:pPr>
            <w:r w:rsidRPr="00AD3DB3">
              <w:rPr>
                <w:rFonts w:ascii="Calibri" w:eastAsia="標楷體" w:hAnsi="Calibri" w:cs="細明體" w:hint="eastAsia"/>
                <w:kern w:val="0"/>
                <w:szCs w:val="24"/>
              </w:rPr>
              <w:t>欲使用多功能教室者應於使用前七日，於資訊系統填具申請</w:t>
            </w:r>
            <w:r w:rsidRPr="00AD3DB3">
              <w:rPr>
                <w:rFonts w:ascii="標楷體" w:eastAsia="標楷體" w:hAnsi="標楷體" w:cs="Times New Roman" w:hint="eastAsia"/>
                <w:szCs w:val="28"/>
                <w:u w:val="single"/>
              </w:rPr>
              <w:t>資料</w:t>
            </w:r>
            <w:r w:rsidRPr="00AD3DB3">
              <w:rPr>
                <w:rFonts w:ascii="Calibri" w:eastAsia="標楷體" w:hAnsi="Calibri" w:cs="細明體" w:hint="eastAsia"/>
                <w:kern w:val="0"/>
                <w:szCs w:val="24"/>
              </w:rPr>
              <w:t>，</w:t>
            </w:r>
            <w:r w:rsidRPr="00AD3DB3">
              <w:rPr>
                <w:rFonts w:ascii="標楷體" w:eastAsia="標楷體" w:hAnsi="標楷體" w:cs="Times New Roman" w:hint="eastAsia"/>
                <w:szCs w:val="28"/>
                <w:u w:val="single"/>
              </w:rPr>
              <w:t>經</w:t>
            </w:r>
            <w:r w:rsidRPr="00AD3DB3">
              <w:rPr>
                <w:rFonts w:ascii="Calibri" w:eastAsia="標楷體" w:hAnsi="Calibri" w:cs="細明體" w:hint="eastAsia"/>
                <w:kern w:val="0"/>
                <w:szCs w:val="24"/>
              </w:rPr>
              <w:t>本中心同意後方可使用。</w:t>
            </w:r>
          </w:p>
          <w:p w:rsidR="00853D26" w:rsidRPr="00AD3DB3" w:rsidRDefault="00853D26" w:rsidP="00853D26">
            <w:pPr>
              <w:widowControl/>
              <w:numPr>
                <w:ilvl w:val="0"/>
                <w:numId w:val="1"/>
              </w:numPr>
              <w:tabs>
                <w:tab w:val="left" w:pos="8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6" w:hanging="746"/>
              <w:rPr>
                <w:rFonts w:ascii="Calibri" w:eastAsia="標楷體" w:hAnsi="Calibri" w:cs="細明體"/>
                <w:kern w:val="0"/>
                <w:szCs w:val="24"/>
              </w:rPr>
            </w:pPr>
            <w:r w:rsidRPr="00AD3DB3">
              <w:rPr>
                <w:rFonts w:ascii="Calibri" w:eastAsia="標楷體" w:hAnsi="Calibri" w:cs="細明體" w:hint="eastAsia"/>
                <w:kern w:val="0"/>
                <w:szCs w:val="24"/>
              </w:rPr>
              <w:t>本中心得依申請者申請之順序及課程和活動重要性安排其使用時段。</w:t>
            </w:r>
          </w:p>
          <w:p w:rsidR="00853D26" w:rsidRPr="00AD3DB3" w:rsidRDefault="00853D26" w:rsidP="00853D26">
            <w:pPr>
              <w:widowControl/>
              <w:numPr>
                <w:ilvl w:val="0"/>
                <w:numId w:val="1"/>
              </w:numPr>
              <w:tabs>
                <w:tab w:val="left" w:pos="8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6" w:hanging="746"/>
              <w:rPr>
                <w:rFonts w:ascii="Calibri" w:eastAsia="標楷體" w:hAnsi="Calibri" w:cs="細明體"/>
                <w:kern w:val="0"/>
                <w:szCs w:val="24"/>
              </w:rPr>
            </w:pPr>
            <w:r w:rsidRPr="00AD3DB3">
              <w:rPr>
                <w:rFonts w:ascii="Calibri" w:eastAsia="標楷體" w:hAnsi="Calibri" w:cs="細明體" w:hint="eastAsia"/>
                <w:kern w:val="0"/>
                <w:szCs w:val="24"/>
              </w:rPr>
              <w:t>課程和活動經核准後，不得任意變更或移作其他用途。因故不能如期使用者，應於三天前提出申請，經本中心同意後方可變更或延期。</w:t>
            </w:r>
          </w:p>
          <w:p w:rsidR="00853D26" w:rsidRPr="00AD3DB3" w:rsidRDefault="00853D26" w:rsidP="00853D26">
            <w:pPr>
              <w:widowControl/>
              <w:numPr>
                <w:ilvl w:val="0"/>
                <w:numId w:val="1"/>
              </w:numPr>
              <w:tabs>
                <w:tab w:val="left" w:pos="8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6" w:hanging="746"/>
              <w:rPr>
                <w:rFonts w:ascii="Calibri" w:eastAsia="標楷體" w:hAnsi="Calibri" w:cs="細明體"/>
                <w:kern w:val="0"/>
                <w:szCs w:val="24"/>
              </w:rPr>
            </w:pPr>
            <w:r w:rsidRPr="00AD3DB3">
              <w:rPr>
                <w:rFonts w:ascii="Calibri" w:eastAsia="標楷體" w:hAnsi="Calibri" w:cs="細明體" w:hint="eastAsia"/>
                <w:kern w:val="0"/>
                <w:szCs w:val="24"/>
              </w:rPr>
              <w:t>未經本中心同意者，不得擅自轉借他人或其他單位使用。</w:t>
            </w:r>
          </w:p>
          <w:p w:rsidR="00853D26" w:rsidRPr="00AD3DB3" w:rsidRDefault="00853D26" w:rsidP="00853D26">
            <w:pPr>
              <w:rPr>
                <w:rFonts w:ascii="Calibri" w:eastAsia="標楷體" w:hAnsi="Calibri" w:cs="Times New Roman"/>
                <w:szCs w:val="24"/>
              </w:rPr>
            </w:pPr>
            <w:r w:rsidRPr="00AD3DB3">
              <w:rPr>
                <w:rFonts w:ascii="Calibri" w:eastAsia="標楷體" w:hAnsi="Calibri" w:cs="細明體" w:hint="eastAsia"/>
                <w:kern w:val="0"/>
                <w:szCs w:val="24"/>
              </w:rPr>
              <w:t>如有特殊情形，得不受前項限制。</w:t>
            </w:r>
          </w:p>
        </w:tc>
      </w:tr>
      <w:tr w:rsidR="00853D26" w:rsidRPr="00AD3DB3" w:rsidTr="00FE593F">
        <w:trPr>
          <w:trHeight w:val="147"/>
          <w:jc w:val="center"/>
        </w:trPr>
        <w:tc>
          <w:tcPr>
            <w:tcW w:w="993" w:type="dxa"/>
            <w:shd w:val="clear" w:color="auto" w:fill="auto"/>
          </w:tcPr>
          <w:p w:rsidR="00853D26" w:rsidRPr="00AD3DB3" w:rsidRDefault="00853D26" w:rsidP="00853D26">
            <w:pPr>
              <w:ind w:left="10" w:right="24" w:hanging="1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AD3DB3">
              <w:rPr>
                <w:rFonts w:ascii="Calibri" w:eastAsia="標楷體" w:hAnsi="Calibri" w:cs="Times New Roman" w:hint="eastAsia"/>
                <w:szCs w:val="24"/>
              </w:rPr>
              <w:t>五、</w:t>
            </w:r>
          </w:p>
        </w:tc>
        <w:tc>
          <w:tcPr>
            <w:tcW w:w="9283" w:type="dxa"/>
            <w:shd w:val="clear" w:color="auto" w:fill="auto"/>
          </w:tcPr>
          <w:p w:rsidR="00853D26" w:rsidRPr="00AD3DB3" w:rsidRDefault="00853D26" w:rsidP="00853D26">
            <w:pPr>
              <w:ind w:rightChars="-37" w:right="-89"/>
              <w:rPr>
                <w:rFonts w:ascii="Calibri" w:eastAsia="標楷體" w:hAnsi="Calibri" w:cs="Times New Roman"/>
                <w:szCs w:val="24"/>
              </w:rPr>
            </w:pPr>
            <w:r w:rsidRPr="00AD3DB3">
              <w:rPr>
                <w:rFonts w:ascii="Calibri" w:eastAsia="標楷體" w:hAnsi="Calibri" w:cs="細明體" w:hint="eastAsia"/>
                <w:kern w:val="0"/>
                <w:szCs w:val="24"/>
              </w:rPr>
              <w:t>多功能</w:t>
            </w:r>
            <w:r w:rsidRPr="00AD3DB3">
              <w:rPr>
                <w:rFonts w:ascii="標楷體" w:eastAsia="標楷體" w:hAnsi="標楷體" w:cs="Times New Roman" w:hint="eastAsia"/>
                <w:szCs w:val="28"/>
              </w:rPr>
              <w:t>教室</w:t>
            </w:r>
            <w:r w:rsidRPr="00AD3DB3">
              <w:rPr>
                <w:rFonts w:ascii="Calibri" w:eastAsia="標楷體" w:hAnsi="Calibri" w:cs="細明體" w:hint="eastAsia"/>
                <w:kern w:val="0"/>
                <w:szCs w:val="24"/>
              </w:rPr>
              <w:t>收費依本校「場地及器材管理辦法」規定辦理。</w:t>
            </w:r>
          </w:p>
        </w:tc>
      </w:tr>
      <w:tr w:rsidR="00853D26" w:rsidRPr="00AD3DB3" w:rsidTr="00FE593F">
        <w:trPr>
          <w:trHeight w:val="714"/>
          <w:jc w:val="center"/>
        </w:trPr>
        <w:tc>
          <w:tcPr>
            <w:tcW w:w="993" w:type="dxa"/>
            <w:shd w:val="clear" w:color="auto" w:fill="auto"/>
          </w:tcPr>
          <w:p w:rsidR="00853D26" w:rsidRPr="00AD3DB3" w:rsidRDefault="00853D26" w:rsidP="00853D26">
            <w:pPr>
              <w:ind w:left="10" w:right="24" w:hanging="1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AD3DB3">
              <w:rPr>
                <w:rFonts w:ascii="Calibri" w:eastAsia="標楷體" w:hAnsi="Calibri" w:cs="Times New Roman" w:hint="eastAsia"/>
                <w:szCs w:val="24"/>
              </w:rPr>
              <w:t>六、</w:t>
            </w:r>
          </w:p>
        </w:tc>
        <w:tc>
          <w:tcPr>
            <w:tcW w:w="9283" w:type="dxa"/>
            <w:shd w:val="clear" w:color="auto" w:fill="auto"/>
          </w:tcPr>
          <w:p w:rsidR="00853D26" w:rsidRPr="00AD3DB3" w:rsidRDefault="00853D26" w:rsidP="00853D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標楷體" w:hAnsi="Calibri" w:cs="細明體"/>
                <w:kern w:val="0"/>
                <w:szCs w:val="24"/>
              </w:rPr>
            </w:pPr>
            <w:r w:rsidRPr="00AD3DB3">
              <w:rPr>
                <w:rFonts w:ascii="Calibri" w:eastAsia="標楷體" w:hAnsi="Calibri" w:cs="細明體" w:hint="eastAsia"/>
                <w:kern w:val="0"/>
                <w:szCs w:val="24"/>
              </w:rPr>
              <w:t>多功能教室使用注意事項如下：</w:t>
            </w:r>
          </w:p>
          <w:p w:rsidR="00853D26" w:rsidRPr="00AD3DB3" w:rsidRDefault="00853D26" w:rsidP="00853D26">
            <w:pPr>
              <w:widowControl/>
              <w:numPr>
                <w:ilvl w:val="0"/>
                <w:numId w:val="2"/>
              </w:numPr>
              <w:tabs>
                <w:tab w:val="left" w:pos="8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標楷體" w:hAnsi="Calibri" w:cs="細明體"/>
                <w:kern w:val="0"/>
                <w:szCs w:val="24"/>
              </w:rPr>
            </w:pPr>
            <w:r w:rsidRPr="00AD3DB3">
              <w:rPr>
                <w:rFonts w:ascii="Calibri" w:eastAsia="標楷體" w:hAnsi="Calibri" w:cs="細明體" w:hint="eastAsia"/>
                <w:kern w:val="0"/>
                <w:szCs w:val="24"/>
              </w:rPr>
              <w:t>使用時間為上午八點至晚上十點。</w:t>
            </w:r>
          </w:p>
          <w:p w:rsidR="00853D26" w:rsidRPr="00AD3DB3" w:rsidRDefault="00853D26" w:rsidP="00853D26">
            <w:pPr>
              <w:widowControl/>
              <w:numPr>
                <w:ilvl w:val="0"/>
                <w:numId w:val="2"/>
              </w:numPr>
              <w:tabs>
                <w:tab w:val="left" w:pos="8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08" w:hanging="808"/>
              <w:rPr>
                <w:rFonts w:ascii="Calibri" w:eastAsia="標楷體" w:hAnsi="Calibri" w:cs="細明體"/>
                <w:kern w:val="0"/>
                <w:szCs w:val="24"/>
              </w:rPr>
            </w:pPr>
            <w:r w:rsidRPr="00AD3DB3">
              <w:rPr>
                <w:rFonts w:ascii="Calibri" w:eastAsia="標楷體" w:hAnsi="Calibri" w:cs="細明體" w:hint="eastAsia"/>
                <w:kern w:val="0"/>
                <w:szCs w:val="24"/>
              </w:rPr>
              <w:t>為維護教室內整潔，進入教室內須脫鞋或</w:t>
            </w:r>
            <w:r w:rsidRPr="00AD3DB3">
              <w:rPr>
                <w:rFonts w:ascii="Calibri" w:eastAsia="標楷體" w:hAnsi="Calibri" w:cs="細明體" w:hint="eastAsia"/>
                <w:kern w:val="0"/>
                <w:szCs w:val="24"/>
                <w:u w:val="single"/>
              </w:rPr>
              <w:t>換著</w:t>
            </w:r>
            <w:r w:rsidRPr="00AD3DB3">
              <w:rPr>
                <w:rFonts w:ascii="Calibri" w:eastAsia="標楷體" w:hAnsi="Calibri" w:cs="細明體" w:hint="eastAsia"/>
                <w:kern w:val="0"/>
                <w:szCs w:val="24"/>
              </w:rPr>
              <w:t>乾淨</w:t>
            </w:r>
            <w:r w:rsidRPr="00AD3DB3">
              <w:rPr>
                <w:rFonts w:ascii="Calibri" w:eastAsia="標楷體" w:hAnsi="Calibri" w:cs="細明體" w:hint="eastAsia"/>
                <w:kern w:val="0"/>
                <w:szCs w:val="24"/>
                <w:u w:val="single"/>
              </w:rPr>
              <w:t>鞋子</w:t>
            </w:r>
            <w:r w:rsidRPr="00AD3DB3">
              <w:rPr>
                <w:rFonts w:ascii="Calibri" w:eastAsia="標楷體" w:hAnsi="Calibri" w:cs="細明體" w:hint="eastAsia"/>
                <w:kern w:val="0"/>
                <w:szCs w:val="24"/>
              </w:rPr>
              <w:t>進入。</w:t>
            </w:r>
          </w:p>
          <w:p w:rsidR="00853D26" w:rsidRPr="00AD3DB3" w:rsidRDefault="00853D26" w:rsidP="00853D26">
            <w:pPr>
              <w:widowControl/>
              <w:numPr>
                <w:ilvl w:val="0"/>
                <w:numId w:val="2"/>
              </w:numPr>
              <w:tabs>
                <w:tab w:val="left" w:pos="8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08" w:hanging="808"/>
              <w:rPr>
                <w:rFonts w:ascii="Calibri" w:eastAsia="標楷體" w:hAnsi="Calibri" w:cs="細明體"/>
                <w:kern w:val="0"/>
                <w:szCs w:val="24"/>
              </w:rPr>
            </w:pPr>
            <w:r w:rsidRPr="00AD3DB3">
              <w:rPr>
                <w:rFonts w:ascii="Calibri" w:eastAsia="標楷體" w:hAnsi="Calibri" w:cs="細明體" w:hint="eastAsia"/>
                <w:kern w:val="0"/>
                <w:szCs w:val="24"/>
              </w:rPr>
              <w:t>為維護安全，勿撞擊教室內牆壁之鏡面。</w:t>
            </w:r>
          </w:p>
          <w:p w:rsidR="00853D26" w:rsidRPr="00AD3DB3" w:rsidRDefault="00853D26" w:rsidP="00853D26">
            <w:pPr>
              <w:widowControl/>
              <w:numPr>
                <w:ilvl w:val="0"/>
                <w:numId w:val="2"/>
              </w:numPr>
              <w:tabs>
                <w:tab w:val="left" w:pos="8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08" w:hanging="808"/>
              <w:rPr>
                <w:rFonts w:ascii="Calibri" w:eastAsia="標楷體" w:hAnsi="Calibri" w:cs="細明體"/>
                <w:kern w:val="0"/>
                <w:szCs w:val="24"/>
              </w:rPr>
            </w:pPr>
            <w:r w:rsidRPr="00AD3DB3">
              <w:rPr>
                <w:rFonts w:ascii="Calibri" w:eastAsia="標楷體" w:hAnsi="Calibri" w:cs="細明體" w:hint="eastAsia"/>
                <w:kern w:val="0"/>
                <w:szCs w:val="24"/>
              </w:rPr>
              <w:t>教室內嚴禁煙火、爆炸物、易燃物、違禁品等施放活動。</w:t>
            </w:r>
          </w:p>
          <w:p w:rsidR="00853D26" w:rsidRPr="00AD3DB3" w:rsidRDefault="00853D26" w:rsidP="00853D26">
            <w:pPr>
              <w:widowControl/>
              <w:numPr>
                <w:ilvl w:val="0"/>
                <w:numId w:val="2"/>
              </w:numPr>
              <w:tabs>
                <w:tab w:val="left" w:pos="8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08" w:hanging="808"/>
              <w:rPr>
                <w:rFonts w:ascii="Calibri" w:eastAsia="標楷體" w:hAnsi="Calibri" w:cs="細明體"/>
                <w:kern w:val="0"/>
                <w:szCs w:val="24"/>
              </w:rPr>
            </w:pPr>
            <w:r w:rsidRPr="00AD3DB3">
              <w:rPr>
                <w:rFonts w:ascii="Calibri" w:eastAsia="標楷體" w:hAnsi="Calibri" w:cs="細明體" w:hint="eastAsia"/>
                <w:kern w:val="0"/>
                <w:szCs w:val="24"/>
              </w:rPr>
              <w:t>使用完畢後須將一切設備用具恢復原狀，歸還借用器材，清潔場地，並且關閉所有電器設備及電源</w:t>
            </w:r>
            <w:r w:rsidRPr="00AD3DB3">
              <w:rPr>
                <w:rFonts w:ascii="Calibri" w:eastAsia="標楷體" w:hAnsi="Calibri" w:cs="細明體" w:hint="eastAsia"/>
                <w:kern w:val="0"/>
                <w:szCs w:val="24"/>
              </w:rPr>
              <w:t>(</w:t>
            </w:r>
            <w:r w:rsidRPr="00AD3DB3">
              <w:rPr>
                <w:rFonts w:ascii="Calibri" w:eastAsia="標楷體" w:hAnsi="Calibri" w:cs="細明體" w:hint="eastAsia"/>
                <w:kern w:val="0"/>
                <w:szCs w:val="24"/>
              </w:rPr>
              <w:t>含電燈、冷氣</w:t>
            </w:r>
            <w:r w:rsidRPr="00AD3DB3">
              <w:rPr>
                <w:rFonts w:ascii="Calibri" w:eastAsia="標楷體" w:hAnsi="Calibri" w:cs="細明體" w:hint="eastAsia"/>
                <w:kern w:val="0"/>
                <w:szCs w:val="24"/>
              </w:rPr>
              <w:t>)</w:t>
            </w:r>
            <w:r w:rsidRPr="00AD3DB3">
              <w:rPr>
                <w:rFonts w:ascii="Calibri" w:eastAsia="標楷體" w:hAnsi="Calibri" w:cs="細明體" w:hint="eastAsia"/>
                <w:kern w:val="0"/>
                <w:szCs w:val="24"/>
              </w:rPr>
              <w:t>及鎖門後方可離去。</w:t>
            </w:r>
          </w:p>
          <w:p w:rsidR="00853D26" w:rsidRPr="00AD3DB3" w:rsidRDefault="00853D26" w:rsidP="00853D26">
            <w:pPr>
              <w:widowControl/>
              <w:numPr>
                <w:ilvl w:val="0"/>
                <w:numId w:val="2"/>
              </w:numPr>
              <w:tabs>
                <w:tab w:val="left" w:pos="8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08" w:hanging="808"/>
              <w:rPr>
                <w:rFonts w:ascii="Calibri" w:eastAsia="標楷體" w:hAnsi="Calibri" w:cs="Times New Roman"/>
                <w:szCs w:val="24"/>
              </w:rPr>
            </w:pPr>
            <w:r w:rsidRPr="00AD3DB3">
              <w:rPr>
                <w:rFonts w:ascii="Calibri" w:eastAsia="標楷體" w:hAnsi="Calibri" w:cs="細明體" w:hint="eastAsia"/>
                <w:kern w:val="0"/>
                <w:szCs w:val="24"/>
              </w:rPr>
              <w:t>多功能教室借用期間，若有惡性損壞器材或毀損設備，使用者或單位應負全額賠償責任。</w:t>
            </w:r>
          </w:p>
        </w:tc>
      </w:tr>
      <w:tr w:rsidR="00853D26" w:rsidRPr="00AD3DB3" w:rsidTr="00FE593F">
        <w:trPr>
          <w:trHeight w:val="301"/>
          <w:jc w:val="center"/>
        </w:trPr>
        <w:tc>
          <w:tcPr>
            <w:tcW w:w="993" w:type="dxa"/>
            <w:shd w:val="clear" w:color="auto" w:fill="auto"/>
          </w:tcPr>
          <w:p w:rsidR="00853D26" w:rsidRPr="00AD3DB3" w:rsidRDefault="00853D26" w:rsidP="00853D26">
            <w:pPr>
              <w:ind w:left="10" w:right="24" w:hanging="1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AD3DB3">
              <w:rPr>
                <w:rFonts w:ascii="Calibri" w:eastAsia="標楷體" w:hAnsi="Calibri" w:cs="Times New Roman" w:hint="eastAsia"/>
                <w:szCs w:val="24"/>
              </w:rPr>
              <w:t>七、</w:t>
            </w:r>
          </w:p>
        </w:tc>
        <w:tc>
          <w:tcPr>
            <w:tcW w:w="9283" w:type="dxa"/>
            <w:shd w:val="clear" w:color="auto" w:fill="auto"/>
          </w:tcPr>
          <w:p w:rsidR="00853D26" w:rsidRPr="00AD3DB3" w:rsidRDefault="00853D26" w:rsidP="00853D26">
            <w:pPr>
              <w:rPr>
                <w:rFonts w:ascii="Calibri" w:eastAsia="標楷體" w:hAnsi="Calibri" w:cs="Times New Roman"/>
                <w:szCs w:val="24"/>
              </w:rPr>
            </w:pPr>
            <w:r w:rsidRPr="00AD3DB3">
              <w:rPr>
                <w:rFonts w:ascii="標楷體" w:eastAsia="標楷體" w:hAnsi="標楷體" w:cs="Times New Roman"/>
                <w:szCs w:val="28"/>
              </w:rPr>
              <w:t>違反本</w:t>
            </w:r>
            <w:r w:rsidRPr="00AD3DB3">
              <w:rPr>
                <w:rFonts w:ascii="標楷體" w:eastAsia="標楷體" w:hAnsi="標楷體" w:cs="Times New Roman" w:hint="eastAsia"/>
                <w:szCs w:val="28"/>
              </w:rPr>
              <w:t>要點</w:t>
            </w:r>
            <w:r w:rsidRPr="00AD3DB3">
              <w:rPr>
                <w:rFonts w:ascii="標楷體" w:eastAsia="標楷體" w:hAnsi="標楷體" w:cs="Times New Roman"/>
                <w:szCs w:val="28"/>
              </w:rPr>
              <w:t>或本校相關法令規定者，除應立即改正外，爾後不得再申請使用。</w:t>
            </w:r>
          </w:p>
        </w:tc>
      </w:tr>
      <w:tr w:rsidR="00853D26" w:rsidRPr="00AD3DB3" w:rsidTr="00FE593F">
        <w:trPr>
          <w:trHeight w:val="303"/>
          <w:jc w:val="center"/>
        </w:trPr>
        <w:tc>
          <w:tcPr>
            <w:tcW w:w="993" w:type="dxa"/>
            <w:shd w:val="clear" w:color="auto" w:fill="auto"/>
          </w:tcPr>
          <w:p w:rsidR="00853D26" w:rsidRPr="00AD3DB3" w:rsidRDefault="00853D26" w:rsidP="00853D26">
            <w:pPr>
              <w:ind w:left="10" w:right="24" w:hanging="10"/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AD3DB3">
              <w:rPr>
                <w:rFonts w:ascii="Calibri" w:eastAsia="標楷體" w:hAnsi="Calibri" w:cs="Times New Roman" w:hint="eastAsia"/>
                <w:szCs w:val="24"/>
              </w:rPr>
              <w:t>八、</w:t>
            </w:r>
          </w:p>
        </w:tc>
        <w:tc>
          <w:tcPr>
            <w:tcW w:w="9283" w:type="dxa"/>
            <w:shd w:val="clear" w:color="auto" w:fill="auto"/>
          </w:tcPr>
          <w:p w:rsidR="00853D26" w:rsidRPr="00AD3DB3" w:rsidRDefault="00853D26" w:rsidP="00853D26">
            <w:pPr>
              <w:rPr>
                <w:rFonts w:ascii="Calibri" w:eastAsia="標楷體" w:hAnsi="Calibri" w:cs="Times New Roman"/>
                <w:szCs w:val="24"/>
              </w:rPr>
            </w:pPr>
            <w:r w:rsidRPr="00AD3DB3">
              <w:rPr>
                <w:rFonts w:ascii="Calibri" w:eastAsia="標楷體" w:hAnsi="Calibri" w:cs="細明體" w:hint="eastAsia"/>
                <w:kern w:val="0"/>
                <w:szCs w:val="24"/>
              </w:rPr>
              <w:t>本要點經教務會議、行政會議</w:t>
            </w:r>
            <w:r w:rsidRPr="00AD3DB3">
              <w:rPr>
                <w:rFonts w:ascii="Calibri" w:eastAsia="標楷體" w:hAnsi="Calibri" w:cs="細明體" w:hint="eastAsia"/>
                <w:kern w:val="0"/>
                <w:szCs w:val="24"/>
                <w:u w:val="single"/>
              </w:rPr>
              <w:t>審議</w:t>
            </w:r>
            <w:r w:rsidRPr="00AD3DB3">
              <w:rPr>
                <w:rFonts w:ascii="Calibri" w:eastAsia="標楷體" w:hAnsi="Calibri" w:cs="細明體" w:hint="eastAsia"/>
                <w:kern w:val="0"/>
                <w:szCs w:val="24"/>
              </w:rPr>
              <w:t>通過後</w:t>
            </w:r>
            <w:r w:rsidRPr="00AD3DB3">
              <w:rPr>
                <w:rFonts w:ascii="Calibri" w:eastAsia="標楷體" w:hAnsi="Calibri" w:cs="細明體" w:hint="eastAsia"/>
                <w:kern w:val="0"/>
                <w:szCs w:val="24"/>
                <w:u w:val="single"/>
              </w:rPr>
              <w:t>，自公布日起實施，修正時亦同。</w:t>
            </w:r>
          </w:p>
        </w:tc>
      </w:tr>
      <w:bookmarkEnd w:id="0"/>
      <w:bookmarkEnd w:id="1"/>
    </w:tbl>
    <w:p w:rsidR="00AD3DB3" w:rsidRDefault="00AD3DB3"/>
    <w:p w:rsidR="00AD3DB3" w:rsidRDefault="00AD3DB3">
      <w:pPr>
        <w:widowControl/>
      </w:pPr>
      <w:r>
        <w:br w:type="page"/>
      </w:r>
    </w:p>
    <w:p w:rsidR="00AD3DB3" w:rsidRPr="00E665CB" w:rsidRDefault="00AD3DB3" w:rsidP="00AD3DB3">
      <w:pPr>
        <w:spacing w:line="360" w:lineRule="auto"/>
        <w:ind w:rightChars="-614" w:right="-1474"/>
        <w:rPr>
          <w:rFonts w:eastAsia="標楷體" w:hAnsi="標楷體"/>
          <w:sz w:val="20"/>
          <w:szCs w:val="20"/>
        </w:rPr>
      </w:pPr>
      <w:r w:rsidRPr="00E665CB">
        <w:rPr>
          <w:rFonts w:eastAsia="標楷體" w:hint="eastAsia"/>
          <w:b/>
          <w:bCs/>
          <w:sz w:val="32"/>
          <w:szCs w:val="32"/>
        </w:rPr>
        <w:lastRenderedPageBreak/>
        <w:t>高雄醫學大學多功能教室使用管理要點</w:t>
      </w:r>
      <w:r w:rsidRPr="00E665CB">
        <w:rPr>
          <w:rFonts w:eastAsia="標楷體"/>
          <w:b/>
          <w:bCs/>
          <w:sz w:val="32"/>
          <w:szCs w:val="32"/>
        </w:rPr>
        <w:t>（修正條文對照表）</w:t>
      </w:r>
    </w:p>
    <w:p w:rsidR="00AD3DB3" w:rsidRPr="00AD3DB3" w:rsidRDefault="00AD3DB3" w:rsidP="00835293">
      <w:pPr>
        <w:spacing w:line="0" w:lineRule="atLeast"/>
        <w:ind w:leftChars="1831" w:left="5101" w:rightChars="-614" w:right="-1474" w:hanging="707"/>
        <w:jc w:val="both"/>
        <w:rPr>
          <w:rFonts w:ascii="Calibri" w:eastAsia="標楷體" w:hAnsi="Calibri" w:cs="Times New Roman"/>
          <w:sz w:val="20"/>
          <w:szCs w:val="20"/>
        </w:rPr>
      </w:pPr>
      <w:r w:rsidRPr="00AD3DB3">
        <w:rPr>
          <w:rFonts w:ascii="Times New Roman" w:eastAsia="標楷體" w:hAnsi="Times New Roman" w:cs="Times New Roman"/>
          <w:sz w:val="20"/>
          <w:szCs w:val="20"/>
        </w:rPr>
        <w:t>100</w:t>
      </w:r>
      <w:r w:rsidRPr="00AD3DB3">
        <w:rPr>
          <w:rFonts w:ascii="Calibri" w:eastAsia="標楷體" w:hAnsi="Calibri" w:cs="Times New Roman"/>
          <w:sz w:val="20"/>
          <w:szCs w:val="20"/>
        </w:rPr>
        <w:t>.</w:t>
      </w:r>
      <w:r w:rsidRPr="00AD3DB3">
        <w:rPr>
          <w:rFonts w:ascii="Times New Roman" w:eastAsia="標楷體" w:hAnsi="Times New Roman" w:cs="Times New Roman" w:hint="eastAsia"/>
          <w:sz w:val="20"/>
          <w:szCs w:val="20"/>
        </w:rPr>
        <w:t>0</w:t>
      </w:r>
      <w:r w:rsidRPr="00AD3DB3">
        <w:rPr>
          <w:rFonts w:ascii="Times New Roman" w:eastAsia="標楷體" w:hAnsi="Times New Roman" w:cs="Times New Roman"/>
          <w:sz w:val="20"/>
          <w:szCs w:val="20"/>
        </w:rPr>
        <w:t>7</w:t>
      </w:r>
      <w:r w:rsidRPr="00AD3DB3">
        <w:rPr>
          <w:rFonts w:ascii="Calibri" w:eastAsia="標楷體" w:hAnsi="Calibri" w:cs="Times New Roman"/>
          <w:sz w:val="20"/>
          <w:szCs w:val="20"/>
        </w:rPr>
        <w:t>.</w:t>
      </w:r>
      <w:r w:rsidRPr="00AD3DB3">
        <w:rPr>
          <w:rFonts w:ascii="Times New Roman" w:eastAsia="標楷體" w:hAnsi="Times New Roman" w:cs="Times New Roman"/>
          <w:sz w:val="20"/>
          <w:szCs w:val="20"/>
        </w:rPr>
        <w:t>27</w:t>
      </w:r>
      <w:r w:rsidRPr="00AD3DB3">
        <w:rPr>
          <w:rFonts w:ascii="Calibri" w:eastAsia="標楷體" w:hAnsi="Calibri" w:cs="Times New Roman" w:hint="eastAsia"/>
          <w:sz w:val="20"/>
          <w:szCs w:val="20"/>
        </w:rPr>
        <w:t xml:space="preserve">  </w:t>
      </w:r>
      <w:r w:rsidRPr="00AD3DB3">
        <w:rPr>
          <w:rFonts w:ascii="Calibri" w:eastAsia="標楷體" w:hAnsi="Calibri" w:cs="Times New Roman"/>
          <w:sz w:val="20"/>
          <w:szCs w:val="20"/>
        </w:rPr>
        <w:t>九十九學年度推廣教育審查小組第</w:t>
      </w:r>
      <w:r w:rsidRPr="00AD3DB3">
        <w:rPr>
          <w:rFonts w:ascii="Times New Roman" w:eastAsia="標楷體" w:hAnsi="Times New Roman" w:cs="Times New Roman"/>
          <w:sz w:val="20"/>
          <w:szCs w:val="20"/>
        </w:rPr>
        <w:t>2</w:t>
      </w:r>
      <w:r w:rsidRPr="00AD3DB3">
        <w:rPr>
          <w:rFonts w:ascii="Calibri" w:eastAsia="標楷體" w:hAnsi="Calibri" w:cs="Times New Roman"/>
          <w:sz w:val="20"/>
          <w:szCs w:val="20"/>
        </w:rPr>
        <w:t>次會議通過</w:t>
      </w:r>
    </w:p>
    <w:p w:rsidR="00AD3DB3" w:rsidRPr="00AD3DB3" w:rsidRDefault="00AD3DB3" w:rsidP="00835293">
      <w:pPr>
        <w:spacing w:line="0" w:lineRule="atLeast"/>
        <w:ind w:leftChars="1831" w:left="4959" w:rightChars="-614" w:right="-1474" w:hanging="565"/>
        <w:jc w:val="both"/>
        <w:rPr>
          <w:rFonts w:ascii="Calibri" w:eastAsia="標楷體" w:hAnsi="Calibri" w:cs="Times New Roman"/>
          <w:sz w:val="20"/>
          <w:szCs w:val="20"/>
        </w:rPr>
      </w:pPr>
      <w:r w:rsidRPr="00AD3DB3">
        <w:rPr>
          <w:rFonts w:ascii="Times New Roman" w:eastAsia="標楷體" w:hAnsi="Times New Roman" w:cs="Times New Roman"/>
          <w:sz w:val="20"/>
          <w:szCs w:val="20"/>
        </w:rPr>
        <w:t>100</w:t>
      </w:r>
      <w:r w:rsidRPr="00AD3DB3">
        <w:rPr>
          <w:rFonts w:ascii="Calibri" w:eastAsia="標楷體" w:hAnsi="Calibri" w:cs="Times New Roman"/>
          <w:sz w:val="20"/>
          <w:szCs w:val="20"/>
        </w:rPr>
        <w:t>.</w:t>
      </w:r>
      <w:r w:rsidRPr="00AD3DB3">
        <w:rPr>
          <w:rFonts w:ascii="Times New Roman" w:eastAsia="標楷體" w:hAnsi="Times New Roman" w:cs="Times New Roman" w:hint="eastAsia"/>
          <w:sz w:val="20"/>
          <w:szCs w:val="20"/>
        </w:rPr>
        <w:t>0</w:t>
      </w:r>
      <w:r w:rsidRPr="00AD3DB3">
        <w:rPr>
          <w:rFonts w:ascii="Times New Roman" w:eastAsia="標楷體" w:hAnsi="Times New Roman" w:cs="Times New Roman"/>
          <w:sz w:val="20"/>
          <w:szCs w:val="20"/>
        </w:rPr>
        <w:t>9</w:t>
      </w:r>
      <w:r w:rsidRPr="00AD3DB3">
        <w:rPr>
          <w:rFonts w:ascii="Calibri" w:eastAsia="標楷體" w:hAnsi="Calibri" w:cs="Times New Roman"/>
          <w:sz w:val="20"/>
          <w:szCs w:val="20"/>
        </w:rPr>
        <w:t>.</w:t>
      </w:r>
      <w:r w:rsidRPr="00AD3DB3">
        <w:rPr>
          <w:rFonts w:ascii="Times New Roman" w:eastAsia="標楷體" w:hAnsi="Times New Roman" w:cs="Times New Roman" w:hint="eastAsia"/>
          <w:sz w:val="20"/>
          <w:szCs w:val="20"/>
        </w:rPr>
        <w:t>0</w:t>
      </w:r>
      <w:r w:rsidRPr="00AD3DB3">
        <w:rPr>
          <w:rFonts w:ascii="Times New Roman" w:eastAsia="標楷體" w:hAnsi="Times New Roman" w:cs="Times New Roman"/>
          <w:sz w:val="20"/>
          <w:szCs w:val="20"/>
        </w:rPr>
        <w:t>8</w:t>
      </w:r>
      <w:r w:rsidRPr="00AD3DB3">
        <w:rPr>
          <w:rFonts w:ascii="Calibri" w:eastAsia="標楷體" w:hAnsi="Calibri" w:cs="Times New Roman" w:hint="eastAsia"/>
          <w:sz w:val="20"/>
          <w:szCs w:val="20"/>
        </w:rPr>
        <w:t xml:space="preserve">  </w:t>
      </w:r>
      <w:r w:rsidRPr="00AD3DB3">
        <w:rPr>
          <w:rFonts w:ascii="Calibri" w:eastAsia="標楷體" w:hAnsi="Calibri" w:cs="Times New Roman"/>
          <w:sz w:val="20"/>
          <w:szCs w:val="20"/>
        </w:rPr>
        <w:t>跨科室協調會議決議修正</w:t>
      </w:r>
    </w:p>
    <w:p w:rsidR="00AD3DB3" w:rsidRPr="00AD3DB3" w:rsidRDefault="00AD3DB3" w:rsidP="00835293">
      <w:pPr>
        <w:spacing w:line="0" w:lineRule="atLeast"/>
        <w:ind w:leftChars="1831" w:left="5387" w:rightChars="-614" w:right="-1474" w:hanging="993"/>
        <w:jc w:val="both"/>
        <w:rPr>
          <w:rFonts w:ascii="Calibri" w:eastAsia="標楷體" w:hAnsi="Calibri" w:cs="Times New Roman"/>
          <w:sz w:val="20"/>
          <w:szCs w:val="20"/>
        </w:rPr>
      </w:pPr>
      <w:r w:rsidRPr="00AD3DB3">
        <w:rPr>
          <w:rFonts w:ascii="Times New Roman" w:eastAsia="標楷體" w:hAnsi="Times New Roman" w:cs="Times New Roman" w:hint="eastAsia"/>
          <w:sz w:val="20"/>
          <w:szCs w:val="20"/>
        </w:rPr>
        <w:t>100</w:t>
      </w:r>
      <w:r w:rsidRPr="00AD3DB3">
        <w:rPr>
          <w:rFonts w:ascii="Calibri" w:eastAsia="標楷體" w:hAnsi="Calibri" w:cs="Times New Roman" w:hint="eastAsia"/>
          <w:sz w:val="20"/>
          <w:szCs w:val="20"/>
        </w:rPr>
        <w:t>.</w:t>
      </w:r>
      <w:r w:rsidRPr="00AD3DB3">
        <w:rPr>
          <w:rFonts w:ascii="Times New Roman" w:eastAsia="標楷體" w:hAnsi="Times New Roman" w:cs="Times New Roman" w:hint="eastAsia"/>
          <w:sz w:val="20"/>
          <w:szCs w:val="20"/>
        </w:rPr>
        <w:t>10</w:t>
      </w:r>
      <w:r w:rsidRPr="00AD3DB3">
        <w:rPr>
          <w:rFonts w:ascii="Calibri" w:eastAsia="標楷體" w:hAnsi="Calibri" w:cs="Times New Roman" w:hint="eastAsia"/>
          <w:sz w:val="20"/>
          <w:szCs w:val="20"/>
        </w:rPr>
        <w:t>.</w:t>
      </w:r>
      <w:r w:rsidRPr="00AD3DB3">
        <w:rPr>
          <w:rFonts w:ascii="Times New Roman" w:eastAsia="標楷體" w:hAnsi="Times New Roman" w:cs="Times New Roman" w:hint="eastAsia"/>
          <w:sz w:val="20"/>
          <w:szCs w:val="20"/>
        </w:rPr>
        <w:t>20</w:t>
      </w:r>
      <w:r w:rsidRPr="00AD3DB3">
        <w:rPr>
          <w:rFonts w:ascii="Calibri" w:eastAsia="標楷體" w:hAnsi="Calibri" w:cs="Times New Roman" w:hint="eastAsia"/>
          <w:sz w:val="20"/>
          <w:szCs w:val="20"/>
        </w:rPr>
        <w:t xml:space="preserve">  </w:t>
      </w:r>
      <w:r w:rsidRPr="00AD3DB3">
        <w:rPr>
          <w:rFonts w:ascii="Calibri" w:eastAsia="標楷體" w:hAnsi="Calibri" w:cs="Times New Roman" w:hint="eastAsia"/>
          <w:sz w:val="20"/>
          <w:szCs w:val="20"/>
        </w:rPr>
        <w:t>一</w:t>
      </w:r>
      <w:r w:rsidRPr="00AD3DB3">
        <w:rPr>
          <w:rFonts w:ascii="Times New Roman" w:eastAsia="標楷體" w:hAnsi="Times New Roman" w:cs="Times New Roman" w:hint="eastAsia"/>
          <w:sz w:val="20"/>
          <w:szCs w:val="20"/>
        </w:rPr>
        <w:t>00</w:t>
      </w:r>
      <w:r w:rsidRPr="00AD3DB3">
        <w:rPr>
          <w:rFonts w:ascii="Calibri" w:eastAsia="標楷體" w:hAnsi="Calibri" w:cs="Times New Roman" w:hint="eastAsia"/>
          <w:sz w:val="20"/>
          <w:szCs w:val="20"/>
        </w:rPr>
        <w:t>學年度第一次校務暨第三次行政聯席會議通過</w:t>
      </w:r>
    </w:p>
    <w:p w:rsidR="00AD3DB3" w:rsidRPr="00AD3DB3" w:rsidRDefault="00AD3DB3" w:rsidP="00835293">
      <w:pPr>
        <w:spacing w:line="0" w:lineRule="atLeast"/>
        <w:ind w:leftChars="1831" w:left="4959" w:rightChars="-614" w:right="-1474" w:hanging="565"/>
        <w:jc w:val="both"/>
        <w:rPr>
          <w:rFonts w:ascii="Calibri" w:eastAsia="標楷體" w:hAnsi="Calibri" w:cs="Times New Roman"/>
          <w:sz w:val="20"/>
          <w:szCs w:val="20"/>
        </w:rPr>
      </w:pPr>
      <w:r w:rsidRPr="00AD3DB3">
        <w:rPr>
          <w:rFonts w:ascii="Times New Roman" w:eastAsia="標楷體" w:hAnsi="Times New Roman" w:cs="Times New Roman" w:hint="eastAsia"/>
          <w:sz w:val="20"/>
          <w:szCs w:val="20"/>
        </w:rPr>
        <w:t>100</w:t>
      </w:r>
      <w:r w:rsidRPr="00AD3DB3">
        <w:rPr>
          <w:rFonts w:ascii="Calibri" w:eastAsia="標楷體" w:hAnsi="Calibri" w:cs="Times New Roman" w:hint="eastAsia"/>
          <w:sz w:val="20"/>
          <w:szCs w:val="20"/>
        </w:rPr>
        <w:t>.</w:t>
      </w:r>
      <w:r w:rsidRPr="00AD3DB3">
        <w:rPr>
          <w:rFonts w:ascii="Times New Roman" w:eastAsia="標楷體" w:hAnsi="Times New Roman" w:cs="Times New Roman" w:hint="eastAsia"/>
          <w:sz w:val="20"/>
          <w:szCs w:val="20"/>
        </w:rPr>
        <w:t>11</w:t>
      </w:r>
      <w:r w:rsidRPr="00AD3DB3">
        <w:rPr>
          <w:rFonts w:ascii="Calibri" w:eastAsia="標楷體" w:hAnsi="Calibri" w:cs="Times New Roman" w:hint="eastAsia"/>
          <w:sz w:val="20"/>
          <w:szCs w:val="20"/>
        </w:rPr>
        <w:t>.</w:t>
      </w:r>
      <w:r w:rsidRPr="00AD3DB3">
        <w:rPr>
          <w:rFonts w:ascii="Times New Roman" w:eastAsia="標楷體" w:hAnsi="Times New Roman" w:cs="Times New Roman" w:hint="eastAsia"/>
          <w:sz w:val="20"/>
          <w:szCs w:val="20"/>
        </w:rPr>
        <w:t>04</w:t>
      </w:r>
      <w:r w:rsidRPr="00AD3DB3">
        <w:rPr>
          <w:rFonts w:ascii="Calibri" w:eastAsia="標楷體" w:hAnsi="Calibri" w:cs="Times New Roman" w:hint="eastAsia"/>
          <w:sz w:val="20"/>
          <w:szCs w:val="20"/>
        </w:rPr>
        <w:t xml:space="preserve">  </w:t>
      </w:r>
      <w:r w:rsidRPr="00AD3DB3">
        <w:rPr>
          <w:rFonts w:ascii="Calibri" w:eastAsia="標楷體" w:hAnsi="Calibri" w:cs="Times New Roman" w:hint="eastAsia"/>
          <w:sz w:val="20"/>
          <w:szCs w:val="20"/>
        </w:rPr>
        <w:t>高醫心推字第</w:t>
      </w:r>
      <w:r w:rsidRPr="00AD3DB3">
        <w:rPr>
          <w:rFonts w:ascii="Times New Roman" w:eastAsia="標楷體" w:hAnsi="Times New Roman" w:cs="Times New Roman" w:hint="eastAsia"/>
          <w:sz w:val="20"/>
          <w:szCs w:val="20"/>
        </w:rPr>
        <w:t>1001103420</w:t>
      </w:r>
      <w:r w:rsidRPr="00AD3DB3">
        <w:rPr>
          <w:rFonts w:ascii="Calibri" w:eastAsia="標楷體" w:hAnsi="Calibri" w:cs="Times New Roman" w:hint="eastAsia"/>
          <w:sz w:val="20"/>
          <w:szCs w:val="20"/>
        </w:rPr>
        <w:t>號函公布</w:t>
      </w:r>
    </w:p>
    <w:p w:rsidR="00AD3DB3" w:rsidRPr="00AD3DB3" w:rsidRDefault="00AD3DB3" w:rsidP="00835293">
      <w:pPr>
        <w:spacing w:line="0" w:lineRule="atLeast"/>
        <w:ind w:leftChars="1831" w:left="4959" w:rightChars="-614" w:right="-1474" w:hanging="565"/>
        <w:jc w:val="both"/>
        <w:rPr>
          <w:rFonts w:ascii="Calibri" w:eastAsia="標楷體" w:hAnsi="Calibri" w:cs="Times New Roman"/>
          <w:bCs/>
          <w:sz w:val="20"/>
          <w:szCs w:val="20"/>
        </w:rPr>
      </w:pPr>
      <w:r w:rsidRPr="00AD3DB3">
        <w:rPr>
          <w:rFonts w:ascii="Times New Roman" w:eastAsia="標楷體" w:hAnsi="Times New Roman" w:cs="Times New Roman" w:hint="eastAsia"/>
          <w:sz w:val="20"/>
          <w:szCs w:val="20"/>
        </w:rPr>
        <w:t>10</w:t>
      </w:r>
      <w:r w:rsidRPr="00AD3DB3">
        <w:rPr>
          <w:rFonts w:ascii="Times New Roman" w:eastAsia="標楷體" w:hAnsi="Times New Roman" w:cs="Times New Roman"/>
          <w:sz w:val="20"/>
          <w:szCs w:val="20"/>
        </w:rPr>
        <w:t>5</w:t>
      </w:r>
      <w:r w:rsidRPr="00AD3DB3">
        <w:rPr>
          <w:rFonts w:ascii="Calibri" w:eastAsia="標楷體" w:hAnsi="Calibri" w:cs="Times New Roman"/>
          <w:sz w:val="20"/>
          <w:szCs w:val="20"/>
        </w:rPr>
        <w:t>.</w:t>
      </w:r>
      <w:r w:rsidRPr="00AD3DB3">
        <w:rPr>
          <w:rFonts w:ascii="Times New Roman" w:eastAsia="標楷體" w:hAnsi="Times New Roman" w:cs="Times New Roman"/>
          <w:sz w:val="20"/>
          <w:szCs w:val="20"/>
        </w:rPr>
        <w:t>0</w:t>
      </w:r>
      <w:r w:rsidRPr="00AD3DB3">
        <w:rPr>
          <w:rFonts w:ascii="Times New Roman" w:eastAsia="標楷體" w:hAnsi="Times New Roman" w:cs="Times New Roman" w:hint="eastAsia"/>
          <w:bCs/>
          <w:sz w:val="20"/>
          <w:szCs w:val="20"/>
        </w:rPr>
        <w:t>7</w:t>
      </w:r>
      <w:r w:rsidRPr="00AD3DB3">
        <w:rPr>
          <w:rFonts w:ascii="Calibri" w:eastAsia="標楷體" w:hAnsi="Calibri" w:cs="Times New Roman"/>
          <w:bCs/>
          <w:sz w:val="20"/>
          <w:szCs w:val="20"/>
        </w:rPr>
        <w:t>.</w:t>
      </w:r>
      <w:r w:rsidRPr="00AD3DB3">
        <w:rPr>
          <w:rFonts w:ascii="Times New Roman" w:eastAsia="標楷體" w:hAnsi="Times New Roman" w:cs="Times New Roman"/>
          <w:bCs/>
          <w:sz w:val="20"/>
          <w:szCs w:val="20"/>
        </w:rPr>
        <w:t>1</w:t>
      </w:r>
      <w:r w:rsidRPr="00AD3DB3">
        <w:rPr>
          <w:rFonts w:ascii="Times New Roman" w:eastAsia="標楷體" w:hAnsi="Times New Roman" w:cs="Times New Roman" w:hint="eastAsia"/>
          <w:bCs/>
          <w:sz w:val="20"/>
          <w:szCs w:val="20"/>
        </w:rPr>
        <w:t xml:space="preserve">4  </w:t>
      </w:r>
      <w:r w:rsidRPr="00AD3DB3">
        <w:rPr>
          <w:rFonts w:ascii="Calibri" w:eastAsia="標楷體" w:hAnsi="Calibri" w:cs="Times New Roman"/>
          <w:bCs/>
          <w:sz w:val="20"/>
          <w:szCs w:val="20"/>
        </w:rPr>
        <w:t>一</w:t>
      </w:r>
      <w:r w:rsidRPr="00AD3DB3">
        <w:rPr>
          <w:rFonts w:ascii="Calibri" w:eastAsia="標楷體" w:hAnsi="Calibri" w:cs="Times New Roman"/>
          <w:bCs/>
          <w:sz w:val="20"/>
          <w:szCs w:val="20"/>
        </w:rPr>
        <w:t>O</w:t>
      </w:r>
      <w:r w:rsidRPr="00AD3DB3">
        <w:rPr>
          <w:rFonts w:ascii="Calibri" w:eastAsia="標楷體" w:hAnsi="Calibri" w:cs="Times New Roman"/>
          <w:bCs/>
          <w:sz w:val="20"/>
          <w:szCs w:val="20"/>
        </w:rPr>
        <w:t>四學年度第</w:t>
      </w:r>
      <w:r w:rsidRPr="00AD3DB3">
        <w:rPr>
          <w:rFonts w:ascii="Calibri" w:eastAsia="標楷體" w:hAnsi="Calibri" w:cs="Times New Roman" w:hint="eastAsia"/>
          <w:bCs/>
          <w:sz w:val="20"/>
          <w:szCs w:val="20"/>
        </w:rPr>
        <w:t>十二</w:t>
      </w:r>
      <w:r w:rsidRPr="00AD3DB3">
        <w:rPr>
          <w:rFonts w:ascii="Calibri" w:eastAsia="標楷體" w:hAnsi="Calibri" w:cs="Times New Roman"/>
          <w:bCs/>
          <w:sz w:val="20"/>
          <w:szCs w:val="20"/>
        </w:rPr>
        <w:t>次行政會議通過</w:t>
      </w:r>
    </w:p>
    <w:p w:rsidR="00AD3DB3" w:rsidRPr="00AD3DB3" w:rsidRDefault="00AD3DB3" w:rsidP="00835293">
      <w:pPr>
        <w:widowControl/>
        <w:tabs>
          <w:tab w:val="left" w:pos="5880"/>
        </w:tabs>
        <w:spacing w:line="240" w:lineRule="exact"/>
        <w:ind w:leftChars="1832" w:left="5245" w:rightChars="-614" w:right="-1474" w:hangingChars="424" w:hanging="848"/>
        <w:rPr>
          <w:rFonts w:ascii="Times New Roman" w:eastAsia="標楷體" w:hAnsi="Times New Roman" w:cs="Times New Roman"/>
          <w:kern w:val="0"/>
          <w:sz w:val="20"/>
          <w:szCs w:val="20"/>
          <w:lang w:val="x-none"/>
        </w:rPr>
      </w:pPr>
      <w:r w:rsidRPr="00AD3DB3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109.04.17  108</w:t>
      </w:r>
      <w:r w:rsidRPr="00AD3DB3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學年度第</w:t>
      </w:r>
      <w:r w:rsidRPr="00AD3DB3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4</w:t>
      </w:r>
      <w:r w:rsidRPr="00AD3DB3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次教務會議通過</w:t>
      </w:r>
    </w:p>
    <w:p w:rsidR="00AD3DB3" w:rsidRPr="00AD3DB3" w:rsidRDefault="00AD3DB3" w:rsidP="00835293">
      <w:pPr>
        <w:widowControl/>
        <w:spacing w:line="240" w:lineRule="exact"/>
        <w:ind w:rightChars="-177" w:right="-425" w:firstLineChars="2197" w:firstLine="4394"/>
        <w:rPr>
          <w:rFonts w:ascii="Times New Roman" w:eastAsia="標楷體" w:hAnsi="Times New Roman" w:cs="Times New Roman"/>
          <w:kern w:val="0"/>
          <w:sz w:val="20"/>
          <w:szCs w:val="18"/>
          <w:lang w:val="x-none" w:eastAsia="x-none"/>
        </w:rPr>
      </w:pPr>
      <w:r w:rsidRPr="00AD3DB3">
        <w:rPr>
          <w:rFonts w:ascii="Times New Roman" w:eastAsia="標楷體" w:hAnsi="Times New Roman" w:cs="Times New Roman" w:hint="eastAsia"/>
          <w:kern w:val="0"/>
          <w:sz w:val="20"/>
          <w:szCs w:val="18"/>
          <w:lang w:val="x-none" w:eastAsia="x-none"/>
        </w:rPr>
        <w:t>109.06.11</w:t>
      </w:r>
      <w:r w:rsidRPr="00AD3DB3">
        <w:rPr>
          <w:rFonts w:ascii="Times New Roman" w:eastAsia="標楷體" w:hAnsi="Times New Roman" w:cs="Times New Roman" w:hint="eastAsia"/>
          <w:kern w:val="0"/>
          <w:sz w:val="20"/>
          <w:szCs w:val="18"/>
          <w:lang w:val="x-none"/>
        </w:rPr>
        <w:t xml:space="preserve">  </w:t>
      </w:r>
      <w:r w:rsidRPr="00AD3DB3">
        <w:rPr>
          <w:rFonts w:ascii="Times New Roman" w:eastAsia="標楷體" w:hAnsi="Times New Roman" w:cs="Times New Roman" w:hint="eastAsia"/>
          <w:kern w:val="0"/>
          <w:sz w:val="20"/>
          <w:szCs w:val="18"/>
          <w:lang w:val="x-none" w:eastAsia="x-none"/>
        </w:rPr>
        <w:t>108</w:t>
      </w:r>
      <w:r w:rsidRPr="00AD3DB3">
        <w:rPr>
          <w:rFonts w:ascii="Times New Roman" w:eastAsia="標楷體" w:hAnsi="Times New Roman" w:cs="Times New Roman" w:hint="eastAsia"/>
          <w:kern w:val="0"/>
          <w:sz w:val="20"/>
          <w:szCs w:val="18"/>
          <w:lang w:val="x-none" w:eastAsia="x-none"/>
        </w:rPr>
        <w:t>學年度第</w:t>
      </w:r>
      <w:r w:rsidRPr="00AD3DB3">
        <w:rPr>
          <w:rFonts w:ascii="Times New Roman" w:eastAsia="標楷體" w:hAnsi="Times New Roman" w:cs="Times New Roman" w:hint="eastAsia"/>
          <w:kern w:val="0"/>
          <w:sz w:val="20"/>
          <w:szCs w:val="18"/>
          <w:lang w:val="x-none" w:eastAsia="x-none"/>
        </w:rPr>
        <w:t>11</w:t>
      </w:r>
      <w:r w:rsidRPr="00AD3DB3">
        <w:rPr>
          <w:rFonts w:ascii="Times New Roman" w:eastAsia="標楷體" w:hAnsi="Times New Roman" w:cs="Times New Roman" w:hint="eastAsia"/>
          <w:kern w:val="0"/>
          <w:sz w:val="20"/>
          <w:szCs w:val="18"/>
          <w:lang w:val="x-none" w:eastAsia="x-none"/>
        </w:rPr>
        <w:t>次行政會議</w:t>
      </w:r>
      <w:r w:rsidRPr="00AD3DB3">
        <w:rPr>
          <w:rFonts w:ascii="Times New Roman" w:eastAsia="標楷體" w:hAnsi="Times New Roman" w:cs="Times New Roman"/>
          <w:kern w:val="0"/>
          <w:sz w:val="20"/>
          <w:szCs w:val="18"/>
          <w:lang w:val="x-none" w:eastAsia="x-none"/>
        </w:rPr>
        <w:t>通過</w:t>
      </w:r>
    </w:p>
    <w:p w:rsidR="00AD3DB3" w:rsidRPr="00AD3DB3" w:rsidRDefault="00AD3DB3" w:rsidP="00AD3DB3">
      <w:pPr>
        <w:widowControl/>
        <w:spacing w:afterLines="50" w:after="180" w:line="240" w:lineRule="exact"/>
        <w:ind w:rightChars="-177" w:right="-425" w:firstLineChars="2197" w:firstLine="4394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AD3DB3">
        <w:rPr>
          <w:rFonts w:ascii="Times New Roman" w:eastAsia="標楷體" w:hAnsi="Times New Roman" w:cs="Times New Roman" w:hint="eastAsia"/>
          <w:kern w:val="0"/>
          <w:sz w:val="20"/>
          <w:szCs w:val="20"/>
        </w:rPr>
        <w:t>109.0</w:t>
      </w:r>
      <w:r w:rsidRPr="00AD3DB3">
        <w:rPr>
          <w:rFonts w:ascii="Times New Roman" w:eastAsia="標楷體" w:hAnsi="Times New Roman" w:cs="Times New Roman"/>
          <w:kern w:val="0"/>
          <w:sz w:val="20"/>
          <w:szCs w:val="20"/>
        </w:rPr>
        <w:t>7</w:t>
      </w:r>
      <w:r w:rsidRPr="00AD3DB3">
        <w:rPr>
          <w:rFonts w:ascii="Times New Roman" w:eastAsia="標楷體" w:hAnsi="Times New Roman" w:cs="Times New Roman" w:hint="eastAsia"/>
          <w:kern w:val="0"/>
          <w:sz w:val="20"/>
          <w:szCs w:val="20"/>
        </w:rPr>
        <w:t>.</w:t>
      </w:r>
      <w:r w:rsidRPr="00AD3DB3">
        <w:rPr>
          <w:rFonts w:ascii="Times New Roman" w:eastAsia="標楷體" w:hAnsi="Times New Roman" w:cs="Times New Roman"/>
          <w:kern w:val="0"/>
          <w:sz w:val="20"/>
          <w:szCs w:val="20"/>
        </w:rPr>
        <w:t>06</w:t>
      </w:r>
      <w:r w:rsidRPr="00AD3DB3">
        <w:rPr>
          <w:rFonts w:ascii="Times New Roman" w:eastAsia="標楷體" w:hAnsi="Times New Roman" w:cs="Times New Roman" w:hint="eastAsia"/>
          <w:kern w:val="0"/>
          <w:sz w:val="20"/>
          <w:szCs w:val="20"/>
        </w:rPr>
        <w:tab/>
      </w:r>
      <w:r w:rsidRPr="00AD3DB3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 w:rsidRPr="00AD3DB3">
        <w:rPr>
          <w:rFonts w:ascii="Times New Roman" w:eastAsia="標楷體" w:hAnsi="Times New Roman" w:cs="Times New Roman" w:hint="eastAsia"/>
          <w:kern w:val="0"/>
          <w:sz w:val="20"/>
          <w:szCs w:val="20"/>
        </w:rPr>
        <w:t>高醫教字第</w:t>
      </w:r>
      <w:r w:rsidRPr="00AD3DB3">
        <w:rPr>
          <w:rFonts w:ascii="Times New Roman" w:eastAsia="標楷體" w:hAnsi="Times New Roman" w:cs="Times New Roman" w:hint="eastAsia"/>
          <w:kern w:val="0"/>
          <w:sz w:val="20"/>
          <w:szCs w:val="20"/>
        </w:rPr>
        <w:t>1091101987</w:t>
      </w:r>
      <w:r w:rsidRPr="00AD3DB3">
        <w:rPr>
          <w:rFonts w:ascii="Times New Roman" w:eastAsia="標楷體" w:hAnsi="Times New Roman" w:cs="Times New Roman" w:hint="eastAsia"/>
          <w:kern w:val="0"/>
          <w:sz w:val="20"/>
          <w:szCs w:val="20"/>
        </w:rPr>
        <w:t>號函公布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4109"/>
        <w:gridCol w:w="2381"/>
      </w:tblGrid>
      <w:tr w:rsidR="00AD3DB3" w:rsidRPr="00AD3DB3" w:rsidTr="00835293">
        <w:trPr>
          <w:trHeight w:val="77"/>
          <w:tblHeader/>
          <w:jc w:val="center"/>
        </w:trPr>
        <w:tc>
          <w:tcPr>
            <w:tcW w:w="4108" w:type="dxa"/>
            <w:shd w:val="clear" w:color="auto" w:fill="auto"/>
            <w:vAlign w:val="center"/>
          </w:tcPr>
          <w:p w:rsidR="00AD3DB3" w:rsidRPr="00AD3DB3" w:rsidRDefault="00AD3DB3" w:rsidP="00835293">
            <w:pPr>
              <w:tabs>
                <w:tab w:val="center" w:pos="4153"/>
                <w:tab w:val="right" w:pos="8306"/>
              </w:tabs>
              <w:jc w:val="center"/>
              <w:rPr>
                <w:rFonts w:eastAsia="標楷體"/>
                <w:b/>
              </w:rPr>
            </w:pPr>
            <w:r w:rsidRPr="00AD3DB3">
              <w:rPr>
                <w:rFonts w:eastAsia="標楷體"/>
                <w:b/>
              </w:rPr>
              <w:t>修</w:t>
            </w:r>
            <w:r w:rsidRPr="00AD3DB3">
              <w:rPr>
                <w:rFonts w:eastAsia="標楷體"/>
                <w:b/>
              </w:rPr>
              <w:t xml:space="preserve">   </w:t>
            </w:r>
            <w:r w:rsidRPr="00AD3DB3">
              <w:rPr>
                <w:rFonts w:eastAsia="標楷體"/>
                <w:b/>
              </w:rPr>
              <w:t>正</w:t>
            </w:r>
            <w:r w:rsidRPr="00AD3DB3">
              <w:rPr>
                <w:rFonts w:eastAsia="標楷體"/>
                <w:b/>
              </w:rPr>
              <w:t xml:space="preserve">   </w:t>
            </w:r>
            <w:r w:rsidRPr="00AD3DB3">
              <w:rPr>
                <w:rFonts w:eastAsia="標楷體"/>
                <w:b/>
              </w:rPr>
              <w:t>條</w:t>
            </w:r>
            <w:r w:rsidRPr="00AD3DB3">
              <w:rPr>
                <w:rFonts w:eastAsia="標楷體"/>
                <w:b/>
              </w:rPr>
              <w:t xml:space="preserve">   </w:t>
            </w:r>
            <w:r w:rsidRPr="00AD3DB3">
              <w:rPr>
                <w:rFonts w:eastAsia="標楷體"/>
                <w:b/>
              </w:rPr>
              <w:t>文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AD3DB3" w:rsidRPr="00AD3DB3" w:rsidRDefault="00AD3DB3" w:rsidP="00835293">
            <w:pPr>
              <w:tabs>
                <w:tab w:val="center" w:pos="4153"/>
                <w:tab w:val="right" w:pos="8306"/>
              </w:tabs>
              <w:jc w:val="center"/>
              <w:rPr>
                <w:rFonts w:eastAsia="標楷體"/>
                <w:b/>
              </w:rPr>
            </w:pPr>
            <w:r w:rsidRPr="00AD3DB3">
              <w:rPr>
                <w:rFonts w:eastAsia="標楷體"/>
                <w:b/>
              </w:rPr>
              <w:t>現</w:t>
            </w:r>
            <w:r w:rsidRPr="00AD3DB3">
              <w:rPr>
                <w:rFonts w:eastAsia="標楷體"/>
                <w:b/>
              </w:rPr>
              <w:t xml:space="preserve">   </w:t>
            </w:r>
            <w:r w:rsidRPr="00AD3DB3">
              <w:rPr>
                <w:rFonts w:eastAsia="標楷體"/>
                <w:b/>
              </w:rPr>
              <w:t>行</w:t>
            </w:r>
            <w:r w:rsidRPr="00AD3DB3">
              <w:rPr>
                <w:rFonts w:eastAsia="標楷體"/>
                <w:b/>
              </w:rPr>
              <w:t xml:space="preserve">   </w:t>
            </w:r>
            <w:r w:rsidRPr="00AD3DB3">
              <w:rPr>
                <w:rFonts w:eastAsia="標楷體"/>
                <w:b/>
              </w:rPr>
              <w:t>條</w:t>
            </w:r>
            <w:r w:rsidRPr="00AD3DB3">
              <w:rPr>
                <w:rFonts w:eastAsia="標楷體"/>
                <w:b/>
              </w:rPr>
              <w:t xml:space="preserve">   </w:t>
            </w:r>
            <w:r w:rsidRPr="00AD3DB3">
              <w:rPr>
                <w:rFonts w:eastAsia="標楷體"/>
                <w:b/>
              </w:rPr>
              <w:t>文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D3DB3" w:rsidRPr="00AD3DB3" w:rsidRDefault="00AD3DB3" w:rsidP="00835293">
            <w:pPr>
              <w:tabs>
                <w:tab w:val="center" w:pos="4153"/>
                <w:tab w:val="right" w:pos="8306"/>
              </w:tabs>
              <w:jc w:val="center"/>
              <w:rPr>
                <w:rFonts w:eastAsia="標楷體"/>
                <w:b/>
              </w:rPr>
            </w:pPr>
            <w:r w:rsidRPr="00AD3DB3">
              <w:rPr>
                <w:rFonts w:eastAsia="標楷體"/>
                <w:b/>
              </w:rPr>
              <w:t>說</w:t>
            </w:r>
            <w:r w:rsidRPr="00AD3DB3">
              <w:rPr>
                <w:rFonts w:eastAsia="標楷體"/>
                <w:b/>
              </w:rPr>
              <w:t xml:space="preserve">      </w:t>
            </w:r>
            <w:r w:rsidRPr="00AD3DB3">
              <w:rPr>
                <w:rFonts w:eastAsia="標楷體"/>
                <w:b/>
              </w:rPr>
              <w:t>明</w:t>
            </w:r>
          </w:p>
        </w:tc>
      </w:tr>
      <w:tr w:rsidR="00AD3DB3" w:rsidRPr="00AD3DB3" w:rsidTr="00835293">
        <w:trPr>
          <w:trHeight w:val="714"/>
          <w:jc w:val="center"/>
        </w:trPr>
        <w:tc>
          <w:tcPr>
            <w:tcW w:w="4108" w:type="dxa"/>
            <w:shd w:val="clear" w:color="auto" w:fill="auto"/>
          </w:tcPr>
          <w:p w:rsidR="00AD3DB3" w:rsidRPr="00AD3DB3" w:rsidRDefault="00AD3DB3" w:rsidP="00835293">
            <w:pPr>
              <w:jc w:val="both"/>
              <w:rPr>
                <w:rFonts w:eastAsia="標楷體"/>
              </w:rPr>
            </w:pPr>
            <w:r w:rsidRPr="00AD3DB3">
              <w:rPr>
                <w:rFonts w:eastAsia="標楷體" w:hint="eastAsia"/>
              </w:rPr>
              <w:t>一、</w:t>
            </w:r>
          </w:p>
          <w:p w:rsidR="00AD3DB3" w:rsidRPr="00AD3DB3" w:rsidRDefault="00AD3DB3" w:rsidP="00835293">
            <w:pPr>
              <w:jc w:val="both"/>
              <w:rPr>
                <w:rFonts w:eastAsia="標楷體"/>
              </w:rPr>
            </w:pPr>
            <w:r w:rsidRPr="00AD3DB3">
              <w:rPr>
                <w:rFonts w:eastAsia="標楷體" w:hint="eastAsia"/>
              </w:rPr>
              <w:t>同現行條文</w:t>
            </w:r>
          </w:p>
        </w:tc>
        <w:tc>
          <w:tcPr>
            <w:tcW w:w="4109" w:type="dxa"/>
            <w:shd w:val="clear" w:color="auto" w:fill="auto"/>
          </w:tcPr>
          <w:p w:rsidR="00AD3DB3" w:rsidRPr="00AD3DB3" w:rsidRDefault="00AD3DB3" w:rsidP="00835293">
            <w:pPr>
              <w:jc w:val="both"/>
              <w:rPr>
                <w:rFonts w:eastAsia="標楷體"/>
              </w:rPr>
            </w:pPr>
            <w:r w:rsidRPr="00AD3DB3">
              <w:rPr>
                <w:rFonts w:eastAsia="標楷體" w:hint="eastAsia"/>
              </w:rPr>
              <w:t>第</w:t>
            </w:r>
            <w:r w:rsidRPr="00AD3DB3">
              <w:rPr>
                <w:rFonts w:eastAsia="標楷體" w:hint="eastAsia"/>
                <w:u w:val="single"/>
              </w:rPr>
              <w:t>一</w:t>
            </w:r>
            <w:r w:rsidRPr="00AD3DB3">
              <w:rPr>
                <w:rFonts w:eastAsia="標楷體" w:hint="eastAsia"/>
              </w:rPr>
              <w:t>條</w:t>
            </w:r>
          </w:p>
          <w:p w:rsidR="00AD3DB3" w:rsidRPr="00AD3DB3" w:rsidRDefault="00AD3DB3" w:rsidP="00835293">
            <w:pPr>
              <w:jc w:val="both"/>
              <w:rPr>
                <w:rFonts w:eastAsia="標楷體"/>
              </w:rPr>
            </w:pPr>
            <w:r w:rsidRPr="00AD3DB3">
              <w:rPr>
                <w:rFonts w:eastAsia="標楷體" w:cs="細明體" w:hint="eastAsia"/>
                <w:kern w:val="0"/>
              </w:rPr>
              <w:t>高雄醫學大學（以下簡稱本校）為妥善管理勵學大樓地下室一樓之多功能教室（以下簡稱多功能教室），特訂定「多功能教室使用管理要點」（以下簡稱本要點）</w:t>
            </w:r>
            <w:r w:rsidRPr="00AD3DB3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2381" w:type="dxa"/>
            <w:shd w:val="clear" w:color="auto" w:fill="auto"/>
          </w:tcPr>
          <w:p w:rsidR="00AD3DB3" w:rsidRPr="00AD3DB3" w:rsidRDefault="00AD3DB3" w:rsidP="00835293">
            <w:pPr>
              <w:jc w:val="both"/>
              <w:rPr>
                <w:rFonts w:eastAsia="標楷體"/>
                <w:bCs/>
              </w:rPr>
            </w:pPr>
          </w:p>
        </w:tc>
      </w:tr>
      <w:tr w:rsidR="00AD3DB3" w:rsidRPr="00AD3DB3" w:rsidTr="00835293">
        <w:trPr>
          <w:trHeight w:val="714"/>
          <w:jc w:val="center"/>
        </w:trPr>
        <w:tc>
          <w:tcPr>
            <w:tcW w:w="4108" w:type="dxa"/>
            <w:shd w:val="clear" w:color="auto" w:fill="auto"/>
          </w:tcPr>
          <w:p w:rsidR="00AD3DB3" w:rsidRPr="00AD3DB3" w:rsidRDefault="00AD3DB3" w:rsidP="00835293">
            <w:pPr>
              <w:jc w:val="both"/>
              <w:rPr>
                <w:rFonts w:eastAsia="標楷體"/>
              </w:rPr>
            </w:pPr>
            <w:r w:rsidRPr="00AD3DB3">
              <w:rPr>
                <w:rFonts w:eastAsia="標楷體" w:hint="eastAsia"/>
              </w:rPr>
              <w:t>二、</w:t>
            </w:r>
          </w:p>
          <w:p w:rsidR="00AD3DB3" w:rsidRPr="00AD3DB3" w:rsidRDefault="00AD3DB3" w:rsidP="00835293">
            <w:pPr>
              <w:jc w:val="both"/>
              <w:rPr>
                <w:rFonts w:eastAsia="標楷體"/>
              </w:rPr>
            </w:pPr>
            <w:r w:rsidRPr="00AD3DB3">
              <w:rPr>
                <w:rFonts w:ascii="標楷體" w:eastAsia="標楷體" w:hAnsi="標楷體" w:hint="eastAsia"/>
                <w:szCs w:val="28"/>
              </w:rPr>
              <w:t>多功能教室</w:t>
            </w:r>
            <w:r w:rsidRPr="00AD3DB3">
              <w:rPr>
                <w:rFonts w:ascii="標楷體" w:eastAsia="標楷體" w:hAnsi="標楷體" w:cs="Arial"/>
                <w:szCs w:val="28"/>
              </w:rPr>
              <w:t>使用</w:t>
            </w:r>
            <w:r w:rsidRPr="00AD3DB3">
              <w:rPr>
                <w:rFonts w:ascii="標楷體" w:eastAsia="標楷體" w:hAnsi="標楷體" w:cs="Arial" w:hint="eastAsia"/>
                <w:szCs w:val="28"/>
              </w:rPr>
              <w:t>及</w:t>
            </w:r>
            <w:r w:rsidRPr="00AD3DB3">
              <w:rPr>
                <w:rFonts w:ascii="標楷體" w:eastAsia="標楷體" w:hAnsi="標楷體" w:cs="Arial"/>
                <w:szCs w:val="28"/>
              </w:rPr>
              <w:t>管理</w:t>
            </w:r>
            <w:r w:rsidRPr="00AD3DB3">
              <w:rPr>
                <w:rFonts w:ascii="標楷體" w:eastAsia="標楷體" w:hAnsi="標楷體" w:cs="Arial" w:hint="eastAsia"/>
                <w:szCs w:val="28"/>
              </w:rPr>
              <w:t>主要</w:t>
            </w:r>
            <w:r w:rsidRPr="00AD3DB3">
              <w:rPr>
                <w:rFonts w:ascii="標楷體" w:eastAsia="標楷體" w:hAnsi="標楷體" w:hint="eastAsia"/>
                <w:szCs w:val="28"/>
              </w:rPr>
              <w:t>由</w:t>
            </w:r>
            <w:r w:rsidRPr="00AD3DB3">
              <w:rPr>
                <w:rFonts w:ascii="標楷體" w:eastAsia="標楷體" w:hAnsi="標楷體" w:hint="eastAsia"/>
                <w:szCs w:val="28"/>
                <w:u w:val="single"/>
              </w:rPr>
              <w:t>教務處推廣教育與數位學習中心</w:t>
            </w:r>
            <w:r w:rsidRPr="00AD3DB3">
              <w:rPr>
                <w:rFonts w:ascii="標楷體" w:eastAsia="標楷體" w:hAnsi="標楷體" w:cs="細明體"/>
                <w:kern w:val="0"/>
                <w:szCs w:val="28"/>
              </w:rPr>
              <w:t>(以</w:t>
            </w:r>
            <w:r w:rsidRPr="00AD3DB3">
              <w:rPr>
                <w:rFonts w:ascii="標楷體" w:eastAsia="標楷體" w:hAnsi="標楷體" w:cs="細明體" w:hint="eastAsia"/>
                <w:kern w:val="0"/>
                <w:szCs w:val="28"/>
              </w:rPr>
              <w:t>下</w:t>
            </w:r>
            <w:r w:rsidRPr="00AD3DB3">
              <w:rPr>
                <w:rFonts w:ascii="標楷體" w:eastAsia="標楷體" w:hAnsi="標楷體" w:cs="細明體"/>
                <w:kern w:val="0"/>
                <w:szCs w:val="28"/>
              </w:rPr>
              <w:t>簡稱</w:t>
            </w:r>
            <w:r w:rsidRPr="00AD3DB3">
              <w:rPr>
                <w:rFonts w:ascii="標楷體" w:eastAsia="標楷體" w:hAnsi="標楷體" w:hint="eastAsia"/>
                <w:szCs w:val="28"/>
              </w:rPr>
              <w:t>本中心</w:t>
            </w:r>
            <w:r w:rsidRPr="00AD3DB3">
              <w:rPr>
                <w:rFonts w:ascii="標楷體" w:eastAsia="標楷體" w:hAnsi="標楷體" w:cs="細明體"/>
                <w:kern w:val="0"/>
                <w:szCs w:val="28"/>
              </w:rPr>
              <w:t>)</w:t>
            </w:r>
            <w:r w:rsidRPr="00AD3DB3">
              <w:rPr>
                <w:rFonts w:ascii="標楷體" w:eastAsia="標楷體" w:hAnsi="標楷體" w:hint="eastAsia"/>
                <w:szCs w:val="28"/>
              </w:rPr>
              <w:t>負責。</w:t>
            </w:r>
          </w:p>
        </w:tc>
        <w:tc>
          <w:tcPr>
            <w:tcW w:w="4109" w:type="dxa"/>
            <w:shd w:val="clear" w:color="auto" w:fill="auto"/>
          </w:tcPr>
          <w:p w:rsidR="00AD3DB3" w:rsidRPr="00AD3DB3" w:rsidRDefault="00AD3DB3" w:rsidP="00835293">
            <w:pPr>
              <w:jc w:val="both"/>
              <w:rPr>
                <w:rFonts w:eastAsia="標楷體"/>
              </w:rPr>
            </w:pPr>
            <w:r w:rsidRPr="00AD3DB3">
              <w:rPr>
                <w:rFonts w:eastAsia="標楷體" w:hint="eastAsia"/>
              </w:rPr>
              <w:t>第</w:t>
            </w:r>
            <w:r w:rsidRPr="00AD3DB3">
              <w:rPr>
                <w:rFonts w:eastAsia="標楷體" w:hint="eastAsia"/>
                <w:u w:val="single"/>
              </w:rPr>
              <w:t>二</w:t>
            </w:r>
            <w:r w:rsidRPr="00AD3DB3">
              <w:rPr>
                <w:rFonts w:eastAsia="標楷體" w:hint="eastAsia"/>
              </w:rPr>
              <w:t>條</w:t>
            </w:r>
          </w:p>
          <w:p w:rsidR="00AD3DB3" w:rsidRPr="00AD3DB3" w:rsidRDefault="00AD3DB3" w:rsidP="00835293">
            <w:pPr>
              <w:jc w:val="both"/>
              <w:rPr>
                <w:rFonts w:eastAsia="標楷體"/>
              </w:rPr>
            </w:pPr>
            <w:r w:rsidRPr="00AD3DB3">
              <w:rPr>
                <w:rFonts w:ascii="標楷體" w:eastAsia="標楷體" w:hAnsi="標楷體" w:hint="eastAsia"/>
                <w:szCs w:val="28"/>
              </w:rPr>
              <w:t>多功能教室</w:t>
            </w:r>
            <w:r w:rsidRPr="00AD3DB3">
              <w:rPr>
                <w:rFonts w:ascii="標楷體" w:eastAsia="標楷體" w:hAnsi="標楷體" w:cs="Arial"/>
                <w:szCs w:val="28"/>
              </w:rPr>
              <w:t>使用</w:t>
            </w:r>
            <w:r w:rsidRPr="00AD3DB3">
              <w:rPr>
                <w:rFonts w:ascii="標楷體" w:eastAsia="標楷體" w:hAnsi="標楷體" w:cs="Arial" w:hint="eastAsia"/>
                <w:szCs w:val="28"/>
              </w:rPr>
              <w:t>及</w:t>
            </w:r>
            <w:r w:rsidRPr="00AD3DB3">
              <w:rPr>
                <w:rFonts w:ascii="標楷體" w:eastAsia="標楷體" w:hAnsi="標楷體" w:cs="Arial"/>
                <w:szCs w:val="28"/>
              </w:rPr>
              <w:t>管理</w:t>
            </w:r>
            <w:r w:rsidRPr="00AD3DB3">
              <w:rPr>
                <w:rFonts w:ascii="標楷體" w:eastAsia="標楷體" w:hAnsi="標楷體" w:cs="Arial" w:hint="eastAsia"/>
                <w:szCs w:val="28"/>
              </w:rPr>
              <w:t>主要</w:t>
            </w:r>
            <w:r w:rsidRPr="00AD3DB3">
              <w:rPr>
                <w:rFonts w:ascii="標楷體" w:eastAsia="標楷體" w:hAnsi="標楷體" w:hint="eastAsia"/>
                <w:szCs w:val="28"/>
              </w:rPr>
              <w:t>由</w:t>
            </w:r>
            <w:r w:rsidRPr="00AD3DB3">
              <w:rPr>
                <w:rFonts w:ascii="標楷體" w:eastAsia="標楷體" w:hAnsi="標楷體" w:hint="eastAsia"/>
                <w:szCs w:val="28"/>
                <w:u w:val="single"/>
              </w:rPr>
              <w:t>教務處推廣教育中心</w:t>
            </w:r>
            <w:r w:rsidRPr="00AD3DB3">
              <w:rPr>
                <w:rFonts w:ascii="標楷體" w:eastAsia="標楷體" w:hAnsi="標楷體" w:cs="細明體"/>
                <w:kern w:val="0"/>
                <w:szCs w:val="28"/>
              </w:rPr>
              <w:t>(以</w:t>
            </w:r>
            <w:r w:rsidRPr="00AD3DB3">
              <w:rPr>
                <w:rFonts w:ascii="標楷體" w:eastAsia="標楷體" w:hAnsi="標楷體" w:cs="細明體" w:hint="eastAsia"/>
                <w:kern w:val="0"/>
                <w:szCs w:val="28"/>
              </w:rPr>
              <w:t>下</w:t>
            </w:r>
            <w:r w:rsidRPr="00AD3DB3">
              <w:rPr>
                <w:rFonts w:ascii="標楷體" w:eastAsia="標楷體" w:hAnsi="標楷體" w:cs="細明體"/>
                <w:kern w:val="0"/>
                <w:szCs w:val="28"/>
              </w:rPr>
              <w:t>簡稱</w:t>
            </w:r>
            <w:r w:rsidRPr="00AD3DB3">
              <w:rPr>
                <w:rFonts w:ascii="標楷體" w:eastAsia="標楷體" w:hAnsi="標楷體" w:hint="eastAsia"/>
                <w:szCs w:val="28"/>
              </w:rPr>
              <w:t>本中心</w:t>
            </w:r>
            <w:r w:rsidRPr="00AD3DB3">
              <w:rPr>
                <w:rFonts w:ascii="標楷體" w:eastAsia="標楷體" w:hAnsi="標楷體" w:cs="細明體"/>
                <w:kern w:val="0"/>
                <w:szCs w:val="28"/>
              </w:rPr>
              <w:t>)</w:t>
            </w:r>
            <w:r w:rsidRPr="00AD3DB3">
              <w:rPr>
                <w:rFonts w:ascii="標楷體" w:eastAsia="標楷體" w:hAnsi="標楷體" w:hint="eastAsia"/>
                <w:szCs w:val="28"/>
              </w:rPr>
              <w:t>負責</w:t>
            </w:r>
            <w:bookmarkStart w:id="3" w:name="OLE_LINK3"/>
            <w:bookmarkStart w:id="4" w:name="OLE_LINK4"/>
            <w:bookmarkStart w:id="5" w:name="OLE_LINK5"/>
            <w:bookmarkStart w:id="6" w:name="OLE_LINK6"/>
            <w:bookmarkStart w:id="7" w:name="OLE_LINK7"/>
            <w:r w:rsidRPr="00AD3DB3">
              <w:rPr>
                <w:rFonts w:ascii="標楷體" w:eastAsia="標楷體" w:hAnsi="標楷體" w:hint="eastAsia"/>
                <w:szCs w:val="28"/>
              </w:rPr>
              <w:t>。</w:t>
            </w:r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2381" w:type="dxa"/>
            <w:shd w:val="clear" w:color="auto" w:fill="auto"/>
          </w:tcPr>
          <w:p w:rsidR="00AD3DB3" w:rsidRPr="00AD3DB3" w:rsidRDefault="00AD3DB3" w:rsidP="00835293">
            <w:pPr>
              <w:jc w:val="both"/>
              <w:rPr>
                <w:rFonts w:eastAsia="標楷體"/>
                <w:bCs/>
              </w:rPr>
            </w:pPr>
            <w:r w:rsidRPr="00AD3DB3">
              <w:rPr>
                <w:rFonts w:eastAsia="標楷體" w:hint="eastAsia"/>
                <w:bCs/>
              </w:rPr>
              <w:t>組織整併單位名稱修正。</w:t>
            </w:r>
          </w:p>
        </w:tc>
      </w:tr>
      <w:tr w:rsidR="00AD3DB3" w:rsidRPr="00AD3DB3" w:rsidTr="00835293">
        <w:trPr>
          <w:trHeight w:val="714"/>
          <w:jc w:val="center"/>
        </w:trPr>
        <w:tc>
          <w:tcPr>
            <w:tcW w:w="4108" w:type="dxa"/>
            <w:shd w:val="clear" w:color="auto" w:fill="auto"/>
          </w:tcPr>
          <w:p w:rsidR="00AD3DB3" w:rsidRPr="00AD3DB3" w:rsidRDefault="00AD3DB3" w:rsidP="00835293">
            <w:pPr>
              <w:jc w:val="both"/>
              <w:rPr>
                <w:rFonts w:eastAsia="標楷體"/>
              </w:rPr>
            </w:pPr>
            <w:r w:rsidRPr="00AD3DB3">
              <w:rPr>
                <w:rFonts w:eastAsia="標楷體" w:hint="eastAsia"/>
              </w:rPr>
              <w:t>三、</w:t>
            </w:r>
          </w:p>
          <w:p w:rsidR="00AD3DB3" w:rsidRPr="00AD3DB3" w:rsidRDefault="00AD3DB3" w:rsidP="00835293">
            <w:pPr>
              <w:jc w:val="both"/>
              <w:rPr>
                <w:rFonts w:eastAsia="標楷體"/>
              </w:rPr>
            </w:pPr>
            <w:r w:rsidRPr="00AD3DB3">
              <w:rPr>
                <w:rFonts w:eastAsia="標楷體" w:hint="eastAsia"/>
              </w:rPr>
              <w:t>同現行條文</w:t>
            </w:r>
          </w:p>
        </w:tc>
        <w:tc>
          <w:tcPr>
            <w:tcW w:w="4109" w:type="dxa"/>
            <w:shd w:val="clear" w:color="auto" w:fill="auto"/>
          </w:tcPr>
          <w:p w:rsidR="00AD3DB3" w:rsidRPr="00AD3DB3" w:rsidRDefault="00AD3DB3" w:rsidP="00835293">
            <w:pPr>
              <w:jc w:val="both"/>
              <w:rPr>
                <w:rFonts w:eastAsia="標楷體"/>
              </w:rPr>
            </w:pPr>
            <w:r w:rsidRPr="00AD3DB3">
              <w:rPr>
                <w:rFonts w:eastAsia="標楷體" w:hint="eastAsia"/>
              </w:rPr>
              <w:t>第</w:t>
            </w:r>
            <w:r w:rsidRPr="00AD3DB3">
              <w:rPr>
                <w:rFonts w:eastAsia="標楷體" w:hint="eastAsia"/>
                <w:u w:val="single"/>
              </w:rPr>
              <w:t>三</w:t>
            </w:r>
            <w:r w:rsidRPr="00AD3DB3">
              <w:rPr>
                <w:rFonts w:eastAsia="標楷體" w:hint="eastAsia"/>
              </w:rPr>
              <w:t>條</w:t>
            </w:r>
          </w:p>
          <w:p w:rsidR="00AD3DB3" w:rsidRPr="00AD3DB3" w:rsidRDefault="00AD3DB3" w:rsidP="00835293">
            <w:pPr>
              <w:jc w:val="both"/>
              <w:rPr>
                <w:rFonts w:eastAsia="標楷體"/>
              </w:rPr>
            </w:pPr>
            <w:r w:rsidRPr="00AD3DB3">
              <w:rPr>
                <w:rFonts w:ascii="標楷體" w:eastAsia="標楷體" w:hAnsi="標楷體" w:hint="eastAsia"/>
                <w:szCs w:val="28"/>
              </w:rPr>
              <w:t>多功能教室使用以本校開設之推廣課程為主，另本校行政教學單位及社團主辦之課程和活動有需求者，得依本要點申請使用。</w:t>
            </w:r>
          </w:p>
        </w:tc>
        <w:tc>
          <w:tcPr>
            <w:tcW w:w="2381" w:type="dxa"/>
            <w:shd w:val="clear" w:color="auto" w:fill="auto"/>
          </w:tcPr>
          <w:p w:rsidR="00AD3DB3" w:rsidRPr="00AD3DB3" w:rsidRDefault="00AD3DB3" w:rsidP="00835293">
            <w:pPr>
              <w:jc w:val="both"/>
              <w:rPr>
                <w:rFonts w:eastAsia="標楷體"/>
                <w:bCs/>
              </w:rPr>
            </w:pPr>
          </w:p>
        </w:tc>
      </w:tr>
      <w:tr w:rsidR="00AD3DB3" w:rsidRPr="00AD3DB3" w:rsidTr="00835293">
        <w:trPr>
          <w:trHeight w:val="714"/>
          <w:jc w:val="center"/>
        </w:trPr>
        <w:tc>
          <w:tcPr>
            <w:tcW w:w="4108" w:type="dxa"/>
            <w:shd w:val="clear" w:color="auto" w:fill="auto"/>
          </w:tcPr>
          <w:p w:rsidR="00AD3DB3" w:rsidRPr="00AD3DB3" w:rsidRDefault="00AD3DB3" w:rsidP="00835293">
            <w:pPr>
              <w:jc w:val="both"/>
              <w:rPr>
                <w:rFonts w:eastAsia="標楷體"/>
              </w:rPr>
            </w:pPr>
            <w:r w:rsidRPr="00AD3DB3">
              <w:rPr>
                <w:rFonts w:eastAsia="標楷體" w:hint="eastAsia"/>
              </w:rPr>
              <w:t>四、</w:t>
            </w:r>
          </w:p>
          <w:p w:rsidR="00AD3DB3" w:rsidRPr="00AD3DB3" w:rsidRDefault="00AD3DB3" w:rsidP="00835293">
            <w:pPr>
              <w:jc w:val="both"/>
              <w:rPr>
                <w:rFonts w:eastAsia="標楷體"/>
              </w:rPr>
            </w:pPr>
            <w:r w:rsidRPr="00AD3DB3">
              <w:rPr>
                <w:rFonts w:eastAsia="標楷體" w:hint="eastAsia"/>
              </w:rPr>
              <w:t>同現行條文</w:t>
            </w:r>
          </w:p>
        </w:tc>
        <w:tc>
          <w:tcPr>
            <w:tcW w:w="4109" w:type="dxa"/>
            <w:shd w:val="clear" w:color="auto" w:fill="auto"/>
          </w:tcPr>
          <w:p w:rsidR="00AD3DB3" w:rsidRPr="00AD3DB3" w:rsidRDefault="00AD3DB3" w:rsidP="008352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標楷體"/>
              </w:rPr>
            </w:pPr>
            <w:r w:rsidRPr="00AD3DB3">
              <w:rPr>
                <w:rFonts w:eastAsia="標楷體" w:hint="eastAsia"/>
              </w:rPr>
              <w:t>第</w:t>
            </w:r>
            <w:r w:rsidRPr="00AD3DB3">
              <w:rPr>
                <w:rFonts w:eastAsia="標楷體" w:hint="eastAsia"/>
                <w:u w:val="single"/>
              </w:rPr>
              <w:t>四</w:t>
            </w:r>
            <w:r w:rsidRPr="00AD3DB3">
              <w:rPr>
                <w:rFonts w:eastAsia="標楷體" w:hint="eastAsia"/>
              </w:rPr>
              <w:t>條</w:t>
            </w:r>
          </w:p>
          <w:p w:rsidR="00AD3DB3" w:rsidRPr="00AD3DB3" w:rsidRDefault="00AD3DB3" w:rsidP="008352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標楷體" w:cs="細明體"/>
                <w:kern w:val="0"/>
              </w:rPr>
            </w:pPr>
            <w:r w:rsidRPr="00AD3DB3">
              <w:rPr>
                <w:rFonts w:eastAsia="標楷體" w:cs="細明體" w:hint="eastAsia"/>
                <w:kern w:val="0"/>
              </w:rPr>
              <w:t>多功能教室使用申請規定如下：</w:t>
            </w:r>
          </w:p>
          <w:p w:rsidR="00AD3DB3" w:rsidRPr="00AD3DB3" w:rsidRDefault="00AD3DB3" w:rsidP="00AD3DB3">
            <w:pPr>
              <w:widowControl/>
              <w:numPr>
                <w:ilvl w:val="0"/>
                <w:numId w:val="3"/>
              </w:numPr>
              <w:tabs>
                <w:tab w:val="left" w:pos="8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08" w:hanging="808"/>
              <w:jc w:val="both"/>
              <w:rPr>
                <w:rFonts w:eastAsia="標楷體" w:cs="細明體"/>
                <w:kern w:val="0"/>
              </w:rPr>
            </w:pPr>
            <w:r w:rsidRPr="00AD3DB3">
              <w:rPr>
                <w:rFonts w:eastAsia="標楷體" w:cs="細明體" w:hint="eastAsia"/>
                <w:kern w:val="0"/>
              </w:rPr>
              <w:t>欲使用多功能教室者應於使用前七日，於資訊系統填具申請</w:t>
            </w:r>
            <w:r w:rsidRPr="00AD3DB3">
              <w:rPr>
                <w:rFonts w:ascii="標楷體" w:eastAsia="標楷體" w:hAnsi="標楷體" w:hint="eastAsia"/>
                <w:szCs w:val="28"/>
              </w:rPr>
              <w:t>資料</w:t>
            </w:r>
            <w:r w:rsidRPr="00AD3DB3">
              <w:rPr>
                <w:rFonts w:eastAsia="標楷體" w:cs="細明體" w:hint="eastAsia"/>
                <w:kern w:val="0"/>
              </w:rPr>
              <w:t>，</w:t>
            </w:r>
            <w:r w:rsidRPr="00AD3DB3">
              <w:rPr>
                <w:rFonts w:ascii="標楷體" w:eastAsia="標楷體" w:hAnsi="標楷體" w:hint="eastAsia"/>
                <w:szCs w:val="28"/>
              </w:rPr>
              <w:t>經</w:t>
            </w:r>
            <w:r w:rsidRPr="00AD3DB3">
              <w:rPr>
                <w:rFonts w:eastAsia="標楷體" w:cs="細明體" w:hint="eastAsia"/>
                <w:kern w:val="0"/>
              </w:rPr>
              <w:t>本中心同意後方可使用。</w:t>
            </w:r>
          </w:p>
          <w:p w:rsidR="00AD3DB3" w:rsidRPr="00AD3DB3" w:rsidRDefault="00AD3DB3" w:rsidP="00AD3DB3">
            <w:pPr>
              <w:widowControl/>
              <w:numPr>
                <w:ilvl w:val="0"/>
                <w:numId w:val="3"/>
              </w:numPr>
              <w:tabs>
                <w:tab w:val="left" w:pos="8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08" w:hanging="808"/>
              <w:jc w:val="both"/>
              <w:rPr>
                <w:rFonts w:eastAsia="標楷體" w:cs="細明體"/>
                <w:kern w:val="0"/>
              </w:rPr>
            </w:pPr>
            <w:r w:rsidRPr="00AD3DB3">
              <w:rPr>
                <w:rFonts w:eastAsia="標楷體" w:cs="細明體" w:hint="eastAsia"/>
                <w:kern w:val="0"/>
              </w:rPr>
              <w:t>本中心得依申請者申請之順序及課程和活動重要性安排其使用時段。</w:t>
            </w:r>
          </w:p>
          <w:p w:rsidR="00AD3DB3" w:rsidRPr="00AD3DB3" w:rsidRDefault="00AD3DB3" w:rsidP="00AD3DB3">
            <w:pPr>
              <w:widowControl/>
              <w:numPr>
                <w:ilvl w:val="0"/>
                <w:numId w:val="3"/>
              </w:numPr>
              <w:tabs>
                <w:tab w:val="left" w:pos="8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08" w:hanging="808"/>
              <w:jc w:val="both"/>
              <w:rPr>
                <w:rFonts w:eastAsia="標楷體" w:cs="細明體"/>
                <w:kern w:val="0"/>
              </w:rPr>
            </w:pPr>
            <w:r w:rsidRPr="00AD3DB3">
              <w:rPr>
                <w:rFonts w:eastAsia="標楷體" w:cs="細明體" w:hint="eastAsia"/>
                <w:kern w:val="0"/>
              </w:rPr>
              <w:t>課程和活動經核准後，不得任意變更或移作其他用途。因故不能如期使用者，應於三天前提出申請，經本中心同意後方可變更或延期。</w:t>
            </w:r>
          </w:p>
          <w:p w:rsidR="00AD3DB3" w:rsidRPr="00AD3DB3" w:rsidRDefault="00AD3DB3" w:rsidP="00AD3DB3">
            <w:pPr>
              <w:widowControl/>
              <w:numPr>
                <w:ilvl w:val="0"/>
                <w:numId w:val="3"/>
              </w:numPr>
              <w:tabs>
                <w:tab w:val="left" w:pos="8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08" w:hanging="808"/>
              <w:jc w:val="both"/>
              <w:rPr>
                <w:rFonts w:eastAsia="標楷體" w:cs="細明體"/>
                <w:kern w:val="0"/>
              </w:rPr>
            </w:pPr>
            <w:r w:rsidRPr="00AD3DB3">
              <w:rPr>
                <w:rFonts w:eastAsia="標楷體" w:cs="細明體" w:hint="eastAsia"/>
                <w:kern w:val="0"/>
              </w:rPr>
              <w:t>未經本中心同意者，不得擅自轉借他人或其他單位使用。</w:t>
            </w:r>
          </w:p>
          <w:p w:rsidR="00AD3DB3" w:rsidRPr="00AD3DB3" w:rsidRDefault="00AD3DB3" w:rsidP="00835293">
            <w:pPr>
              <w:jc w:val="both"/>
              <w:rPr>
                <w:rFonts w:eastAsia="標楷體"/>
              </w:rPr>
            </w:pPr>
            <w:r w:rsidRPr="00AD3DB3">
              <w:rPr>
                <w:rFonts w:eastAsia="標楷體" w:cs="細明體" w:hint="eastAsia"/>
                <w:kern w:val="0"/>
              </w:rPr>
              <w:t>如有特殊情形，得不受前項限制。</w:t>
            </w:r>
          </w:p>
        </w:tc>
        <w:tc>
          <w:tcPr>
            <w:tcW w:w="2381" w:type="dxa"/>
            <w:shd w:val="clear" w:color="auto" w:fill="auto"/>
          </w:tcPr>
          <w:p w:rsidR="00AD3DB3" w:rsidRPr="00AD3DB3" w:rsidRDefault="00AD3DB3" w:rsidP="00835293">
            <w:pPr>
              <w:jc w:val="both"/>
              <w:rPr>
                <w:rFonts w:eastAsia="標楷體"/>
                <w:bCs/>
              </w:rPr>
            </w:pPr>
          </w:p>
        </w:tc>
      </w:tr>
      <w:tr w:rsidR="00AD3DB3" w:rsidRPr="00AD3DB3" w:rsidTr="00835293">
        <w:trPr>
          <w:trHeight w:val="70"/>
          <w:jc w:val="center"/>
        </w:trPr>
        <w:tc>
          <w:tcPr>
            <w:tcW w:w="4108" w:type="dxa"/>
            <w:shd w:val="clear" w:color="auto" w:fill="auto"/>
          </w:tcPr>
          <w:p w:rsidR="00AD3DB3" w:rsidRPr="00AD3DB3" w:rsidRDefault="00AD3DB3" w:rsidP="00835293">
            <w:pPr>
              <w:jc w:val="both"/>
              <w:rPr>
                <w:rFonts w:eastAsia="標楷體"/>
              </w:rPr>
            </w:pPr>
            <w:r w:rsidRPr="00AD3DB3">
              <w:rPr>
                <w:rFonts w:eastAsia="標楷體" w:hint="eastAsia"/>
              </w:rPr>
              <w:t>五、</w:t>
            </w:r>
          </w:p>
          <w:p w:rsidR="00AD3DB3" w:rsidRPr="00AD3DB3" w:rsidRDefault="00AD3DB3" w:rsidP="00835293">
            <w:pPr>
              <w:jc w:val="both"/>
              <w:rPr>
                <w:rFonts w:eastAsia="標楷體"/>
                <w:kern w:val="0"/>
              </w:rPr>
            </w:pPr>
            <w:r w:rsidRPr="00AD3DB3">
              <w:rPr>
                <w:rFonts w:eastAsia="標楷體" w:hint="eastAsia"/>
              </w:rPr>
              <w:lastRenderedPageBreak/>
              <w:t>同現行條文</w:t>
            </w:r>
          </w:p>
        </w:tc>
        <w:tc>
          <w:tcPr>
            <w:tcW w:w="4109" w:type="dxa"/>
            <w:shd w:val="clear" w:color="auto" w:fill="auto"/>
          </w:tcPr>
          <w:p w:rsidR="00AD3DB3" w:rsidRPr="00AD3DB3" w:rsidRDefault="00AD3DB3" w:rsidP="00835293">
            <w:pPr>
              <w:ind w:rightChars="-37" w:right="-89"/>
              <w:jc w:val="both"/>
              <w:rPr>
                <w:rFonts w:eastAsia="標楷體"/>
              </w:rPr>
            </w:pPr>
            <w:r w:rsidRPr="00AD3DB3">
              <w:rPr>
                <w:rFonts w:eastAsia="標楷體" w:hint="eastAsia"/>
              </w:rPr>
              <w:lastRenderedPageBreak/>
              <w:t>第</w:t>
            </w:r>
            <w:r w:rsidRPr="00AD3DB3">
              <w:rPr>
                <w:rFonts w:eastAsia="標楷體" w:hint="eastAsia"/>
                <w:u w:val="single"/>
              </w:rPr>
              <w:t>五</w:t>
            </w:r>
            <w:r w:rsidRPr="00AD3DB3">
              <w:rPr>
                <w:rFonts w:eastAsia="標楷體" w:hint="eastAsia"/>
              </w:rPr>
              <w:t>條</w:t>
            </w:r>
          </w:p>
          <w:p w:rsidR="00AD3DB3" w:rsidRPr="00AD3DB3" w:rsidRDefault="00AD3DB3" w:rsidP="00835293">
            <w:pPr>
              <w:ind w:rightChars="-37" w:right="-89"/>
              <w:jc w:val="both"/>
              <w:rPr>
                <w:rFonts w:eastAsia="標楷體"/>
              </w:rPr>
            </w:pPr>
            <w:r w:rsidRPr="00AD3DB3">
              <w:rPr>
                <w:rFonts w:eastAsia="標楷體" w:cs="細明體" w:hint="eastAsia"/>
                <w:kern w:val="0"/>
              </w:rPr>
              <w:lastRenderedPageBreak/>
              <w:t>多功能</w:t>
            </w:r>
            <w:r w:rsidRPr="00AD3DB3">
              <w:rPr>
                <w:rFonts w:ascii="標楷體" w:eastAsia="標楷體" w:hAnsi="標楷體" w:hint="eastAsia"/>
                <w:szCs w:val="28"/>
              </w:rPr>
              <w:t>教室</w:t>
            </w:r>
            <w:r w:rsidRPr="00AD3DB3">
              <w:rPr>
                <w:rFonts w:eastAsia="標楷體" w:cs="細明體" w:hint="eastAsia"/>
                <w:kern w:val="0"/>
              </w:rPr>
              <w:t>收費依本校「場地及器材管理辦法」規定辦理。</w:t>
            </w:r>
          </w:p>
        </w:tc>
        <w:tc>
          <w:tcPr>
            <w:tcW w:w="2381" w:type="dxa"/>
            <w:shd w:val="clear" w:color="auto" w:fill="auto"/>
          </w:tcPr>
          <w:p w:rsidR="00AD3DB3" w:rsidRPr="00AD3DB3" w:rsidRDefault="00AD3DB3" w:rsidP="00835293">
            <w:pPr>
              <w:jc w:val="both"/>
              <w:rPr>
                <w:rFonts w:eastAsia="標楷體"/>
                <w:bCs/>
              </w:rPr>
            </w:pPr>
          </w:p>
        </w:tc>
      </w:tr>
      <w:tr w:rsidR="00AD3DB3" w:rsidRPr="00AD3DB3" w:rsidTr="00835293">
        <w:trPr>
          <w:trHeight w:val="714"/>
          <w:jc w:val="center"/>
        </w:trPr>
        <w:tc>
          <w:tcPr>
            <w:tcW w:w="4108" w:type="dxa"/>
            <w:shd w:val="clear" w:color="auto" w:fill="auto"/>
          </w:tcPr>
          <w:p w:rsidR="00AD3DB3" w:rsidRPr="00AD3DB3" w:rsidRDefault="00AD3DB3" w:rsidP="00835293">
            <w:pPr>
              <w:jc w:val="both"/>
              <w:rPr>
                <w:rFonts w:eastAsia="標楷體"/>
              </w:rPr>
            </w:pPr>
            <w:r w:rsidRPr="00AD3DB3">
              <w:rPr>
                <w:rFonts w:eastAsia="標楷體" w:hint="eastAsia"/>
              </w:rPr>
              <w:t>六、</w:t>
            </w:r>
          </w:p>
          <w:p w:rsidR="00AD3DB3" w:rsidRPr="00AD3DB3" w:rsidRDefault="00AD3DB3" w:rsidP="008352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標楷體" w:cs="細明體"/>
                <w:kern w:val="0"/>
              </w:rPr>
            </w:pPr>
            <w:r w:rsidRPr="00AD3DB3">
              <w:rPr>
                <w:rFonts w:eastAsia="標楷體" w:cs="細明體" w:hint="eastAsia"/>
                <w:kern w:val="0"/>
              </w:rPr>
              <w:t>多功能教室使用注意事項如下：</w:t>
            </w:r>
          </w:p>
          <w:p w:rsidR="00AD3DB3" w:rsidRPr="00AD3DB3" w:rsidRDefault="00AD3DB3" w:rsidP="00AD3DB3">
            <w:pPr>
              <w:widowControl/>
              <w:numPr>
                <w:ilvl w:val="0"/>
                <w:numId w:val="4"/>
              </w:numPr>
              <w:tabs>
                <w:tab w:val="left" w:pos="8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08" w:hanging="808"/>
              <w:jc w:val="both"/>
              <w:rPr>
                <w:rFonts w:eastAsia="標楷體" w:cs="細明體"/>
                <w:kern w:val="0"/>
              </w:rPr>
            </w:pPr>
            <w:r w:rsidRPr="00AD3DB3">
              <w:rPr>
                <w:rFonts w:eastAsia="標楷體" w:cs="細明體" w:hint="eastAsia"/>
                <w:kern w:val="0"/>
              </w:rPr>
              <w:t>使用時間為上午八點至晚上十點。</w:t>
            </w:r>
          </w:p>
          <w:p w:rsidR="00AD3DB3" w:rsidRPr="00AD3DB3" w:rsidRDefault="00AD3DB3" w:rsidP="00AD3DB3">
            <w:pPr>
              <w:widowControl/>
              <w:numPr>
                <w:ilvl w:val="0"/>
                <w:numId w:val="4"/>
              </w:numPr>
              <w:tabs>
                <w:tab w:val="left" w:pos="8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08" w:hanging="808"/>
              <w:jc w:val="both"/>
              <w:rPr>
                <w:rFonts w:eastAsia="標楷體" w:cs="細明體"/>
                <w:kern w:val="0"/>
              </w:rPr>
            </w:pPr>
            <w:r w:rsidRPr="00AD3DB3">
              <w:rPr>
                <w:rFonts w:eastAsia="標楷體" w:cs="細明體" w:hint="eastAsia"/>
                <w:kern w:val="0"/>
              </w:rPr>
              <w:t>為維護教室內整潔，進入教室內須脫鞋或</w:t>
            </w:r>
            <w:r w:rsidRPr="00AD3DB3">
              <w:rPr>
                <w:rFonts w:eastAsia="標楷體" w:cs="細明體" w:hint="eastAsia"/>
                <w:kern w:val="0"/>
                <w:u w:val="single"/>
              </w:rPr>
              <w:t>換著</w:t>
            </w:r>
            <w:r w:rsidRPr="00AD3DB3">
              <w:rPr>
                <w:rFonts w:eastAsia="標楷體" w:cs="細明體" w:hint="eastAsia"/>
                <w:kern w:val="0"/>
              </w:rPr>
              <w:t>乾淨</w:t>
            </w:r>
            <w:r w:rsidRPr="00AD3DB3">
              <w:rPr>
                <w:rFonts w:eastAsia="標楷體" w:cs="細明體" w:hint="eastAsia"/>
                <w:kern w:val="0"/>
                <w:u w:val="single"/>
              </w:rPr>
              <w:t>鞋子</w:t>
            </w:r>
            <w:r w:rsidRPr="00AD3DB3">
              <w:rPr>
                <w:rFonts w:eastAsia="標楷體" w:cs="細明體" w:hint="eastAsia"/>
                <w:kern w:val="0"/>
              </w:rPr>
              <w:t>進入。</w:t>
            </w:r>
          </w:p>
          <w:p w:rsidR="00AD3DB3" w:rsidRPr="00AD3DB3" w:rsidRDefault="00AD3DB3" w:rsidP="00AD3DB3">
            <w:pPr>
              <w:widowControl/>
              <w:numPr>
                <w:ilvl w:val="0"/>
                <w:numId w:val="4"/>
              </w:numPr>
              <w:tabs>
                <w:tab w:val="left" w:pos="8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08" w:hanging="808"/>
              <w:jc w:val="both"/>
              <w:rPr>
                <w:rFonts w:eastAsia="標楷體" w:cs="細明體"/>
                <w:kern w:val="0"/>
              </w:rPr>
            </w:pPr>
            <w:r w:rsidRPr="00AD3DB3">
              <w:rPr>
                <w:rFonts w:eastAsia="標楷體" w:cs="細明體" w:hint="eastAsia"/>
                <w:kern w:val="0"/>
              </w:rPr>
              <w:t>為維護安全，勿撞擊教室內牆壁之鏡面。</w:t>
            </w:r>
          </w:p>
          <w:p w:rsidR="00AD3DB3" w:rsidRPr="00AD3DB3" w:rsidRDefault="00AD3DB3" w:rsidP="00AD3DB3">
            <w:pPr>
              <w:widowControl/>
              <w:numPr>
                <w:ilvl w:val="0"/>
                <w:numId w:val="4"/>
              </w:numPr>
              <w:tabs>
                <w:tab w:val="left" w:pos="8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08" w:hanging="808"/>
              <w:jc w:val="both"/>
              <w:rPr>
                <w:rFonts w:eastAsia="標楷體" w:cs="細明體"/>
                <w:kern w:val="0"/>
              </w:rPr>
            </w:pPr>
            <w:r w:rsidRPr="00AD3DB3">
              <w:rPr>
                <w:rFonts w:eastAsia="標楷體" w:cs="細明體" w:hint="eastAsia"/>
                <w:kern w:val="0"/>
              </w:rPr>
              <w:t>教室內嚴禁煙火、爆炸物、易燃物、違禁品等施放活動。</w:t>
            </w:r>
          </w:p>
          <w:p w:rsidR="00AD3DB3" w:rsidRPr="00AD3DB3" w:rsidRDefault="00AD3DB3" w:rsidP="00AD3DB3">
            <w:pPr>
              <w:widowControl/>
              <w:numPr>
                <w:ilvl w:val="0"/>
                <w:numId w:val="4"/>
              </w:numPr>
              <w:tabs>
                <w:tab w:val="left" w:pos="8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08" w:hanging="808"/>
              <w:jc w:val="both"/>
              <w:rPr>
                <w:rFonts w:eastAsia="標楷體" w:cs="細明體"/>
                <w:kern w:val="0"/>
              </w:rPr>
            </w:pPr>
            <w:r w:rsidRPr="00AD3DB3">
              <w:rPr>
                <w:rFonts w:eastAsia="標楷體" w:cs="細明體" w:hint="eastAsia"/>
                <w:kern w:val="0"/>
              </w:rPr>
              <w:t>使用完畢後須將一切設備用具恢復原狀，歸還借用器材，清潔場地，並且關閉所有電器設備及電源</w:t>
            </w:r>
            <w:r w:rsidRPr="00AD3DB3">
              <w:rPr>
                <w:rFonts w:eastAsia="標楷體" w:cs="細明體" w:hint="eastAsia"/>
                <w:kern w:val="0"/>
              </w:rPr>
              <w:t>(</w:t>
            </w:r>
            <w:r w:rsidRPr="00AD3DB3">
              <w:rPr>
                <w:rFonts w:eastAsia="標楷體" w:cs="細明體" w:hint="eastAsia"/>
                <w:kern w:val="0"/>
              </w:rPr>
              <w:t>含電燈、冷氣</w:t>
            </w:r>
            <w:r w:rsidRPr="00AD3DB3">
              <w:rPr>
                <w:rFonts w:eastAsia="標楷體" w:cs="細明體" w:hint="eastAsia"/>
                <w:kern w:val="0"/>
              </w:rPr>
              <w:t>)</w:t>
            </w:r>
            <w:r w:rsidRPr="00AD3DB3">
              <w:rPr>
                <w:rFonts w:eastAsia="標楷體" w:cs="細明體" w:hint="eastAsia"/>
                <w:kern w:val="0"/>
              </w:rPr>
              <w:t>及鎖門後方可離去。</w:t>
            </w:r>
          </w:p>
          <w:p w:rsidR="00AD3DB3" w:rsidRPr="00AD3DB3" w:rsidRDefault="00AD3DB3" w:rsidP="00AD3DB3">
            <w:pPr>
              <w:widowControl/>
              <w:numPr>
                <w:ilvl w:val="0"/>
                <w:numId w:val="4"/>
              </w:numPr>
              <w:tabs>
                <w:tab w:val="left" w:pos="8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08" w:hanging="808"/>
              <w:jc w:val="both"/>
              <w:rPr>
                <w:rFonts w:eastAsia="標楷體"/>
              </w:rPr>
            </w:pPr>
            <w:r w:rsidRPr="00AD3DB3">
              <w:rPr>
                <w:rFonts w:eastAsia="標楷體" w:cs="細明體" w:hint="eastAsia"/>
                <w:kern w:val="0"/>
              </w:rPr>
              <w:t>多功能教室借用期間，若有惡性損壞器材或毀損設備，使用者或單位應負全額賠償責任。</w:t>
            </w:r>
          </w:p>
        </w:tc>
        <w:tc>
          <w:tcPr>
            <w:tcW w:w="4109" w:type="dxa"/>
            <w:shd w:val="clear" w:color="auto" w:fill="auto"/>
          </w:tcPr>
          <w:p w:rsidR="00AD3DB3" w:rsidRPr="00AD3DB3" w:rsidRDefault="00AD3DB3" w:rsidP="008352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標楷體"/>
              </w:rPr>
            </w:pPr>
            <w:r w:rsidRPr="00AD3DB3">
              <w:rPr>
                <w:rFonts w:eastAsia="標楷體" w:hint="eastAsia"/>
              </w:rPr>
              <w:t>第</w:t>
            </w:r>
            <w:r w:rsidRPr="00AD3DB3">
              <w:rPr>
                <w:rFonts w:eastAsia="標楷體" w:hint="eastAsia"/>
                <w:u w:val="single"/>
              </w:rPr>
              <w:t>六</w:t>
            </w:r>
            <w:r w:rsidRPr="00AD3DB3">
              <w:rPr>
                <w:rFonts w:eastAsia="標楷體" w:hint="eastAsia"/>
              </w:rPr>
              <w:t>條</w:t>
            </w:r>
          </w:p>
          <w:p w:rsidR="00AD3DB3" w:rsidRPr="00AD3DB3" w:rsidRDefault="00AD3DB3" w:rsidP="008352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標楷體" w:cs="細明體"/>
                <w:kern w:val="0"/>
              </w:rPr>
            </w:pPr>
            <w:r w:rsidRPr="00AD3DB3">
              <w:rPr>
                <w:rFonts w:eastAsia="標楷體" w:cs="細明體" w:hint="eastAsia"/>
                <w:kern w:val="0"/>
              </w:rPr>
              <w:t>多功能教室使用注意事項如下：</w:t>
            </w:r>
          </w:p>
          <w:p w:rsidR="00AD3DB3" w:rsidRPr="00AD3DB3" w:rsidRDefault="00AD3DB3" w:rsidP="00AD3DB3">
            <w:pPr>
              <w:widowControl/>
              <w:numPr>
                <w:ilvl w:val="0"/>
                <w:numId w:val="5"/>
              </w:numPr>
              <w:tabs>
                <w:tab w:val="left" w:pos="8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08" w:hanging="808"/>
              <w:jc w:val="both"/>
              <w:rPr>
                <w:rFonts w:eastAsia="標楷體" w:cs="細明體"/>
                <w:kern w:val="0"/>
              </w:rPr>
            </w:pPr>
            <w:r w:rsidRPr="00AD3DB3">
              <w:rPr>
                <w:rFonts w:eastAsia="標楷體" w:cs="細明體" w:hint="eastAsia"/>
                <w:kern w:val="0"/>
              </w:rPr>
              <w:t>使用時間為上午八點至晚上十點。</w:t>
            </w:r>
          </w:p>
          <w:p w:rsidR="00AD3DB3" w:rsidRPr="00AD3DB3" w:rsidRDefault="00AD3DB3" w:rsidP="00AD3DB3">
            <w:pPr>
              <w:widowControl/>
              <w:numPr>
                <w:ilvl w:val="0"/>
                <w:numId w:val="5"/>
              </w:numPr>
              <w:tabs>
                <w:tab w:val="left" w:pos="8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08" w:hanging="808"/>
              <w:jc w:val="both"/>
              <w:rPr>
                <w:rFonts w:eastAsia="標楷體" w:cs="細明體"/>
                <w:kern w:val="0"/>
              </w:rPr>
            </w:pPr>
            <w:r w:rsidRPr="00AD3DB3">
              <w:rPr>
                <w:rFonts w:eastAsia="標楷體" w:cs="細明體" w:hint="eastAsia"/>
                <w:kern w:val="0"/>
              </w:rPr>
              <w:t>為維護教室內整潔，進入教室內須脫鞋或</w:t>
            </w:r>
            <w:r w:rsidRPr="00AD3DB3">
              <w:rPr>
                <w:rFonts w:eastAsia="標楷體" w:cs="細明體" w:hint="eastAsia"/>
                <w:kern w:val="0"/>
                <w:u w:val="single"/>
              </w:rPr>
              <w:t>著</w:t>
            </w:r>
            <w:r w:rsidRPr="00AD3DB3">
              <w:rPr>
                <w:rFonts w:eastAsia="標楷體" w:cs="細明體" w:hint="eastAsia"/>
                <w:kern w:val="0"/>
              </w:rPr>
              <w:t>乾淨</w:t>
            </w:r>
            <w:r w:rsidRPr="00AD3DB3">
              <w:rPr>
                <w:rFonts w:eastAsia="標楷體" w:cs="細明體" w:hint="eastAsia"/>
                <w:kern w:val="0"/>
                <w:u w:val="single"/>
              </w:rPr>
              <w:t>舞鞋</w:t>
            </w:r>
            <w:r w:rsidRPr="00AD3DB3">
              <w:rPr>
                <w:rFonts w:eastAsia="標楷體" w:cs="細明體" w:hint="eastAsia"/>
                <w:kern w:val="0"/>
              </w:rPr>
              <w:t>進入。</w:t>
            </w:r>
          </w:p>
          <w:p w:rsidR="00AD3DB3" w:rsidRPr="00AD3DB3" w:rsidRDefault="00AD3DB3" w:rsidP="00AD3DB3">
            <w:pPr>
              <w:widowControl/>
              <w:numPr>
                <w:ilvl w:val="0"/>
                <w:numId w:val="5"/>
              </w:numPr>
              <w:tabs>
                <w:tab w:val="left" w:pos="8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08" w:hanging="808"/>
              <w:jc w:val="both"/>
              <w:rPr>
                <w:rFonts w:eastAsia="標楷體" w:cs="細明體"/>
                <w:kern w:val="0"/>
              </w:rPr>
            </w:pPr>
            <w:r w:rsidRPr="00AD3DB3">
              <w:rPr>
                <w:rFonts w:eastAsia="標楷體" w:cs="細明體" w:hint="eastAsia"/>
                <w:kern w:val="0"/>
              </w:rPr>
              <w:t>為維護安全，勿撞擊教室內牆壁之鏡面。</w:t>
            </w:r>
          </w:p>
          <w:p w:rsidR="00AD3DB3" w:rsidRPr="00AD3DB3" w:rsidRDefault="00AD3DB3" w:rsidP="00AD3DB3">
            <w:pPr>
              <w:widowControl/>
              <w:numPr>
                <w:ilvl w:val="0"/>
                <w:numId w:val="5"/>
              </w:numPr>
              <w:tabs>
                <w:tab w:val="left" w:pos="8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08" w:hanging="808"/>
              <w:jc w:val="both"/>
              <w:rPr>
                <w:rFonts w:eastAsia="標楷體" w:cs="細明體"/>
                <w:kern w:val="0"/>
              </w:rPr>
            </w:pPr>
            <w:r w:rsidRPr="00AD3DB3">
              <w:rPr>
                <w:rFonts w:eastAsia="標楷體" w:cs="細明體" w:hint="eastAsia"/>
                <w:kern w:val="0"/>
              </w:rPr>
              <w:t>教室內嚴禁煙火、爆炸物、易燃物、違禁品等施放活動。</w:t>
            </w:r>
          </w:p>
          <w:p w:rsidR="00AD3DB3" w:rsidRPr="00AD3DB3" w:rsidRDefault="00AD3DB3" w:rsidP="00AD3DB3">
            <w:pPr>
              <w:widowControl/>
              <w:numPr>
                <w:ilvl w:val="0"/>
                <w:numId w:val="5"/>
              </w:numPr>
              <w:tabs>
                <w:tab w:val="left" w:pos="8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08" w:hanging="808"/>
              <w:jc w:val="both"/>
              <w:rPr>
                <w:rFonts w:eastAsia="標楷體" w:cs="細明體"/>
                <w:kern w:val="0"/>
              </w:rPr>
            </w:pPr>
            <w:r w:rsidRPr="00AD3DB3">
              <w:rPr>
                <w:rFonts w:eastAsia="標楷體" w:cs="細明體" w:hint="eastAsia"/>
                <w:kern w:val="0"/>
              </w:rPr>
              <w:t>使用完畢後須將一切設備用具恢復原狀，歸還借用器材，清潔場地，並且關閉所有電器設備及電源</w:t>
            </w:r>
            <w:r w:rsidRPr="00AD3DB3">
              <w:rPr>
                <w:rFonts w:eastAsia="標楷體" w:cs="細明體" w:hint="eastAsia"/>
                <w:kern w:val="0"/>
              </w:rPr>
              <w:t>(</w:t>
            </w:r>
            <w:r w:rsidRPr="00AD3DB3">
              <w:rPr>
                <w:rFonts w:eastAsia="標楷體" w:cs="細明體" w:hint="eastAsia"/>
                <w:kern w:val="0"/>
              </w:rPr>
              <w:t>含電燈、冷氣</w:t>
            </w:r>
            <w:r w:rsidRPr="00AD3DB3">
              <w:rPr>
                <w:rFonts w:eastAsia="標楷體" w:cs="細明體" w:hint="eastAsia"/>
                <w:kern w:val="0"/>
              </w:rPr>
              <w:t>)</w:t>
            </w:r>
            <w:r w:rsidRPr="00AD3DB3">
              <w:rPr>
                <w:rFonts w:eastAsia="標楷體" w:cs="細明體" w:hint="eastAsia"/>
                <w:kern w:val="0"/>
              </w:rPr>
              <w:t>及鎖門後方可離去。</w:t>
            </w:r>
          </w:p>
          <w:p w:rsidR="00AD3DB3" w:rsidRPr="00AD3DB3" w:rsidRDefault="00AD3DB3" w:rsidP="00AD3DB3">
            <w:pPr>
              <w:widowControl/>
              <w:numPr>
                <w:ilvl w:val="0"/>
                <w:numId w:val="5"/>
              </w:numPr>
              <w:tabs>
                <w:tab w:val="left" w:pos="8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08" w:hanging="808"/>
              <w:jc w:val="both"/>
              <w:rPr>
                <w:rFonts w:eastAsia="標楷體"/>
              </w:rPr>
            </w:pPr>
            <w:r w:rsidRPr="00AD3DB3">
              <w:rPr>
                <w:rFonts w:eastAsia="標楷體" w:cs="細明體" w:hint="eastAsia"/>
                <w:kern w:val="0"/>
              </w:rPr>
              <w:t>多功能教室借用期間，若有惡性損壞器材或毀損設備，使用者或單位應負全額賠償責任。</w:t>
            </w:r>
          </w:p>
        </w:tc>
        <w:tc>
          <w:tcPr>
            <w:tcW w:w="2381" w:type="dxa"/>
            <w:shd w:val="clear" w:color="auto" w:fill="auto"/>
          </w:tcPr>
          <w:p w:rsidR="00AD3DB3" w:rsidRPr="00AD3DB3" w:rsidRDefault="00AD3DB3" w:rsidP="00835293">
            <w:pPr>
              <w:ind w:leftChars="-15" w:rightChars="-45" w:right="-108" w:hangingChars="15" w:hanging="36"/>
              <w:jc w:val="both"/>
              <w:rPr>
                <w:rFonts w:eastAsia="標楷體"/>
                <w:bCs/>
              </w:rPr>
            </w:pPr>
            <w:r w:rsidRPr="00AD3DB3">
              <w:rPr>
                <w:rFonts w:eastAsia="標楷體" w:hint="eastAsia"/>
                <w:bCs/>
              </w:rPr>
              <w:t>第二款將著乾淨舞鞋修改為換著乾淨鞋子，以符合其多樣性。</w:t>
            </w:r>
          </w:p>
        </w:tc>
      </w:tr>
      <w:tr w:rsidR="00AD3DB3" w:rsidRPr="00AD3DB3" w:rsidTr="00835293">
        <w:trPr>
          <w:trHeight w:val="714"/>
          <w:jc w:val="center"/>
        </w:trPr>
        <w:tc>
          <w:tcPr>
            <w:tcW w:w="4108" w:type="dxa"/>
            <w:shd w:val="clear" w:color="auto" w:fill="auto"/>
          </w:tcPr>
          <w:p w:rsidR="00AD3DB3" w:rsidRPr="00AD3DB3" w:rsidRDefault="00AD3DB3" w:rsidP="00835293">
            <w:pPr>
              <w:jc w:val="both"/>
              <w:rPr>
                <w:rFonts w:eastAsia="標楷體"/>
              </w:rPr>
            </w:pPr>
            <w:r w:rsidRPr="00AD3DB3">
              <w:rPr>
                <w:rFonts w:eastAsia="標楷體" w:hint="eastAsia"/>
              </w:rPr>
              <w:t>七、</w:t>
            </w:r>
          </w:p>
          <w:p w:rsidR="00AD3DB3" w:rsidRPr="00AD3DB3" w:rsidRDefault="00AD3DB3" w:rsidP="00835293">
            <w:pPr>
              <w:jc w:val="both"/>
              <w:rPr>
                <w:rFonts w:eastAsia="標楷體"/>
              </w:rPr>
            </w:pPr>
            <w:r w:rsidRPr="00AD3DB3">
              <w:rPr>
                <w:rFonts w:eastAsia="標楷體" w:hint="eastAsia"/>
              </w:rPr>
              <w:t>同現行條文</w:t>
            </w:r>
          </w:p>
        </w:tc>
        <w:tc>
          <w:tcPr>
            <w:tcW w:w="4109" w:type="dxa"/>
            <w:shd w:val="clear" w:color="auto" w:fill="auto"/>
          </w:tcPr>
          <w:p w:rsidR="00AD3DB3" w:rsidRPr="00AD3DB3" w:rsidRDefault="00AD3DB3" w:rsidP="00835293">
            <w:pPr>
              <w:jc w:val="both"/>
              <w:rPr>
                <w:rFonts w:eastAsia="標楷體"/>
              </w:rPr>
            </w:pPr>
            <w:r w:rsidRPr="00AD3DB3">
              <w:rPr>
                <w:rFonts w:eastAsia="標楷體" w:hint="eastAsia"/>
              </w:rPr>
              <w:t>第</w:t>
            </w:r>
            <w:r w:rsidRPr="00AD3DB3">
              <w:rPr>
                <w:rFonts w:eastAsia="標楷體" w:hint="eastAsia"/>
                <w:u w:val="single"/>
              </w:rPr>
              <w:t>七</w:t>
            </w:r>
            <w:r w:rsidRPr="00AD3DB3">
              <w:rPr>
                <w:rFonts w:eastAsia="標楷體" w:hint="eastAsia"/>
              </w:rPr>
              <w:t>條</w:t>
            </w:r>
          </w:p>
          <w:p w:rsidR="00AD3DB3" w:rsidRPr="00AD3DB3" w:rsidRDefault="00AD3DB3" w:rsidP="00835293">
            <w:pPr>
              <w:jc w:val="both"/>
              <w:rPr>
                <w:rFonts w:eastAsia="標楷體"/>
              </w:rPr>
            </w:pPr>
            <w:r w:rsidRPr="00AD3DB3">
              <w:rPr>
                <w:rFonts w:ascii="標楷體" w:eastAsia="標楷體" w:hAnsi="標楷體"/>
                <w:szCs w:val="28"/>
              </w:rPr>
              <w:t>違反本</w:t>
            </w:r>
            <w:r w:rsidRPr="00AD3DB3">
              <w:rPr>
                <w:rFonts w:ascii="標楷體" w:eastAsia="標楷體" w:hAnsi="標楷體" w:hint="eastAsia"/>
                <w:szCs w:val="28"/>
              </w:rPr>
              <w:t>要點</w:t>
            </w:r>
            <w:r w:rsidRPr="00AD3DB3">
              <w:rPr>
                <w:rFonts w:ascii="標楷體" w:eastAsia="標楷體" w:hAnsi="標楷體"/>
                <w:szCs w:val="28"/>
              </w:rPr>
              <w:t>或本校相關法令規定者，除應立即改正外，爾後不得再申請使用。</w:t>
            </w:r>
          </w:p>
        </w:tc>
        <w:tc>
          <w:tcPr>
            <w:tcW w:w="2381" w:type="dxa"/>
            <w:shd w:val="clear" w:color="auto" w:fill="auto"/>
          </w:tcPr>
          <w:p w:rsidR="00AD3DB3" w:rsidRPr="00AD3DB3" w:rsidRDefault="00AD3DB3" w:rsidP="00835293">
            <w:pPr>
              <w:jc w:val="both"/>
              <w:rPr>
                <w:rFonts w:eastAsia="標楷體"/>
                <w:bCs/>
              </w:rPr>
            </w:pPr>
          </w:p>
        </w:tc>
      </w:tr>
      <w:tr w:rsidR="00AD3DB3" w:rsidRPr="00AD3DB3" w:rsidTr="00835293">
        <w:trPr>
          <w:trHeight w:val="714"/>
          <w:jc w:val="center"/>
        </w:trPr>
        <w:tc>
          <w:tcPr>
            <w:tcW w:w="4108" w:type="dxa"/>
            <w:shd w:val="clear" w:color="auto" w:fill="auto"/>
          </w:tcPr>
          <w:p w:rsidR="00AD3DB3" w:rsidRPr="00AD3DB3" w:rsidRDefault="00AD3DB3" w:rsidP="00835293">
            <w:pPr>
              <w:jc w:val="both"/>
              <w:rPr>
                <w:rFonts w:eastAsia="標楷體"/>
              </w:rPr>
            </w:pPr>
            <w:r w:rsidRPr="00AD3DB3">
              <w:rPr>
                <w:rFonts w:eastAsia="標楷體" w:hint="eastAsia"/>
              </w:rPr>
              <w:t>八、</w:t>
            </w:r>
          </w:p>
          <w:p w:rsidR="00AD3DB3" w:rsidRPr="00AD3DB3" w:rsidRDefault="00AD3DB3" w:rsidP="00835293">
            <w:pPr>
              <w:jc w:val="both"/>
              <w:rPr>
                <w:rFonts w:eastAsia="標楷體"/>
              </w:rPr>
            </w:pPr>
            <w:r w:rsidRPr="00AD3DB3">
              <w:rPr>
                <w:rFonts w:eastAsia="標楷體" w:cs="細明體" w:hint="eastAsia"/>
                <w:kern w:val="0"/>
              </w:rPr>
              <w:t>本要點經</w:t>
            </w:r>
            <w:r w:rsidRPr="00AD3DB3">
              <w:rPr>
                <w:rFonts w:ascii="標楷體" w:eastAsia="標楷體" w:hAnsi="標楷體" w:hint="eastAsia"/>
                <w:szCs w:val="28"/>
              </w:rPr>
              <w:t>教務會議、</w:t>
            </w:r>
            <w:r w:rsidRPr="00AD3DB3">
              <w:rPr>
                <w:rFonts w:eastAsia="標楷體" w:cs="細明體" w:hint="eastAsia"/>
                <w:kern w:val="0"/>
              </w:rPr>
              <w:t>行政會議</w:t>
            </w:r>
            <w:r w:rsidRPr="00AD3DB3">
              <w:rPr>
                <w:rFonts w:eastAsia="標楷體" w:cs="細明體" w:hint="eastAsia"/>
                <w:kern w:val="0"/>
                <w:u w:val="single"/>
              </w:rPr>
              <w:t>審議</w:t>
            </w:r>
            <w:r w:rsidRPr="00AD3DB3">
              <w:rPr>
                <w:rFonts w:eastAsia="標楷體" w:cs="細明體" w:hint="eastAsia"/>
                <w:kern w:val="0"/>
              </w:rPr>
              <w:t>通過</w:t>
            </w:r>
            <w:r w:rsidRPr="00AD3DB3">
              <w:rPr>
                <w:rFonts w:ascii="標楷體" w:eastAsia="標楷體" w:hAnsi="標楷體" w:hint="eastAsia"/>
                <w:szCs w:val="28"/>
              </w:rPr>
              <w:t>後</w:t>
            </w:r>
            <w:r w:rsidRPr="00AD3DB3">
              <w:rPr>
                <w:rFonts w:eastAsia="標楷體" w:cs="細明體" w:hint="eastAsia"/>
                <w:kern w:val="0"/>
              </w:rPr>
              <w:t>，</w:t>
            </w:r>
            <w:r w:rsidRPr="00AD3DB3">
              <w:rPr>
                <w:rFonts w:eastAsia="標楷體" w:cs="細明體" w:hint="eastAsia"/>
                <w:kern w:val="0"/>
                <w:u w:val="single"/>
              </w:rPr>
              <w:t>自公布日起實施，修正時亦同。</w:t>
            </w:r>
          </w:p>
        </w:tc>
        <w:tc>
          <w:tcPr>
            <w:tcW w:w="4109" w:type="dxa"/>
            <w:shd w:val="clear" w:color="auto" w:fill="auto"/>
          </w:tcPr>
          <w:p w:rsidR="00AD3DB3" w:rsidRPr="00AD3DB3" w:rsidRDefault="00AD3DB3" w:rsidP="00835293">
            <w:pPr>
              <w:widowControl/>
              <w:jc w:val="both"/>
              <w:rPr>
                <w:rFonts w:eastAsia="標楷體"/>
              </w:rPr>
            </w:pPr>
            <w:r w:rsidRPr="00AD3DB3">
              <w:rPr>
                <w:rFonts w:eastAsia="標楷體" w:hint="eastAsia"/>
              </w:rPr>
              <w:t>第</w:t>
            </w:r>
            <w:r w:rsidRPr="00AD3DB3">
              <w:rPr>
                <w:rFonts w:eastAsia="標楷體" w:hint="eastAsia"/>
                <w:u w:val="single"/>
              </w:rPr>
              <w:t>八</w:t>
            </w:r>
            <w:r w:rsidRPr="00AD3DB3">
              <w:rPr>
                <w:rFonts w:eastAsia="標楷體" w:hint="eastAsia"/>
              </w:rPr>
              <w:t>條</w:t>
            </w:r>
          </w:p>
          <w:p w:rsidR="00AD3DB3" w:rsidRPr="00AD3DB3" w:rsidRDefault="00AD3DB3" w:rsidP="00835293">
            <w:pPr>
              <w:widowControl/>
              <w:jc w:val="both"/>
              <w:rPr>
                <w:rFonts w:eastAsia="標楷體" w:cs="細明體"/>
              </w:rPr>
            </w:pPr>
            <w:r w:rsidRPr="00AD3DB3">
              <w:rPr>
                <w:rFonts w:eastAsia="標楷體" w:cs="細明體" w:hint="eastAsia"/>
                <w:kern w:val="0"/>
              </w:rPr>
              <w:t>本要點經</w:t>
            </w:r>
            <w:r w:rsidRPr="00AD3DB3">
              <w:rPr>
                <w:rFonts w:ascii="標楷體" w:eastAsia="標楷體" w:hAnsi="標楷體" w:hint="eastAsia"/>
                <w:szCs w:val="28"/>
              </w:rPr>
              <w:t>教務會議</w:t>
            </w:r>
            <w:r w:rsidRPr="00AD3DB3">
              <w:rPr>
                <w:rFonts w:ascii="標楷體" w:eastAsia="標楷體" w:hAnsi="標楷體" w:hint="eastAsia"/>
                <w:szCs w:val="28"/>
                <w:u w:val="single"/>
              </w:rPr>
              <w:t>及</w:t>
            </w:r>
            <w:r w:rsidRPr="00AD3DB3">
              <w:rPr>
                <w:rFonts w:eastAsia="標楷體" w:cs="細明體" w:hint="eastAsia"/>
                <w:kern w:val="0"/>
              </w:rPr>
              <w:t>行政會議通過</w:t>
            </w:r>
            <w:r w:rsidRPr="00AD3DB3">
              <w:rPr>
                <w:rFonts w:ascii="標楷體" w:eastAsia="標楷體" w:hAnsi="標楷體" w:hint="eastAsia"/>
                <w:szCs w:val="28"/>
              </w:rPr>
              <w:t>後</w:t>
            </w:r>
            <w:r w:rsidRPr="00AD3DB3">
              <w:rPr>
                <w:rFonts w:eastAsia="標楷體" w:cs="細明體" w:hint="eastAsia"/>
                <w:kern w:val="0"/>
              </w:rPr>
              <w:t>實施。</w:t>
            </w:r>
          </w:p>
        </w:tc>
        <w:tc>
          <w:tcPr>
            <w:tcW w:w="2381" w:type="dxa"/>
            <w:shd w:val="clear" w:color="auto" w:fill="auto"/>
          </w:tcPr>
          <w:p w:rsidR="00AD3DB3" w:rsidRPr="00AD3DB3" w:rsidRDefault="00AD3DB3" w:rsidP="00835293">
            <w:pPr>
              <w:jc w:val="both"/>
              <w:rPr>
                <w:rFonts w:eastAsia="標楷體"/>
                <w:bCs/>
              </w:rPr>
            </w:pPr>
            <w:r w:rsidRPr="00AD3DB3">
              <w:rPr>
                <w:rFonts w:eastAsia="標楷體" w:hint="eastAsia"/>
                <w:bCs/>
              </w:rPr>
              <w:t>依本校法規公告流程修正條文內容。</w:t>
            </w:r>
          </w:p>
        </w:tc>
      </w:tr>
    </w:tbl>
    <w:p w:rsidR="001C376D" w:rsidRPr="00AD3DB3" w:rsidRDefault="001C376D" w:rsidP="00AD3DB3"/>
    <w:sectPr w:rsidR="001C376D" w:rsidRPr="00AD3DB3" w:rsidSect="00AD3D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00E55"/>
    <w:multiLevelType w:val="hybridMultilevel"/>
    <w:tmpl w:val="F0C2FF8C"/>
    <w:lvl w:ilvl="0" w:tplc="6DA6FC06">
      <w:start w:val="1"/>
      <w:numFmt w:val="taiwaneseCountingThousand"/>
      <w:lvlText w:val="（%1）"/>
      <w:lvlJc w:val="left"/>
      <w:pPr>
        <w:ind w:left="480" w:hanging="480"/>
      </w:pPr>
      <w:rPr>
        <w:rFonts w:eastAsia="標楷體" w:cs="Times New Roman" w:hint="eastAsia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035D27"/>
    <w:multiLevelType w:val="hybridMultilevel"/>
    <w:tmpl w:val="F0C2FF8C"/>
    <w:lvl w:ilvl="0" w:tplc="6DA6FC06">
      <w:start w:val="1"/>
      <w:numFmt w:val="taiwaneseCountingThousand"/>
      <w:lvlText w:val="（%1）"/>
      <w:lvlJc w:val="left"/>
      <w:pPr>
        <w:ind w:left="480" w:hanging="480"/>
      </w:pPr>
      <w:rPr>
        <w:rFonts w:eastAsia="標楷體" w:cs="Times New Roman" w:hint="eastAsia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D6540E"/>
    <w:multiLevelType w:val="hybridMultilevel"/>
    <w:tmpl w:val="F0C2FF8C"/>
    <w:lvl w:ilvl="0" w:tplc="6DA6FC06">
      <w:start w:val="1"/>
      <w:numFmt w:val="taiwaneseCountingThousand"/>
      <w:lvlText w:val="（%1）"/>
      <w:lvlJc w:val="left"/>
      <w:pPr>
        <w:ind w:left="480" w:hanging="480"/>
      </w:pPr>
      <w:rPr>
        <w:rFonts w:eastAsia="標楷體" w:cs="Times New Roman" w:hint="eastAsia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75069D"/>
    <w:multiLevelType w:val="hybridMultilevel"/>
    <w:tmpl w:val="CD4EBBDE"/>
    <w:lvl w:ilvl="0" w:tplc="F078B920">
      <w:start w:val="1"/>
      <w:numFmt w:val="taiwaneseCountingThousand"/>
      <w:lvlText w:val="（%1）"/>
      <w:lvlJc w:val="left"/>
      <w:pPr>
        <w:ind w:left="480" w:hanging="480"/>
      </w:pPr>
      <w:rPr>
        <w:rFonts w:eastAsia="標楷體" w:cs="Times New Roman" w:hint="eastAsia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50640D"/>
    <w:multiLevelType w:val="hybridMultilevel"/>
    <w:tmpl w:val="F0C2FF8C"/>
    <w:lvl w:ilvl="0" w:tplc="6DA6FC06">
      <w:start w:val="1"/>
      <w:numFmt w:val="taiwaneseCountingThousand"/>
      <w:lvlText w:val="（%1）"/>
      <w:lvlJc w:val="left"/>
      <w:pPr>
        <w:ind w:left="480" w:hanging="480"/>
      </w:pPr>
      <w:rPr>
        <w:rFonts w:eastAsia="標楷體" w:cs="Times New Roman" w:hint="eastAsia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26"/>
    <w:rsid w:val="001010C0"/>
    <w:rsid w:val="001C376D"/>
    <w:rsid w:val="00420B16"/>
    <w:rsid w:val="00503431"/>
    <w:rsid w:val="00613621"/>
    <w:rsid w:val="00853D26"/>
    <w:rsid w:val="00AD3DB3"/>
    <w:rsid w:val="00D2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63300-C8AC-439E-A9B8-5623E0B0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D3DB3"/>
    <w:rPr>
      <w:b/>
      <w:bCs/>
    </w:rPr>
  </w:style>
  <w:style w:type="paragraph" w:styleId="HTML">
    <w:name w:val="HTML Preformatted"/>
    <w:basedOn w:val="a"/>
    <w:link w:val="HTML0"/>
    <w:uiPriority w:val="99"/>
    <w:rsid w:val="00AD3D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AD3DB3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04774-1C4B-44F9-9F57-6E2DB3D4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Lee</dc:creator>
  <cp:keywords/>
  <dc:description/>
  <cp:lastModifiedBy>Admin</cp:lastModifiedBy>
  <cp:revision>6</cp:revision>
  <dcterms:created xsi:type="dcterms:W3CDTF">2020-07-06T08:48:00Z</dcterms:created>
  <dcterms:modified xsi:type="dcterms:W3CDTF">2020-07-06T09:00:00Z</dcterms:modified>
</cp:coreProperties>
</file>