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20E8" w14:textId="77777777" w:rsidR="0068262F" w:rsidRDefault="0068262F" w:rsidP="00217F70">
      <w:pPr>
        <w:spacing w:line="440" w:lineRule="exact"/>
        <w:jc w:val="center"/>
        <w:rPr>
          <w:rFonts w:ascii="Times New Roman" w:eastAsia="標楷體" w:hAnsi="Times New Roman"/>
          <w:color w:val="000000" w:themeColor="text1"/>
          <w:sz w:val="32"/>
        </w:rPr>
      </w:pPr>
    </w:p>
    <w:p w14:paraId="4F34BF03" w14:textId="4623E262" w:rsidR="00CC5623" w:rsidRPr="00827796" w:rsidRDefault="0066436F" w:rsidP="003C63F4">
      <w:pPr>
        <w:spacing w:line="440" w:lineRule="exact"/>
        <w:rPr>
          <w:rFonts w:ascii="Times New Roman" w:eastAsia="標楷體" w:hAnsi="Times New Roman"/>
          <w:color w:val="000000" w:themeColor="text1"/>
          <w:sz w:val="32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32"/>
        </w:rPr>
        <w:t>高雄醫學大學教職員工社團實施要點</w:t>
      </w:r>
    </w:p>
    <w:p w14:paraId="083BDBE7" w14:textId="77777777" w:rsidR="007A1EC3" w:rsidRDefault="007A1EC3" w:rsidP="007A1EC3">
      <w:pPr>
        <w:spacing w:line="240" w:lineRule="exact"/>
        <w:jc w:val="right"/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</w:pPr>
    </w:p>
    <w:p w14:paraId="3590BD0B" w14:textId="2EE991C8" w:rsidR="0066436F" w:rsidRDefault="00FA7A57" w:rsidP="007A1EC3">
      <w:pPr>
        <w:spacing w:line="240" w:lineRule="exact"/>
        <w:jc w:val="right"/>
        <w:rPr>
          <w:rFonts w:ascii="Times New Roman" w:eastAsia="標楷體" w:hAnsi="Times New Roman" w:cs="CIDFont+F1"/>
          <w:color w:val="000000" w:themeColor="text1"/>
          <w:kern w:val="0"/>
          <w:sz w:val="20"/>
          <w:szCs w:val="20"/>
        </w:rPr>
      </w:pPr>
      <w:r w:rsidRPr="00FA7A57"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  <w:t>114.05.14</w:t>
      </w:r>
      <w:r w:rsidR="00554F2F"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  <w:t xml:space="preserve"> </w:t>
      </w:r>
      <w:r w:rsidRPr="00FA7A57"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  <w:t>13</w:t>
      </w:r>
      <w:r w:rsidRPr="00FA7A57">
        <w:rPr>
          <w:rFonts w:ascii="Times New Roman" w:eastAsia="標楷體" w:hAnsi="Times New Roman" w:cs="CIDFont+F1" w:hint="eastAsia"/>
          <w:color w:val="000000" w:themeColor="text1"/>
          <w:kern w:val="0"/>
          <w:sz w:val="20"/>
          <w:szCs w:val="20"/>
        </w:rPr>
        <w:t>學年度第</w:t>
      </w:r>
      <w:r w:rsidRPr="00FA7A57"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  <w:t>10</w:t>
      </w:r>
      <w:r w:rsidRPr="00FA7A57">
        <w:rPr>
          <w:rFonts w:ascii="Times New Roman" w:eastAsia="標楷體" w:hAnsi="Times New Roman" w:cs="CIDFont+F1" w:hint="eastAsia"/>
          <w:color w:val="000000" w:themeColor="text1"/>
          <w:kern w:val="0"/>
          <w:sz w:val="20"/>
          <w:szCs w:val="20"/>
        </w:rPr>
        <w:t>次行政會議通過</w:t>
      </w:r>
    </w:p>
    <w:p w14:paraId="164064BA" w14:textId="458CC7E0" w:rsidR="007A1EC3" w:rsidRDefault="007A1EC3" w:rsidP="007A1EC3">
      <w:pPr>
        <w:wordWrap w:val="0"/>
        <w:spacing w:line="240" w:lineRule="exact"/>
        <w:jc w:val="right"/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</w:pPr>
      <w:r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1</w:t>
      </w:r>
      <w:r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  <w:t>14.09.18</w:t>
      </w:r>
      <w:r w:rsidR="00554F2F"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  <w:t xml:space="preserve"> </w:t>
      </w:r>
      <w:r w:rsidRPr="007A1EC3"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第</w:t>
      </w:r>
      <w:r w:rsidR="002E5C06"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20</w:t>
      </w:r>
      <w:r w:rsidRPr="007A1EC3"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第</w:t>
      </w:r>
      <w:r w:rsidR="002E5C06"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11</w:t>
      </w:r>
      <w:r w:rsidRPr="007A1EC3"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次董事會議</w:t>
      </w:r>
      <w:r w:rsidR="002E5C06"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審議</w:t>
      </w:r>
      <w:r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通過</w:t>
      </w:r>
    </w:p>
    <w:p w14:paraId="45156F52" w14:textId="02074107" w:rsidR="00554F2F" w:rsidRPr="00554F2F" w:rsidRDefault="00554F2F" w:rsidP="00554F2F">
      <w:pPr>
        <w:wordWrap w:val="0"/>
        <w:spacing w:line="240" w:lineRule="exact"/>
        <w:jc w:val="right"/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</w:pPr>
      <w:r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  <w:t xml:space="preserve">114.10.21 </w:t>
      </w:r>
      <w:r w:rsidRPr="00554F2F"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高醫人字第</w:t>
      </w:r>
      <w:r w:rsidR="009B3486" w:rsidRPr="009B3486"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  <w:t>1141103703</w:t>
      </w:r>
      <w:r w:rsidRPr="00554F2F">
        <w:rPr>
          <w:rFonts w:ascii="Times New Roman" w:eastAsia="標楷體" w:hAnsi="Times New Roman" w:cs="CIDFont+F2" w:hint="eastAsia"/>
          <w:color w:val="000000" w:themeColor="text1"/>
          <w:kern w:val="0"/>
          <w:sz w:val="20"/>
          <w:szCs w:val="20"/>
        </w:rPr>
        <w:t>號函公布</w:t>
      </w:r>
    </w:p>
    <w:p w14:paraId="0E5C503A" w14:textId="77777777" w:rsidR="007A1EC3" w:rsidRPr="007A1EC3" w:rsidRDefault="007A1EC3" w:rsidP="007A1EC3">
      <w:pPr>
        <w:spacing w:line="240" w:lineRule="exact"/>
        <w:jc w:val="right"/>
        <w:rPr>
          <w:rFonts w:ascii="Times New Roman" w:eastAsia="標楷體" w:hAnsi="Times New Roman" w:cs="CIDFont+F2"/>
          <w:color w:val="000000" w:themeColor="text1"/>
          <w:kern w:val="0"/>
          <w:sz w:val="20"/>
          <w:szCs w:val="20"/>
        </w:rPr>
      </w:pPr>
    </w:p>
    <w:p w14:paraId="0CB11881" w14:textId="77777777" w:rsidR="0066436F" w:rsidRPr="00827796" w:rsidRDefault="0066436F" w:rsidP="00217F70">
      <w:pPr>
        <w:pStyle w:val="a3"/>
        <w:numPr>
          <w:ilvl w:val="0"/>
          <w:numId w:val="12"/>
        </w:numPr>
        <w:spacing w:line="440" w:lineRule="exact"/>
        <w:ind w:leftChars="0" w:left="567" w:hanging="567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本校為</w:t>
      </w:r>
      <w:r w:rsidR="00DB19B9" w:rsidRPr="00827796">
        <w:rPr>
          <w:rFonts w:ascii="Times New Roman" w:eastAsia="標楷體" w:hAnsi="Times New Roman" w:hint="eastAsia"/>
          <w:color w:val="000000" w:themeColor="text1"/>
          <w:sz w:val="28"/>
        </w:rPr>
        <w:t>提倡教職員工正當休閒活動，以調劑身心、增進情感交流</w:t>
      </w:r>
      <w:r w:rsidR="007819B3" w:rsidRPr="00827796">
        <w:rPr>
          <w:rFonts w:ascii="Times New Roman" w:eastAsia="標楷體" w:hAnsi="Times New Roman" w:hint="eastAsia"/>
          <w:color w:val="000000" w:themeColor="text1"/>
          <w:sz w:val="28"/>
        </w:rPr>
        <w:t>、培養團隊精神及</w:t>
      </w:r>
      <w:r w:rsidR="00AE1698" w:rsidRPr="00827796">
        <w:rPr>
          <w:rFonts w:ascii="Times New Roman" w:eastAsia="標楷體" w:hAnsi="Times New Roman" w:hint="eastAsia"/>
          <w:color w:val="000000" w:themeColor="text1"/>
          <w:sz w:val="28"/>
        </w:rPr>
        <w:t>強化永續</w:t>
      </w:r>
      <w:r w:rsidR="00E77D75" w:rsidRPr="00827796">
        <w:rPr>
          <w:rFonts w:ascii="Times New Roman" w:eastAsia="標楷體" w:hAnsi="Times New Roman" w:hint="eastAsia"/>
          <w:color w:val="000000" w:themeColor="text1"/>
          <w:sz w:val="28"/>
        </w:rPr>
        <w:t>素養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，</w:t>
      </w:r>
      <w:r w:rsidR="00DB19B9" w:rsidRPr="00827796">
        <w:rPr>
          <w:rFonts w:ascii="Times New Roman" w:eastAsia="標楷體" w:hAnsi="Times New Roman" w:hint="eastAsia"/>
          <w:color w:val="000000" w:themeColor="text1"/>
          <w:sz w:val="28"/>
        </w:rPr>
        <w:t>特訂定本要點。</w:t>
      </w:r>
    </w:p>
    <w:p w14:paraId="0105C79C" w14:textId="77777777" w:rsidR="004A613D" w:rsidRPr="00827796" w:rsidRDefault="00FF1C07" w:rsidP="00217F70">
      <w:pPr>
        <w:pStyle w:val="a3"/>
        <w:numPr>
          <w:ilvl w:val="0"/>
          <w:numId w:val="12"/>
        </w:numPr>
        <w:spacing w:line="440" w:lineRule="exact"/>
        <w:ind w:leftChars="0" w:left="567" w:hanging="567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本校</w:t>
      </w:r>
      <w:r w:rsidR="004A613D" w:rsidRPr="00827796">
        <w:rPr>
          <w:rFonts w:ascii="Times New Roman" w:eastAsia="標楷體" w:hAnsi="Times New Roman" w:hint="eastAsia"/>
          <w:color w:val="000000" w:themeColor="text1"/>
          <w:sz w:val="28"/>
        </w:rPr>
        <w:t>為</w:t>
      </w:r>
      <w:r w:rsidR="00DB19B9" w:rsidRPr="00827796">
        <w:rPr>
          <w:rFonts w:ascii="Times New Roman" w:eastAsia="標楷體" w:hAnsi="Times New Roman" w:hint="eastAsia"/>
          <w:color w:val="000000" w:themeColor="text1"/>
          <w:sz w:val="28"/>
        </w:rPr>
        <w:t>辦理教職員工社團</w:t>
      </w:r>
      <w:r w:rsidR="00C57F01" w:rsidRPr="00827796">
        <w:rPr>
          <w:rFonts w:ascii="Times New Roman" w:eastAsia="標楷體" w:hAnsi="Times New Roman" w:hint="eastAsia"/>
          <w:color w:val="000000" w:themeColor="text1"/>
          <w:sz w:val="28"/>
        </w:rPr>
        <w:t>相關事宜</w:t>
      </w:r>
      <w:r w:rsidR="00DB19B9" w:rsidRPr="00827796">
        <w:rPr>
          <w:rFonts w:ascii="Times New Roman" w:eastAsia="標楷體" w:hAnsi="Times New Roman" w:hint="eastAsia"/>
          <w:color w:val="000000" w:themeColor="text1"/>
          <w:sz w:val="28"/>
        </w:rPr>
        <w:t>，</w:t>
      </w:r>
      <w:r w:rsidR="004A613D" w:rsidRPr="00827796">
        <w:rPr>
          <w:rFonts w:ascii="Times New Roman" w:eastAsia="標楷體" w:hAnsi="Times New Roman" w:hint="eastAsia"/>
          <w:color w:val="000000" w:themeColor="text1"/>
          <w:sz w:val="28"/>
        </w:rPr>
        <w:t>設</w:t>
      </w:r>
      <w:r w:rsidR="00DB19B9" w:rsidRPr="00827796">
        <w:rPr>
          <w:rFonts w:ascii="Times New Roman" w:eastAsia="標楷體" w:hAnsi="Times New Roman" w:hint="eastAsia"/>
          <w:color w:val="000000" w:themeColor="text1"/>
          <w:sz w:val="28"/>
        </w:rPr>
        <w:t>教職員工社團審</w:t>
      </w:r>
      <w:r w:rsidR="00610603" w:rsidRPr="00827796">
        <w:rPr>
          <w:rFonts w:ascii="Times New Roman" w:eastAsia="標楷體" w:hAnsi="Times New Roman" w:hint="eastAsia"/>
          <w:color w:val="000000" w:themeColor="text1"/>
          <w:sz w:val="28"/>
        </w:rPr>
        <w:t>議</w:t>
      </w:r>
      <w:r w:rsidR="004A613D" w:rsidRPr="00827796">
        <w:rPr>
          <w:rFonts w:ascii="Times New Roman" w:eastAsia="標楷體" w:hAnsi="Times New Roman" w:hint="eastAsia"/>
          <w:color w:val="000000" w:themeColor="text1"/>
          <w:sz w:val="28"/>
        </w:rPr>
        <w:t>委員會</w:t>
      </w:r>
      <w:r w:rsidR="00831CBB" w:rsidRPr="00827796">
        <w:rPr>
          <w:rFonts w:ascii="Times New Roman" w:eastAsia="標楷體" w:hAnsi="Times New Roman" w:hint="eastAsia"/>
          <w:color w:val="000000" w:themeColor="text1"/>
          <w:sz w:val="28"/>
        </w:rPr>
        <w:t>（下稱委員會）</w:t>
      </w:r>
      <w:r w:rsidR="00DB19B9" w:rsidRPr="00827796">
        <w:rPr>
          <w:rFonts w:ascii="Times New Roman" w:eastAsia="標楷體" w:hAnsi="Times New Roman" w:hint="eastAsia"/>
          <w:color w:val="000000" w:themeColor="text1"/>
          <w:sz w:val="28"/>
        </w:rPr>
        <w:t>，</w:t>
      </w:r>
      <w:r w:rsidR="00C57F01" w:rsidRPr="00827796">
        <w:rPr>
          <w:rFonts w:ascii="Times New Roman" w:eastAsia="標楷體" w:hAnsi="Times New Roman" w:hint="eastAsia"/>
          <w:color w:val="000000" w:themeColor="text1"/>
          <w:sz w:val="28"/>
        </w:rPr>
        <w:t>置委員</w:t>
      </w:r>
      <w:r w:rsidR="00486D02" w:rsidRPr="00827796">
        <w:rPr>
          <w:rFonts w:ascii="Times New Roman" w:eastAsia="標楷體" w:hAnsi="Times New Roman" w:hint="eastAsia"/>
          <w:color w:val="000000" w:themeColor="text1"/>
          <w:sz w:val="28"/>
        </w:rPr>
        <w:t>五</w:t>
      </w:r>
      <w:r w:rsidR="00C57F01" w:rsidRPr="00827796">
        <w:rPr>
          <w:rFonts w:ascii="Times New Roman" w:eastAsia="標楷體" w:hAnsi="Times New Roman" w:hint="eastAsia"/>
          <w:color w:val="000000" w:themeColor="text1"/>
          <w:sz w:val="28"/>
        </w:rPr>
        <w:t>名，成員如下：</w:t>
      </w:r>
    </w:p>
    <w:p w14:paraId="55C76EBB" w14:textId="77777777" w:rsidR="00C57F01" w:rsidRPr="00827796" w:rsidRDefault="00FF1C07" w:rsidP="008F10D9">
      <w:pPr>
        <w:pStyle w:val="a3"/>
        <w:numPr>
          <w:ilvl w:val="0"/>
          <w:numId w:val="13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副校長</w:t>
      </w:r>
      <w:r w:rsidR="003B266F" w:rsidRPr="00827796">
        <w:rPr>
          <w:rFonts w:ascii="Times New Roman" w:eastAsia="標楷體" w:hAnsi="Times New Roman" w:hint="eastAsia"/>
          <w:color w:val="000000" w:themeColor="text1"/>
          <w:sz w:val="28"/>
        </w:rPr>
        <w:t>（兼召集人）</w:t>
      </w:r>
    </w:p>
    <w:p w14:paraId="5EEFEB94" w14:textId="77777777" w:rsidR="00132CBA" w:rsidRPr="00827796" w:rsidRDefault="003B266F" w:rsidP="008F10D9">
      <w:pPr>
        <w:pStyle w:val="a3"/>
        <w:numPr>
          <w:ilvl w:val="0"/>
          <w:numId w:val="13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環境保護暨職業安全衛生室主任</w:t>
      </w:r>
    </w:p>
    <w:p w14:paraId="352D646F" w14:textId="32A5D3C7" w:rsidR="00BC063F" w:rsidRPr="00827796" w:rsidRDefault="001E48F8" w:rsidP="008F10D9">
      <w:pPr>
        <w:pStyle w:val="a3"/>
        <w:numPr>
          <w:ilvl w:val="0"/>
          <w:numId w:val="13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體育教</w:t>
      </w:r>
      <w:r w:rsidR="00FA7A57">
        <w:rPr>
          <w:rFonts w:ascii="Times New Roman" w:eastAsia="標楷體" w:hAnsi="Times New Roman" w:hint="eastAsia"/>
          <w:color w:val="000000" w:themeColor="text1"/>
          <w:sz w:val="28"/>
        </w:rPr>
        <w:t>學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中心主任</w:t>
      </w:r>
    </w:p>
    <w:p w14:paraId="2972BDBC" w14:textId="77777777" w:rsidR="001E48F8" w:rsidRPr="00827796" w:rsidRDefault="00783DD0" w:rsidP="008F10D9">
      <w:pPr>
        <w:pStyle w:val="a3"/>
        <w:numPr>
          <w:ilvl w:val="0"/>
          <w:numId w:val="13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會計室主任</w:t>
      </w:r>
    </w:p>
    <w:p w14:paraId="31E58CBF" w14:textId="77777777" w:rsidR="00EC203F" w:rsidRPr="00827796" w:rsidRDefault="00783DD0" w:rsidP="008F10D9">
      <w:pPr>
        <w:pStyle w:val="a3"/>
        <w:numPr>
          <w:ilvl w:val="0"/>
          <w:numId w:val="13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人力資源室主任</w:t>
      </w:r>
    </w:p>
    <w:p w14:paraId="4E553EBF" w14:textId="77777777" w:rsidR="00C57F01" w:rsidRPr="00827796" w:rsidRDefault="00C57F01" w:rsidP="00217F70">
      <w:pPr>
        <w:pStyle w:val="a3"/>
        <w:numPr>
          <w:ilvl w:val="0"/>
          <w:numId w:val="12"/>
        </w:numPr>
        <w:spacing w:line="440" w:lineRule="exact"/>
        <w:ind w:leftChars="0" w:left="567" w:hanging="567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社團成立</w:t>
      </w:r>
      <w:r w:rsidR="00EC203F" w:rsidRPr="00827796">
        <w:rPr>
          <w:rFonts w:ascii="Times New Roman" w:eastAsia="標楷體" w:hAnsi="Times New Roman" w:hint="eastAsia"/>
          <w:color w:val="000000" w:themeColor="text1"/>
          <w:sz w:val="28"/>
        </w:rPr>
        <w:t>及</w:t>
      </w:r>
      <w:r w:rsidR="002914B7" w:rsidRPr="00827796">
        <w:rPr>
          <w:rFonts w:ascii="Times New Roman" w:eastAsia="標楷體" w:hAnsi="Times New Roman" w:hint="eastAsia"/>
          <w:color w:val="000000" w:themeColor="text1"/>
          <w:sz w:val="28"/>
        </w:rPr>
        <w:t>參與</w:t>
      </w:r>
      <w:r w:rsidR="00A84BD8" w:rsidRPr="00827796">
        <w:rPr>
          <w:rFonts w:ascii="Times New Roman" w:eastAsia="標楷體" w:hAnsi="Times New Roman" w:hint="eastAsia"/>
          <w:color w:val="000000" w:themeColor="text1"/>
          <w:sz w:val="28"/>
        </w:rPr>
        <w:t>：</w:t>
      </w:r>
    </w:p>
    <w:p w14:paraId="37550A8A" w14:textId="5D02B3A4" w:rsidR="00A84BD8" w:rsidRPr="00827796" w:rsidRDefault="002914B7" w:rsidP="008F10D9">
      <w:pPr>
        <w:pStyle w:val="a3"/>
        <w:numPr>
          <w:ilvl w:val="0"/>
          <w:numId w:val="14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社團</w:t>
      </w:r>
      <w:r w:rsidR="00B91FF4" w:rsidRPr="00827796">
        <w:rPr>
          <w:rFonts w:ascii="Times New Roman" w:eastAsia="標楷體" w:hAnsi="Times New Roman" w:hint="eastAsia"/>
          <w:color w:val="000000" w:themeColor="text1"/>
          <w:sz w:val="28"/>
        </w:rPr>
        <w:t>由本校教職員工</w:t>
      </w:r>
      <w:r w:rsidR="00BB0A06" w:rsidRPr="00827796">
        <w:rPr>
          <w:rFonts w:ascii="Times New Roman" w:eastAsia="標楷體" w:hAnsi="Times New Roman" w:hint="eastAsia"/>
          <w:color w:val="000000" w:themeColor="text1"/>
          <w:sz w:val="28"/>
        </w:rPr>
        <w:t>十</w:t>
      </w:r>
      <w:r w:rsidR="00B91FF4" w:rsidRPr="00827796">
        <w:rPr>
          <w:rFonts w:ascii="Times New Roman" w:eastAsia="標楷體" w:hAnsi="Times New Roman" w:hint="eastAsia"/>
          <w:color w:val="000000" w:themeColor="text1"/>
          <w:sz w:val="28"/>
        </w:rPr>
        <w:t>人以上簽名</w:t>
      </w:r>
      <w:r w:rsidR="00F14645" w:rsidRPr="00827796">
        <w:rPr>
          <w:rFonts w:ascii="Times New Roman" w:eastAsia="標楷體" w:hAnsi="Times New Roman" w:hint="eastAsia"/>
          <w:color w:val="000000" w:themeColor="text1"/>
          <w:sz w:val="28"/>
        </w:rPr>
        <w:t>發起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、</w:t>
      </w:r>
      <w:r w:rsidR="00267F24" w:rsidRPr="00827796">
        <w:rPr>
          <w:rFonts w:ascii="Times New Roman" w:eastAsia="標楷體" w:hAnsi="Times New Roman" w:hint="eastAsia"/>
          <w:color w:val="000000" w:themeColor="text1"/>
          <w:sz w:val="28"/>
        </w:rPr>
        <w:t>召開籌備會議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、</w:t>
      </w:r>
      <w:r w:rsidR="00267F24" w:rsidRPr="00827796">
        <w:rPr>
          <w:rFonts w:ascii="Times New Roman" w:eastAsia="標楷體" w:hAnsi="Times New Roman" w:hint="eastAsia"/>
          <w:color w:val="000000" w:themeColor="text1"/>
          <w:sz w:val="28"/>
        </w:rPr>
        <w:t>訂定組織章程</w:t>
      </w:r>
      <w:r w:rsidR="00252C1A" w:rsidRPr="00827796">
        <w:rPr>
          <w:rFonts w:ascii="Times New Roman" w:eastAsia="標楷體" w:hAnsi="Times New Roman" w:hint="eastAsia"/>
          <w:color w:val="000000" w:themeColor="text1"/>
          <w:sz w:val="28"/>
        </w:rPr>
        <w:t>、</w:t>
      </w:r>
      <w:r w:rsidR="00267F24" w:rsidRPr="00827796">
        <w:rPr>
          <w:rFonts w:ascii="Times New Roman" w:eastAsia="標楷體" w:hAnsi="Times New Roman" w:hint="eastAsia"/>
          <w:color w:val="000000" w:themeColor="text1"/>
          <w:sz w:val="28"/>
        </w:rPr>
        <w:t>年度活動</w:t>
      </w:r>
      <w:r w:rsidR="00252C1A" w:rsidRPr="00827796">
        <w:rPr>
          <w:rFonts w:ascii="Times New Roman" w:eastAsia="標楷體" w:hAnsi="Times New Roman" w:hint="eastAsia"/>
          <w:color w:val="000000" w:themeColor="text1"/>
          <w:sz w:val="28"/>
        </w:rPr>
        <w:t>計畫及經費收支</w:t>
      </w:r>
      <w:r w:rsidR="00267F24" w:rsidRPr="00827796">
        <w:rPr>
          <w:rFonts w:ascii="Times New Roman" w:eastAsia="標楷體" w:hAnsi="Times New Roman" w:hint="eastAsia"/>
          <w:color w:val="000000" w:themeColor="text1"/>
          <w:sz w:val="28"/>
        </w:rPr>
        <w:t>計畫，併同</w:t>
      </w:r>
      <w:r w:rsidR="00F14645" w:rsidRPr="00827796">
        <w:rPr>
          <w:rFonts w:ascii="Times New Roman" w:eastAsia="標楷體" w:hAnsi="Times New Roman" w:hint="eastAsia"/>
          <w:color w:val="000000" w:themeColor="text1"/>
          <w:sz w:val="28"/>
        </w:rPr>
        <w:t>社團</w:t>
      </w:r>
      <w:r w:rsidR="00267F24" w:rsidRPr="00827796">
        <w:rPr>
          <w:rFonts w:ascii="Times New Roman" w:eastAsia="標楷體" w:hAnsi="Times New Roman" w:hint="eastAsia"/>
          <w:color w:val="000000" w:themeColor="text1"/>
          <w:sz w:val="28"/>
        </w:rPr>
        <w:t>成立申請及社員名冊</w:t>
      </w:r>
      <w:r w:rsidR="00A84BD8" w:rsidRPr="00827796">
        <w:rPr>
          <w:rFonts w:ascii="Times New Roman" w:eastAsia="標楷體" w:hAnsi="Times New Roman" w:hint="eastAsia"/>
          <w:color w:val="000000" w:themeColor="text1"/>
          <w:sz w:val="28"/>
        </w:rPr>
        <w:t>送人力資源室，經</w:t>
      </w:r>
      <w:r w:rsidR="00CF4AF5" w:rsidRPr="00827796">
        <w:rPr>
          <w:rFonts w:ascii="Times New Roman" w:eastAsia="標楷體" w:hAnsi="Times New Roman" w:hint="eastAsia"/>
          <w:color w:val="000000" w:themeColor="text1"/>
          <w:sz w:val="28"/>
        </w:rPr>
        <w:t>委員會審核</w:t>
      </w:r>
      <w:r w:rsidR="00A84BD8" w:rsidRPr="00827796">
        <w:rPr>
          <w:rFonts w:ascii="Times New Roman" w:eastAsia="標楷體" w:hAnsi="Times New Roman" w:hint="eastAsia"/>
          <w:color w:val="000000" w:themeColor="text1"/>
          <w:sz w:val="28"/>
        </w:rPr>
        <w:t>通過</w:t>
      </w:r>
      <w:r w:rsidR="00B91FF4" w:rsidRPr="00827796">
        <w:rPr>
          <w:rFonts w:ascii="Times New Roman" w:eastAsia="標楷體" w:hAnsi="Times New Roman" w:hint="eastAsia"/>
          <w:color w:val="000000" w:themeColor="text1"/>
          <w:sz w:val="28"/>
        </w:rPr>
        <w:t>後</w:t>
      </w:r>
      <w:r w:rsidR="00A84BD8" w:rsidRPr="00827796">
        <w:rPr>
          <w:rFonts w:ascii="Times New Roman" w:eastAsia="標楷體" w:hAnsi="Times New Roman" w:hint="eastAsia"/>
          <w:color w:val="000000" w:themeColor="text1"/>
          <w:sz w:val="28"/>
        </w:rPr>
        <w:t>成</w:t>
      </w:r>
      <w:r w:rsidR="00B91FF4" w:rsidRPr="00827796">
        <w:rPr>
          <w:rFonts w:ascii="Times New Roman" w:eastAsia="標楷體" w:hAnsi="Times New Roman" w:hint="eastAsia"/>
          <w:color w:val="000000" w:themeColor="text1"/>
          <w:sz w:val="28"/>
        </w:rPr>
        <w:t>立。</w:t>
      </w:r>
    </w:p>
    <w:p w14:paraId="54823237" w14:textId="7CCA3420" w:rsidR="00A84BD8" w:rsidRDefault="00213F06" w:rsidP="008F10D9">
      <w:pPr>
        <w:pStyle w:val="a3"/>
        <w:numPr>
          <w:ilvl w:val="0"/>
          <w:numId w:val="14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各社團置</w:t>
      </w:r>
      <w:r w:rsidR="00502659" w:rsidRPr="00827796">
        <w:rPr>
          <w:rFonts w:ascii="Times New Roman" w:eastAsia="標楷體" w:hAnsi="Times New Roman" w:hint="eastAsia"/>
          <w:color w:val="000000" w:themeColor="text1"/>
          <w:sz w:val="28"/>
        </w:rPr>
        <w:t>社長</w:t>
      </w:r>
      <w:r w:rsidR="006A1927" w:rsidRPr="00827796">
        <w:rPr>
          <w:rFonts w:ascii="Times New Roman" w:eastAsia="標楷體" w:hAnsi="Times New Roman" w:hint="eastAsia"/>
          <w:color w:val="000000" w:themeColor="text1"/>
          <w:sz w:val="28"/>
        </w:rPr>
        <w:t>一人及</w:t>
      </w:r>
      <w:r w:rsidR="00502659" w:rsidRPr="00827796">
        <w:rPr>
          <w:rFonts w:ascii="Times New Roman" w:eastAsia="標楷體" w:hAnsi="Times New Roman" w:hint="eastAsia"/>
          <w:color w:val="000000" w:themeColor="text1"/>
          <w:sz w:val="28"/>
        </w:rPr>
        <w:t>幹</w:t>
      </w:r>
      <w:r w:rsidR="006A1927" w:rsidRPr="00827796">
        <w:rPr>
          <w:rFonts w:ascii="Times New Roman" w:eastAsia="標楷體" w:hAnsi="Times New Roman" w:hint="eastAsia"/>
          <w:color w:val="000000" w:themeColor="text1"/>
          <w:sz w:val="28"/>
        </w:rPr>
        <w:t>部若干</w:t>
      </w:r>
      <w:r w:rsidR="00502659" w:rsidRPr="00827796">
        <w:rPr>
          <w:rFonts w:ascii="Times New Roman" w:eastAsia="標楷體" w:hAnsi="Times New Roman" w:hint="eastAsia"/>
          <w:color w:val="000000" w:themeColor="text1"/>
          <w:sz w:val="28"/>
        </w:rPr>
        <w:t>人，由社員</w:t>
      </w:r>
      <w:r w:rsidR="00362C55" w:rsidRPr="00827796">
        <w:rPr>
          <w:rFonts w:ascii="Times New Roman" w:eastAsia="標楷體" w:hAnsi="Times New Roman" w:hint="eastAsia"/>
          <w:color w:val="000000" w:themeColor="text1"/>
          <w:sz w:val="28"/>
        </w:rPr>
        <w:t>互</w:t>
      </w:r>
      <w:r w:rsidR="00502659" w:rsidRPr="00827796">
        <w:rPr>
          <w:rFonts w:ascii="Times New Roman" w:eastAsia="標楷體" w:hAnsi="Times New Roman" w:hint="eastAsia"/>
          <w:color w:val="000000" w:themeColor="text1"/>
          <w:sz w:val="28"/>
        </w:rPr>
        <w:t>選產生，任期</w:t>
      </w:r>
      <w:r w:rsidR="00BB0A06" w:rsidRPr="00827796">
        <w:rPr>
          <w:rFonts w:ascii="Times New Roman" w:eastAsia="標楷體" w:hAnsi="Times New Roman" w:hint="eastAsia"/>
          <w:color w:val="000000" w:themeColor="text1"/>
          <w:sz w:val="28"/>
        </w:rPr>
        <w:t>一</w:t>
      </w:r>
      <w:r w:rsidR="00502659" w:rsidRPr="00827796">
        <w:rPr>
          <w:rFonts w:ascii="Times New Roman" w:eastAsia="標楷體" w:hAnsi="Times New Roman" w:hint="eastAsia"/>
          <w:color w:val="000000" w:themeColor="text1"/>
          <w:sz w:val="28"/>
        </w:rPr>
        <w:t>年，連選得連任，負責規劃</w:t>
      </w:r>
      <w:r w:rsidR="00DA46EF" w:rsidRPr="00827796">
        <w:rPr>
          <w:rFonts w:ascii="Times New Roman" w:eastAsia="標楷體" w:hAnsi="Times New Roman" w:hint="eastAsia"/>
          <w:color w:val="000000" w:themeColor="text1"/>
          <w:sz w:val="28"/>
        </w:rPr>
        <w:t>辦理</w:t>
      </w:r>
      <w:r w:rsidR="00C63B99" w:rsidRPr="00827796">
        <w:rPr>
          <w:rFonts w:ascii="Times New Roman" w:eastAsia="標楷體" w:hAnsi="Times New Roman" w:hint="eastAsia"/>
          <w:color w:val="000000" w:themeColor="text1"/>
          <w:sz w:val="28"/>
        </w:rPr>
        <w:t>會議、</w:t>
      </w:r>
      <w:r w:rsidR="00502659" w:rsidRPr="00827796">
        <w:rPr>
          <w:rFonts w:ascii="Times New Roman" w:eastAsia="標楷體" w:hAnsi="Times New Roman" w:hint="eastAsia"/>
          <w:color w:val="000000" w:themeColor="text1"/>
          <w:sz w:val="28"/>
        </w:rPr>
        <w:t>課程、活動</w:t>
      </w:r>
      <w:r w:rsidR="00C63B99" w:rsidRPr="00827796">
        <w:rPr>
          <w:rFonts w:ascii="Times New Roman" w:eastAsia="標楷體" w:hAnsi="Times New Roman" w:hint="eastAsia"/>
          <w:color w:val="000000" w:themeColor="text1"/>
          <w:sz w:val="28"/>
        </w:rPr>
        <w:t>、</w:t>
      </w:r>
      <w:r w:rsidR="00502659" w:rsidRPr="00827796">
        <w:rPr>
          <w:rFonts w:ascii="Times New Roman" w:eastAsia="標楷體" w:hAnsi="Times New Roman" w:hint="eastAsia"/>
          <w:color w:val="000000" w:themeColor="text1"/>
          <w:sz w:val="28"/>
        </w:rPr>
        <w:t>比賽及財務收支</w:t>
      </w:r>
      <w:r w:rsidR="00C63B99" w:rsidRPr="00827796">
        <w:rPr>
          <w:rFonts w:ascii="Times New Roman" w:eastAsia="標楷體" w:hAnsi="Times New Roman" w:hint="eastAsia"/>
          <w:color w:val="000000" w:themeColor="text1"/>
          <w:sz w:val="28"/>
        </w:rPr>
        <w:t>等社務</w:t>
      </w:r>
      <w:r w:rsidR="00502659"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  <w:r w:rsidR="0020537D" w:rsidRPr="0020537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教職員工擔任社長以一個為限。</w:t>
      </w:r>
    </w:p>
    <w:p w14:paraId="69C52260" w14:textId="6BB94DCC" w:rsidR="00653197" w:rsidRPr="00827796" w:rsidRDefault="00653197" w:rsidP="008F10D9">
      <w:pPr>
        <w:pStyle w:val="a3"/>
        <w:numPr>
          <w:ilvl w:val="0"/>
          <w:numId w:val="14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F66E11">
        <w:rPr>
          <w:rFonts w:ascii="Times New Roman" w:eastAsia="標楷體" w:hAnsi="Times New Roman" w:hint="eastAsia"/>
          <w:sz w:val="28"/>
          <w:szCs w:val="28"/>
        </w:rPr>
        <w:t>社員得為本校在職教職員工或退休教職員工，其中在職教職員工不得少於三分之二。</w:t>
      </w:r>
    </w:p>
    <w:p w14:paraId="5C880BC4" w14:textId="77777777" w:rsidR="00127A8C" w:rsidRPr="00827796" w:rsidRDefault="00A84BD8" w:rsidP="00217F70">
      <w:pPr>
        <w:pStyle w:val="a3"/>
        <w:numPr>
          <w:ilvl w:val="0"/>
          <w:numId w:val="12"/>
        </w:numPr>
        <w:spacing w:line="440" w:lineRule="exact"/>
        <w:ind w:leftChars="0" w:left="567" w:hanging="567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社團性質</w:t>
      </w:r>
      <w:r w:rsidR="00127A8C" w:rsidRPr="00827796">
        <w:rPr>
          <w:rFonts w:ascii="Times New Roman" w:eastAsia="標楷體" w:hAnsi="Times New Roman" w:hint="eastAsia"/>
          <w:color w:val="000000" w:themeColor="text1"/>
          <w:sz w:val="28"/>
        </w:rPr>
        <w:t>及運</w:t>
      </w:r>
      <w:r w:rsidR="00E60481" w:rsidRPr="00827796">
        <w:rPr>
          <w:rFonts w:ascii="Times New Roman" w:eastAsia="標楷體" w:hAnsi="Times New Roman" w:hint="eastAsia"/>
          <w:color w:val="000000" w:themeColor="text1"/>
          <w:sz w:val="28"/>
        </w:rPr>
        <w:t>作</w:t>
      </w:r>
      <w:r w:rsidR="00127A8C" w:rsidRPr="00827796">
        <w:rPr>
          <w:rFonts w:ascii="Times New Roman" w:eastAsia="標楷體" w:hAnsi="Times New Roman" w:hint="eastAsia"/>
          <w:color w:val="000000" w:themeColor="text1"/>
          <w:sz w:val="28"/>
        </w:rPr>
        <w:t>：</w:t>
      </w:r>
    </w:p>
    <w:p w14:paraId="6A384C92" w14:textId="28DE5FD3" w:rsidR="00127A8C" w:rsidRPr="00827796" w:rsidRDefault="001D142D" w:rsidP="00217F70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在不違</w:t>
      </w:r>
      <w:r w:rsidR="00F46639">
        <w:rPr>
          <w:rFonts w:ascii="Times New Roman" w:eastAsia="標楷體" w:hAnsi="Times New Roman" w:hint="eastAsia"/>
          <w:color w:val="000000" w:themeColor="text1"/>
          <w:sz w:val="28"/>
        </w:rPr>
        <w:t>背公序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良俗原則下，社團可為藝</w:t>
      </w:r>
      <w:r w:rsidR="00405DEB" w:rsidRPr="00827796">
        <w:rPr>
          <w:rFonts w:ascii="Times New Roman" w:eastAsia="標楷體" w:hAnsi="Times New Roman" w:hint="eastAsia"/>
          <w:color w:val="000000" w:themeColor="text1"/>
          <w:sz w:val="28"/>
        </w:rPr>
        <w:t>文</w:t>
      </w:r>
      <w:r w:rsidR="00F46639">
        <w:rPr>
          <w:rFonts w:ascii="Times New Roman" w:eastAsia="標楷體" w:hAnsi="Times New Roman" w:hint="eastAsia"/>
          <w:color w:val="000000" w:themeColor="text1"/>
          <w:sz w:val="28"/>
        </w:rPr>
        <w:t>、</w:t>
      </w:r>
      <w:r w:rsidR="005F3560" w:rsidRPr="00827796">
        <w:rPr>
          <w:rFonts w:ascii="Times New Roman" w:eastAsia="標楷體" w:hAnsi="Times New Roman" w:hint="eastAsia"/>
          <w:color w:val="000000" w:themeColor="text1"/>
          <w:sz w:val="28"/>
        </w:rPr>
        <w:t>運動</w:t>
      </w:r>
      <w:r w:rsidR="00F46639">
        <w:rPr>
          <w:rFonts w:ascii="Times New Roman" w:eastAsia="標楷體" w:hAnsi="Times New Roman" w:hint="eastAsia"/>
          <w:color w:val="000000" w:themeColor="text1"/>
          <w:sz w:val="28"/>
        </w:rPr>
        <w:t>或其他聯誼</w:t>
      </w:r>
      <w:r w:rsidR="008F10D9" w:rsidRPr="00827796">
        <w:rPr>
          <w:rFonts w:ascii="Times New Roman" w:eastAsia="標楷體" w:hAnsi="Times New Roman" w:hint="eastAsia"/>
          <w:color w:val="000000" w:themeColor="text1"/>
          <w:sz w:val="28"/>
        </w:rPr>
        <w:t>性質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</w:p>
    <w:p w14:paraId="0CDE6C3C" w14:textId="37BE9752" w:rsidR="00934E96" w:rsidRPr="00827796" w:rsidRDefault="00934E96" w:rsidP="00217F70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活動</w:t>
      </w:r>
      <w:r w:rsidR="00B0070C" w:rsidRPr="00827796">
        <w:rPr>
          <w:rFonts w:ascii="Times New Roman" w:eastAsia="標楷體" w:hAnsi="Times New Roman" w:hint="eastAsia"/>
          <w:color w:val="000000" w:themeColor="text1"/>
          <w:sz w:val="28"/>
        </w:rPr>
        <w:t>時</w:t>
      </w:r>
      <w:r w:rsidR="00A657F4" w:rsidRPr="00827796">
        <w:rPr>
          <w:rFonts w:ascii="Times New Roman" w:eastAsia="標楷體" w:hAnsi="Times New Roman" w:hint="eastAsia"/>
          <w:color w:val="000000" w:themeColor="text1"/>
          <w:sz w:val="28"/>
        </w:rPr>
        <w:t>段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以公餘</w:t>
      </w:r>
      <w:r w:rsidR="00A657F4" w:rsidRPr="00827796">
        <w:rPr>
          <w:rFonts w:ascii="Times New Roman" w:eastAsia="標楷體" w:hAnsi="Times New Roman" w:hint="eastAsia"/>
          <w:color w:val="000000" w:themeColor="text1"/>
          <w:sz w:val="28"/>
        </w:rPr>
        <w:t>時間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為原則，若</w:t>
      </w:r>
      <w:r w:rsidR="00DD2892" w:rsidRPr="00827796">
        <w:rPr>
          <w:rFonts w:ascii="Times New Roman" w:eastAsia="標楷體" w:hAnsi="Times New Roman" w:hint="eastAsia"/>
          <w:color w:val="000000" w:themeColor="text1"/>
          <w:sz w:val="28"/>
        </w:rPr>
        <w:t>利用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上班時間，</w:t>
      </w:r>
      <w:r w:rsidR="00D14EE3" w:rsidRPr="00827796">
        <w:rPr>
          <w:rFonts w:ascii="Times New Roman" w:eastAsia="標楷體" w:hAnsi="Times New Roman" w:hint="eastAsia"/>
          <w:color w:val="000000" w:themeColor="text1"/>
          <w:sz w:val="28"/>
        </w:rPr>
        <w:t>職員應經單位主管同意，並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以星期三下午</w:t>
      </w:r>
      <w:r w:rsidR="00BB0A06" w:rsidRPr="00827796">
        <w:rPr>
          <w:rFonts w:ascii="Times New Roman" w:eastAsia="標楷體" w:hAnsi="Times New Roman" w:hint="eastAsia"/>
          <w:color w:val="000000" w:themeColor="text1"/>
          <w:sz w:val="28"/>
        </w:rPr>
        <w:t>四時三十分至五時三十分</w:t>
      </w:r>
      <w:r w:rsidR="00DD2892" w:rsidRPr="00827796">
        <w:rPr>
          <w:rFonts w:ascii="Times New Roman" w:eastAsia="標楷體" w:hAnsi="Times New Roman" w:hint="eastAsia"/>
          <w:color w:val="000000" w:themeColor="text1"/>
          <w:sz w:val="28"/>
        </w:rPr>
        <w:t>為限。</w:t>
      </w:r>
    </w:p>
    <w:p w14:paraId="4BEB028D" w14:textId="77777777" w:rsidR="00E2727D" w:rsidRPr="00827796" w:rsidRDefault="00797CBF" w:rsidP="00217F70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活動地點在不影響教學及公務原則下，得依規定借用學校場地、設備及器材。</w:t>
      </w:r>
    </w:p>
    <w:p w14:paraId="11CDC360" w14:textId="77777777" w:rsidR="000F3F62" w:rsidRPr="00827796" w:rsidRDefault="00B46DC6" w:rsidP="00217F70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所需經費以</w:t>
      </w:r>
      <w:r w:rsidR="00F205C7" w:rsidRPr="00827796">
        <w:rPr>
          <w:rFonts w:ascii="Times New Roman" w:eastAsia="標楷體" w:hAnsi="Times New Roman" w:hint="eastAsia"/>
          <w:color w:val="000000" w:themeColor="text1"/>
          <w:sz w:val="28"/>
        </w:rPr>
        <w:t>自行向社員酌收</w:t>
      </w:r>
      <w:r w:rsidR="00AD2782" w:rsidRPr="00827796">
        <w:rPr>
          <w:rFonts w:ascii="Times New Roman" w:eastAsia="標楷體" w:hAnsi="Times New Roman" w:hint="eastAsia"/>
          <w:color w:val="000000" w:themeColor="text1"/>
          <w:sz w:val="28"/>
        </w:rPr>
        <w:t>入社費、年費等</w:t>
      </w:r>
      <w:r w:rsidR="00F205C7" w:rsidRPr="00827796">
        <w:rPr>
          <w:rFonts w:ascii="Times New Roman" w:eastAsia="標楷體" w:hAnsi="Times New Roman" w:hint="eastAsia"/>
          <w:color w:val="000000" w:themeColor="text1"/>
          <w:sz w:val="28"/>
        </w:rPr>
        <w:t>費用支應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為原則</w:t>
      </w:r>
      <w:r w:rsidR="00C548FA" w:rsidRPr="00827796">
        <w:rPr>
          <w:rFonts w:ascii="Times New Roman" w:eastAsia="標楷體" w:hAnsi="Times New Roman" w:hint="eastAsia"/>
          <w:color w:val="000000" w:themeColor="text1"/>
          <w:sz w:val="28"/>
        </w:rPr>
        <w:t>，其標準由各社團自訂</w:t>
      </w:r>
      <w:r w:rsidR="00F205C7"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</w:p>
    <w:p w14:paraId="1DCCFFC9" w14:textId="77777777" w:rsidR="008E028B" w:rsidRPr="00827796" w:rsidRDefault="00B46DC6" w:rsidP="00217F70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學校得視當學年度預算編列情形</w:t>
      </w:r>
      <w:r w:rsidR="000F3F62" w:rsidRPr="00827796">
        <w:rPr>
          <w:rFonts w:ascii="Times New Roman" w:eastAsia="標楷體" w:hAnsi="Times New Roman" w:hint="eastAsia"/>
          <w:color w:val="000000" w:themeColor="text1"/>
          <w:sz w:val="28"/>
        </w:rPr>
        <w:t>，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酌予補助</w:t>
      </w:r>
      <w:r w:rsidR="00831CBB" w:rsidRPr="00827796">
        <w:rPr>
          <w:rFonts w:ascii="Times New Roman" w:eastAsia="標楷體" w:hAnsi="Times New Roman" w:hint="eastAsia"/>
          <w:color w:val="000000" w:themeColor="text1"/>
          <w:sz w:val="28"/>
        </w:rPr>
        <w:t>社團</w:t>
      </w:r>
      <w:r w:rsidR="00F205C7" w:rsidRPr="00827796">
        <w:rPr>
          <w:rFonts w:ascii="Times New Roman" w:eastAsia="標楷體" w:hAnsi="Times New Roman" w:hint="eastAsia"/>
          <w:color w:val="000000" w:themeColor="text1"/>
          <w:sz w:val="28"/>
        </w:rPr>
        <w:t>指導費、材料費及必要</w:t>
      </w:r>
      <w:r w:rsidR="00F205C7" w:rsidRPr="00827796">
        <w:rPr>
          <w:rFonts w:ascii="Times New Roman" w:eastAsia="標楷體" w:hAnsi="Times New Roman" w:hint="eastAsia"/>
          <w:color w:val="000000" w:themeColor="text1"/>
          <w:sz w:val="28"/>
        </w:rPr>
        <w:lastRenderedPageBreak/>
        <w:t>合理之活動費</w:t>
      </w:r>
      <w:r w:rsidR="005B35BF"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  <w:r w:rsidR="008E028B" w:rsidRPr="00827796">
        <w:rPr>
          <w:rFonts w:ascii="Times New Roman" w:eastAsia="標楷體" w:hAnsi="Times New Roman" w:hint="eastAsia"/>
          <w:color w:val="000000" w:themeColor="text1"/>
          <w:sz w:val="28"/>
        </w:rPr>
        <w:t>補助原則如下：</w:t>
      </w:r>
    </w:p>
    <w:p w14:paraId="5C7D878D" w14:textId="7AE82B3E" w:rsidR="008E028B" w:rsidRPr="00827796" w:rsidRDefault="00466692" w:rsidP="00217F70">
      <w:pPr>
        <w:pStyle w:val="a3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每學年全校受補助社團以十個為限</w:t>
      </w:r>
      <w:r w:rsidR="008E028B"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</w:p>
    <w:p w14:paraId="56C61BA4" w14:textId="20274A1E" w:rsidR="00B46DC6" w:rsidRPr="00827796" w:rsidRDefault="00F03699" w:rsidP="00217F70">
      <w:pPr>
        <w:pStyle w:val="a3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F0369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各社團除有特殊事蹟外，每學年至多補助新臺幣六仟元整。申請補助時</w:t>
      </w:r>
      <w:r w:rsidRPr="00217F7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應檢附：</w:t>
      </w:r>
    </w:p>
    <w:p w14:paraId="0EF03FF3" w14:textId="77777777" w:rsidR="00705044" w:rsidRPr="00827796" w:rsidRDefault="00705044" w:rsidP="00217F70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活動團體照</w:t>
      </w:r>
      <w:r w:rsidR="001046A8"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</w:p>
    <w:p w14:paraId="31D21450" w14:textId="10DF6A51" w:rsidR="00705044" w:rsidRPr="00827796" w:rsidRDefault="00705044" w:rsidP="00217F70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活動紀錄表</w:t>
      </w:r>
      <w:r w:rsidR="001046A8"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</w:p>
    <w:p w14:paraId="6361FC07" w14:textId="79C0FCE3" w:rsidR="00705044" w:rsidRPr="00827796" w:rsidRDefault="00705044" w:rsidP="00217F70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活動費用申請</w:t>
      </w:r>
      <w:r w:rsidR="006D3982" w:rsidRPr="00827796">
        <w:rPr>
          <w:rFonts w:ascii="Times New Roman" w:eastAsia="標楷體" w:hAnsi="Times New Roman" w:hint="eastAsia"/>
          <w:color w:val="000000" w:themeColor="text1"/>
          <w:sz w:val="28"/>
        </w:rPr>
        <w:t>表</w:t>
      </w:r>
      <w:r w:rsidR="001046A8"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</w:p>
    <w:p w14:paraId="7BB27A43" w14:textId="171C5CA0" w:rsidR="00252C1A" w:rsidRPr="00827796" w:rsidRDefault="00252C1A" w:rsidP="00217F70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統一發票或免用發票收據，應填本校抬頭及統編。</w:t>
      </w:r>
    </w:p>
    <w:p w14:paraId="67BECC4A" w14:textId="652774DB" w:rsidR="008E028B" w:rsidRPr="00827796" w:rsidRDefault="00705044" w:rsidP="00217F70">
      <w:pPr>
        <w:pStyle w:val="a3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補助</w:t>
      </w:r>
      <w:r w:rsidR="00A028B5" w:rsidRPr="00827796">
        <w:rPr>
          <w:rFonts w:ascii="Times New Roman" w:eastAsia="標楷體" w:hAnsi="Times New Roman" w:hint="eastAsia"/>
          <w:color w:val="000000" w:themeColor="text1"/>
          <w:sz w:val="28"/>
        </w:rPr>
        <w:t>申請應於</w:t>
      </w:r>
      <w:r w:rsidR="00FF2F10" w:rsidRPr="00827796">
        <w:rPr>
          <w:rFonts w:ascii="Times New Roman" w:eastAsia="標楷體" w:hAnsi="Times New Roman" w:hint="eastAsia"/>
          <w:color w:val="000000" w:themeColor="text1"/>
          <w:sz w:val="28"/>
        </w:rPr>
        <w:t>每年</w:t>
      </w:r>
      <w:r w:rsidR="00F50513" w:rsidRPr="00827796">
        <w:rPr>
          <w:rFonts w:ascii="Times New Roman" w:eastAsia="標楷體" w:hAnsi="Times New Roman" w:hint="eastAsia"/>
          <w:color w:val="000000" w:themeColor="text1"/>
          <w:sz w:val="28"/>
        </w:rPr>
        <w:t>六</w:t>
      </w:r>
      <w:r w:rsidR="00FF2F10" w:rsidRPr="00827796">
        <w:rPr>
          <w:rFonts w:ascii="Times New Roman" w:eastAsia="標楷體" w:hAnsi="Times New Roman" w:hint="eastAsia"/>
          <w:color w:val="000000" w:themeColor="text1"/>
          <w:sz w:val="28"/>
        </w:rPr>
        <w:t>月</w:t>
      </w:r>
      <w:r w:rsidR="00F50513" w:rsidRPr="00827796">
        <w:rPr>
          <w:rFonts w:ascii="Times New Roman" w:eastAsia="標楷體" w:hAnsi="Times New Roman" w:hint="eastAsia"/>
          <w:color w:val="000000" w:themeColor="text1"/>
          <w:sz w:val="28"/>
        </w:rPr>
        <w:t>三十日</w:t>
      </w:r>
      <w:r w:rsidR="00FF2F10" w:rsidRPr="00827796">
        <w:rPr>
          <w:rFonts w:ascii="Times New Roman" w:eastAsia="標楷體" w:hAnsi="Times New Roman" w:hint="eastAsia"/>
          <w:color w:val="000000" w:themeColor="text1"/>
          <w:sz w:val="28"/>
        </w:rPr>
        <w:t>前</w:t>
      </w:r>
      <w:r w:rsidR="00A028B5" w:rsidRPr="00827796">
        <w:rPr>
          <w:rFonts w:ascii="Times New Roman" w:eastAsia="標楷體" w:hAnsi="Times New Roman" w:hint="eastAsia"/>
          <w:color w:val="000000" w:themeColor="text1"/>
          <w:sz w:val="28"/>
        </w:rPr>
        <w:t>提出，</w:t>
      </w:r>
      <w:r w:rsidR="00FF2F10" w:rsidRPr="00827796">
        <w:rPr>
          <w:rFonts w:ascii="Times New Roman" w:eastAsia="標楷體" w:hAnsi="Times New Roman" w:hint="eastAsia"/>
          <w:color w:val="000000" w:themeColor="text1"/>
          <w:sz w:val="28"/>
        </w:rPr>
        <w:t>以</w:t>
      </w:r>
      <w:r w:rsidR="00EC61E6" w:rsidRPr="00827796">
        <w:rPr>
          <w:rFonts w:ascii="Times New Roman" w:eastAsia="標楷體" w:hAnsi="Times New Roman" w:hint="eastAsia"/>
          <w:color w:val="000000" w:themeColor="text1"/>
          <w:sz w:val="28"/>
        </w:rPr>
        <w:t>配合會計關帳規定辦理。</w:t>
      </w:r>
    </w:p>
    <w:p w14:paraId="1DB02693" w14:textId="77777777" w:rsidR="00965C56" w:rsidRPr="00827796" w:rsidRDefault="00965C56" w:rsidP="00217F70">
      <w:pPr>
        <w:pStyle w:val="a3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經學年度績效審查有下列事蹟者，得由委員會列為次學年優先補助對象或酌增次學年補助金額：</w:t>
      </w:r>
    </w:p>
    <w:p w14:paraId="09C49A44" w14:textId="77777777" w:rsidR="00965C56" w:rsidRPr="00827796" w:rsidRDefault="00965C56" w:rsidP="00217F70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學年度內以學校名義參加全國性或區域性比賽獲獎。</w:t>
      </w:r>
    </w:p>
    <w:p w14:paraId="565ED368" w14:textId="77777777" w:rsidR="00965C56" w:rsidRPr="00827796" w:rsidRDefault="00965C56" w:rsidP="00217F70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學年度內以學校名義與友校或其他機構辦理聯誼活動。</w:t>
      </w:r>
    </w:p>
    <w:p w14:paraId="0EE1192C" w14:textId="77777777" w:rsidR="00965C56" w:rsidRPr="00827796" w:rsidRDefault="00965C56" w:rsidP="00217F70">
      <w:pPr>
        <w:pStyle w:val="a3"/>
        <w:numPr>
          <w:ilvl w:val="0"/>
          <w:numId w:val="6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學年度內配合校慶或各項慶典活動，舉辦全校性比賽或成果展示。</w:t>
      </w:r>
    </w:p>
    <w:p w14:paraId="6C8F5F09" w14:textId="77777777" w:rsidR="00831CBB" w:rsidRPr="00827796" w:rsidRDefault="00831CBB" w:rsidP="00217F70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各社團應</w:t>
      </w:r>
      <w:r w:rsidR="00A74A60" w:rsidRPr="00827796">
        <w:rPr>
          <w:rFonts w:ascii="Times New Roman" w:eastAsia="標楷體" w:hAnsi="Times New Roman" w:hint="eastAsia"/>
          <w:color w:val="000000" w:themeColor="text1"/>
          <w:sz w:val="28"/>
        </w:rPr>
        <w:t>製</w:t>
      </w:r>
      <w:r w:rsidR="00A56755" w:rsidRPr="00827796">
        <w:rPr>
          <w:rFonts w:ascii="Times New Roman" w:eastAsia="標楷體" w:hAnsi="Times New Roman" w:hint="eastAsia"/>
          <w:color w:val="000000" w:themeColor="text1"/>
          <w:sz w:val="28"/>
        </w:rPr>
        <w:t>備</w:t>
      </w:r>
      <w:r w:rsidR="001757BF" w:rsidRPr="00827796">
        <w:rPr>
          <w:rFonts w:ascii="Times New Roman" w:eastAsia="標楷體" w:hAnsi="Times New Roman" w:hint="eastAsia"/>
          <w:color w:val="000000" w:themeColor="text1"/>
          <w:sz w:val="28"/>
        </w:rPr>
        <w:t>年度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活動紀錄</w:t>
      </w:r>
      <w:r w:rsidR="00A74A60" w:rsidRPr="00827796">
        <w:rPr>
          <w:rFonts w:ascii="Times New Roman" w:eastAsia="標楷體" w:hAnsi="Times New Roman" w:hint="eastAsia"/>
          <w:color w:val="000000" w:themeColor="text1"/>
          <w:sz w:val="28"/>
        </w:rPr>
        <w:t>檔案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，記錄</w:t>
      </w:r>
      <w:r w:rsidR="001757BF" w:rsidRPr="00827796">
        <w:rPr>
          <w:rFonts w:ascii="Times New Roman" w:eastAsia="標楷體" w:hAnsi="Times New Roman" w:hint="eastAsia"/>
          <w:color w:val="000000" w:themeColor="text1"/>
          <w:sz w:val="28"/>
        </w:rPr>
        <w:t>各次</w:t>
      </w:r>
      <w:r w:rsidR="00041578" w:rsidRPr="00827796">
        <w:rPr>
          <w:rFonts w:ascii="Times New Roman" w:eastAsia="標楷體" w:hAnsi="Times New Roman" w:hint="eastAsia"/>
          <w:color w:val="000000" w:themeColor="text1"/>
          <w:sz w:val="28"/>
        </w:rPr>
        <w:t>社員大會</w:t>
      </w:r>
      <w:r w:rsidR="001757BF" w:rsidRPr="00827796">
        <w:rPr>
          <w:rFonts w:ascii="Times New Roman" w:eastAsia="標楷體" w:hAnsi="Times New Roman" w:hint="eastAsia"/>
          <w:color w:val="000000" w:themeColor="text1"/>
          <w:sz w:val="28"/>
        </w:rPr>
        <w:t>及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活動</w:t>
      </w:r>
      <w:r w:rsidR="001757BF" w:rsidRPr="00827796">
        <w:rPr>
          <w:rFonts w:ascii="Times New Roman" w:eastAsia="標楷體" w:hAnsi="Times New Roman" w:hint="eastAsia"/>
          <w:color w:val="000000" w:themeColor="text1"/>
          <w:sz w:val="28"/>
        </w:rPr>
        <w:t>之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概況</w:t>
      </w:r>
      <w:r w:rsidR="00A74A60" w:rsidRPr="00827796">
        <w:rPr>
          <w:rFonts w:ascii="Times New Roman" w:eastAsia="標楷體" w:hAnsi="Times New Roman" w:hint="eastAsia"/>
          <w:color w:val="000000" w:themeColor="text1"/>
          <w:sz w:val="28"/>
        </w:rPr>
        <w:t>、</w:t>
      </w:r>
      <w:r w:rsidR="00316FBD" w:rsidRPr="00827796">
        <w:rPr>
          <w:rFonts w:ascii="Times New Roman" w:eastAsia="標楷體" w:hAnsi="Times New Roman" w:hint="eastAsia"/>
          <w:color w:val="000000" w:themeColor="text1"/>
          <w:sz w:val="28"/>
        </w:rPr>
        <w:t>參與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人數</w:t>
      </w:r>
      <w:r w:rsidR="00A74A60" w:rsidRPr="00827796">
        <w:rPr>
          <w:rFonts w:ascii="Times New Roman" w:eastAsia="標楷體" w:hAnsi="Times New Roman" w:hint="eastAsia"/>
          <w:color w:val="000000" w:themeColor="text1"/>
          <w:sz w:val="28"/>
        </w:rPr>
        <w:t>、成果及回饋等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，於每年</w:t>
      </w:r>
      <w:r w:rsidR="00057D46" w:rsidRPr="00827796">
        <w:rPr>
          <w:rFonts w:ascii="Times New Roman" w:eastAsia="標楷體" w:hAnsi="Times New Roman" w:hint="eastAsia"/>
          <w:color w:val="000000" w:themeColor="text1"/>
          <w:sz w:val="28"/>
        </w:rPr>
        <w:t>六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月</w:t>
      </w:r>
      <w:r w:rsidR="00230306" w:rsidRPr="00827796">
        <w:rPr>
          <w:rFonts w:ascii="Times New Roman" w:eastAsia="標楷體" w:hAnsi="Times New Roman" w:hint="eastAsia"/>
          <w:color w:val="000000" w:themeColor="text1"/>
          <w:sz w:val="28"/>
        </w:rPr>
        <w:t>三</w:t>
      </w:r>
      <w:r w:rsidR="00057D46" w:rsidRPr="00827796">
        <w:rPr>
          <w:rFonts w:ascii="Times New Roman" w:eastAsia="標楷體" w:hAnsi="Times New Roman" w:hint="eastAsia"/>
          <w:color w:val="000000" w:themeColor="text1"/>
          <w:sz w:val="28"/>
        </w:rPr>
        <w:t>十日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前，</w:t>
      </w:r>
      <w:r w:rsidR="00041578" w:rsidRPr="00827796">
        <w:rPr>
          <w:rFonts w:ascii="Times New Roman" w:eastAsia="標楷體" w:hAnsi="Times New Roman" w:hint="eastAsia"/>
          <w:color w:val="000000" w:themeColor="text1"/>
          <w:sz w:val="28"/>
        </w:rPr>
        <w:t>併同</w:t>
      </w:r>
      <w:r w:rsidR="001757BF" w:rsidRPr="00827796">
        <w:rPr>
          <w:rFonts w:ascii="Times New Roman" w:eastAsia="標楷體" w:hAnsi="Times New Roman" w:hint="eastAsia"/>
          <w:color w:val="000000" w:themeColor="text1"/>
          <w:sz w:val="28"/>
        </w:rPr>
        <w:t>次學</w:t>
      </w:r>
      <w:r w:rsidR="00041578" w:rsidRPr="00827796">
        <w:rPr>
          <w:rFonts w:ascii="Times New Roman" w:eastAsia="標楷體" w:hAnsi="Times New Roman" w:hint="eastAsia"/>
          <w:color w:val="000000" w:themeColor="text1"/>
          <w:sz w:val="28"/>
        </w:rPr>
        <w:t>年活動實施計畫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送人力資源室彙報</w:t>
      </w:r>
      <w:r w:rsidR="001D64E1" w:rsidRPr="00827796">
        <w:rPr>
          <w:rFonts w:ascii="Times New Roman" w:eastAsia="標楷體" w:hAnsi="Times New Roman" w:hint="eastAsia"/>
          <w:color w:val="000000" w:themeColor="text1"/>
          <w:sz w:val="28"/>
        </w:rPr>
        <w:t>委員會進行績效</w:t>
      </w:r>
      <w:r w:rsidR="003F0CBA" w:rsidRPr="00827796">
        <w:rPr>
          <w:rFonts w:ascii="Times New Roman" w:eastAsia="標楷體" w:hAnsi="Times New Roman" w:hint="eastAsia"/>
          <w:color w:val="000000" w:themeColor="text1"/>
          <w:sz w:val="28"/>
        </w:rPr>
        <w:t>審查</w:t>
      </w:r>
      <w:r w:rsidR="001D64E1"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  <w:r w:rsidR="003F0CBA" w:rsidRPr="00827796">
        <w:rPr>
          <w:rFonts w:ascii="Times New Roman" w:eastAsia="標楷體" w:hAnsi="Times New Roman" w:hint="eastAsia"/>
          <w:color w:val="000000" w:themeColor="text1"/>
          <w:sz w:val="28"/>
        </w:rPr>
        <w:t>審查</w:t>
      </w:r>
      <w:r w:rsidR="001D64E1" w:rsidRPr="00827796">
        <w:rPr>
          <w:rFonts w:ascii="Times New Roman" w:eastAsia="標楷體" w:hAnsi="Times New Roman" w:hint="eastAsia"/>
          <w:color w:val="000000" w:themeColor="text1"/>
          <w:sz w:val="28"/>
        </w:rPr>
        <w:t>結果得作為次學年</w:t>
      </w:r>
      <w:r w:rsidR="00230306" w:rsidRPr="00827796">
        <w:rPr>
          <w:rFonts w:ascii="Times New Roman" w:eastAsia="標楷體" w:hAnsi="Times New Roman" w:hint="eastAsia"/>
          <w:color w:val="000000" w:themeColor="text1"/>
          <w:sz w:val="28"/>
        </w:rPr>
        <w:t>補助順序及</w:t>
      </w:r>
      <w:r w:rsidR="001D64E1" w:rsidRPr="00827796">
        <w:rPr>
          <w:rFonts w:ascii="Times New Roman" w:eastAsia="標楷體" w:hAnsi="Times New Roman" w:hint="eastAsia"/>
          <w:color w:val="000000" w:themeColor="text1"/>
          <w:sz w:val="28"/>
        </w:rPr>
        <w:t>增減補助經費之依據</w:t>
      </w:r>
      <w:r w:rsidR="00041578" w:rsidRPr="00827796">
        <w:rPr>
          <w:rFonts w:ascii="Times New Roman" w:eastAsia="標楷體" w:hAnsi="Times New Roman" w:hint="eastAsia"/>
          <w:color w:val="000000" w:themeColor="text1"/>
          <w:sz w:val="28"/>
        </w:rPr>
        <w:t>。</w:t>
      </w:r>
      <w:r w:rsidR="001D64E1" w:rsidRPr="00827796">
        <w:rPr>
          <w:rFonts w:ascii="Times New Roman" w:eastAsia="標楷體" w:hAnsi="Times New Roman" w:hint="eastAsia"/>
          <w:color w:val="000000" w:themeColor="text1"/>
          <w:sz w:val="28"/>
        </w:rPr>
        <w:t>未依規定辦理者</w:t>
      </w:r>
      <w:r w:rsidR="00041578" w:rsidRPr="00827796">
        <w:rPr>
          <w:rFonts w:ascii="Times New Roman" w:eastAsia="標楷體" w:hAnsi="Times New Roman" w:hint="eastAsia"/>
          <w:color w:val="000000" w:themeColor="text1"/>
          <w:sz w:val="28"/>
        </w:rPr>
        <w:t>，</w:t>
      </w:r>
      <w:r w:rsidR="00FD14E1" w:rsidRPr="00827796">
        <w:rPr>
          <w:rFonts w:ascii="Times New Roman" w:eastAsia="標楷體" w:hAnsi="Times New Roman" w:hint="eastAsia"/>
          <w:color w:val="000000" w:themeColor="text1"/>
          <w:sz w:val="28"/>
        </w:rPr>
        <w:t>自次學年起</w:t>
      </w:r>
      <w:r w:rsidR="003063B5" w:rsidRPr="00827796">
        <w:rPr>
          <w:rFonts w:ascii="Times New Roman" w:eastAsia="標楷體" w:hAnsi="Times New Roman" w:hint="eastAsia"/>
          <w:color w:val="000000" w:themeColor="text1"/>
          <w:sz w:val="28"/>
        </w:rPr>
        <w:t>不予</w:t>
      </w:r>
      <w:r w:rsidR="00FD14E1" w:rsidRPr="00827796">
        <w:rPr>
          <w:rFonts w:ascii="Times New Roman" w:eastAsia="標楷體" w:hAnsi="Times New Roman" w:hint="eastAsia"/>
          <w:color w:val="000000" w:themeColor="text1"/>
          <w:sz w:val="28"/>
        </w:rPr>
        <w:t>補助並</w:t>
      </w:r>
      <w:r w:rsidR="001D64E1" w:rsidRPr="00827796">
        <w:rPr>
          <w:rFonts w:ascii="Times New Roman" w:eastAsia="標楷體" w:hAnsi="Times New Roman" w:hint="eastAsia"/>
          <w:color w:val="000000" w:themeColor="text1"/>
          <w:sz w:val="28"/>
        </w:rPr>
        <w:t>得予撤銷。</w:t>
      </w:r>
    </w:p>
    <w:p w14:paraId="42F139EC" w14:textId="36B894FB" w:rsidR="00EC203F" w:rsidRPr="00827796" w:rsidRDefault="00A657F4" w:rsidP="00217F70">
      <w:pPr>
        <w:pStyle w:val="a3"/>
        <w:numPr>
          <w:ilvl w:val="0"/>
          <w:numId w:val="12"/>
        </w:numPr>
        <w:spacing w:line="440" w:lineRule="exact"/>
        <w:ind w:leftChars="0" w:left="567" w:hanging="567"/>
        <w:rPr>
          <w:rFonts w:ascii="Times New Roman" w:eastAsia="標楷體" w:hAnsi="Times New Roman"/>
          <w:color w:val="000000" w:themeColor="text1"/>
          <w:sz w:val="28"/>
        </w:rPr>
      </w:pP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本要點經行政會議</w:t>
      </w:r>
      <w:r w:rsidR="00466692" w:rsidRPr="00827796">
        <w:rPr>
          <w:rFonts w:ascii="Times New Roman" w:eastAsia="標楷體" w:hAnsi="Times New Roman" w:hint="eastAsia"/>
          <w:color w:val="000000" w:themeColor="text1"/>
          <w:sz w:val="28"/>
        </w:rPr>
        <w:t>及董事會</w:t>
      </w:r>
      <w:r w:rsidR="00741312">
        <w:rPr>
          <w:rFonts w:ascii="Times New Roman" w:eastAsia="標楷體" w:hAnsi="Times New Roman" w:hint="eastAsia"/>
          <w:color w:val="000000" w:themeColor="text1"/>
          <w:sz w:val="28"/>
        </w:rPr>
        <w:t>議</w:t>
      </w:r>
      <w:r w:rsidRPr="00827796">
        <w:rPr>
          <w:rFonts w:ascii="Times New Roman" w:eastAsia="標楷體" w:hAnsi="Times New Roman" w:hint="eastAsia"/>
          <w:color w:val="000000" w:themeColor="text1"/>
          <w:sz w:val="28"/>
        </w:rPr>
        <w:t>審議通過後，自公布日起實施，修正時亦同。</w:t>
      </w:r>
    </w:p>
    <w:sectPr w:rsidR="00EC203F" w:rsidRPr="00827796" w:rsidSect="00FF1C07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A68C" w14:textId="77777777" w:rsidR="002177D2" w:rsidRDefault="002177D2" w:rsidP="00C548FA">
      <w:r>
        <w:separator/>
      </w:r>
    </w:p>
  </w:endnote>
  <w:endnote w:type="continuationSeparator" w:id="0">
    <w:p w14:paraId="6219093B" w14:textId="77777777" w:rsidR="002177D2" w:rsidRDefault="002177D2" w:rsidP="00C5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2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13370"/>
      <w:docPartObj>
        <w:docPartGallery w:val="Page Numbers (Bottom of Page)"/>
        <w:docPartUnique/>
      </w:docPartObj>
    </w:sdtPr>
    <w:sdtEndPr/>
    <w:sdtContent>
      <w:p w14:paraId="7843A74A" w14:textId="7DB22299" w:rsidR="006C122F" w:rsidRDefault="006C12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A6B46A0" w14:textId="77777777" w:rsidR="006C122F" w:rsidRDefault="006C12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C01A" w14:textId="77777777" w:rsidR="002177D2" w:rsidRDefault="002177D2" w:rsidP="00C548FA">
      <w:r>
        <w:separator/>
      </w:r>
    </w:p>
  </w:footnote>
  <w:footnote w:type="continuationSeparator" w:id="0">
    <w:p w14:paraId="47691E18" w14:textId="77777777" w:rsidR="002177D2" w:rsidRDefault="002177D2" w:rsidP="00C5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CB33" w14:textId="00E6FEBC" w:rsidR="0068262F" w:rsidRPr="0068262F" w:rsidRDefault="0068262F" w:rsidP="0068262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E09"/>
    <w:multiLevelType w:val="hybridMultilevel"/>
    <w:tmpl w:val="637CF1F8"/>
    <w:lvl w:ilvl="0" w:tplc="9508EFC8">
      <w:start w:val="1"/>
      <w:numFmt w:val="decimal"/>
      <w:lvlText w:val="(%1)"/>
      <w:lvlJc w:val="left"/>
      <w:pPr>
        <w:ind w:left="117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09EB36FC"/>
    <w:multiLevelType w:val="hybridMultilevel"/>
    <w:tmpl w:val="DD38415C"/>
    <w:lvl w:ilvl="0" w:tplc="AF18BAA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9FE0904"/>
    <w:multiLevelType w:val="hybridMultilevel"/>
    <w:tmpl w:val="11AEC332"/>
    <w:lvl w:ilvl="0" w:tplc="4DF66CE6">
      <w:start w:val="1"/>
      <w:numFmt w:val="taiwaneseCountingThousand"/>
      <w:lvlText w:val="(%1)"/>
      <w:lvlJc w:val="left"/>
      <w:pPr>
        <w:ind w:left="7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ED10960"/>
    <w:multiLevelType w:val="hybridMultilevel"/>
    <w:tmpl w:val="F8208F48"/>
    <w:lvl w:ilvl="0" w:tplc="B808980E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977D9"/>
    <w:multiLevelType w:val="hybridMultilevel"/>
    <w:tmpl w:val="11AEC332"/>
    <w:lvl w:ilvl="0" w:tplc="4DF66CE6">
      <w:start w:val="1"/>
      <w:numFmt w:val="taiwaneseCountingThousand"/>
      <w:lvlText w:val="(%1)"/>
      <w:lvlJc w:val="left"/>
      <w:pPr>
        <w:ind w:left="7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110153D"/>
    <w:multiLevelType w:val="hybridMultilevel"/>
    <w:tmpl w:val="11AEC332"/>
    <w:lvl w:ilvl="0" w:tplc="4DF66CE6">
      <w:start w:val="1"/>
      <w:numFmt w:val="taiwaneseCountingThousand"/>
      <w:lvlText w:val="(%1)"/>
      <w:lvlJc w:val="left"/>
      <w:pPr>
        <w:ind w:left="708" w:hanging="46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8C7019B"/>
    <w:multiLevelType w:val="hybridMultilevel"/>
    <w:tmpl w:val="94F4CE20"/>
    <w:lvl w:ilvl="0" w:tplc="1278D490">
      <w:start w:val="1"/>
      <w:numFmt w:val="taiwaneseCountingThousand"/>
      <w:lvlText w:val="%1、"/>
      <w:lvlJc w:val="left"/>
      <w:pPr>
        <w:ind w:left="79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8D27DE"/>
    <w:multiLevelType w:val="hybridMultilevel"/>
    <w:tmpl w:val="11AEC332"/>
    <w:lvl w:ilvl="0" w:tplc="4DF66CE6">
      <w:start w:val="1"/>
      <w:numFmt w:val="taiwaneseCountingThousand"/>
      <w:lvlText w:val="(%1)"/>
      <w:lvlJc w:val="left"/>
      <w:pPr>
        <w:ind w:left="7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4586E74"/>
    <w:multiLevelType w:val="hybridMultilevel"/>
    <w:tmpl w:val="4AC02C28"/>
    <w:lvl w:ilvl="0" w:tplc="6060B1FC">
      <w:start w:val="5"/>
      <w:numFmt w:val="taiwaneseCountingThousand"/>
      <w:lvlText w:val="%1、"/>
      <w:lvlJc w:val="left"/>
      <w:pPr>
        <w:ind w:left="79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EE634F"/>
    <w:multiLevelType w:val="hybridMultilevel"/>
    <w:tmpl w:val="11AEC332"/>
    <w:lvl w:ilvl="0" w:tplc="4DF66CE6">
      <w:start w:val="1"/>
      <w:numFmt w:val="taiwaneseCountingThousand"/>
      <w:lvlText w:val="(%1)"/>
      <w:lvlJc w:val="left"/>
      <w:pPr>
        <w:ind w:left="7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1E37E4D"/>
    <w:multiLevelType w:val="hybridMultilevel"/>
    <w:tmpl w:val="11AEC332"/>
    <w:lvl w:ilvl="0" w:tplc="4DF66CE6">
      <w:start w:val="1"/>
      <w:numFmt w:val="taiwaneseCountingThousand"/>
      <w:lvlText w:val="(%1)"/>
      <w:lvlJc w:val="left"/>
      <w:pPr>
        <w:ind w:left="7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3DF3921"/>
    <w:multiLevelType w:val="hybridMultilevel"/>
    <w:tmpl w:val="637CF1F8"/>
    <w:lvl w:ilvl="0" w:tplc="9508EFC8">
      <w:start w:val="1"/>
      <w:numFmt w:val="decimal"/>
      <w:lvlText w:val="(%1)"/>
      <w:lvlJc w:val="left"/>
      <w:pPr>
        <w:ind w:left="117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7ACB20AD"/>
    <w:multiLevelType w:val="hybridMultilevel"/>
    <w:tmpl w:val="11AEC332"/>
    <w:lvl w:ilvl="0" w:tplc="4DF66CE6">
      <w:start w:val="1"/>
      <w:numFmt w:val="taiwaneseCountingThousand"/>
      <w:lvlText w:val="(%1)"/>
      <w:lvlJc w:val="left"/>
      <w:pPr>
        <w:ind w:left="7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7B4D1921"/>
    <w:multiLevelType w:val="hybridMultilevel"/>
    <w:tmpl w:val="11AEC332"/>
    <w:lvl w:ilvl="0" w:tplc="4DF66CE6">
      <w:start w:val="1"/>
      <w:numFmt w:val="taiwaneseCountingThousand"/>
      <w:lvlText w:val="(%1)"/>
      <w:lvlJc w:val="left"/>
      <w:pPr>
        <w:ind w:left="7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13"/>
  </w:num>
  <w:num w:numId="11">
    <w:abstractNumId w:val="8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6F"/>
    <w:rsid w:val="00000D9C"/>
    <w:rsid w:val="00041578"/>
    <w:rsid w:val="00042D5A"/>
    <w:rsid w:val="00057D46"/>
    <w:rsid w:val="00062772"/>
    <w:rsid w:val="00072654"/>
    <w:rsid w:val="000813DE"/>
    <w:rsid w:val="0008329A"/>
    <w:rsid w:val="00097816"/>
    <w:rsid w:val="000B33E5"/>
    <w:rsid w:val="000D49FE"/>
    <w:rsid w:val="000F3F62"/>
    <w:rsid w:val="000F5C4E"/>
    <w:rsid w:val="001046A8"/>
    <w:rsid w:val="00127A8C"/>
    <w:rsid w:val="00132CBA"/>
    <w:rsid w:val="0014608B"/>
    <w:rsid w:val="001617CC"/>
    <w:rsid w:val="001757BF"/>
    <w:rsid w:val="001830FB"/>
    <w:rsid w:val="0018683F"/>
    <w:rsid w:val="001A1347"/>
    <w:rsid w:val="001A1919"/>
    <w:rsid w:val="001D142D"/>
    <w:rsid w:val="001D64E1"/>
    <w:rsid w:val="001E48F8"/>
    <w:rsid w:val="0020537D"/>
    <w:rsid w:val="00213F06"/>
    <w:rsid w:val="002177D2"/>
    <w:rsid w:val="00217F70"/>
    <w:rsid w:val="00226B2F"/>
    <w:rsid w:val="00230306"/>
    <w:rsid w:val="00233641"/>
    <w:rsid w:val="00246D6D"/>
    <w:rsid w:val="00252C1A"/>
    <w:rsid w:val="002575DB"/>
    <w:rsid w:val="00267F24"/>
    <w:rsid w:val="002914B7"/>
    <w:rsid w:val="002A4182"/>
    <w:rsid w:val="002B2201"/>
    <w:rsid w:val="002B424D"/>
    <w:rsid w:val="002C49F5"/>
    <w:rsid w:val="002E5C06"/>
    <w:rsid w:val="002F1DC0"/>
    <w:rsid w:val="002F45B6"/>
    <w:rsid w:val="003063B5"/>
    <w:rsid w:val="00311AFD"/>
    <w:rsid w:val="00311E36"/>
    <w:rsid w:val="00316FBD"/>
    <w:rsid w:val="00345885"/>
    <w:rsid w:val="00362C55"/>
    <w:rsid w:val="00363E96"/>
    <w:rsid w:val="003A2B54"/>
    <w:rsid w:val="003A6197"/>
    <w:rsid w:val="003B266F"/>
    <w:rsid w:val="003C63F4"/>
    <w:rsid w:val="003F0CBA"/>
    <w:rsid w:val="003F71AE"/>
    <w:rsid w:val="00401D29"/>
    <w:rsid w:val="00405DEB"/>
    <w:rsid w:val="00450064"/>
    <w:rsid w:val="00466692"/>
    <w:rsid w:val="00486D02"/>
    <w:rsid w:val="00496811"/>
    <w:rsid w:val="004A613D"/>
    <w:rsid w:val="004C612F"/>
    <w:rsid w:val="00502659"/>
    <w:rsid w:val="00506E9C"/>
    <w:rsid w:val="005071CA"/>
    <w:rsid w:val="00554F2F"/>
    <w:rsid w:val="00555D0E"/>
    <w:rsid w:val="0057608B"/>
    <w:rsid w:val="005B35BF"/>
    <w:rsid w:val="005B4991"/>
    <w:rsid w:val="005B6918"/>
    <w:rsid w:val="005C1DBF"/>
    <w:rsid w:val="005C4376"/>
    <w:rsid w:val="005D6ABD"/>
    <w:rsid w:val="005F3560"/>
    <w:rsid w:val="00610603"/>
    <w:rsid w:val="00623624"/>
    <w:rsid w:val="00651DD3"/>
    <w:rsid w:val="00653197"/>
    <w:rsid w:val="00661C55"/>
    <w:rsid w:val="00663BCA"/>
    <w:rsid w:val="0066436F"/>
    <w:rsid w:val="0068262F"/>
    <w:rsid w:val="00691994"/>
    <w:rsid w:val="00694DC3"/>
    <w:rsid w:val="006A1927"/>
    <w:rsid w:val="006C1042"/>
    <w:rsid w:val="006C122F"/>
    <w:rsid w:val="006C48E5"/>
    <w:rsid w:val="006D3982"/>
    <w:rsid w:val="00705044"/>
    <w:rsid w:val="0073765F"/>
    <w:rsid w:val="00741312"/>
    <w:rsid w:val="007819B3"/>
    <w:rsid w:val="00783DD0"/>
    <w:rsid w:val="007930C3"/>
    <w:rsid w:val="00797CBF"/>
    <w:rsid w:val="007A1EC3"/>
    <w:rsid w:val="007A6E82"/>
    <w:rsid w:val="007B5230"/>
    <w:rsid w:val="007F162A"/>
    <w:rsid w:val="00813441"/>
    <w:rsid w:val="00827796"/>
    <w:rsid w:val="00827E99"/>
    <w:rsid w:val="00831CBB"/>
    <w:rsid w:val="00866DEA"/>
    <w:rsid w:val="008D0BFD"/>
    <w:rsid w:val="008E028B"/>
    <w:rsid w:val="008F10D9"/>
    <w:rsid w:val="009041F7"/>
    <w:rsid w:val="00934E96"/>
    <w:rsid w:val="00937E63"/>
    <w:rsid w:val="009408BF"/>
    <w:rsid w:val="009426A9"/>
    <w:rsid w:val="00942ED7"/>
    <w:rsid w:val="00964A4E"/>
    <w:rsid w:val="00965C56"/>
    <w:rsid w:val="009B3486"/>
    <w:rsid w:val="009E1B25"/>
    <w:rsid w:val="00A028B5"/>
    <w:rsid w:val="00A17468"/>
    <w:rsid w:val="00A56755"/>
    <w:rsid w:val="00A608A4"/>
    <w:rsid w:val="00A657F4"/>
    <w:rsid w:val="00A74A60"/>
    <w:rsid w:val="00A84BD8"/>
    <w:rsid w:val="00AA19D4"/>
    <w:rsid w:val="00AB17F7"/>
    <w:rsid w:val="00AC527B"/>
    <w:rsid w:val="00AD2782"/>
    <w:rsid w:val="00AE1698"/>
    <w:rsid w:val="00AE5BBF"/>
    <w:rsid w:val="00B0070C"/>
    <w:rsid w:val="00B040A2"/>
    <w:rsid w:val="00B10F7A"/>
    <w:rsid w:val="00B14587"/>
    <w:rsid w:val="00B2086C"/>
    <w:rsid w:val="00B3292C"/>
    <w:rsid w:val="00B46DC6"/>
    <w:rsid w:val="00B56D3C"/>
    <w:rsid w:val="00B85CA4"/>
    <w:rsid w:val="00B91FF4"/>
    <w:rsid w:val="00B95B66"/>
    <w:rsid w:val="00B96D71"/>
    <w:rsid w:val="00BB0A06"/>
    <w:rsid w:val="00BC063F"/>
    <w:rsid w:val="00BC0F53"/>
    <w:rsid w:val="00BD4A74"/>
    <w:rsid w:val="00BE3733"/>
    <w:rsid w:val="00BE7334"/>
    <w:rsid w:val="00BF0284"/>
    <w:rsid w:val="00C53D42"/>
    <w:rsid w:val="00C548FA"/>
    <w:rsid w:val="00C57F01"/>
    <w:rsid w:val="00C63B99"/>
    <w:rsid w:val="00CA7806"/>
    <w:rsid w:val="00CB61CC"/>
    <w:rsid w:val="00CC5623"/>
    <w:rsid w:val="00CD3F5F"/>
    <w:rsid w:val="00CF4AF5"/>
    <w:rsid w:val="00D14EE3"/>
    <w:rsid w:val="00D17591"/>
    <w:rsid w:val="00D342DC"/>
    <w:rsid w:val="00D61BEA"/>
    <w:rsid w:val="00DA00C0"/>
    <w:rsid w:val="00DA46EF"/>
    <w:rsid w:val="00DA752B"/>
    <w:rsid w:val="00DB19B9"/>
    <w:rsid w:val="00DC702C"/>
    <w:rsid w:val="00DC7665"/>
    <w:rsid w:val="00DD2892"/>
    <w:rsid w:val="00DE46BB"/>
    <w:rsid w:val="00DF12BC"/>
    <w:rsid w:val="00E2727D"/>
    <w:rsid w:val="00E5459B"/>
    <w:rsid w:val="00E5796F"/>
    <w:rsid w:val="00E60481"/>
    <w:rsid w:val="00E65C52"/>
    <w:rsid w:val="00E715F7"/>
    <w:rsid w:val="00E77D75"/>
    <w:rsid w:val="00EA55E3"/>
    <w:rsid w:val="00EB43C1"/>
    <w:rsid w:val="00EC203F"/>
    <w:rsid w:val="00EC61E6"/>
    <w:rsid w:val="00EF478F"/>
    <w:rsid w:val="00F03699"/>
    <w:rsid w:val="00F14645"/>
    <w:rsid w:val="00F205C7"/>
    <w:rsid w:val="00F46639"/>
    <w:rsid w:val="00F50513"/>
    <w:rsid w:val="00F66E11"/>
    <w:rsid w:val="00F80A1D"/>
    <w:rsid w:val="00FA11A4"/>
    <w:rsid w:val="00FA7A57"/>
    <w:rsid w:val="00FC0B38"/>
    <w:rsid w:val="00FD14E1"/>
    <w:rsid w:val="00FD2082"/>
    <w:rsid w:val="00FF1C07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A8D6FB"/>
  <w15:chartTrackingRefBased/>
  <w15:docId w15:val="{9B915EF0-7F87-401A-8368-89619375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3D"/>
    <w:pPr>
      <w:ind w:leftChars="200" w:left="480"/>
    </w:pPr>
  </w:style>
  <w:style w:type="paragraph" w:styleId="a4">
    <w:name w:val="header"/>
    <w:basedOn w:val="a"/>
    <w:link w:val="a5"/>
    <w:unhideWhenUsed/>
    <w:rsid w:val="00C54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548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4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48FA"/>
    <w:rPr>
      <w:sz w:val="20"/>
      <w:szCs w:val="20"/>
    </w:rPr>
  </w:style>
  <w:style w:type="table" w:styleId="a8">
    <w:name w:val="Table Grid"/>
    <w:basedOn w:val="a1"/>
    <w:uiPriority w:val="39"/>
    <w:rsid w:val="00F46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1063</Words>
  <Characters>1118</Characters>
  <Application>Microsoft Office Word</Application>
  <DocSecurity>0</DocSecurity>
  <Lines>55</Lines>
  <Paragraphs>34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2023-11-13T10:15:00Z</cp:lastPrinted>
  <dcterms:created xsi:type="dcterms:W3CDTF">2025-10-15T08:17:00Z</dcterms:created>
  <dcterms:modified xsi:type="dcterms:W3CDTF">2025-10-21T03:26:00Z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a612213c-7d97-4cf7-a439-ac36647098ab</vt:lpwstr>
  </property>
</Properties>
</file>